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DD8C1" w14:textId="77777777" w:rsidR="008A1D13" w:rsidRDefault="008A1D13" w:rsidP="007C56AB">
      <w:pPr>
        <w:pStyle w:val="NormalWeb"/>
        <w:jc w:val="center"/>
        <w:outlineLvl w:val="0"/>
        <w:rPr>
          <w:b/>
          <w:bCs/>
          <w:sz w:val="36"/>
          <w:szCs w:val="36"/>
        </w:rPr>
      </w:pPr>
      <w:r>
        <w:rPr>
          <w:b/>
          <w:bCs/>
          <w:sz w:val="36"/>
          <w:szCs w:val="36"/>
        </w:rPr>
        <w:t>Налоговый кодекс Азербайджанской Республики</w:t>
      </w:r>
    </w:p>
    <w:p w14:paraId="554143CC" w14:textId="1E74C585" w:rsidR="008A1D13" w:rsidRDefault="008A1D13">
      <w:pPr>
        <w:pStyle w:val="NormalWeb"/>
        <w:jc w:val="center"/>
        <w:rPr>
          <w:b/>
          <w:bCs/>
          <w:i/>
          <w:iCs/>
        </w:rPr>
      </w:pPr>
      <w:r>
        <w:rPr>
          <w:b/>
          <w:bCs/>
          <w:i/>
          <w:iCs/>
        </w:rPr>
        <w:t xml:space="preserve">(Утвержден Законом Азербайджанской Республики </w:t>
      </w:r>
      <w:r w:rsidRPr="009747B4">
        <w:rPr>
          <w:b/>
          <w:bCs/>
          <w:i/>
          <w:iCs/>
        </w:rPr>
        <w:t>от 11 июля 2000 г. № 905-IQ</w:t>
      </w:r>
      <w:r>
        <w:rPr>
          <w:b/>
          <w:bCs/>
          <w:i/>
          <w:iCs/>
        </w:rPr>
        <w:t>)</w:t>
      </w:r>
    </w:p>
    <w:p w14:paraId="1ECAA96D"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b/>
          <w:bCs/>
          <w:lang w:eastAsia="en-US"/>
        </w:rPr>
        <w:t>Общая часть</w:t>
      </w:r>
    </w:p>
    <w:p w14:paraId="5FD28945"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b/>
          <w:bCs/>
          <w:lang w:eastAsia="en-US"/>
        </w:rPr>
        <w:t>Глава 1. Общие положения</w:t>
      </w:r>
    </w:p>
    <w:p w14:paraId="2AE911A1"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b/>
          <w:bCs/>
          <w:lang w:eastAsia="en-US"/>
        </w:rPr>
        <w:t>Статья 1. Отношения, регулируемые Налоговым кодексом Азербайджанской Республики</w:t>
      </w:r>
    </w:p>
    <w:p w14:paraId="4A56271A"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1.1. Налоговый кодекс Азербайджанской Республики определяет систему налогов, общие принципы налогообложения в Азербайджанской Республике, правила установления, уплаты и сбора налогов, права и обязанности налогоплательщиков и государственных налоговых органов, а также других участников налоговых отношений, связанные с вопросами налогообложения, формы и методы налогового контроля, ответственность за нарушение законодательства о налогах и правила обжалования действий (бездействия) государственных налоговых органов и их должностных лиц.</w:t>
      </w:r>
    </w:p>
    <w:p w14:paraId="6626F393"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1.2. Настоящим Кодексом определяются общие принципы налогообложения и налоги в Нахчыванской Автономной Республике и в муниципалитетах.</w:t>
      </w:r>
    </w:p>
    <w:p w14:paraId="7F5B3427"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1.3. Понятия и правила, определяемые настоящим Кодексом, устанавливаются в целях налогообложения и применяются исключительно в пределах отношений, связанных с налогообложением и налоговым контролем, регулируемых настоящим Кодексом и иными нормативными правовыми актами, принятыми на его основе.</w:t>
      </w:r>
    </w:p>
    <w:p w14:paraId="68ECAFA1"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b/>
          <w:bCs/>
          <w:lang w:eastAsia="en-US"/>
        </w:rPr>
        <w:t>Статья 2. Налоговое законодательство Азербайджанской Республики</w:t>
      </w:r>
    </w:p>
    <w:p w14:paraId="5B1AB03E"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2.1. Налоговое законодательство Азербайджанской Республики состоит из Конституции Азербайджанской Республики, настоящего Кодекса и принятых в соответствии с ними законодательных актов Азербайджанской Республики.</w:t>
      </w:r>
    </w:p>
    <w:p w14:paraId="29E824EC"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2.2. Нормативные правовые акты, принятые на основе настоящего Кодекса или же с целью его исполнения, не должны противоречить положениям настоящего Кодекса.</w:t>
      </w:r>
    </w:p>
    <w:p w14:paraId="49DD48E0"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2.3. В случаях возникновения противоречия по вопросам налогообложения и налогового контроля между актами законодательства о налогах и законодательными актами других отраслей, за исключением предусмотренного статьей 2.7 настоящего Кодекса, применяются акты законодательства о налогах.</w:t>
      </w:r>
    </w:p>
    <w:p w14:paraId="49419CBB"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2.4. Вопросы налогообложения и налогового контроля не могут быть включены в другие законодательные акты, кроме законодательства о налогах, за исключением:</w:t>
      </w:r>
    </w:p>
    <w:p w14:paraId="7526863A"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2.4.1. положений об административных проступках, касающихся налоговых отношений, предусмотренных Кодексом Азербайджанской Республики об административных проступках;</w:t>
      </w:r>
    </w:p>
    <w:p w14:paraId="61F8462B"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lastRenderedPageBreak/>
        <w:t>2.4.2. положений о налоговых преступлениях, предусмотренных Уголовным кодексом Азербайджанской Республики;</w:t>
      </w:r>
    </w:p>
    <w:p w14:paraId="0CA8DD6E"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2.4.3. положений о приоритете налоговых обязательств, предусмотренных законодательством о несостоятельности и банкротстве;</w:t>
      </w:r>
    </w:p>
    <w:p w14:paraId="45437776"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2.4.4. положений бюджетного законодательства, связанных с налогами;</w:t>
      </w:r>
    </w:p>
    <w:p w14:paraId="484AD40A"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 xml:space="preserve">2.4.5. положений, связанных с предоставлением государственных гарантий </w:t>
      </w:r>
      <w:r w:rsidRPr="00A70D7A">
        <w:rPr>
          <w:rFonts w:eastAsia="Times New Roman"/>
          <w:strike/>
          <w:lang w:eastAsia="en-US"/>
        </w:rPr>
        <w:t>и срочных льгот</w:t>
      </w:r>
      <w:r w:rsidRPr="00A70D7A">
        <w:rPr>
          <w:rFonts w:eastAsia="Times New Roman"/>
          <w:lang w:eastAsia="en-US"/>
        </w:rPr>
        <w:t xml:space="preserve"> по налогам;</w:t>
      </w:r>
    </w:p>
    <w:p w14:paraId="79B56C3B"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2.4.6. положений, предусмотренных соглашениями или законами о долевом разделе добычи, об основном трубопроводе и т.п.;</w:t>
      </w:r>
    </w:p>
    <w:p w14:paraId="40060327"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2.4.7. положений, предусмотренных в законах о нефтегазовой деятельности экспортного направления и об особых экономических зонах;</w:t>
      </w:r>
    </w:p>
    <w:p w14:paraId="41B3C26A"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2.4.8. положений, предусмотренных Законом Азербайджанской Республики «О регулировании проводимых в сфере предпринимательства проверок и защите интересов предпринимателей» в отношении налоговых проверок (за исключением камеральных налоговых проверок).</w:t>
      </w:r>
    </w:p>
    <w:p w14:paraId="28362EC8"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2.4-1. Положения в связи с предоставлением налоговых освобождений и льгот устанавливаются только настоящим Кодексом. Другие нормативные правовые акты, кроме настоящего Кодекса, в том числе нормативные правовые акты, указанные в статье 2.4 настоящего Кодекса, не могут предусматривать положения в связи с налоговыми освобождениями и льготами.</w:t>
      </w:r>
    </w:p>
    <w:p w14:paraId="41AD7311"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2.5. Если международными договорами, к которым присоединилась Азербайджанская Республика, установлены положения о налогах, отличные от предусмотренных настоящим Кодексом и принятыми в соответствии с ним нормативными правовыми актами, то применяются положения этих международных договоров.</w:t>
      </w:r>
    </w:p>
    <w:p w14:paraId="362426CC"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2.6. Если международный договор об избежании двойного налогообложения, к которому присоединилась Азербайджанская Республика, используется лицом, не являющимся резидентом государства, заключившего такой договор, для получения льгот и привилегий, то в отношении налоговых льгот и привилегий, предоставляемых указанным договором резиденту государства, заключившего такой договор, положения статьи 2.5. настоящего Кодекса не применяются.</w:t>
      </w:r>
    </w:p>
    <w:p w14:paraId="23F12EDC"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2.7. Если соглашениями и законами о долевом разделе добычи, об основном трубопроводе и т.п., утвержденными до или после вступления в силу настоящего Кодекса, в том числе законами о нефтегазовой деятельности экспортного направления и об особых экономических зонах, о нефти и газе, установлены положения, отличные от предусмотренных настоящим Кодексом и другими нормативными правовыми актами о налогах, то применяются положения указанных соглашений или законов.</w:t>
      </w:r>
    </w:p>
    <w:p w14:paraId="769F8416"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 xml:space="preserve">2.8. В случае возникновения необходимости внесения изменений в Налоговый кодекс Азербайджанской Республики в связи с определением налоговой политики, налогового администрирования и налоговых ставок в рамках проекта государственного бюджета </w:t>
      </w:r>
      <w:r w:rsidRPr="00A70D7A">
        <w:rPr>
          <w:rFonts w:eastAsia="Times New Roman"/>
          <w:lang w:eastAsia="en-US"/>
        </w:rPr>
        <w:lastRenderedPageBreak/>
        <w:t>очередного года проекты данных законов представляются соответствующему органу исполнительной власти до 1 мая текущего года, а соответствующий орган исполнительной власти представляет их Милли Меджлису Азербайджанской Республики не позднее 15 мая текущего года.</w:t>
      </w:r>
    </w:p>
    <w:p w14:paraId="609B3BD9"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b/>
          <w:bCs/>
          <w:lang w:eastAsia="en-US"/>
        </w:rPr>
        <w:t>Статья 3. Основы установления и взимания налогов</w:t>
      </w:r>
    </w:p>
    <w:p w14:paraId="3E53D76A"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3.1. Законодательство о налогах основывается на всеобщности, равенстве и справедливости налогообложения.</w:t>
      </w:r>
    </w:p>
    <w:p w14:paraId="317BC058"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3.2. Налоги должны иметь экономическое обоснование.</w:t>
      </w:r>
    </w:p>
    <w:p w14:paraId="738ECAB4"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3.3. Не допускается устанавливать налоги, препятствующие осуществлению конституционных прав и свобод каждого.</w:t>
      </w:r>
    </w:p>
    <w:p w14:paraId="48035A52"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3.4. Не допускается устанавливать налоги, нарушающие единое экономическое пространство Азербайджанской Республики (в частности, прямо или косвенно ограничивающие свободное перемещение на территории Азербайджанской Республики товаров (работ, услуг) и денежных средств, либо иначе ограничивающие законную деятельность налогоплательщиков или препятствующие ей).</w:t>
      </w:r>
    </w:p>
    <w:p w14:paraId="43ACCA3D"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3.5. Никто не может быть принужден более одного раза платить налог одного вида из полученной прибыли (дохода).</w:t>
      </w:r>
    </w:p>
    <w:p w14:paraId="56D766D1"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3.6. Налоги не могут носить дискриминационный характер и устанавливаться исходя из политических, идеологических, этнических, конфессиональных и иных существующих различий между налогоплательщиками.</w:t>
      </w:r>
    </w:p>
    <w:p w14:paraId="209045E8"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Запрещается устанавливать дифференцированные ставки налогов в зависимости от формы собственности либо гражданства физических лиц или места происхождения капитала.</w:t>
      </w:r>
    </w:p>
    <w:p w14:paraId="59D690EC"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Допускается установление дифференцированных ставок таможенных пошлин для товаров, ввозимых на территорию Азербайджанской Республики, в зависимости от страны происхождения товара в соответствии с настоящим Кодексом и таможенным законодательством.</w:t>
      </w:r>
    </w:p>
    <w:p w14:paraId="17829E0E"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3.7. Налоги Азербайджанской Республики устанавливаются исключительно настоящим Кодексом, их изменение или отмена осуществляются внесением изменений в настоящий Кодекс.</w:t>
      </w:r>
    </w:p>
    <w:p w14:paraId="08F63D48"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3.8. Ни на кого не может быть возложена обязанность уплачивать налоги, обладающие установленными настоящим Кодексом признаками налогов и не установленные настоящим Кодексом либо установленные по иным правилам, чем это определено настоящим Кодексом.</w:t>
      </w:r>
    </w:p>
    <w:p w14:paraId="69999D7D"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3.9. Законодательство о налогах должно быть сформулировано таким образом, чтобы каждый точно знал, какие налоги, в каком порядке, когда и в каком размере он обязан платить.</w:t>
      </w:r>
    </w:p>
    <w:p w14:paraId="453BB64D"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lastRenderedPageBreak/>
        <w:t>3.10. Налоговая система должна стимулировать предпринимательскую и инвестиционную деятельность.</w:t>
      </w:r>
    </w:p>
    <w:p w14:paraId="1ECD8569"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 xml:space="preserve">3.11. Все противоречия, неясности </w:t>
      </w:r>
      <w:r w:rsidRPr="00A70D7A">
        <w:rPr>
          <w:rFonts w:eastAsia="Times New Roman"/>
          <w:strike/>
          <w:lang w:eastAsia="en-US"/>
        </w:rPr>
        <w:t>и сомнения</w:t>
      </w:r>
      <w:r w:rsidRPr="00A70D7A">
        <w:rPr>
          <w:rFonts w:eastAsia="Times New Roman"/>
          <w:lang w:eastAsia="en-US"/>
        </w:rPr>
        <w:t xml:space="preserve"> в законодательстве о налогах толкуются в пользу налогоплательщика.</w:t>
      </w:r>
    </w:p>
    <w:p w14:paraId="4D83D407"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3.12. Физическим и юридическим лицам должна быть обеспечена возможность свободного ознакомления с нормативными правовыми актами по налогам.</w:t>
      </w:r>
    </w:p>
    <w:p w14:paraId="5569E3F0"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b/>
          <w:bCs/>
          <w:lang w:eastAsia="en-US"/>
        </w:rPr>
        <w:t>Статья 4. Налоговая система в Азербайджанской Республике</w:t>
      </w:r>
    </w:p>
    <w:p w14:paraId="5A5A4E65"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4.1. В Азербайджанской Республике устанавливаются и взимаются следующие налоги:</w:t>
      </w:r>
    </w:p>
    <w:p w14:paraId="557E5B39"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4.1.1. государственные налоги;</w:t>
      </w:r>
    </w:p>
    <w:p w14:paraId="6B7E6E13"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4.1.2. налоги автономной республики;</w:t>
      </w:r>
    </w:p>
    <w:p w14:paraId="6C51BCF8"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4.1.3. местные (муниципальные) налоги.</w:t>
      </w:r>
    </w:p>
    <w:p w14:paraId="16CB6FDB"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4.2. Под государственными налогами подразумеваются налоги, устанавливаемые настоящим Кодексом и подлежащие уплате на всей территории Азербайджанской Республики.</w:t>
      </w:r>
    </w:p>
    <w:p w14:paraId="158EDE7B"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4.3. Под налогами автономной республики подразумеваются налоги, устанавливаемые законами Нахчыванской Автономной Республики в соответствии с настоящим Кодексом и уплачиваемые в Нахчыванской Автономной Республике.</w:t>
      </w:r>
    </w:p>
    <w:p w14:paraId="24F9D7D2"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4.4. Под местными (муниципальными) налогами подразумеваются налоги, устанавливаемые настоящим Кодексом и соответствующим законом, применяемые по решению муниципалитетов и уплачиваемые на территории муниципалитетов. Другие обязательные платежи, применяемые муниципалитетами, устанавливаются соответствующим законом.</w:t>
      </w:r>
    </w:p>
    <w:p w14:paraId="1FD9638A"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Ставки местных налогов (муниципальных налогов) устанавливаются в пределах, закрепленных в налоговом законодательстве. Муниципалитеты в соответствии с налоговым законодательством могут принимать решения об освобождении на своих территориях полностью или частично отдельных категорий налогоплательщиков от местных налогов, о снижении налоговой ставки.</w:t>
      </w:r>
    </w:p>
    <w:p w14:paraId="71CC6D36"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4.5. В Азербайджанской Республике в соответствии с настоящим Кодексом может применяться специальный налоговый режим.</w:t>
      </w:r>
    </w:p>
    <w:p w14:paraId="4A86A6C7"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Под специальным налоговым режимом подразумевается особый порядок исчисления и уплаты налогов в течение определенного периода.</w:t>
      </w:r>
    </w:p>
    <w:p w14:paraId="2AB90B5E"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4.6. Не допускается устанавливать налоги, не предусмотренные настоящим Кодексом.</w:t>
      </w:r>
    </w:p>
    <w:p w14:paraId="17F5DE48"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b/>
          <w:bCs/>
          <w:lang w:eastAsia="en-US"/>
        </w:rPr>
        <w:t>Статья 5. Формы налогообложения</w:t>
      </w:r>
    </w:p>
    <w:p w14:paraId="4E5D2E6C"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5.0. Суммы налогов взимаются в следующих формах:</w:t>
      </w:r>
    </w:p>
    <w:p w14:paraId="67CABCE6"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lastRenderedPageBreak/>
        <w:t>5.0.1. непосредственно из источника (взимание налога до получения дохода или прибыли);</w:t>
      </w:r>
    </w:p>
    <w:p w14:paraId="67BDB153"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5.0.2. по декларации (взимание налога после получения дохода или прибыли)</w:t>
      </w:r>
    </w:p>
    <w:p w14:paraId="73489AF6"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5.0.3. по уведомлению (уплата налогоплательщиком налога на основе платежного извещения, представленного на сумму, начисленную налоговым органом или муниципалитетом на основании стоимости объекта налогообложения и площади).</w:t>
      </w:r>
    </w:p>
    <w:p w14:paraId="436DB917"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b/>
          <w:bCs/>
          <w:lang w:eastAsia="en-US"/>
        </w:rPr>
        <w:t>Статья 6. Государственные налоги</w:t>
      </w:r>
    </w:p>
    <w:p w14:paraId="63628C95"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6.1. К государственным налогам относятся:</w:t>
      </w:r>
    </w:p>
    <w:p w14:paraId="56B8192D"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6.1.1. подоходный налог с физических лиц;</w:t>
      </w:r>
    </w:p>
    <w:p w14:paraId="6FAAC683"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6.1.2. налог на прибыль юридических лиц (кроме предприятий и организаций, находящихся в муниципальной собственности);</w:t>
      </w:r>
    </w:p>
    <w:p w14:paraId="058E7067"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6.1.3. налог на добавленную стоимость;</w:t>
      </w:r>
    </w:p>
    <w:p w14:paraId="447AC69B"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6.1.4. акцизы;</w:t>
      </w:r>
    </w:p>
    <w:p w14:paraId="35220213"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6.1.5. налог на имущество юридических лиц;</w:t>
      </w:r>
    </w:p>
    <w:p w14:paraId="74B65D9A"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6.1.6. земельный налог с юридических лиц;</w:t>
      </w:r>
    </w:p>
    <w:p w14:paraId="1331E0D2"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6.1.7. дорожный налог;</w:t>
      </w:r>
    </w:p>
    <w:p w14:paraId="7B8AA623"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6.1.8. промысловый налог;</w:t>
      </w:r>
    </w:p>
    <w:p w14:paraId="1114825B"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6.1.9. упрощенный налог;</w:t>
      </w:r>
    </w:p>
    <w:p w14:paraId="5AD9976D"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6.2. Настоящим Кодексом устанавливаются предельные ставки всех государственных налогов.</w:t>
      </w:r>
    </w:p>
    <w:p w14:paraId="68931D8B"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6.3. Ставки государственных налогов, применяемые ежегодно, не могут превышать ставок, установленных настоящим Кодексом, и могут пересматриваться ежегодно при принятии закона о государственном бюджете Азербайджанской Республики.</w:t>
      </w:r>
    </w:p>
    <w:p w14:paraId="6EE13B61"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b/>
          <w:bCs/>
          <w:lang w:eastAsia="en-US"/>
        </w:rPr>
        <w:t>Статья 7. Налоги автономной республики</w:t>
      </w:r>
    </w:p>
    <w:p w14:paraId="51AFE8EE"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 xml:space="preserve">К налогам автономной республики относятся взимаемые в Нахчыванской Автономной Республике государственные налоги, перечисленные в статье 6.1. настоящего Кодекса </w:t>
      </w:r>
      <w:r w:rsidRPr="00A70D7A">
        <w:rPr>
          <w:rFonts w:eastAsia="Times New Roman"/>
          <w:strike/>
          <w:lang w:eastAsia="en-US"/>
        </w:rPr>
        <w:t xml:space="preserve">(кроме дорожного налога) </w:t>
      </w:r>
      <w:r w:rsidRPr="00A70D7A">
        <w:rPr>
          <w:rFonts w:eastAsia="Times New Roman"/>
          <w:lang w:eastAsia="en-US"/>
        </w:rPr>
        <w:t>.</w:t>
      </w:r>
    </w:p>
    <w:p w14:paraId="6487D37E"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b/>
          <w:bCs/>
          <w:lang w:eastAsia="en-US"/>
        </w:rPr>
        <w:t>Статья 8. Местные (муниципальные) налоги</w:t>
      </w:r>
    </w:p>
    <w:p w14:paraId="49C96B3B"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8.1. К местным (муниципальным) налогам относятся:</w:t>
      </w:r>
    </w:p>
    <w:p w14:paraId="4F2383D5"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8.1.1. земельный налог с физических лиц;</w:t>
      </w:r>
    </w:p>
    <w:p w14:paraId="20857492"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lastRenderedPageBreak/>
        <w:t>8.1.2. налог на имущество физических лиц;</w:t>
      </w:r>
    </w:p>
    <w:p w14:paraId="3AD5D7FC"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8.1.3.промысловый налог на строительные материалы местного значения;</w:t>
      </w:r>
    </w:p>
    <w:p w14:paraId="38CBBB4F"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8.1.4. налог на прибыль предприятий и организаций, находящихся в муниципальной собственности.</w:t>
      </w:r>
    </w:p>
    <w:p w14:paraId="7ADD9A97"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8.2. Правила подсчета и уплаты местных налогов, права и обязанности налогоплательщиков и органов налоговой службы муниципалитетов, формы и методы налогового контроля, ответственность за нарушение налогового законодательства, правила обжалования действий (бездействия) органов налоговой службы муниципалитетов и их должностных лиц устанавливаются соответствующим законодательством.</w:t>
      </w:r>
    </w:p>
    <w:p w14:paraId="22808B58"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b/>
          <w:bCs/>
          <w:lang w:eastAsia="en-US"/>
        </w:rPr>
        <w:t>Статья 9. Денежная единица исчисления и уплаты налогов</w:t>
      </w:r>
    </w:p>
    <w:p w14:paraId="386E6571"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На территории Азербайджанской Республики налоги исчисляются и уплачиваются в денежной единице Азербайджанской Республики — манатах.</w:t>
      </w:r>
    </w:p>
    <w:p w14:paraId="7E367BE9"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b/>
          <w:bCs/>
          <w:lang w:eastAsia="en-US"/>
        </w:rPr>
        <w:t>Статья 10. Участники отношений, регулируемых налоговым законодательством</w:t>
      </w:r>
    </w:p>
    <w:p w14:paraId="0B3C8E03"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10.0. Участниками отношений, регулируемых законодательством о налогах, являются:</w:t>
      </w:r>
    </w:p>
    <w:p w14:paraId="2D20C004"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10.0.1. юридические и физические лица, признаваемые в соответствии с настоящим Кодексом налогоплательщиками;</w:t>
      </w:r>
    </w:p>
    <w:p w14:paraId="5C731266"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10.0.2. юридические и физические лица, признаваемые в соответствии с настоящим Кодексом налоговыми агентами;</w:t>
      </w:r>
    </w:p>
    <w:p w14:paraId="4595AEB1"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10.0.3. государственные налоговые органы Азербайджанской Республики;</w:t>
      </w:r>
    </w:p>
    <w:p w14:paraId="1A5B9BC3"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10.0.4. таможенные органы Азербайджанской Республики;</w:t>
      </w:r>
    </w:p>
    <w:p w14:paraId="47734B0D"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10.0.5. финансовые органы Азербайджанской Республики в связи с решением вопросов, предусмотренных настоящим Кодексом;</w:t>
      </w:r>
    </w:p>
    <w:p w14:paraId="2D1308F1"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10.0.6. органы государственной власти, органы местного самоуправления, другие уполномоченные органы и должностные лица, осуществляющие в установленном порядке помимо налоговых и таможенных органов удержание с налогоплательщиков средств для взимания налогов и перечисление их в государственный бюджет в случаях, предусмотренных настоящим Кодексом.</w:t>
      </w:r>
    </w:p>
    <w:p w14:paraId="4E4AC983"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b/>
          <w:bCs/>
          <w:lang w:eastAsia="en-US"/>
        </w:rPr>
        <w:t>Статья 11. Понятие налога</w:t>
      </w:r>
    </w:p>
    <w:p w14:paraId="262176C4"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Налог — это обязательный, индивидуальный и безвозмездный платеж, перечисляемый в государственные и местные бюджеты, в форме отчуждения находящихся в собственности налогоплательщиков денежных средств в целях финансового обеспечения деятельности государства и муниципалитетов.</w:t>
      </w:r>
    </w:p>
    <w:p w14:paraId="6CD5FE50"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b/>
          <w:bCs/>
          <w:lang w:eastAsia="en-US"/>
        </w:rPr>
        <w:t>Статья 12. Основные условия установления налогов</w:t>
      </w:r>
    </w:p>
    <w:p w14:paraId="688A3D58"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lastRenderedPageBreak/>
        <w:t>12.1. Налог считается установленным в том случае, когда определены налогоплательщик и следующие элементы налогообложения:</w:t>
      </w:r>
    </w:p>
    <w:p w14:paraId="1A604398"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12.1.1. объект налогообложения;</w:t>
      </w:r>
    </w:p>
    <w:p w14:paraId="7A0DE3E6"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12.1.2. база налогообложения;</w:t>
      </w:r>
    </w:p>
    <w:p w14:paraId="01ECEBEA"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12.1.3. налоговый период;</w:t>
      </w:r>
    </w:p>
    <w:p w14:paraId="79231F22"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12.1.4. налоговая ставка;</w:t>
      </w:r>
    </w:p>
    <w:p w14:paraId="536E6539"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12.1.5. порядок исчисления налога;</w:t>
      </w:r>
    </w:p>
    <w:p w14:paraId="4D2E0EA7"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12.1.6. порядок и срок уплаты налога.</w:t>
      </w:r>
    </w:p>
    <w:p w14:paraId="7AF4F96D"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12.2. При установлении налога могут устанавливаться налоговые льготы по основаниям, предусмотренным настоящим Кодексом.</w:t>
      </w:r>
    </w:p>
    <w:p w14:paraId="2311C5DB"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12.3. Объектами налогообложения являются доход, прибыль, имущество, земля, полезные ископаемые, стоимость предоставляемых товаров (работ, услуг) или другие объекты налогообложения, предусмотренные настоящим Кодексом.</w:t>
      </w:r>
    </w:p>
    <w:p w14:paraId="7BE034C0"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12.4. База налогообложения — это количественное выражение облагаемой налогом части объекта налогообложения.</w:t>
      </w:r>
    </w:p>
    <w:p w14:paraId="6354B3EA"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b/>
          <w:bCs/>
          <w:lang w:eastAsia="en-US"/>
        </w:rPr>
        <w:t>Статья 13. Основные понятия, используемые в настоящем Кодексе</w:t>
      </w:r>
    </w:p>
    <w:p w14:paraId="4387161D"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13.1. Понятия гражданского, семейного и иных отраслей законодательства Азербайджанской Республики, используемые в настоящем Кодексе, применяются в том значении, в каком они приняты в этих отраслях законодательства, если иное не предусмотрено настоящим Кодексом.</w:t>
      </w:r>
    </w:p>
    <w:p w14:paraId="306824E9"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13.2. Для целей настоящего Кодекса используются следующие понятия:</w:t>
      </w:r>
    </w:p>
    <w:p w14:paraId="265CD856"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13.2.1. Лицо — любое физическое или юридическое лицо, постоянное представительство, филиал или другое подразделение нерезидента.</w:t>
      </w:r>
    </w:p>
    <w:p w14:paraId="52E41EFA"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13.2.2. Юридическое лицо — предприятия и организации, созданные в статусе юридического лица в соответствии с законодательством Азербайджанской Республики или законодательством иностранного государства.</w:t>
      </w:r>
    </w:p>
    <w:p w14:paraId="14853E74"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13.2.3. Физическое лицо — гражданин Азербайджанской Республики, иностранец и лицо без гражданства.</w:t>
      </w:r>
    </w:p>
    <w:p w14:paraId="56B9B59E"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13.2.4. Налогоплательщик — любое лицо, которое обязано выплачивать налоги с объектов налогообложения, определенных в соответствии с настоящим Кодексом.</w:t>
      </w:r>
    </w:p>
    <w:p w14:paraId="2D794132"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13.2.5. Резидент:</w:t>
      </w:r>
    </w:p>
    <w:p w14:paraId="1FC6E9FE"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lastRenderedPageBreak/>
        <w:t>13.2.5.1. любое физическое лицо, отвечающее хотя бы одному из требований, указанных ниже:</w:t>
      </w:r>
    </w:p>
    <w:p w14:paraId="2D0B6C0C" w14:textId="77777777" w:rsidR="00A70D7A" w:rsidRPr="00A70D7A" w:rsidRDefault="00A70D7A" w:rsidP="00A70D7A">
      <w:pPr>
        <w:numPr>
          <w:ilvl w:val="0"/>
          <w:numId w:val="29"/>
        </w:numPr>
        <w:spacing w:before="100" w:beforeAutospacing="1" w:after="100" w:afterAutospacing="1"/>
        <w:rPr>
          <w:rFonts w:eastAsia="Times New Roman"/>
          <w:lang w:eastAsia="en-US"/>
        </w:rPr>
      </w:pPr>
      <w:r w:rsidRPr="00A70D7A">
        <w:rPr>
          <w:rFonts w:eastAsia="Times New Roman"/>
          <w:lang w:eastAsia="en-US"/>
        </w:rPr>
        <w:t xml:space="preserve">фактически находящееся на территории Азербайджанской Республики в общей сложности более 182 дней </w:t>
      </w:r>
      <w:r w:rsidRPr="00A70D7A">
        <w:rPr>
          <w:rFonts w:eastAsia="Times New Roman"/>
          <w:strike/>
          <w:lang w:eastAsia="en-US"/>
        </w:rPr>
        <w:t xml:space="preserve">в любой последовательный 12-месячный период, завершающийся </w:t>
      </w:r>
      <w:r w:rsidRPr="00A70D7A">
        <w:rPr>
          <w:rFonts w:eastAsia="Times New Roman"/>
          <w:lang w:eastAsia="en-US"/>
        </w:rPr>
        <w:t>календарного года;</w:t>
      </w:r>
    </w:p>
    <w:p w14:paraId="2A3CD9BC" w14:textId="77777777" w:rsidR="00A70D7A" w:rsidRPr="00A70D7A" w:rsidRDefault="00A70D7A" w:rsidP="00A70D7A">
      <w:pPr>
        <w:numPr>
          <w:ilvl w:val="0"/>
          <w:numId w:val="29"/>
        </w:numPr>
        <w:spacing w:before="100" w:beforeAutospacing="1" w:after="100" w:afterAutospacing="1"/>
        <w:rPr>
          <w:rFonts w:eastAsia="Times New Roman"/>
          <w:lang w:eastAsia="en-US"/>
        </w:rPr>
      </w:pPr>
      <w:r w:rsidRPr="00A70D7A">
        <w:rPr>
          <w:rFonts w:eastAsia="Times New Roman"/>
          <w:lang w:eastAsia="en-US"/>
        </w:rPr>
        <w:t>находящееся в зарубежной стране на государственной службе Азербайджанской Республики в календарном году или в течение одного календарного года;</w:t>
      </w:r>
    </w:p>
    <w:p w14:paraId="7B79BECF" w14:textId="77777777" w:rsidR="00A70D7A" w:rsidRPr="00A70D7A" w:rsidRDefault="00A70D7A" w:rsidP="00A70D7A">
      <w:pPr>
        <w:numPr>
          <w:ilvl w:val="0"/>
          <w:numId w:val="29"/>
        </w:numPr>
        <w:spacing w:before="100" w:beforeAutospacing="1" w:after="100" w:afterAutospacing="1"/>
        <w:rPr>
          <w:rFonts w:eastAsia="Times New Roman"/>
          <w:lang w:eastAsia="en-US"/>
        </w:rPr>
      </w:pPr>
      <w:r w:rsidRPr="00A70D7A">
        <w:rPr>
          <w:rFonts w:eastAsia="Times New Roman"/>
          <w:lang w:eastAsia="en-US"/>
        </w:rPr>
        <w:t xml:space="preserve">если срок пребывания физического лица на территории Азербайджанской Республики и в иностранном государстве (в каком-либо) согласно абзацам второму и третьему статьи 13.2.5.1. настоящего Кодекса не превышает 182 дней, то указанное физическое лицо признается резидентом Азербайджанской Республики по критериям, указанным в следующей последовательности: </w:t>
      </w:r>
    </w:p>
    <w:p w14:paraId="089A1047" w14:textId="77777777" w:rsidR="00A70D7A" w:rsidRPr="00A70D7A" w:rsidRDefault="00A70D7A" w:rsidP="00A70D7A">
      <w:pPr>
        <w:numPr>
          <w:ilvl w:val="1"/>
          <w:numId w:val="29"/>
        </w:numPr>
        <w:spacing w:before="100" w:beforeAutospacing="1" w:after="100" w:afterAutospacing="1"/>
        <w:rPr>
          <w:rFonts w:eastAsia="Times New Roman"/>
          <w:lang w:val="en-US" w:eastAsia="en-US"/>
        </w:rPr>
      </w:pPr>
      <w:r w:rsidRPr="00A70D7A">
        <w:rPr>
          <w:rFonts w:eastAsia="Times New Roman"/>
          <w:lang w:val="en-US" w:eastAsia="en-US"/>
        </w:rPr>
        <w:t>постоянное местожительство;</w:t>
      </w:r>
    </w:p>
    <w:p w14:paraId="196F17B0" w14:textId="77777777" w:rsidR="00A70D7A" w:rsidRPr="00A70D7A" w:rsidRDefault="00A70D7A" w:rsidP="00A70D7A">
      <w:pPr>
        <w:numPr>
          <w:ilvl w:val="1"/>
          <w:numId w:val="29"/>
        </w:numPr>
        <w:spacing w:before="100" w:beforeAutospacing="1" w:after="100" w:afterAutospacing="1"/>
        <w:rPr>
          <w:rFonts w:eastAsia="Times New Roman"/>
          <w:lang w:val="en-US" w:eastAsia="en-US"/>
        </w:rPr>
      </w:pPr>
      <w:r w:rsidRPr="00A70D7A">
        <w:rPr>
          <w:rFonts w:eastAsia="Times New Roman"/>
          <w:lang w:val="en-US" w:eastAsia="en-US"/>
        </w:rPr>
        <w:t>центр жизненных интересов;</w:t>
      </w:r>
    </w:p>
    <w:p w14:paraId="55EC6EA3" w14:textId="77777777" w:rsidR="00A70D7A" w:rsidRPr="00A70D7A" w:rsidRDefault="00A70D7A" w:rsidP="00A70D7A">
      <w:pPr>
        <w:numPr>
          <w:ilvl w:val="1"/>
          <w:numId w:val="29"/>
        </w:numPr>
        <w:spacing w:before="100" w:beforeAutospacing="1" w:after="100" w:afterAutospacing="1"/>
        <w:rPr>
          <w:rFonts w:eastAsia="Times New Roman"/>
          <w:lang w:val="en-US" w:eastAsia="en-US"/>
        </w:rPr>
      </w:pPr>
      <w:r w:rsidRPr="00A70D7A">
        <w:rPr>
          <w:rFonts w:eastAsia="Times New Roman"/>
          <w:lang w:val="en-US" w:eastAsia="en-US"/>
        </w:rPr>
        <w:t>место обычного проживания;</w:t>
      </w:r>
    </w:p>
    <w:p w14:paraId="6A5D49CA" w14:textId="77777777" w:rsidR="00A70D7A" w:rsidRPr="00A70D7A" w:rsidRDefault="00A70D7A" w:rsidP="00A70D7A">
      <w:pPr>
        <w:numPr>
          <w:ilvl w:val="1"/>
          <w:numId w:val="29"/>
        </w:numPr>
        <w:spacing w:before="100" w:beforeAutospacing="1" w:after="100" w:afterAutospacing="1"/>
        <w:rPr>
          <w:rFonts w:eastAsia="Times New Roman"/>
          <w:lang w:val="en-US" w:eastAsia="en-US"/>
        </w:rPr>
      </w:pPr>
      <w:r w:rsidRPr="00A70D7A">
        <w:rPr>
          <w:rFonts w:eastAsia="Times New Roman"/>
          <w:lang w:val="en-US" w:eastAsia="en-US"/>
        </w:rPr>
        <w:t>гражданство Азербайджанской Республики;</w:t>
      </w:r>
    </w:p>
    <w:p w14:paraId="17E4BDC6"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13.2.5.2. физическое лицо признается нерезидентом Азербайджанской Республики с последнего дня пребывания на территории Азербайджанской Республики в налоговом году до конца этого же налогового года при условии, что непосредственно в следующем налоговом году указанное лицо является нерезидентом Азербайджанской Республики.</w:t>
      </w:r>
    </w:p>
    <w:p w14:paraId="3D512447"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13.2.5.3. любое юридическое лицо, учрежденное и осуществляющее предпринимательскую деятельность или с местом управления в Азербайджанской Республике в соответствии с законодательством Азербайджанской Республики. В настоящей статье под местом управления юридического лица подразумевается место основной деятельности, в котором принимаются коммерческие решения, необходимые для осуществления управления, и в котором осуществляется ежедневное практическое управление, вне зависимости от места размещения основных органов контроля.</w:t>
      </w:r>
    </w:p>
    <w:p w14:paraId="6CE99F57"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13.2.6. Нерезидент:</w:t>
      </w:r>
    </w:p>
    <w:p w14:paraId="5992CDDB"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13.2.6.1. лицо, обладающее дипломатическим или консульским статусом на территории Азербайджанской Республики, и члены его семьи;</w:t>
      </w:r>
    </w:p>
    <w:p w14:paraId="6FF03122"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13.2.6.2. сотрудник международной организации, прошедшей в соответствующем порядке государственную регистрацию на территории Азербайджанской Республики, или лицо, осуществляющее в Азербайджанской Республике государственную службу иностранного государства, и члены их семей;</w:t>
      </w:r>
    </w:p>
    <w:p w14:paraId="6C99D8BD"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13.2.6.3. лицо, целью которого является только перемещение из одного иностранного государства в другое иностранное государство через территорию Азербайджанской Республики;</w:t>
      </w:r>
    </w:p>
    <w:p w14:paraId="651CC05F"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13.2.6.4. статьи 13.2.6.1 и 13.2.6.2 настоящего Кодекса не относятся к лицам, осуществляющим предпринимательскую деятельность на территории Азербайджанской Республики;</w:t>
      </w:r>
    </w:p>
    <w:p w14:paraId="1B0CE424"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lastRenderedPageBreak/>
        <w:t>13.2.6.5. находящиеся на территории Азербайджанской Республики дипломатические представительства, консульские учреждения и иные официальные представительства иностранных государств, имеющие дипломатические привилегии и иммунитет, международные организации и их представительства, а также представительства иностранных организаций и фирм, не занимающихся предпринимательской деятельностью;</w:t>
      </w:r>
    </w:p>
    <w:p w14:paraId="5898F492"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13.2.6.6. иные лица, на которых не распространяется понятие резидента.</w:t>
      </w:r>
    </w:p>
    <w:p w14:paraId="7EEB676B"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13.2.7. Члены семьи налогоплательщика:</w:t>
      </w:r>
    </w:p>
    <w:p w14:paraId="27EB60AB"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13.2.7.1. супруг (супруга);</w:t>
      </w:r>
    </w:p>
    <w:p w14:paraId="0BE85013"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13.2.7.2. родители, дети и усыновленные лица;</w:t>
      </w:r>
    </w:p>
    <w:p w14:paraId="6A54951C"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13.2.7.3. наследники;</w:t>
      </w:r>
    </w:p>
    <w:p w14:paraId="49E93374"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13.2.7.4. родные (сводные) сестры (братья);</w:t>
      </w:r>
    </w:p>
    <w:p w14:paraId="1267D2A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13.2.7.5. племянники и племянницы;</w:t>
      </w:r>
    </w:p>
    <w:p w14:paraId="3408ADD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13.2.7.6. сестры, братья и родители супругов;</w:t>
      </w:r>
    </w:p>
    <w:p w14:paraId="4C01661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13.2.7.7. супруги сестер и братьев;</w:t>
      </w:r>
    </w:p>
    <w:p w14:paraId="6CB69CE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13.2.7.8. сестры (братья) родителей;</w:t>
      </w:r>
    </w:p>
    <w:p w14:paraId="34AD4EB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13.2.7.9. опекуны и подопечные, если они вследствие совместного ведения домашнего хозяйства связаны друг с другом как родители и дети.</w:t>
      </w:r>
    </w:p>
    <w:p w14:paraId="77B26AD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13.2.8. Товар — любое материальное или нематериальное имущество (актив), в том числе электрическая, тепловая энергия, газ и вода.</w:t>
      </w:r>
    </w:p>
    <w:p w14:paraId="12B8E30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Для целей налога на добавленную стоимость (НДС) нематериальные активы, денежные средства и земля товаром не признаются.</w:t>
      </w:r>
    </w:p>
    <w:p w14:paraId="59EACE1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13.2.9. Нематериальные активы — объекты интеллектуальной собственности, в том числе торговые марки, иные объекты промышленной собственности, а также другие аналогичные права, признаваемые объектами права собственности налогоплательщика в порядке, установленном соответствующим законодательством.</w:t>
      </w:r>
    </w:p>
    <w:p w14:paraId="1FF087C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13.2.10. Предоставление товаров — передача права собственности на товары другому лицу, в том числе, но не ограничиваемые этим, их продажа, обмен, дарение, оплата труда в натуральной форме и иные выплаты в натуральной форме, а также переход к залогодержателю или другому лицу права собственности на заложенные товары.</w:t>
      </w:r>
    </w:p>
    <w:p w14:paraId="6995546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13.2.11. Услуга (работа) — деятельность, которая не считается предоставлением товаров и результаты которой имеют материальное выражение.</w:t>
      </w:r>
    </w:p>
    <w:p w14:paraId="20D2CF7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В целях НДС исключаются передача права собственности на денежные средства и землю другому, а также оказание услуг работодателю в виде наемного работника.</w:t>
      </w:r>
    </w:p>
    <w:p w14:paraId="526E44A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Если товары, используемые при оказании услуг (выполнении работ), не предоставляются отдельно либо компенсационные расходы, не включаемые в стоимость услуги (работы), не показываются отдельно в договоре или платежных документах, такие товары или расходы считаются неотъемлемой составной частью услуги (работы).</w:t>
      </w:r>
    </w:p>
    <w:p w14:paraId="6B4D740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13.2.12. Внереализационные доходы - доход от участия в виде пайщика в деятельности других предприятий, доходы, вырученные от принадлежащих предприятию акций, облигаций и других ценных бумаг, а также другие доходы, полученные от операции, не связанной непосредственно с производством и продажей товаров и услуг (работ), в том числе сумма, полученная в виде штрафа и возмещения ущерба, возросшая курсовая разница, суммы просроченных кредиторских и депонентских задолженностей в соответствии с законодательством по инвалютным операциям, суммы просроченных кредиторских и депонентских задолженностей в соответствии с законодательством.</w:t>
      </w:r>
    </w:p>
    <w:p w14:paraId="1568AF1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13.2.13. Наименование налогоплательщика, покупателя, заказчика или какого-либо лица — наименование юридического лица, прошедшее государственную регистрацию, имя, отчество, фамилия физического лица.</w:t>
      </w:r>
    </w:p>
    <w:p w14:paraId="6C1300D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13.2.14. Финансовые услуги:</w:t>
      </w:r>
    </w:p>
    <w:p w14:paraId="30151ED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13.2.14.1. предоставление (либо выдача) и возврат кредитов, операций по финансовому лизингу, кредитных обеспечений и любого залогового или ломбардного обеспечения в кредитно-денежных операциях; в том числе управление кредитами и кредитными обеспечениями лицом, предоставившим эти кредиты и кредитные обеспечения;</w:t>
      </w:r>
    </w:p>
    <w:p w14:paraId="354DD27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13.2.14.2. операции, связанные с управлением депозитами и счетами клиентов, платежами, перечислениями, долговыми обязательствами и платежными средствами;</w:t>
      </w:r>
    </w:p>
    <w:p w14:paraId="058ED77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13.2.14.3. операции, связанные с обращением валюты, денежных средств и ассигнаций (кроме предметов нумизматики), которые являются законными средствами платежа;</w:t>
      </w:r>
    </w:p>
    <w:p w14:paraId="53ED0D0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13.2.14.4. операции, связанные с обращением акций, облигаций, сертификатов, векселей, чеков и других ценных бумаг. Услуги по инкассации либо по хранению или обеспечению сохранности банкнот, ценных бумаг или иных ценностей к финансовым услугам не относят;</w:t>
      </w:r>
    </w:p>
    <w:p w14:paraId="481AB29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13.2.14.5. операции, касающиеся сделок со средствами рефинансирования, форвардных контрактов, опционов и аналогичных соглашений.</w:t>
      </w:r>
    </w:p>
    <w:p w14:paraId="4342494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13.2.14.6. услуги, связанные с управлением инвестиционными фондами.</w:t>
      </w:r>
    </w:p>
    <w:p w14:paraId="6101533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13.2.14.7. операции страхования и перестрахования, а также услуги страхового агента и страхового брокера в связи с этими операциями.</w:t>
      </w:r>
    </w:p>
    <w:p w14:paraId="0AE2A14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13.2.15. Дивиденд — выплата в денежной или иной форме, производимая юридическим лицом в пользу своих учредителей (пайщиков) или акционеров в связи с </w:t>
      </w:r>
      <w:r w:rsidRPr="00A70D7A">
        <w:rPr>
          <w:rFonts w:eastAsia="Times New Roman"/>
          <w:lang w:val="en-US" w:eastAsia="en-US"/>
        </w:rPr>
        <w:lastRenderedPageBreak/>
        <w:t>распределением чистой прибыли (дохода за вычетом плательщиками упрощенного налога налогов и расходов).</w:t>
      </w:r>
    </w:p>
    <w:p w14:paraId="3351E60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Доход, полученный в результате раздела имущества в связи с ликвидацией юридического лица, а также выплаты, связанные с распределением акций без изменения процентного соотношения акций акционеров и с отзывом акций (частей, долей) в пределах их номинальной стоимости, дивидендом не признаются.</w:t>
      </w:r>
    </w:p>
    <w:p w14:paraId="67F26E1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13.2.16. Доход из азербайджанского источника:</w:t>
      </w:r>
    </w:p>
    <w:p w14:paraId="5A76302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13.2.16.1. доход от наемного труда в Азербайджанской Республике;</w:t>
      </w:r>
    </w:p>
    <w:p w14:paraId="0321890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13.2.16.2. доход от предоставления производителем товаров, которые произведены в Азербайджанской Республике;</w:t>
      </w:r>
    </w:p>
    <w:p w14:paraId="3891C07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13.2.16.3. доход от предоставления товаров, выполнения работ и оказания услуг в Азербайджанской Республике;</w:t>
      </w:r>
    </w:p>
    <w:p w14:paraId="4A9215B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13.2.16.4. доход от предпринимательской деятельности, касающейся постоянного представительства на территории Азербайджанской Республике, в том числе доход от предоставления однородных или аналогичных (схожих) товаров (работ, услуг), которые могут быть отнесены к товарам (работам, услугам), предоставленным посредством такого постоянного представительства, а также доход от деятельности, которая может быть отнесена к деятельности, осуществляемой посредством постоянного представительства, или от схожей с ней деятельности;</w:t>
      </w:r>
    </w:p>
    <w:p w14:paraId="6157CE9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13.2.16.5. доход, связанный с предпринимательской деятельностью на территории Азербайджанской Республики:</w:t>
      </w:r>
    </w:p>
    <w:p w14:paraId="009D7125" w14:textId="77777777" w:rsidR="00A70D7A" w:rsidRPr="00A70D7A" w:rsidRDefault="00A70D7A" w:rsidP="00A70D7A">
      <w:pPr>
        <w:numPr>
          <w:ilvl w:val="0"/>
          <w:numId w:val="30"/>
        </w:numPr>
        <w:spacing w:before="100" w:beforeAutospacing="1" w:after="100" w:afterAutospacing="1"/>
        <w:rPr>
          <w:rFonts w:eastAsia="Times New Roman"/>
          <w:lang w:val="en-US" w:eastAsia="en-US"/>
        </w:rPr>
      </w:pPr>
      <w:r w:rsidRPr="00A70D7A">
        <w:rPr>
          <w:rFonts w:eastAsia="Times New Roman"/>
          <w:lang w:val="en-US" w:eastAsia="en-US"/>
        </w:rPr>
        <w:t>от списания кредиторами задолженностей налогоплательщика;</w:t>
      </w:r>
    </w:p>
    <w:p w14:paraId="330A3657" w14:textId="77777777" w:rsidR="00A70D7A" w:rsidRPr="00A70D7A" w:rsidRDefault="00A70D7A" w:rsidP="00A70D7A">
      <w:pPr>
        <w:numPr>
          <w:ilvl w:val="0"/>
          <w:numId w:val="30"/>
        </w:numPr>
        <w:spacing w:before="100" w:beforeAutospacing="1" w:after="100" w:afterAutospacing="1"/>
        <w:rPr>
          <w:rFonts w:eastAsia="Times New Roman"/>
          <w:lang w:val="en-US" w:eastAsia="en-US"/>
        </w:rPr>
      </w:pPr>
      <w:r w:rsidRPr="00A70D7A">
        <w:rPr>
          <w:rFonts w:eastAsia="Times New Roman"/>
          <w:lang w:val="en-US" w:eastAsia="en-US"/>
        </w:rPr>
        <w:t>от предоставления основных средств, включенных в доход в соответствии со статьей 114.7 настоящего Кодекса;</w:t>
      </w:r>
    </w:p>
    <w:p w14:paraId="29D36D4B" w14:textId="77777777" w:rsidR="00A70D7A" w:rsidRPr="00A70D7A" w:rsidRDefault="00A70D7A" w:rsidP="00A70D7A">
      <w:pPr>
        <w:numPr>
          <w:ilvl w:val="0"/>
          <w:numId w:val="30"/>
        </w:numPr>
        <w:spacing w:before="100" w:beforeAutospacing="1" w:after="100" w:afterAutospacing="1"/>
        <w:rPr>
          <w:rFonts w:eastAsia="Times New Roman"/>
          <w:lang w:val="en-US" w:eastAsia="en-US"/>
        </w:rPr>
      </w:pPr>
      <w:r w:rsidRPr="00A70D7A">
        <w:rPr>
          <w:rFonts w:eastAsia="Times New Roman"/>
          <w:lang w:val="en-US" w:eastAsia="en-US"/>
        </w:rPr>
        <w:t>от компенсации затрат или уменьшения резервов в соответствии со статьей 141 настоящего Кодекса;</w:t>
      </w:r>
    </w:p>
    <w:p w14:paraId="2F14926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13.2.16.6. доход от юридического лица-резидента в виде дивидендов, а также доход от продажи или же уступки другому лицу доли участия в данном юридическом лице.</w:t>
      </w:r>
    </w:p>
    <w:p w14:paraId="434050F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13.2.16.7. доход в виде процентов, получаемых с резидентов;</w:t>
      </w:r>
    </w:p>
    <w:p w14:paraId="156E0A8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13.2.16.8. пенсия, выплачиваемая резидентом;</w:t>
      </w:r>
    </w:p>
    <w:p w14:paraId="3995A3A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13.2.16.9. доход в виде процентов, получаемых с лица, имеющего постоянное представительство или имущество на территории Азербайджанской Республики, — если задолженность указанного лица по этим процентам связана с таким постоянным представительством или имуществом;</w:t>
      </w:r>
    </w:p>
    <w:p w14:paraId="3CB4C8C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13.2.16.10. доход в виде роялти, взимаемого за хранение или использование имущества в Азербайджанской Республике, или доход от предоставления имущества, которое </w:t>
      </w:r>
      <w:r w:rsidRPr="00A70D7A">
        <w:rPr>
          <w:rFonts w:eastAsia="Times New Roman"/>
          <w:lang w:val="en-US" w:eastAsia="en-US"/>
        </w:rPr>
        <w:lastRenderedPageBreak/>
        <w:t>указано в статье 13.2.23 настоящего Кодекса и хранится или используется в Азербайджанской Республике;</w:t>
      </w:r>
    </w:p>
    <w:p w14:paraId="7E87B5E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13.2.16.11. доход от сдачи в аренду движимого имущества, используемого в Азербайджанской Республике;</w:t>
      </w:r>
    </w:p>
    <w:p w14:paraId="375AA54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13.2.16.12. доход от недвижимого имущества в Азербайджанской Республике, в том числе доход от предоставления доли участия в этом имуществе;</w:t>
      </w:r>
    </w:p>
    <w:p w14:paraId="2B8280F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13.2.16.13. доход от предоставления акций или доли участия предприятия, часть активов которого, превышающая 50 процентов, прямо или косвенно состоит из недвижимого имущества в Азербайджанской Республике;</w:t>
      </w:r>
    </w:p>
    <w:p w14:paraId="489A28B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13.2.16.14. прочие доходы от предоставления имущества, которое не связано с предпринимательской деятельностью резидента;</w:t>
      </w:r>
    </w:p>
    <w:p w14:paraId="5D19F6E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13.2.16.15. доход от оказания управленческих и финансовых услуг — если этот доход выплачивается постоянным представительством юридического лица-резидента или нерезидента, находящимся на территории Азербайджанской Республики, или получен по договору, заключенному с таким предприятием или его постоянным представительством;</w:t>
      </w:r>
    </w:p>
    <w:p w14:paraId="4821319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13.2.16.16. доход, выплачиваемый по договору страхования или перестрахования риска в Азербайджанской Республике;</w:t>
      </w:r>
    </w:p>
    <w:p w14:paraId="3C78408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13.2.16.17. доход от телекоммуникационных или транспортных услуг при осуществлении международной связи или международных перевозок между Азербайджанской Республикой и другими государствами;</w:t>
      </w:r>
    </w:p>
    <w:p w14:paraId="6C4F55C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13.2.16.17-1. платежи в связи с деятельностью в Азербайджанской Республике в сфере культуры, искусства, театра, кино, радио, телевидения, музыки, изобразительного искусства, спорта, инженерии, зодчества, архитектуры и науки;</w:t>
      </w:r>
    </w:p>
    <w:p w14:paraId="3A998C2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13.2.16.18. прочие доходы, получаемые в связи с деятельностью в Азербайджанской Республике, не охваченные предыдущими статьями настоящего Кодекса. При определении источника дохода в соответствии с настоящей статьей не учитываются место выплаты дохода, а также то, как он выплачен — прямо или косвенно.</w:t>
      </w:r>
    </w:p>
    <w:p w14:paraId="2FA19EB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13.2.17. Основные средства — материальные активы, срок использования которых превышает один год, стоимость которых превышает 500 манатов и которые подлежат амортизации в соответствии со статьей 114 настоящего Кодекса.</w:t>
      </w:r>
    </w:p>
    <w:p w14:paraId="6651917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13.2.18. Проценты — любая выплата, связанная с долговыми обязательствами; в том числе выплата за предоставление кредитов (ссуд) или депозитов (счетов);</w:t>
      </w:r>
    </w:p>
    <w:p w14:paraId="62465FA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13.2.19. Чистая прибыль — прибыль, которая остается после вычета налога на прибыль;</w:t>
      </w:r>
    </w:p>
    <w:p w14:paraId="40D0EA0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13.2.20. Участник — акционер, пайщик или иной участник в прибыли предприятия.</w:t>
      </w:r>
    </w:p>
    <w:p w14:paraId="29ADFBC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13.2.21. Имущество — любая движимость или недвижимость, в том числе нематериальные активы, оборотные средства и иные объекты права собственности.</w:t>
      </w:r>
    </w:p>
    <w:p w14:paraId="12A021B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13.2.22. Остаточная стоимость имущества — первоначальная стоимость основных средств, </w:t>
      </w:r>
      <w:r w:rsidRPr="00A70D7A">
        <w:rPr>
          <w:rFonts w:eastAsia="Times New Roman"/>
          <w:strike/>
          <w:lang w:val="en-US" w:eastAsia="en-US"/>
        </w:rPr>
        <w:t>находящихся на балансе предприятия</w:t>
      </w:r>
      <w:r w:rsidRPr="00A70D7A">
        <w:rPr>
          <w:rFonts w:eastAsia="Times New Roman"/>
          <w:lang w:val="en-US" w:eastAsia="en-US"/>
        </w:rPr>
        <w:t>, уменьшенная на сумму амортизации, начисленной на эти основные средства.</w:t>
      </w:r>
    </w:p>
    <w:p w14:paraId="2439191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13.2.23. Роялти — выплаты в форме вознаграждения за использование авторских прав или за предоставление прав пользования на произведения литературы, искусства или науки, программное обеспечение, кинофильмы и другие нематериальные активы, за любой патент, торговую марку, дизайн либо модель, план, секретную формулу или процесс, информацию, касающуюся промышленного, коммерческого или научного опыта, за использование промышленного, коммерческого или научного оборудования либо передачу прав пользования на него.</w:t>
      </w:r>
    </w:p>
    <w:p w14:paraId="3D84F52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13.2.24. Контрольно-кассовый аппарат — электронное оборудование или компьютерные системы, использующиеся для регистрации расчетов при предоставлении товаров (работ, услуг), обладающие фискальной памятью и в установленном порядке прошедшие регистрацию в налоговых органах.</w:t>
      </w:r>
    </w:p>
    <w:p w14:paraId="30BEAD6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13.2.25. Форвардный контракт — договор, подтверждающий обязательство лица приобретать (продавать) ценные бумаги, товары или денежные средства в определенное время и на определенных условиях в будущем по цене, зафиксированной на момент заключения такого форвардного контракта.</w:t>
      </w:r>
    </w:p>
    <w:p w14:paraId="1E0FB53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13.2.26. Опцион — документ, подтверждающий право приобретать (продавать) ценные бумаги, товары или денежные средства на определенных условиях в будущем по продажной цене, зафиксированной к моменту заключения такого опциона или к моменту такого приобретения по решению сторон.</w:t>
      </w:r>
    </w:p>
    <w:p w14:paraId="5BA6F20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13.2.27. Некоммерческая деятельность — осуществление не запрещенной законом деятельности, которая не преследует цели извлечения дохода и предусматривает использование полученного дохода только в некоммерческих целях, в том числе для целей своего устава, в противном случае такая деятельность признается коммерческой.</w:t>
      </w:r>
    </w:p>
    <w:p w14:paraId="2EA0504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13.2.28. Некоммерческая организация — юридическое лицо, которое осуществляет некоммерческую деятельность, не распределяет полученный доход между учредителями (пайщиками, участниками) и не использует его в коммерческих целях, в противном случае такая организация признается коммерческой.</w:t>
      </w:r>
    </w:p>
    <w:p w14:paraId="5734D48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13.2.29. Экспорт товаров — вывоз из территории Азербайджанской Республики товаров, которые в соответствии с таможенным законодательством признаются экспортными товарами.</w:t>
      </w:r>
    </w:p>
    <w:p w14:paraId="20C9972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13.2.30. Реэкспорт товаров — вывоз товаров, которые в соответствии с таможенным законодательством признаются реэкспортируемыми товарами, которые ввозившее их лицо вывозит без их предъявления после ввоза и в том же состоянии, в котором они находились в момент ввоза.</w:t>
      </w:r>
    </w:p>
    <w:p w14:paraId="70B9A7A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13.2.31. Импорт товаров — ввоз на территорию Азербайджанской Республики товаров, которые в соответствии с таможенным законодательством признаются импортными товарами.</w:t>
      </w:r>
    </w:p>
    <w:p w14:paraId="1D60EF9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13.2.32. Реимпорт товаров — ввоз товаров, которые в соответствии с таможенным законодательством признаются реимпортируемыми товарами, которые вывозившее их лицо ввозит без их предъявления и в том же состоянии, в котором они находились в момент вывоза.</w:t>
      </w:r>
    </w:p>
    <w:p w14:paraId="2AD3F92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13.2.33. Транзит через территорию Азербайджанской Республики — перевозка по территории Азербайджанской Республики в порядке, установленном таможенным законодательством, между двумя пунктами на границе Азербайджанской Республики.</w:t>
      </w:r>
    </w:p>
    <w:p w14:paraId="210B093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Международной перевозкой считается перевозка грузов и пассажиров между Азербайджанской Республикой (от границ Азербайджанской Республики) и пунктом, расположенным в другом государстве.</w:t>
      </w:r>
    </w:p>
    <w:p w14:paraId="3F6D62F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13.2.34. Наемный труд — трудовая деятельность, осуществляемая по договору (контракту) с оплатой в соответствии с трудовым законодательством. Для целей настоящего Кодекса лицо, работающее по найму, именуется «работником», лицо, оплачивающее услуги, оказываемые таким физическим лицом в качестве работника, — «работодателем», а такая оплата — «оплатой труда».</w:t>
      </w:r>
    </w:p>
    <w:p w14:paraId="627A6B5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13.2.35. Благотворительная деятельность — деятельность, осуществляемая физическим лицом и (или) благотворительной организацией и состоящая из прямой бескорыстной помощи, включая безвозмездный денежный перевод, физическим лицам, нуждающимся в материальной или иной помощи, либо непосредственно организациям, оказывающим подобную помощь, в том числе благотворительным, либо научная, образовательная или иная деятельность, осуществляемая во имя общественных интересов, если иное не предусмотрено настоящим Кодексом. Не признается благотворительной деятельностью оказание помощи в следующих случаях:</w:t>
      </w:r>
    </w:p>
    <w:p w14:paraId="0D7562C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13.2.35.1. если лицо, получающее подобную помощь, принимает перед лицом, оказывающим эту помощь, обязательство имущественного или неимущественного характера (кроме обязательств о целевом использовании полученных средств или имущества);</w:t>
      </w:r>
    </w:p>
    <w:p w14:paraId="6B5BCC5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13.2.35.2. если лицо, получающее помощь, и лицо, оказывающее помощь, признаются взаимозависимыми лицами;</w:t>
      </w:r>
    </w:p>
    <w:p w14:paraId="3BBA906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13.2.35.3. если подобная помощь оказывается какому-либо физическому или юридическому лицу для участия в избирательной кампании;</w:t>
      </w:r>
    </w:p>
    <w:p w14:paraId="7F4289D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13.2.36. Благотворительная организация — некоммерческая организация, осуществляющая благотворительную деятельность.</w:t>
      </w:r>
    </w:p>
    <w:p w14:paraId="36AE254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13.2.37. Предпринимательская деятельность — деятельность, осуществляемая лицом самостоятельно, </w:t>
      </w:r>
      <w:r w:rsidRPr="00A70D7A">
        <w:rPr>
          <w:rFonts w:eastAsia="Times New Roman"/>
          <w:strike/>
          <w:lang w:val="en-US" w:eastAsia="en-US"/>
        </w:rPr>
        <w:t>под собственный риск,</w:t>
      </w:r>
      <w:r w:rsidRPr="00A70D7A">
        <w:rPr>
          <w:rFonts w:eastAsia="Times New Roman"/>
          <w:lang w:val="en-US" w:eastAsia="en-US"/>
        </w:rPr>
        <w:t xml:space="preserve"> основная цель которой состоит в извлечении прибыли (дохода в отношении индивидуальных предпринимателей) от использования имущества, предоставления товаров, выполнения работ или оказания услуг.</w:t>
      </w:r>
    </w:p>
    <w:p w14:paraId="51D9663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13.2.38. Бюджетная организация — некоммерческая организация, деятельность которой полностью или частично финансируется за счет бюджетных средств по бюджетной смете и которая не имеет своего расчетного счета.</w:t>
      </w:r>
    </w:p>
    <w:p w14:paraId="1C33401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13.2.39. Предприятие — для целей настоящего Кодекса предприятия — это структуры, осуществляющие предпринимательскую деятельность и созданные для такой деятельности, а именно:</w:t>
      </w:r>
    </w:p>
    <w:p w14:paraId="752FAD9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13.2.39.1. юридические лица, созданные в соответствии с законодательством Азербайджанской Республики;</w:t>
      </w:r>
    </w:p>
    <w:p w14:paraId="4122786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13.2.39.2. юридические лица, созданные в соответствии с законодательством иностранного государства (корпорации, компании, фирмы и иные аналогичные структуры), а также их филиалы или постоянные представительства;</w:t>
      </w:r>
    </w:p>
    <w:p w14:paraId="6270FFD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13.2.39.3. филиалы, структурные подразделения или иные обособленные подразделения юридических лиц, указанных в статье 13.2.39.1. настоящего Кодекса, имеющие самостоятельный баланс, текущий или иные счета.</w:t>
      </w:r>
    </w:p>
    <w:p w14:paraId="2414F7A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13.2.40. депозитный счет НДС — единый казначейский счет, на котором совершаются операции, связанные с поступлением, учетом, движением НДС и его перечислением в государственный бюджет.</w:t>
      </w:r>
    </w:p>
    <w:p w14:paraId="536DEC9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13.2.41. Коммерческое юридическое лицо — структура, определенная подобным образом Гражданским кодексом Азербайджанской Республики.</w:t>
      </w:r>
    </w:p>
    <w:p w14:paraId="3B19CFF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13.2.42. Некоммерческое юридическое лицо — структура, определенная подобным образом Гражданским кодексом Азербайджанской Республики.</w:t>
      </w:r>
    </w:p>
    <w:p w14:paraId="684C2DA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13.2.43. Проводимые по спортивным играм азартные игры – игры, проводимые оператором спортивных азартных игр, основанные на предварительном прогнозировании исхода спортивных состязаний или событий в спортивных состязаниях и предоставлении участникам, выдвинувшим правильные предположения, денежных премий (выигрыша) на основании предварительно заявленных критериев.</w:t>
      </w:r>
    </w:p>
    <w:p w14:paraId="4D7FD08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13.2.44. Оператор проводимых по спортивным играм азартных игр – юридическое лицо, аккредитованное в порядке, установленном статьей 53-1 Закона Азербайджанской Республики «О физической культуре и спорте», в целях проведения проводимые по спортивным играм азартные игр.</w:t>
      </w:r>
    </w:p>
    <w:p w14:paraId="3B6FD71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13.2.45. Продавец проводимых по спортивным играм азартных игр – лицо, осуществляющее деятельность в соответствии с договором, заключенным с оператором проводимых по спортивным играм азартных игр, и обеспечивающее все связи между участниками азартной игры и оператором проводимых по спортивным играм азартных игр в контакте с центральной системой тотализатора.</w:t>
      </w:r>
    </w:p>
    <w:p w14:paraId="4C9B2D2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3.2.46. Третье лицо – резидент или нерезидент, в отношении которого налоговыми органами производится камеральная или выездная проверка, непосредственно связанная с предоставлением товаров (работ, услуг) в деятельности налогоплательщика.</w:t>
      </w:r>
    </w:p>
    <w:p w14:paraId="781EFF0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13.2.47. Налоговые риски – это вероятность наступления для налогоплательщика финансовых убытков вследствие неправильного определения налоговых обязательств по какой-либо причине.</w:t>
      </w:r>
    </w:p>
    <w:p w14:paraId="582BEBD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13.2.48. Минимизация налоговых рисков – сокращение или устранение негативных воздействий на полное или частичное выполнение налоговых начислений налогоплательщика.</w:t>
      </w:r>
    </w:p>
    <w:p w14:paraId="2804829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13.2.49. Соглашение о налоговом партнерстве – соглашение о намерениях, добровольно заключенное между налоговым органом и налогоплательщиком в целях минимизации налоговых рисков;</w:t>
      </w:r>
    </w:p>
    <w:p w14:paraId="50126D4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13.2.50. Крупный налогоплательщик – налогоплательщик, соответствующий, по крайней мере, одному из следующих критериев для целей настоящего Кодекса (за исключением бюджетных организаций):</w:t>
      </w:r>
    </w:p>
    <w:p w14:paraId="6DF77D9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13.2.50.1. если в каждом из предыдущих 3 лет остаточная стоимость находящихся в собственности основных средств на конец года превышает 2.500.000 манатов и среднегодовой оборот (без НДС) по предыдущим 3 годам превышает 1.250.000 манатов;</w:t>
      </w:r>
    </w:p>
    <w:p w14:paraId="4A99A4D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13.2.50.2. если в течение последних 3 налоговых лет начисленная сумма установленных настоящим Кодексом всех налогов и других неналоговых платежей превышает 500.000 манатов за каждый год;</w:t>
      </w:r>
    </w:p>
    <w:p w14:paraId="035541D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13.2.50.3. налогоплательщики, отнесенные в соответствии с законодательством Азербайджанской Республики к естественным монополистам или занимающим на рынке главенствующее положение субъектам, в том числе их дочерние хозяйствующие общества – резиденты Азербайджанской Республики.</w:t>
      </w:r>
    </w:p>
    <w:p w14:paraId="78CBB35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13.2.51. Предприятие со специальным налоговым режимом – налогоплательщики, которые действуют в рамках соглашений или законов об утвержденном законом долевом разделе добычи, основном экспортном трубопроводе и других подобных соглашений и законов, в том числе законов о нефти и газе, нефтегазовой деятельности в целях экспорта и особых экономических зонах, и в отношении которых в определенный период в целях налогообложения и налогового контроля применяются специальные правила начисления и уплаты налогов, а также расположенные на территории Азербайджанской Республики дипломатические и аналогичные представительства, консульские учреждения и другие официальные представительства зарубежных стран.</w:t>
      </w:r>
    </w:p>
    <w:p w14:paraId="39ACE3F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13.2.52. Резидент промышленного парка — юридическое лицо или физическое лицо, занимающееся предпринимательской деятельностью без образования юридического лица, которое получило регистрационное свидетельство промышленного парка в порядке, установленном соответствующим органом исполнительной власти, и осуществляет деятельность в промышленном парке.</w:t>
      </w:r>
    </w:p>
    <w:p w14:paraId="38B2116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13.2.53. Резидент технологического парка — юридическое лицо или физическое лицо, занимающееся предпринимательской деятельностью без образования юридического лица, которое получило регистрационное свидетельство технологического парка в </w:t>
      </w:r>
      <w:r w:rsidRPr="00A70D7A">
        <w:rPr>
          <w:rFonts w:eastAsia="Times New Roman"/>
          <w:lang w:val="en-US" w:eastAsia="en-US"/>
        </w:rPr>
        <w:lastRenderedPageBreak/>
        <w:t>порядке, установленном соответствующим органом исполнительной власти, и осуществляет деятельность в технологическом парке.</w:t>
      </w:r>
    </w:p>
    <w:p w14:paraId="2253AA9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13.2.54. здание — строительный объект с замкнутым объемно-пространственным строением, предусмотренный для проживания, деятельности людей, их защиты от воздействия природы, предоставления им социальных, культурных и бытовых услуг, размещения производственных площадей, хранения материальных ценностей;</w:t>
      </w:r>
    </w:p>
    <w:p w14:paraId="7EC41F7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13.2.55. торговая деятельность — предпринимательская деятельность в связи с предоставлением товаров, за исключением предоставления производителями товаров собственного производства;</w:t>
      </w:r>
    </w:p>
    <w:p w14:paraId="44F83CC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13.2.56. деятельность по общественному питанию — предпринимательская деятельность в связи с предоставлением покупателю пищевых (продовольственных) продуктов, изготовленных (приготовленных) с целью потребления на территории объекта обслуживания, в котором осуществляется эта деятельность, или в выездном порядке;</w:t>
      </w:r>
    </w:p>
    <w:p w14:paraId="02404D4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13.2.57. момент начала строительно-монтажных работ — момент непосредственного начала строительно-монтажных работ по возведению строительного объекта, предусмотренного в проекте строительного объекта, на строительство которого выдано разрешение, а также в архитектурно-планировочном разделе проекта строительного объекта, к которому применяется уведомительное производство, с соблюдением требований, предусмотренных статьей 80.4 Градостроительного и строительного кодекса Азербайджанской Республики;</w:t>
      </w:r>
    </w:p>
    <w:p w14:paraId="77E14BFF" w14:textId="77777777" w:rsidR="00A70D7A" w:rsidRPr="00A70D7A" w:rsidRDefault="00A70D7A" w:rsidP="00A70D7A">
      <w:pPr>
        <w:spacing w:before="100" w:beforeAutospacing="1" w:after="100" w:afterAutospacing="1"/>
        <w:ind w:left="1418"/>
        <w:rPr>
          <w:rFonts w:eastAsia="Times New Roman"/>
          <w:lang w:val="en-US" w:eastAsia="en-US"/>
        </w:rPr>
      </w:pPr>
      <w:r w:rsidRPr="00A70D7A">
        <w:rPr>
          <w:rFonts w:eastAsia="Times New Roman"/>
          <w:lang w:val="en-US" w:eastAsia="en-US"/>
        </w:rPr>
        <w:t>13.2.58. документ о поощрении инвестиций – документ, выдаваемый юридическим лицам и индивидуальным предпринимателям, осуществляющим инвестиционную деятельность, в порядке, определенном соответствующим органом исполнительной власти, дающий основание на получение льгот, предусмотренных в статьях 102.1.23, 106.1.17, 164.1.26, 199.11 и 207.5 настоящего Кодекса (с учетом статьи 67-2 настоящего Кодекса) и в Законе Азербайджанской Республики «О таможенном тарифе».</w:t>
      </w:r>
    </w:p>
    <w:p w14:paraId="192D601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w:t>
      </w:r>
    </w:p>
    <w:p w14:paraId="7CCD074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14. Рыночная цена</w:t>
      </w:r>
    </w:p>
    <w:p w14:paraId="609D51A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14.1. Рыночная цена — это цена товара (работы, услуги), сложившаяся в результате взаимодействия спроса и предложения.</w:t>
      </w:r>
    </w:p>
    <w:p w14:paraId="0E53A29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14.2. Если иное не предусмотрено настоящей статьей, для целей налогообложения принимается цена товаров (работ, услуг), зафиксированная сторонами в операции (сделке). Если не доказано обратное, эта цена принимается в качестве рыночной.</w:t>
      </w:r>
    </w:p>
    <w:p w14:paraId="3990F93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14.3. Исчисление налогов с учетом рыночной цены может осуществляться:</w:t>
      </w:r>
    </w:p>
    <w:p w14:paraId="09B5403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14.3.1. при совершении бартерных (товарообменных), импортно-экспортных операций;</w:t>
      </w:r>
    </w:p>
    <w:p w14:paraId="096E6A2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14.3.2. при совершении хозяйственных сделок между взаимозависимыми лицами;</w:t>
      </w:r>
    </w:p>
    <w:p w14:paraId="6BEA6B7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14.3.3. при колебании более чем на 30 процентов (в ту или иную сторону) в течение 30 дней уровня цен, применяемых налогоплательщиками по аналогичным или однородным товарам (работам, услугам);</w:t>
      </w:r>
    </w:p>
    <w:p w14:paraId="1B2ADC7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14.3.4. при страховании имущества предприятия на сумму свыше его остаточной стоимости;</w:t>
      </w:r>
    </w:p>
    <w:p w14:paraId="5658F92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14.3.5. при возникновении необходимости определения суммы месячной арендной платы недвижимого имущества (за исключением жилищного фонда) для целей налогообложения согласно статье 124.4. настоящего Кодекса.</w:t>
      </w:r>
    </w:p>
    <w:p w14:paraId="2E5C30C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14.4. Рыночная цена определяется до момента продажи товара (работы, услуги), но не позднее 30 дней с момента предоставления товара (работы, услуги) по ценам, сложившимся на ближайшую дату (до или после) при соответствующих операциях по идентичным (аналогичным) товарам (работам, услугам). При этом рыночная цена ценной бумаги определяется по котировке фондовой биржи для идентичных ценных бумаг того же эмитента на ближайшую предшествующую дату с момента предоставления этой ценной бумаги, при условии, что эти котировки были объявлены в соответствии с вышеуказанным порядком.</w:t>
      </w:r>
    </w:p>
    <w:p w14:paraId="21C81EA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14.5. При определении рыночной цены операция между взаимозависимыми лицами, определяемыми статьей 18 настоящего Кодекса, может приниматься во внимание только в том случае, если их отношения не повлияли на результат такой операции.</w:t>
      </w:r>
    </w:p>
    <w:p w14:paraId="154DD1A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14.6. Если не представляется возможным применение положений статей 14.4. и 14.5. настоящего Кодекса, рыночная цена товара (работы, услуги) определяется в соответствии с требованиями настоящей статьи . При этом учитываются обычные затраты на производство товара (работы, услуги) и (или) на его предоставление (покупная цена или остаточная стоимость), затраты по транспортировке, хранению, страхованию и т.п., а также обычные при операциях между не взаимозависимыми лицами надбавки и скидки, учитывающие факторы спроса и предложения. Указанные скидки учитываются также при утрате товаром качества или других потребительских свойств либо при истечении (приближении даты истечения) срока годности и в иных подобных случаях.</w:t>
      </w:r>
    </w:p>
    <w:p w14:paraId="656FCDD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14.6.1. При определении рыночных цен товаров (работ, услуг), учитываются следующие факторы, которые могут повлиять на цены:</w:t>
      </w:r>
    </w:p>
    <w:p w14:paraId="0D38FF2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14.6.1.1. объем (объем товарной партии) поставляемого товара (выполненных работ, оказанных услуг);</w:t>
      </w:r>
    </w:p>
    <w:p w14:paraId="5EA18F0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14.6.1.2. срок выполнения обязательств, условия оплаты;</w:t>
      </w:r>
    </w:p>
    <w:p w14:paraId="76F7DB4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14.6.1.3. изменение спроса на товары (работы, услуги) и предложений (в том числе сезонное колебание спроса потребителей);</w:t>
      </w:r>
    </w:p>
    <w:p w14:paraId="1DA4ECD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14.6.1.4. страна происхождения товаров, место покупки или предоставления;</w:t>
      </w:r>
    </w:p>
    <w:p w14:paraId="5B1DF1A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14.6.1.5. условия поставки товаров (работ, услуг);</w:t>
      </w:r>
    </w:p>
    <w:p w14:paraId="26CC8AC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14.6.1.6. уровень качества товаров и других показателей потребления;</w:t>
      </w:r>
    </w:p>
    <w:p w14:paraId="0FF5D35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14.6.1.7. в связи с проводимой маркетинговой политикой вынос на рынок новых, не имеющих аналога товаров (работ, услуг), либо вынос товаров (работ, услуг) на новые рынки, предоставление товарных образцов с целью ознакомления с ними потребителей;</w:t>
      </w:r>
    </w:p>
    <w:p w14:paraId="64B93D3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14.6.1.8. при определении рыночных цен по выполнению работ, оказанию услуг, в том числе в сфере ремонта, строительства, монтажных работ, транспорта, аренды, образования, медицинских услуг и других сферах, учитываются территория выполнения работ, оказания услуг, их качественные показатели и другие обстоятельства, которые могут повлиять на цены.</w:t>
      </w:r>
    </w:p>
    <w:p w14:paraId="316D6E6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14.6.2. При определении цен в связи с качеством товаров (работ, услуг) ниже рыночных уровень качества подтверждается компетентным лицом.</w:t>
      </w:r>
    </w:p>
    <w:p w14:paraId="4E31F51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14.6.3. Если на соответствующем товарном (работ, услуг) рынке со схожими или однородными товарами (работами, услугами) не проводится каких-либо операций, невозможно из официальных и открытых источников собрать сведения о рыночных ценах этих товаров (работ, услуг), могут применяться следующие методы оценки:</w:t>
      </w:r>
    </w:p>
    <w:p w14:paraId="6D94FEC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14.6.3.1. На основании последующей (вторичной) продажной цены. Рыночная цена товаров (работ, услуг) определяется на основании последующей (вторичной) продажной цены этих товаров (работ, услуг). Рыночная цена определяется с вычетом из последующей продажной цены примененных надбавок.</w:t>
      </w:r>
    </w:p>
    <w:p w14:paraId="07FED65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14.6.3.2. На основании метода накопления стоимости. Рыночные цены исчисляются накоплением затрат и прибыли, мотивированных лицом, предоставляющим товары (работы, услуги).</w:t>
      </w:r>
    </w:p>
    <w:p w14:paraId="5671640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14.6.3.3. Если рыночные цены товаров (работ, услуг) невозможно определить одним из указанных в настоящей статье методов, рыночные цены определяются экспертом, привлеченным на основании договора.</w:t>
      </w:r>
    </w:p>
    <w:p w14:paraId="57164E2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14.6.4. Определяемые рыночные цены используются лишь для целей налогообложения и товары (работы, услуги) учитываются по фактической продажной цене в порядке, предусмотренном законодательством.</w:t>
      </w:r>
    </w:p>
    <w:p w14:paraId="0DC04B0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14.6.5. Если покупная цена купленных товаров (работ, услуг) выше 30 процентов от рыночных цен и их стоимость относится на затраты, вычитаемые из дохода, стоимость этих товаров (работ, услуг) относится на затраты, вычитаемые из дохода по рыночным ценам, и налоги перерассчитываются в следующих случаях:</w:t>
      </w:r>
    </w:p>
    <w:p w14:paraId="250B8C8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14.6.5.1. в случае, если обнаружено неосновательное повышение фактической покупной стоимости купленных товаров (работ, услуг);</w:t>
      </w:r>
    </w:p>
    <w:p w14:paraId="471C203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14.6.5.2. если невозможно определить поставщика товара (выполнившего работу, оказавшего услугу).</w:t>
      </w:r>
    </w:p>
    <w:p w14:paraId="1D0BD44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14.6.6. Если уровень цен, применяемых к предоставляемым товарам (работам, услугам) налогоплательщиков, окажется намного ниже 30 процентов от рыночных цен, определяемых на основании настоящего Кодекса, то налоги начисляются на основании рыночных цен, а если окажется выше, то по фактически предоставляемым ценам.</w:t>
      </w:r>
    </w:p>
    <w:p w14:paraId="69DAEDB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14.7. Совокупность операций, соответствующих поставке каждой стороной товара (работы, услуги) и получению взамен другого товара (работы, услуги), составляет операцию по обмену товарами (работами, услугами). Рыночные цены поставляемых (покупаемых) в ходе указанных операций товаров (работ, услуг) определяются в соответствии с положениями настоящей статьи.</w:t>
      </w:r>
    </w:p>
    <w:p w14:paraId="0EDEB4D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14.8. Налогоплательщик вправе предоставлять в государственный налоговый орган доказательства того, что рыночная цена товара (работы, услуги) в той или иной операции установлена в порядке, отличном от указанного в настоящей статье.</w:t>
      </w:r>
    </w:p>
    <w:p w14:paraId="10CB6AE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14.9. При определении и фиксации рыночной цены товара (работы, услуги) используются официальные источники информации о рыночных ценах на товары (работы, услуги) и о биржевых котировках, базы данных государственных и местных органов власти, сведения, предоставленные государственным налоговым органам налогоплательщиками, или сведения рекламных источников и другие соответствующие сведения.</w:t>
      </w:r>
    </w:p>
    <w:p w14:paraId="66D0E38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14.10. При предоставлении (за исключением экспорта) и покупке товаров (работ, услуг), цены на которые регулируются соответствующим органом исполнительной власти, для целей налогообложения принимаются за основу цены, устанавливаемые соответствующим органом исполнительной власти.</w:t>
      </w:r>
    </w:p>
    <w:p w14:paraId="76B49F8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Глава II. Налогоплательщик. Налоговый агент</w:t>
      </w:r>
    </w:p>
    <w:p w14:paraId="0A5A06A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15. Права налогоплательщика</w:t>
      </w:r>
    </w:p>
    <w:p w14:paraId="3ABEA02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15.1. Налогоплательщик имеет право:</w:t>
      </w:r>
    </w:p>
    <w:p w14:paraId="3E13677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15.1.1. получать от налоговых органов бесплатную письменную информацию о действующих по месту регистрации (учета) налогах и нормативных правовых актах, регулирующих порядок и условия их уплаты, о правах и обязанностях налогоплательщиков, о полномочиях налоговых органов и их должностных лиц;</w:t>
      </w:r>
    </w:p>
    <w:p w14:paraId="0976066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15.1.2. получать от налоговых органов письменные разъяснения по вопросам применения законодательства о налогах;</w:t>
      </w:r>
    </w:p>
    <w:p w14:paraId="0FE01E5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15.1.3. использовать налоговые льготы в случаях и порядке, определенных настоящим Кодексом;</w:t>
      </w:r>
    </w:p>
    <w:p w14:paraId="23F7EA2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15.1.4. требовать своевременного возврата или зачета излишне уплаченных либо излишне взысканных налогов;</w:t>
      </w:r>
    </w:p>
    <w:p w14:paraId="78DEED7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15.1.5. участвовать в налоговых отношениях непосредственно или через своего представителя;</w:t>
      </w:r>
    </w:p>
    <w:p w14:paraId="1B493F3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15.1.6. получать копии актов (протоколов), составленных в связи с налоговой проверкой, и решений налоговых органов;</w:t>
      </w:r>
    </w:p>
    <w:p w14:paraId="640A9EA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15.1.7. требовать от налоговых органов и их должностных лиц соблюдения законодательства о налогах в отношении налогоплательщика;</w:t>
      </w:r>
    </w:p>
    <w:p w14:paraId="06757B0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15.1.8. не выполнять акты (решения) и требования налоговых органов и их должностных лиц, не соответствующие Налоговому кодексу и иным нормативным правовым актам о налогах;</w:t>
      </w:r>
    </w:p>
    <w:p w14:paraId="63FDC03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15.1.9. обжаловать в административном порядке и (или) в суде действия (бездействие) налоговых органов и их должностных лиц в порядке, установленном законодательством ;</w:t>
      </w:r>
    </w:p>
    <w:p w14:paraId="18C4D84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15.1.10. требовать в установленном законодательством порядке соблюдения коммерческой (налоговой) тайны;</w:t>
      </w:r>
    </w:p>
    <w:p w14:paraId="52AACA4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15.1.11. требовать в установленном порядке возмещения в полном объеме убытков, причиненных незаконными актами (решениями) и действиями (бездействием) налоговых органов и их должностных лиц;</w:t>
      </w:r>
    </w:p>
    <w:p w14:paraId="7D1EEA7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15.1.12. знакомиться с актами и другими материалами налоговых проверок, сообщать налоговым органам и их должностным лицам свое мнение по исчислению и уплате налогов, а также по актам проведенных налоговых проверок;</w:t>
      </w:r>
    </w:p>
    <w:p w14:paraId="2616E8C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15.1.13. с соблюдением сроков, указанных в статье 50-1.2 настоящего Кодекса, требовать от налоговых органов проведения нового наблюдения хронометражным методом в связи с изменением производственного объема или реализационного оборота после последнего наблюдения, производившегося хронометражным методом,.</w:t>
      </w:r>
    </w:p>
    <w:p w14:paraId="57ECB74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15.1.14. заказать определенную модель контрольно-кассового аппарата для регистрации в установленном порядке в налоговых органах;</w:t>
      </w:r>
    </w:p>
    <w:p w14:paraId="2F40770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15.1.15. осуществлять наличные расчеты налогоплательщика, занимающегося видами деятельности, указанными в статье 16.1.8 настоящего Кодекса, посредством контрольно-кассовых аппаратов;</w:t>
      </w:r>
    </w:p>
    <w:p w14:paraId="5723765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15.1.15-1. обращаться в налоговые органы с заявлением в установленной соответствующим органом исполнительной власти форме для заключения «Соглашения о налоговом партнерстве» с целью минимизации налоговых рисков;</w:t>
      </w:r>
    </w:p>
    <w:p w14:paraId="06802B9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15.1.15-2. обращаться в налоговые органы с заявлением в установленной соответствующим органом исполнительной власти форме для осуществления продажи с условием возврата НДС в соответствии со статьей 165.3 настоящего Кодекса;</w:t>
      </w:r>
    </w:p>
    <w:p w14:paraId="7E162CD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15.1.16. пользоваться иными правами, определенными настоящим Кодексом и законами.</w:t>
      </w:r>
    </w:p>
    <w:p w14:paraId="33C2B87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15.2. Права и законные интересы налогоплательщика обеспечиваются нормами законодательства.</w:t>
      </w:r>
    </w:p>
    <w:p w14:paraId="502B024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Порядок защиты прав и законных интересов налогоплательщика определяется настоящим Кодексом и иными законами.</w:t>
      </w:r>
    </w:p>
    <w:p w14:paraId="1D03F46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Права и законные интересы налогоплательщика обеспечиваются полномочиями налоговых органов и их должностных лиц.</w:t>
      </w:r>
    </w:p>
    <w:p w14:paraId="3BC2EDC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Необеспечение или ненадлежащее обеспечение прав и законных интересов налогоплательщика влечет установленную законом ответственность.</w:t>
      </w:r>
    </w:p>
    <w:p w14:paraId="4027C7A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15.3. Налогоплательщик может участвовать в налоговых отношениях непосредственно или, если иное не предусмотрено настоящим Кодексом, через своего законного или уполномоченного представителя.</w:t>
      </w:r>
    </w:p>
    <w:p w14:paraId="5123108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16. Обязанности налогоплательщика</w:t>
      </w:r>
    </w:p>
    <w:p w14:paraId="493E1A7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16.1. Налогоплательщик обязан:</w:t>
      </w:r>
    </w:p>
    <w:p w14:paraId="6E89C74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16.1.1. уплачивать установленные законом налоги, а также начисленные в соответствии с настоящим Кодексом проценты, примененные финансовые санкции и другие обязательные платежи;</w:t>
      </w:r>
    </w:p>
    <w:p w14:paraId="36AFDC2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16.1.2. получить идентификационный номер налогоплательщика (ИНН) в налоговых органах;</w:t>
      </w:r>
    </w:p>
    <w:p w14:paraId="139D44F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16.1.3. вести в предусмотренном законодательством порядке учет доходов (расходов) и объектов налогообложения;</w:t>
      </w:r>
    </w:p>
    <w:p w14:paraId="136C9E0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16.1.4. представлять в налоговые органы в установленных законодательством случаях и порядке налоговый отчет, а в случаях, когда предусматривается аудиторская проверка, с приложением аудиторского заключения;</w:t>
      </w:r>
    </w:p>
    <w:p w14:paraId="48F7B05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16.1.5. исполнять законные требования налоговых органов об устранении выявленных нарушений законодательства о налогах, а также не препятствовать исполнению законной деятельности должностными лицами налоговых органов;</w:t>
      </w:r>
    </w:p>
    <w:p w14:paraId="6134B0C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16.1.6. в случаях и порядке, установленных настоящим Кодексом, предоставлять налоговым органам и их должностным лицам необходимые сведения и документы, а также в случае ведения бухгалтерского учета в электронном формате предоставлять по требованию налогового органа такую информацию с созданием возможности прямого или удаленного доступа к данным на своих электронных носителях или электронных носителях своих филиалов;</w:t>
      </w:r>
    </w:p>
    <w:p w14:paraId="3D6DA9F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16.1.7. в течение предусмотренного законодательством срока обеспечивать сохранность бухгалтерских и других документов, необходимых для исчисления и уплаты налогов, а также документов, подтверждающих полученные доходы (для юридических лиц — также и произведенные расходы) и уплаченные (удержанные) налоги;</w:t>
      </w:r>
    </w:p>
    <w:p w14:paraId="331E380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16.1.8. осуществлять наличные расчеты с помощью контрольно-кассового аппарата, за исключением следующих видов деятельности:</w:t>
      </w:r>
    </w:p>
    <w:p w14:paraId="29575EF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16.1.8.1. продажа газет и журналов (в случае если доля подобного оборота продаж в общем обороте превышает 50 процентов);</w:t>
      </w:r>
    </w:p>
    <w:p w14:paraId="17E248E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16.1.8.2. продажа ценных бумаг;</w:t>
      </w:r>
    </w:p>
    <w:p w14:paraId="5F146BD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16.1.8.3. продажа лотерейных билетов, деятельность по проводимым по спортивным играм азартным играм, осуществляемая оператором и продавцом;</w:t>
      </w:r>
    </w:p>
    <w:p w14:paraId="2D7AC6D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16.1.8.4. деятельность по перевозке пассажиров и грузов (посредством железнодорожного, воздушного, водного и автомобильного транспорта) (за исключением такси с количеством сидячих мест меньше шести, к которым в соответствии с законодательством должны применяться таксометры);</w:t>
      </w:r>
    </w:p>
    <w:p w14:paraId="5A2BF45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16.1.8.5. продажа на базарах, ярмарках и в разнос сельскохозяйственной продукции;</w:t>
      </w:r>
    </w:p>
    <w:p w14:paraId="634A52B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16.1.8.6. деятельность пунктов приема стеклянной тары и металлолома;</w:t>
      </w:r>
    </w:p>
    <w:p w14:paraId="3554733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16.1.8.7. услуги по связи (за исключением деятельности Интернет-клубов);</w:t>
      </w:r>
    </w:p>
    <w:p w14:paraId="03D540C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16.1.8.8. рекламные услуги;</w:t>
      </w:r>
    </w:p>
    <w:p w14:paraId="2721E6E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16.1.8.9. деятельность объектов жилищного хозяйства;</w:t>
      </w:r>
    </w:p>
    <w:p w14:paraId="5AA528D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16.1.8.10. сдача в аренду жилых и нежилых объектов;</w:t>
      </w:r>
    </w:p>
    <w:p w14:paraId="0D1D1EB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16.1.8.11. гостиничные, кемпинговые услуги, услуги мотелей и общежитий;</w:t>
      </w:r>
    </w:p>
    <w:p w14:paraId="3130456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16.1.8.12. деятельность объектов снабжения электрической энергией, газом, водой, горячей водой и систем центрального отопления, услуги по лифтам и безопасности;</w:t>
      </w:r>
    </w:p>
    <w:p w14:paraId="23E40C2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16.1.8.13. канализационные и санитарно-очистительные услуги;</w:t>
      </w:r>
    </w:p>
    <w:p w14:paraId="7EB274A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16.1.8.14. экскурсионно-туристические, санаторно-курортные и оздоровительные услуги;</w:t>
      </w:r>
    </w:p>
    <w:p w14:paraId="1F311D2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16.1.8.15. услуги по физической культуре и спорту;</w:t>
      </w:r>
    </w:p>
    <w:p w14:paraId="3A37505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16.1.8.16. здравоохранительные услуги;</w:t>
      </w:r>
    </w:p>
    <w:p w14:paraId="7711A27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16.1.8.17. адвокатура, нотариат и иные юридические услуги;</w:t>
      </w:r>
    </w:p>
    <w:p w14:paraId="7A91D9E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16.1.8.18. деятельность учебных заведений в связи с образованием и деятельность учебных курсов;</w:t>
      </w:r>
    </w:p>
    <w:p w14:paraId="4860B7A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16.1.8.19. деятельность автомобильных стоянок;</w:t>
      </w:r>
    </w:p>
    <w:p w14:paraId="4172419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16.1.8.20. химическая очистка, покраска и стирка одежды;</w:t>
      </w:r>
    </w:p>
    <w:p w14:paraId="574AC8A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16.1.8.21. ремонт и строительство квартир;</w:t>
      </w:r>
    </w:p>
    <w:p w14:paraId="6B0041C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16.1.8.22. церемониальные услуги на нестационарных пунктах и аренда в связи с этим;</w:t>
      </w:r>
    </w:p>
    <w:p w14:paraId="03E82EF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16.1.8.23. услуги по ломбарду;</w:t>
      </w:r>
    </w:p>
    <w:p w14:paraId="7D5F3C4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16.1.8.24. услуги по переплету;</w:t>
      </w:r>
    </w:p>
    <w:p w14:paraId="4999767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16.1.8.25. деятельность по передвижной розничной продаже, розничной продаже с прилавков, автомобилей и прицепов на рынках и иных массовых торговых точках;</w:t>
      </w:r>
    </w:p>
    <w:p w14:paraId="1F62B66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16.1.8.26. банковская деятельность, а также услуги по страхованию и страховому посредничеству;</w:t>
      </w:r>
    </w:p>
    <w:p w14:paraId="28FD75D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16.1.8.27. следующие виды деятельности, осуществляемые при условии, что количество работников не превышает 2 человек:</w:t>
      </w:r>
    </w:p>
    <w:p w14:paraId="1E9DEDA8" w14:textId="77777777" w:rsidR="00A70D7A" w:rsidRPr="00A70D7A" w:rsidRDefault="00A70D7A" w:rsidP="00A70D7A">
      <w:pPr>
        <w:spacing w:before="100" w:beforeAutospacing="1" w:after="100" w:afterAutospacing="1"/>
        <w:ind w:left="2880"/>
        <w:rPr>
          <w:rFonts w:eastAsia="Times New Roman"/>
          <w:lang w:val="en-US" w:eastAsia="en-US"/>
        </w:rPr>
      </w:pPr>
      <w:r w:rsidRPr="00A70D7A">
        <w:rPr>
          <w:rFonts w:eastAsia="Times New Roman"/>
          <w:lang w:val="en-US" w:eastAsia="en-US"/>
        </w:rPr>
        <w:t>16.1.8.27.1. ремонт и изготовление мебели;</w:t>
      </w:r>
    </w:p>
    <w:p w14:paraId="2BB2FCE1" w14:textId="77777777" w:rsidR="00A70D7A" w:rsidRPr="00A70D7A" w:rsidRDefault="00A70D7A" w:rsidP="00A70D7A">
      <w:pPr>
        <w:spacing w:before="100" w:beforeAutospacing="1" w:after="100" w:afterAutospacing="1"/>
        <w:ind w:left="2880"/>
        <w:rPr>
          <w:rFonts w:eastAsia="Times New Roman"/>
          <w:lang w:val="en-US" w:eastAsia="en-US"/>
        </w:rPr>
      </w:pPr>
      <w:r w:rsidRPr="00A70D7A">
        <w:rPr>
          <w:rFonts w:eastAsia="Times New Roman"/>
          <w:lang w:val="en-US" w:eastAsia="en-US"/>
        </w:rPr>
        <w:t>16.1.8.27.2. фото-, аудио-видео услуги;</w:t>
      </w:r>
    </w:p>
    <w:p w14:paraId="0C9C1C15" w14:textId="77777777" w:rsidR="00A70D7A" w:rsidRPr="00A70D7A" w:rsidRDefault="00A70D7A" w:rsidP="00A70D7A">
      <w:pPr>
        <w:spacing w:before="100" w:beforeAutospacing="1" w:after="100" w:afterAutospacing="1"/>
        <w:ind w:left="2880"/>
        <w:rPr>
          <w:rFonts w:eastAsia="Times New Roman"/>
          <w:lang w:val="en-US" w:eastAsia="en-US"/>
        </w:rPr>
      </w:pPr>
      <w:r w:rsidRPr="00A70D7A">
        <w:rPr>
          <w:rFonts w:eastAsia="Times New Roman"/>
          <w:lang w:val="en-US" w:eastAsia="en-US"/>
        </w:rPr>
        <w:t>16.1.8.27.3. ремонт и частное шитье обуви, одежды, трикотажных и кожаных изделий;</w:t>
      </w:r>
    </w:p>
    <w:p w14:paraId="5BEE0B06" w14:textId="77777777" w:rsidR="00A70D7A" w:rsidRPr="00A70D7A" w:rsidRDefault="00A70D7A" w:rsidP="00A70D7A">
      <w:pPr>
        <w:spacing w:before="100" w:beforeAutospacing="1" w:after="100" w:afterAutospacing="1"/>
        <w:ind w:left="2880"/>
        <w:rPr>
          <w:rFonts w:eastAsia="Times New Roman"/>
          <w:lang w:val="en-US" w:eastAsia="en-US"/>
        </w:rPr>
      </w:pPr>
      <w:r w:rsidRPr="00A70D7A">
        <w:rPr>
          <w:rFonts w:eastAsia="Times New Roman"/>
          <w:lang w:val="en-US" w:eastAsia="en-US"/>
        </w:rPr>
        <w:t>16.1.8.27.4. ремонт часов, телевизоров, холодильников и иных бытовых приборов;</w:t>
      </w:r>
    </w:p>
    <w:p w14:paraId="5629C443" w14:textId="77777777" w:rsidR="00A70D7A" w:rsidRPr="00A70D7A" w:rsidRDefault="00A70D7A" w:rsidP="00A70D7A">
      <w:pPr>
        <w:spacing w:before="100" w:beforeAutospacing="1" w:after="100" w:afterAutospacing="1"/>
        <w:ind w:left="2880"/>
        <w:rPr>
          <w:rFonts w:eastAsia="Times New Roman"/>
          <w:lang w:val="en-US" w:eastAsia="en-US"/>
        </w:rPr>
      </w:pPr>
      <w:r w:rsidRPr="00A70D7A">
        <w:rPr>
          <w:rFonts w:eastAsia="Times New Roman"/>
          <w:lang w:val="en-US" w:eastAsia="en-US"/>
        </w:rPr>
        <w:t>16.1.8.27.5. технические и иные услуги транспортным средствам;</w:t>
      </w:r>
    </w:p>
    <w:p w14:paraId="1B5B2B70" w14:textId="77777777" w:rsidR="00A70D7A" w:rsidRPr="00A70D7A" w:rsidRDefault="00A70D7A" w:rsidP="00A70D7A">
      <w:pPr>
        <w:spacing w:before="100" w:beforeAutospacing="1" w:after="100" w:afterAutospacing="1"/>
        <w:ind w:left="2880"/>
        <w:rPr>
          <w:rFonts w:eastAsia="Times New Roman"/>
          <w:lang w:val="en-US" w:eastAsia="en-US"/>
        </w:rPr>
      </w:pPr>
      <w:r w:rsidRPr="00A70D7A">
        <w:rPr>
          <w:rFonts w:eastAsia="Times New Roman"/>
          <w:lang w:val="en-US" w:eastAsia="en-US"/>
        </w:rPr>
        <w:t>16.1.8.27.6. парикмахерские услуги;</w:t>
      </w:r>
    </w:p>
    <w:p w14:paraId="139E2D26" w14:textId="77777777" w:rsidR="00A70D7A" w:rsidRPr="00A70D7A" w:rsidRDefault="00A70D7A" w:rsidP="00A70D7A">
      <w:pPr>
        <w:spacing w:before="100" w:beforeAutospacing="1" w:after="100" w:afterAutospacing="1"/>
        <w:ind w:left="2880"/>
        <w:rPr>
          <w:rFonts w:eastAsia="Times New Roman"/>
          <w:lang w:val="en-US" w:eastAsia="en-US"/>
        </w:rPr>
      </w:pPr>
      <w:r w:rsidRPr="00A70D7A">
        <w:rPr>
          <w:rFonts w:eastAsia="Times New Roman"/>
          <w:lang w:val="en-US" w:eastAsia="en-US"/>
        </w:rPr>
        <w:t>16.1.8.27.7. ремонт и изготовление ювелирных и металлических изделий;</w:t>
      </w:r>
    </w:p>
    <w:p w14:paraId="3636CCE4" w14:textId="77777777" w:rsidR="00A70D7A" w:rsidRPr="00A70D7A" w:rsidRDefault="00A70D7A" w:rsidP="00A70D7A">
      <w:pPr>
        <w:spacing w:before="100" w:beforeAutospacing="1" w:after="100" w:afterAutospacing="1"/>
        <w:ind w:left="2880"/>
        <w:rPr>
          <w:rFonts w:eastAsia="Times New Roman"/>
          <w:lang w:val="en-US" w:eastAsia="en-US"/>
        </w:rPr>
      </w:pPr>
      <w:r w:rsidRPr="00A70D7A">
        <w:rPr>
          <w:rFonts w:eastAsia="Times New Roman"/>
          <w:lang w:val="en-US" w:eastAsia="en-US"/>
        </w:rPr>
        <w:t>16.1.8.27.8. деятельность изобразительных и художественных мастерских и ремонтных пунктов.</w:t>
      </w:r>
    </w:p>
    <w:p w14:paraId="6F5F289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16.1.9. при произведении наличных расчетов предоставлять покупателю чек, банковские выписки, квитанции и другие бланки строгой отчетности и обеспечить отражение сведений, установленных законодательством, в этом чеке, банковских выписках или бланках строгой отчетности;</w:t>
      </w:r>
    </w:p>
    <w:p w14:paraId="30A5C41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16.1.10. в случае если во время эксплуатации была повреждена пломба контрольно-кассового аппарата или при возникновении других неисправностей немедленно информировать налоговые органы и временно приостановить использование контрольно-кассового аппарата, и обеспечить проведение регистрации наличных расчетов в течение данного периода в порядке, установленном соответствующим органом исполнительной власти;</w:t>
      </w:r>
    </w:p>
    <w:p w14:paraId="62604A8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16.1.11. вносить соответствующие записи в уведомительные части свидетельств-дубликатов, полученных от налоговых органов для открытия счетов в целях </w:t>
      </w:r>
      <w:r w:rsidRPr="00A70D7A">
        <w:rPr>
          <w:rFonts w:eastAsia="Times New Roman"/>
          <w:lang w:val="en-US" w:eastAsia="en-US"/>
        </w:rPr>
        <w:lastRenderedPageBreak/>
        <w:t>предпринимательской деятельности в банковских учреждениях-нерезидентах и иных кредитных организациях-нерезидентах, и представлять их налоговому органу до срока совершения операций по этим счетам;</w:t>
      </w:r>
    </w:p>
    <w:p w14:paraId="2318AC6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16.1.11-1. в соответствии со статьей 17 Закона Азербайджанской Республики «О защите прав потребителей» обеспечить установку и использование POS-терминалов для осуществления безналичных платежей;</w:t>
      </w:r>
    </w:p>
    <w:p w14:paraId="049BF46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16.1.11-2. обеспечить замораживание денежных средств в размере 105% дополнительно начисленной суммы по расходным операциям на текущих и прочих счетах в национальной или иностранной валюте в период рассмотрения в суде жалобы на начисленные или переначисленные налоги, проценты, а также примененные финансовые санкции со стороны налоговых органов по результатам камеральной или выездной налоговой проверки и вступления в законную силу решения суда в связи с поданной жалобой (за исключением случаев согласия налогоплательщика на уплату указанных средств).</w:t>
      </w:r>
    </w:p>
    <w:p w14:paraId="6DFC7B6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16.1.12. иные обязанности, установленные настоящим Кодексом и законами.</w:t>
      </w:r>
    </w:p>
    <w:p w14:paraId="0A16B95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16.2. Если налогоплательщик в отчетный период не занимался предпринимательской деятельностью или не совершал налогооблагаемую операцию, вместо налогового отчета представляет в налоговый орган справку.</w:t>
      </w:r>
    </w:p>
    <w:p w14:paraId="24D03A5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16.3. Если налогоплательщик в налоговый год временно приостановил предпринимательскую деятельность или другие налогооблагаемые операции, то он не позднее дня приостановления этой деятельности или операций представляет в налоговый орган справку в установленной соответствующим органом исполнительной власти форме. В справке должен быть указан срок приостановления предпринимательской деятельности или других налогооблагаемых операций.</w:t>
      </w:r>
    </w:p>
    <w:p w14:paraId="635B9E6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Если установлено, что налогоплательщик фактически осуществлял деятельность в период временного приостановления предпринимательской деятельности или других налогооблагаемых операций, налоговый орган путем направления налогоплательщику уведомления требует представить отчеты по периодам временного приостановления предпринимательской деятельности или других налогооблагаемых операций.</w:t>
      </w:r>
    </w:p>
    <w:p w14:paraId="4CD8E47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16.4. В соответствии со статьями 16.2 и 16.3 настоящего Кодекса, если у налогоплательщиков, представляющих справку, имеется имущество и (или) земля, отчеты по налогам на имущество и (или) землю представляются в налоговый орган в порядке и сроки, установленные настоящим Кодексом.</w:t>
      </w:r>
    </w:p>
    <w:p w14:paraId="37C12CD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16.5. Справки, предусмотренные статьями 16.2 и 16.3 настоящего Кодекса, утрачивают силу со дня возникновения обязательства по сдаче налоговых отчетов.</w:t>
      </w:r>
    </w:p>
    <w:p w14:paraId="08E1901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17. Налоговый агент</w:t>
      </w:r>
    </w:p>
    <w:p w14:paraId="5060A7D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17.1. Налоговый агент — это лицо, которое в соответствии с настоящим Кодексом обязано исчислять налоги, удерживать их с налогоплательщиков и перечислять по назначению.</w:t>
      </w:r>
    </w:p>
    <w:p w14:paraId="2714419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17.2. Налоговый агент имеет те же права, что и налогоплательщик, если иное не предусмотрено настоящим Кодексом.</w:t>
      </w:r>
    </w:p>
    <w:p w14:paraId="4F243CA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17.3. Налоговый агент обязан:</w:t>
      </w:r>
    </w:p>
    <w:p w14:paraId="3C38B35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17.3.1. правильно и своевременно исчислять, удерживать с налогоплательщика и перечислять по назначению соответствующие налоги;</w:t>
      </w:r>
    </w:p>
    <w:p w14:paraId="6645833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17.3.2. вести учет выплаченных налогоплательщикам доходов, удержанных и перечисленных по назначению налогов с них, в том числе отдельно по каждому налогоплательщику;</w:t>
      </w:r>
    </w:p>
    <w:p w14:paraId="13C8016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17.3.3. представлять в государственные налоговые органы документы, необходимые для контроля за правильностью исчисления, удержания и уплаты налогов;</w:t>
      </w:r>
    </w:p>
    <w:p w14:paraId="7AEA317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17.3.4. в случае невозможности удержания налога с налогоплательщика в течение 30 дней в письменном виде уведомить налоговые органы по месту своей регистрации (учета) об этом и о сумме налоговой задолженности налогоплательщика;</w:t>
      </w:r>
    </w:p>
    <w:p w14:paraId="0577AD4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17.3.5. выполнять иные обязанности, определенные настоящим Кодексом.</w:t>
      </w:r>
    </w:p>
    <w:p w14:paraId="5B3EF53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17.4. За невыполнение или ненадлежащее выполнение возложенных на него законом обязанностей налоговый агент несет ответственность в порядке, установленном настоящим Кодексом и иными законами.</w:t>
      </w:r>
    </w:p>
    <w:p w14:paraId="19527EA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17.5. За невыполнение или ненадлежащее выполнение налоговым агентом возложенных на него обязанностей по вине лица, которому он прямо или косвенно подчиняется, ответственность в порядке, установленном настоящим Кодексом и иными законами, несет лицо, которому непосредственно или косвенно подчиняется налоговый агент.</w:t>
      </w:r>
    </w:p>
    <w:p w14:paraId="0CD1723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18. Взаимозависимые лица</w:t>
      </w:r>
    </w:p>
    <w:p w14:paraId="5A17352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18.1. Взаимозависимые лица для целей налогообложения — это физические лица и (или) юридические лица, отношения между которыми могут оказывать непосредственное влияние на экономические результаты их деятельности или на деятельность представляемых ими лиц.</w:t>
      </w:r>
    </w:p>
    <w:p w14:paraId="475F8B4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18.2. Для целей настоящей статьи лица признаются взаимозависимыми:</w:t>
      </w:r>
    </w:p>
    <w:p w14:paraId="376E5E9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18.2.1. если одно лицо непосредственно или косвенно участвует в имуществе другого лица и его доля участия или право голоса составляет не менее 20 процентов;</w:t>
      </w:r>
    </w:p>
    <w:p w14:paraId="2030554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18.2.2. если одно лицо по служебному положению подчиняется другому лицу либо одно лицо находится под непосредственным или косвенным контролем другого лица;</w:t>
      </w:r>
    </w:p>
    <w:p w14:paraId="794426A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18.2.3. если лица находятся под прямым или косвенным контролем третьего лица;</w:t>
      </w:r>
    </w:p>
    <w:p w14:paraId="468BFF2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18.2.4. если лица прямо или косвенно осуществляют совместный контроль над третьим лицом;</w:t>
      </w:r>
    </w:p>
    <w:p w14:paraId="03C777D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18.2.5. члены семьи, указанные в статье 13.2.7. настоящего Кодекса.</w:t>
      </w:r>
    </w:p>
    <w:p w14:paraId="164C7D2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19. Постоянное представительство</w:t>
      </w:r>
    </w:p>
    <w:p w14:paraId="0F6AB83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19.1. Постоянное представительство юридического лица-нерезидента или физического лица-нерезидента в Азербайджанской Республике — это место, в котором эти лица непосредственно или через уполномоченное лицо осуществляют полностью или частично предпринимательскую деятельность в Азербайджанской Республике в общей сложности не менее 90 дней в течение любых 12 месяцев.</w:t>
      </w:r>
    </w:p>
    <w:p w14:paraId="0C299E1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19.2. Постоянное представительство, в основном, охватывает следующее, но не ограничиваясь этим:</w:t>
      </w:r>
    </w:p>
    <w:p w14:paraId="33A20A0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19.2.1. место управления;</w:t>
      </w:r>
    </w:p>
    <w:p w14:paraId="6A689C0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19.2.2. подразделение;</w:t>
      </w:r>
    </w:p>
    <w:p w14:paraId="4A372D7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19.2.3. контору;</w:t>
      </w:r>
    </w:p>
    <w:p w14:paraId="41D8BF9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19.2.4. филиал и агентство;</w:t>
      </w:r>
    </w:p>
    <w:p w14:paraId="333A0F7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19.2.5. строительные и ремонтные площадки, монтажные или сборочные объекты, а также осуществление деятельности по контролю, связанной с подобными объектами;</w:t>
      </w:r>
    </w:p>
    <w:p w14:paraId="55712B3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19.2.6. места по разведке, разработке и добыче природных запасов, используемые установки или площадки, буровое оборудование или суда, а также осуществление деятельности по контролю, связанной с подобными объектами;</w:t>
      </w:r>
    </w:p>
    <w:p w14:paraId="7194B48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19.2.7. база (место), используемая физическим лицом-нерезидентом для осуществления предпринимательской деятельности;</w:t>
      </w:r>
    </w:p>
    <w:p w14:paraId="70DE721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19.2.8. места по оказанию различных консультационных услуг;</w:t>
      </w:r>
    </w:p>
    <w:p w14:paraId="20CAB38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19.2.9. любые рабочие места, в которых осуществляются иные виды предпринимательской деятельности на территории Азербайджанской Республики;</w:t>
      </w:r>
    </w:p>
    <w:p w14:paraId="1B56AC5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19.2.10. лица, осуществляющие функции постоянного представительства в Азербайджанской Республике предприятий-нерезидентов или физического лица-нерезидента, действующие от их имени, имеющие полномочия подготавливать или заключать договоры от их имени и обычно выполняющие подобные полномочия;</w:t>
      </w:r>
    </w:p>
    <w:p w14:paraId="671E856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19.2.11. место производства или предоставления товаров, выполнения работ или оказания услуг.</w:t>
      </w:r>
    </w:p>
    <w:p w14:paraId="18F1C88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19.3. В отличие от положений, установленных статьей 19.2. настоящего Кодекса, не признаются деятельностью, осуществляемой через постоянное представительство, следующие виды деятельности:</w:t>
      </w:r>
    </w:p>
    <w:p w14:paraId="0EA65DF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19.3.1. исключительное хранение или демонстрация предприятием-нерезидентом принадлежащих ему товаров и изделий;</w:t>
      </w:r>
    </w:p>
    <w:p w14:paraId="1F6EFFA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19.3.2. хранение предприятием-нерезидентом запасов принадлежащих ему товаров или изделий с целью их переработки и последующего вывоза из территории Азербайджанской Республики другим лицом;</w:t>
      </w:r>
    </w:p>
    <w:p w14:paraId="0051A0D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19.3.3. приобретение товаров или заготовка изделий предприятием-нерезидентом лишь для собственных нужд;</w:t>
      </w:r>
    </w:p>
    <w:p w14:paraId="56948B1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19.3.4. осуществление предприятием-нерезидентом какой-либо подготовительной или вспомогательной деятельности для собственных нужд;</w:t>
      </w:r>
    </w:p>
    <w:p w14:paraId="1BA988B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19.3.5. осуществление каких-либо видов деятельности, указанных в статьях 19.3.1.—19.3.4. настоящего Кодекса, совместно.</w:t>
      </w:r>
    </w:p>
    <w:p w14:paraId="51EDB62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19.4. Для целей настоящей статьи какое-либо место, в котором предприятие-нерезидент или физическое лицо-нерезидент осуществляет в Азербайджанской Республике деятельность в общей сложности менее 90 дней в течение любых 12 месяцев, постоянным представительством не признается, в этом случае доход из азербайджанского источника в соответствии со статьями 125 и 169 настоящего Кодекса облагается налогом у источника выплаты.</w:t>
      </w:r>
    </w:p>
    <w:p w14:paraId="2771FDC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Глава III. Государственные налоговые органы</w:t>
      </w:r>
    </w:p>
    <w:p w14:paraId="5B21FF6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20. Государственные налоговые органы и их назначение</w:t>
      </w:r>
    </w:p>
    <w:p w14:paraId="424F13A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20.1. Государственные налоговые органы в Азербайджанской Республике составляют соответствующий орган исполнительной власти и непосредственно подчиняющиеся ему </w:t>
      </w:r>
      <w:r w:rsidRPr="00A70D7A">
        <w:rPr>
          <w:rFonts w:eastAsia="Times New Roman"/>
          <w:strike/>
          <w:lang w:val="en-US" w:eastAsia="en-US"/>
        </w:rPr>
        <w:t xml:space="preserve">территориальные </w:t>
      </w:r>
      <w:r w:rsidRPr="00A70D7A">
        <w:rPr>
          <w:rFonts w:eastAsia="Times New Roman"/>
          <w:lang w:val="en-US" w:eastAsia="en-US"/>
        </w:rPr>
        <w:t>налоговые органы.</w:t>
      </w:r>
    </w:p>
    <w:p w14:paraId="6EB1478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Налоговые органы в пределах своей компетенции осуществляют полномочия правоохранительных органов.</w:t>
      </w:r>
    </w:p>
    <w:p w14:paraId="2211F4C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20.2. Налоговые органы осуществляют свою деятельность самостоятельно, независимо от местных органов государственной власти.</w:t>
      </w:r>
    </w:p>
    <w:p w14:paraId="25E8AED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Решения, принимаемые налоговыми органами в пределах своей компетенции, обязательны для всех юридических и физических лиц.</w:t>
      </w:r>
    </w:p>
    <w:p w14:paraId="6A88568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20.3. Налоговые органы освобождаются от уплаты государственной пошлины за подачу исковых заявлений в суд.</w:t>
      </w:r>
    </w:p>
    <w:p w14:paraId="0B6D675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20.4. Налоговые органы осуществляют контроль за полнотой и своевременностью уплаты налогов, за исключением местных налогов (муниципальных налогов), а также дорожного налога, НДС и акцизов, удержание которых относится к полномочиям государственных таможенных органов.</w:t>
      </w:r>
    </w:p>
    <w:p w14:paraId="7F235C8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20.5. В случаях, предусмотренных настоящим Кодексом, полномочия налоговых органов по дорожному налогу и в области импортно-экспортных операций в случаях и порядке, установленном законом, осуществляются таможенными органами.</w:t>
      </w:r>
    </w:p>
    <w:p w14:paraId="0AA2CAD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20.6. Органы, указанные в статье 20.5. настоящего Кодекса, действуют в пределах своей компетенции на основании настоящего Кодекса, Таможенного кодекса, иных законов Азербайджанской Республики и законодательных актов, принятых в соответствии с ними.</w:t>
      </w:r>
    </w:p>
    <w:p w14:paraId="224D764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21. Правовые основы деятельности налоговых органов</w:t>
      </w:r>
    </w:p>
    <w:p w14:paraId="10C01EA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Правовые основы деятельности налоговых органов составляют Конституция Азербайджанской Республики, настоящий Кодекс и законодательные акты, принятые в соответствии с ними.</w:t>
      </w:r>
    </w:p>
    <w:p w14:paraId="356576E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22. Социальная защита работников налоговых органов</w:t>
      </w:r>
    </w:p>
    <w:p w14:paraId="108ECA7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22.1. Социальная защита работников налоговых органов гарантируется государством, они подлежат обязательному страхованию за счет средств государственного бюджета. Порядок и условия обязательного страхования устанавливаются законом.</w:t>
      </w:r>
    </w:p>
    <w:p w14:paraId="50FA159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В случае если работнику налогового органа при исполнении служебных обязанностей были причинены тяжкие телесные повреждения, которые не позволяют ему заниматься профессиональной деятельностью, ему за счет средств государственного бюджета доплачивается разница между должностным окладом и пенсией.</w:t>
      </w:r>
    </w:p>
    <w:p w14:paraId="251A297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Убытки, причиненные имуществу работника налогового органа или членов его семьи в связи со служебной деятельностью, компенсируются в полном объеме за счет средств государственного бюджета с последующим взысканием их с виновного лица.</w:t>
      </w:r>
    </w:p>
    <w:p w14:paraId="77B50F71" w14:textId="77777777" w:rsidR="00A70D7A" w:rsidRPr="00A70D7A" w:rsidRDefault="00A70D7A" w:rsidP="00A70D7A">
      <w:pPr>
        <w:spacing w:before="100" w:beforeAutospacing="1" w:after="240"/>
        <w:rPr>
          <w:rFonts w:eastAsia="Times New Roman"/>
          <w:lang w:val="en-US" w:eastAsia="en-US"/>
        </w:rPr>
      </w:pPr>
      <w:r w:rsidRPr="00A70D7A">
        <w:rPr>
          <w:rFonts w:eastAsia="Times New Roman"/>
          <w:lang w:val="en-US" w:eastAsia="en-US"/>
        </w:rPr>
        <w:t>22.2. С целью социальной защиты работников налоговых органов, в том числе, укрепления материально-технической базы налоговых органов, увеличения научно-технического потенциала в налоговой сфере, за счет 50 процентов суммы применяемых налоговыми органами и поступивших в бюджет финансовых санкций,  создается внебюджетный фонд этих органов. Порядок формирование внебюджетного фонда налоговых органов и использования его средств определяется соответствующим органом исполнительной власти.</w:t>
      </w:r>
    </w:p>
    <w:p w14:paraId="781E6D1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23. Права налоговых органов</w:t>
      </w:r>
    </w:p>
    <w:p w14:paraId="424CF68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23.1. Налоговые органы вправе:</w:t>
      </w:r>
    </w:p>
    <w:p w14:paraId="1D9AA92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23.1.1. проводить оперативный налоговый контроль, камеральные и выездные налоговые проверки в случаях и порядке, установленных настоящим Кодексом;</w:t>
      </w:r>
    </w:p>
    <w:p w14:paraId="51573C2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23.1.2. проверять у налогоплательщиков в установленном законодательством порядке все финансовые документы, бухгалтерские книги, отчеты, сметы, наличные средства, ценные бумаги и другие ценности, декларации и иные документы, связанные с исчислением и уплатой налогов, </w:t>
      </w:r>
      <w:r w:rsidRPr="00A70D7A">
        <w:rPr>
          <w:rFonts w:eastAsia="Times New Roman"/>
          <w:strike/>
          <w:lang w:val="en-US" w:eastAsia="en-US"/>
        </w:rPr>
        <w:t>а также</w:t>
      </w:r>
      <w:r w:rsidRPr="00A70D7A">
        <w:rPr>
          <w:rFonts w:eastAsia="Times New Roman"/>
          <w:lang w:val="en-US" w:eastAsia="en-US"/>
        </w:rPr>
        <w:t xml:space="preserve"> получать от налогоплательщиков или их должностных лиц при проведении проверок необходимые разъяснения, справки и сведения по вопросам, касающимся проверки, а также в случае ведения бухгалтерского учета в электронном формате требовать в целях электронного аудита предоставления информации, хранящейся на электронных носителях налогоплательщика и </w:t>
      </w:r>
      <w:r w:rsidRPr="00A70D7A">
        <w:rPr>
          <w:rFonts w:eastAsia="Times New Roman"/>
          <w:lang w:val="en-US" w:eastAsia="en-US"/>
        </w:rPr>
        <w:lastRenderedPageBreak/>
        <w:t>электронных носителях его филиалов, создания возможности прямого или удаленного доступа к таким данным;</w:t>
      </w:r>
    </w:p>
    <w:p w14:paraId="1AAB132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23.1.3. в случаях и порядке, установленных статьей 50-1 настоящего Кодекса, проводить в целях определения объема производства или продаж осмотры и наблюдения хронометражным методом в производственных, складских, торговых и иных помещениях (на территориях), используемых налогоплательщиками для извлечения дохода либо связанных с содержанием объектов налогообложения, в порядке, утвержденном соответствующим органом исполнительной власти, изымать ведущиеся в электронном и (или) бумажном формате документы и предметы, в установленных настоящим Кодексом случаях проводить инвентаризацию находящегося в его собственности или пользовании имущества (за исключением жилых площадей);</w:t>
      </w:r>
    </w:p>
    <w:p w14:paraId="300ADCD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23.1.4. требовать от налогоплательщиков устранения, выявленных случаев нарушения законодательства о налогах, а также, в случае, когда налогоплательщик подлежит проверке со стороны аудитора, - аудиторское заключение;</w:t>
      </w:r>
    </w:p>
    <w:p w14:paraId="2BC61E5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23.1.5. рассматривать в установленном законом порядке дела о нарушении законодательства о налогах, начислять проценты за недоимки по налогам юридическим лицам и физическим лицам, применять к указанным лицам финансовые санкции и административные штрафы;</w:t>
      </w:r>
    </w:p>
    <w:p w14:paraId="6A87807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23.1.6. обеспечивать в порядке, установленном законом, уплату в государственный бюджет неуплаченных в установленные сроки налогов, процентов, финансовых санкций и административных штрафов;</w:t>
      </w:r>
    </w:p>
    <w:p w14:paraId="6B59502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23.1.7. отдавать банкам или иным кредитным организациям распоряжение, являющееся исполнительным (платежным) документом, организовывать взимание административных штрафов для взыскания в государственный бюджет с расчетных, валютных или иных счетов налогоплательщиков недоимок и процентов, примененных финансовых санкций по налогам, исчисленным в соответствии с законодательством;</w:t>
      </w:r>
    </w:p>
    <w:p w14:paraId="5C64644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23.1.8. подавать в суд иск о наложении ареста на расчетный, валютный и иные счета налогоплательщика, в случаях, установленных законом, принимать меры по описи имущества налогоплательщика в порядке, установленном настоящим Кодексом;</w:t>
      </w:r>
    </w:p>
    <w:p w14:paraId="12679A3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23.1.9. проводить опрос граждан по налоговым вопросам в случаях и порядке, установленных Законом Азербайджанской Республики «Об оперативно-розыскной деятельности»;</w:t>
      </w:r>
    </w:p>
    <w:p w14:paraId="2B92E53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23.1.10. входить и производить осмотр помещений (за исключением жилых помещений), строений и земельных участков в случаях и порядке, установленных Законом Азербайджанской Республики «Об оперативно-розыскной деятельности»;</w:t>
      </w:r>
    </w:p>
    <w:p w14:paraId="3D70A7F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23.1.11. производить контрольную закупку товаров в случаях и порядке, установленных Законом Азербайджанской Республики«Об оперативно-розыскной деятельности»;</w:t>
      </w:r>
    </w:p>
    <w:p w14:paraId="25E90DB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23.1.12. производить дознание в порядке, установленном Уголовно-процессуальным кодексом Азербайджанской Республики;</w:t>
      </w:r>
    </w:p>
    <w:p w14:paraId="78C014E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23.1.13. при обнаружении продажи немаркированных подакцизных товаров, а также литературы (на бумажных и электронных носителях), аудио- и видеоматериалов, товаров и изделий религиозного назначения и иных информационных материалов религиозного содержания производить опись таких товаров и передавать их на ответственное хранение у налогоплательщика, либо, с его согласия, в местах, установленных должностными лицами налоговых органов;</w:t>
      </w:r>
    </w:p>
    <w:p w14:paraId="7BEE993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23.1.14. привлекать специалистов, экспертов, переводчиков и понятых в порядке, установленном настоящим Кодексом;</w:t>
      </w:r>
    </w:p>
    <w:p w14:paraId="0B78AEE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23.1.15. в соответствии с законодательством организовывать продажу товаров, не имеющих акцизной марки или маркированных поддельными акцизными марками, конфискованных решением суда;</w:t>
      </w:r>
    </w:p>
    <w:p w14:paraId="2FDB426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23.1.15-1. ходатайствовать в суде о взыскании в государственный бюджет задолженностей и процентов по начисленным налогам, примененных финансовых санкций;</w:t>
      </w:r>
    </w:p>
    <w:p w14:paraId="098FBC9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23.1.15-2. заключать с налогоплательщиками «Соглашение о налоговом партнерстве» с целью минимизации налоговых рисков в порядке и форме, установленных соответствующим органом исполнительной власти;</w:t>
      </w:r>
    </w:p>
    <w:p w14:paraId="6A41DB4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23.1.15-3. обратиться в суд для временного ограничения права на выезд из страны физического лица или руководителя исполнительного органа юридического лица, являющегося налогоплательщиком, в качестве метода обеспечения уплаты задолженности и процентов по исчисленным налогам, примененных финансовых санкций, если налогоплательщик не выполнит налоговое обязательство в срок, установленный настоящим Кодексом;</w:t>
      </w:r>
    </w:p>
    <w:p w14:paraId="7B85C2A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23.1.15-4. осуществлять надзор за соблюдением требований правил, установленных соответствующим органом исполнительной власти в связи с регулированием оборота товаров, подлежащих маркировке акцизными марками, на территории Азербайджанской Республики;</w:t>
      </w:r>
    </w:p>
    <w:p w14:paraId="558A542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23.1.16. осуществлять иные права, предусмотренные настоящим Кодексом и иными законодательными актами Азербайджанской Республики, в соответствии с назначением налоговых органов.</w:t>
      </w:r>
    </w:p>
    <w:p w14:paraId="36CBD00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23.2. Вышестоящие налоговые органы могут отменить незаконные акты и решения нижестоящих налоговых органов и их должностных лиц.</w:t>
      </w:r>
    </w:p>
    <w:p w14:paraId="43F9B28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24. Обязанности налоговых органов</w:t>
      </w:r>
    </w:p>
    <w:p w14:paraId="5D41DDA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24.0. Налоговые органы обязаны:</w:t>
      </w:r>
    </w:p>
    <w:p w14:paraId="42E0FA8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24.0.1. контролировать правильность исчисления, полноту и своевременность уплаты налогов; полностью и точно соблюдать законодательство о налогах;</w:t>
      </w:r>
    </w:p>
    <w:p w14:paraId="4BF7E2F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24.0.2. соблюдать и защищать права и законные интересы налогоплательщиков;</w:t>
      </w:r>
    </w:p>
    <w:p w14:paraId="7FCBC47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24.0.2-1. после устранения оснований, повлекших временное ограничение права на выезд из страны являющегося налогоплательщиком физического лица или руководителя исполнительного органа юридического лица, сразу принять решение о снятии этого ограничения;</w:t>
      </w:r>
    </w:p>
    <w:p w14:paraId="473E2C0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24.0.3. безвозмездно представлять налогоплательщикам через средства массовой информации или в индивидуальном порядке информацию о законодательстве о налогах и изменениях в нем, разъяснять порядок заполнения установленных форм отчетности, давать разъяснения об исчислении и уплате налогов, разъяснять налогоплательщикам их права и обязанности;</w:t>
      </w:r>
    </w:p>
    <w:p w14:paraId="372B038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24.0.4. вести учет исчисленных и поступивших по назначению налогов и представлять об этом сведения в соответствующие органы исполнительной власти;</w:t>
      </w:r>
    </w:p>
    <w:p w14:paraId="0833DBE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24.0.5. собирать, анализировать и оценивать информацию о случаях нарушения законодательства о налогах, вносить в соответствующие государственные органы предложения по устранению причин и условий, приводящих к возникновению подобных случаев;</w:t>
      </w:r>
    </w:p>
    <w:p w14:paraId="48877EF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24.0.5-1. при поступлении от лиц информации об уклонении налогоплательщиков от уплаты налогов и фактов нарушения налогового законодательства, расследовать указанные в обращении факты в ходе очередного оперативного налогового контроля или очередной выездной налоговой проверки у данного налогоплательщика и по окончании налогового контроля информировать заявителей о результатах;</w:t>
      </w:r>
    </w:p>
    <w:p w14:paraId="111F7C7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24.0.6. вести учет налогоплательщиков, их филиалов, представительств или других подразделений (объектов), а также контрольно-кассовых аппаратов;</w:t>
      </w:r>
    </w:p>
    <w:p w14:paraId="7FF7934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24.0.7. проводить государственную регистрацию и вести государственный реестр коммерческих юридических лиц и представлять соответствующим органам исполнительной власти связанные с этим сведения (за исключением сведений об учредителях (участниках) коммерческих юридических лиц и их долях в уставном капитале) в порядке и в сроки, установленные законодательством;</w:t>
      </w:r>
    </w:p>
    <w:p w14:paraId="57DB3DF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24.0.7-1. в соответствии со статьей 165.3 настоящего Кодекса, в порядке, установленном соответствующим органом исполнительной власти, осуществлять регистрацию налогоплательщиков для осуществления продажи с условием возврата НДС, на основании обращения налогоплательщиков, зарегистрированных в качестве продавцов, снабжать их соответствующим программным обеспечением и техническим оборудованием, обеспечить создание необходимой инфраструктуры, связанной с организацией системы возврата НДС, на определенных таможенных пограничных пропускных пунктах;</w:t>
      </w:r>
    </w:p>
    <w:p w14:paraId="10E5787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24.0.8. в порядке, предусмотренном настоящим Кодексом и законодательством, соблюдать правила сохранения информации о налогоплательщиках, в том числе налоговой и коммерческой тайны, и обеспечивать соблюдение этих правил;</w:t>
      </w:r>
    </w:p>
    <w:p w14:paraId="4E4B1C2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24.0.9. предоставлять налогоплательщикам копии акта о результатах налоговых проверок, а в случаях, установленных законодательством, также решения налогового органа;</w:t>
      </w:r>
    </w:p>
    <w:p w14:paraId="3283395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24.0.10. принимать установленные законодательством меры к зачету или возврату излишне уплаченных налогоплательщиком сумм налогов, а также к возврату неправильно взысканных с налогоплательщиков сумм налогов, финансовых санкций, процентов и административных штрафов;</w:t>
      </w:r>
    </w:p>
    <w:p w14:paraId="6F3AA0A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24.0.11. осуществлять контроль за деятельностью подчиненных им налоговых органов;</w:t>
      </w:r>
    </w:p>
    <w:p w14:paraId="37322AC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24.0.12. нести другие обязанности, установленные настоящим Кодексом и иными законодательными актами Азербайджанской Республики в соответствии с назначением налоговых органов.</w:t>
      </w:r>
    </w:p>
    <w:p w14:paraId="1A9F840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25. Права и обязанности государственных таможенных органов в области налогообложения</w:t>
      </w:r>
    </w:p>
    <w:p w14:paraId="7499172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Государственные таможенные органы пользуются правами и несут обязанности в области взимания налогов при перемещении товаров через таможенную границу Азербайджанской Республики в соответствии с настоящим Кодексом, Таможенным кодексом и иными законами Азербайджанской Республики.</w:t>
      </w:r>
    </w:p>
    <w:p w14:paraId="3019EA6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26. Взаимоотношения между налоговыми органами и другими органами государственной власти</w:t>
      </w:r>
    </w:p>
    <w:p w14:paraId="6D41D33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26.1. Налоговые органы осуществляют свои обязанности во взаимодействии с центральными и местными органами исполнительной власти, правоохранительными, финансовыми и другими органами государственной власти.</w:t>
      </w:r>
    </w:p>
    <w:p w14:paraId="115103D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26.2. Другие органы государственной власти обязаны содействовать налоговым органам в осуществлении ими своих обязанностей и в необходимых случаях предоставлять им в установленном порядке необходимую информацию.</w:t>
      </w:r>
    </w:p>
    <w:p w14:paraId="6C0CB8D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26.3. Таможенные органы обязаны предоставлять имеющуюся у них информацию по налогообложению соответствующему органу исполнительной власти, предусмотренному статьей 20.1. настоящего Кодекса.</w:t>
      </w:r>
    </w:p>
    <w:p w14:paraId="3F1C5F0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27. Должностные лица налоговых органов</w:t>
      </w:r>
    </w:p>
    <w:p w14:paraId="3E77909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27.1. Должностные лица налоговых органов находятся на государственной службе.</w:t>
      </w:r>
    </w:p>
    <w:p w14:paraId="0BF328B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27.2. Должностные лица налоговых органов назначаются и освобождаются от должности в порядке, установленном соответствующим органом исполнительной власти.</w:t>
      </w:r>
    </w:p>
    <w:p w14:paraId="0A6E5E0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27.3. Должностные лица налоговых органов не вправе заниматься какой-либо предпринимательской деятельностью или иным оплачиваемым видом деятельности, кроме научной, педагогической и творческой деятельности.</w:t>
      </w:r>
    </w:p>
    <w:p w14:paraId="471A396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lastRenderedPageBreak/>
        <w:t>Статья 28. Специальные звания должностных лиц налоговых органов</w:t>
      </w:r>
    </w:p>
    <w:p w14:paraId="54196F8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28.1. Должностным лицам налоговых органов присваиваются специальные звания в соответствии с занимаемой ими должностью, квалификацией и стажем работы.</w:t>
      </w:r>
    </w:p>
    <w:p w14:paraId="6ED9381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28.2. Порядок присвоения специальных званий, лишения званий и иные вопросы, связанные со специальными званиями, устанавливаются законодательством.</w:t>
      </w:r>
    </w:p>
    <w:p w14:paraId="1E4A536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28.3. Должностные лица налоговых органов имеют специальную форменную одежду и знаки отличия в соответствии с их специальными званиями. Образцы указанных форменной одежды и знаков отличия утверждаются соответствующим органом исполнительной власти.</w:t>
      </w:r>
    </w:p>
    <w:p w14:paraId="246D758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29. Столкновение интересов</w:t>
      </w:r>
    </w:p>
    <w:p w14:paraId="1643566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29.0. Не допускается исполнение должностными лицами налоговых органов своих служебных обязанностей в отношении налогоплательщиков, если:</w:t>
      </w:r>
    </w:p>
    <w:p w14:paraId="3055648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29.0.1. отношения между должностными лицами налоговых органов и налогоплательщиками представляют собой отношения членов семьи;</w:t>
      </w:r>
    </w:p>
    <w:p w14:paraId="56FEB66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29.0.2. должностные лица налоговых органов или члены их семей имеют непосредственный или косвенный финансовый интерес в налогоплательщике (в его деятельности).</w:t>
      </w:r>
    </w:p>
    <w:p w14:paraId="04A991E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30. Коммерческая (налоговая) тайна</w:t>
      </w:r>
    </w:p>
    <w:p w14:paraId="784FDD2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30.1. Налоговые органы и их должностные лица при исполнении служебных обязанностей (в период работы в налоговых органах или после увольнения с работы) обязаны хранить конфиденциальность любой полученной ими или доверенной им информации о налогоплательщиках.</w:t>
      </w:r>
    </w:p>
    <w:p w14:paraId="2AE419E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30.2. Коммерческой (налоговой) тайной и сведениями о личной жизни признаются любые полученные налоговым органом и его должностными лицами сведения о налогоплательщике, за исключением сведений:</w:t>
      </w:r>
    </w:p>
    <w:p w14:paraId="0BC1983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30.2.1. обнародованных с согласия налогоплательщика;</w:t>
      </w:r>
    </w:p>
    <w:p w14:paraId="1CF8664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30.2.2. об идентификационном номере налогоплательщика;</w:t>
      </w:r>
    </w:p>
    <w:p w14:paraId="0078301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30.2.3. об уставном фонде (уставном капитале) предприятия;</w:t>
      </w:r>
    </w:p>
    <w:p w14:paraId="1DD8F59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30.2.4. о нарушениях законодательства о налогах и мерах ответственности за эти нарушения;</w:t>
      </w:r>
    </w:p>
    <w:p w14:paraId="275152A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30.2.5. задолженности по налоговым платежам;</w:t>
      </w:r>
    </w:p>
    <w:p w14:paraId="75DDB97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30.2.6. сведения в государственном реестре юридических лиц (за исключением сведений об учредителях (участниках) коммерческих юридических лиц и об их долях в уставном капитале).</w:t>
      </w:r>
    </w:p>
    <w:p w14:paraId="5621AB3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30.3. Коммерческая (налоговая) тайна не подлежит разглашению налоговыми органами и их должностными лицами, за исключением случаев, предусмотренных законом.</w:t>
      </w:r>
    </w:p>
    <w:p w14:paraId="64B150A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К разглашению коммерческой (налоговой) тайны относится, но не ограничиваясь этим, в основном использование или передача другому лицу коммерческой (налоговой) тайны налогоплательщика, ставшей известной должностному лицу налогового органа, привлеченному специалисту или эксперту при исполнении ими обязанностей во время налоговой проверки.</w:t>
      </w:r>
    </w:p>
    <w:p w14:paraId="016F754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30.4. Сведения, поступившие в налоговые органы и составляющие коммерческую (налоговую) тайну, имеют специальный режим хранения и доступа.</w:t>
      </w:r>
    </w:p>
    <w:p w14:paraId="2BF1F1A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Доступ к сведениям, составляющим коммерческую (налоговую) тайну, имеют должностные лица по перечням, определяемым соответствующим органом исполнительной власти.</w:t>
      </w:r>
    </w:p>
    <w:p w14:paraId="7BCFEEC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30.5. Утрата сведений, составляющих коммерческую (налоговую) тайну, или разглашение таких сведений влечет предусмотренную законом ответственность.</w:t>
      </w:r>
    </w:p>
    <w:p w14:paraId="73092C1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30.6. Налоговые органы и их должностные лица, указанные в статье 30.1 настоящего Кодекса, могут в порядке, установленном законодательством, предоставить другим органам сведения о налогоплательщиках только в следующих случаях:</w:t>
      </w:r>
    </w:p>
    <w:p w14:paraId="41ED491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30.6.1. налоговым органам и их должностным лицам — с целью осуществления ими обязанностей налоговых органов;</w:t>
      </w:r>
    </w:p>
    <w:p w14:paraId="4719F65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30.6.2. соответствующему органу исполнительной власти— для пресечения и расследования нарушений законодательства о налогах, содержащих состав преступления;</w:t>
      </w:r>
    </w:p>
    <w:p w14:paraId="4A0CFCB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30.6.3. соответствующим судам — в связи с рассмотрением дел по административным проступкам или нарушениям законодательства о налогах, содержащим состав преступления;</w:t>
      </w:r>
    </w:p>
    <w:p w14:paraId="6F46E0E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30.6.4. соответствующим органам государственной власти других государств — в соответствии с международными договорами, к которым присоединилась Азербайджанская Республика;</w:t>
      </w:r>
    </w:p>
    <w:p w14:paraId="0D2EC62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30.6.5. государственным фондам социальной защиты и медицинского страхования — в пределах, необходимых для реализации законов о социальной защите;</w:t>
      </w:r>
    </w:p>
    <w:p w14:paraId="56747D8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30.6.6. таможенным органам — для целей применения таможенного законодательства;</w:t>
      </w:r>
    </w:p>
    <w:p w14:paraId="4E00F9E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30.6.7. в орган финансового мониторинга — в целях предотвращения легализации полученных преступным путем денежных средств или иного имущества и финансирования терроризма.</w:t>
      </w:r>
    </w:p>
    <w:p w14:paraId="167F62B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30.7. Органы государственной власти и их должностные лица обязаны возвращать документы, содержащие сведения, составляющие коммерческую (налоговую) тайну, налоговым органам, предоставившим им эти документы.</w:t>
      </w:r>
    </w:p>
    <w:p w14:paraId="2FFBCE5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30.8. Сведения о налогоплательщике могут передаваться другому лицу с письменного согласия налогоплательщика.</w:t>
      </w:r>
    </w:p>
    <w:p w14:paraId="6A28C09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31. Обязанности должностных лиц налоговых органов</w:t>
      </w:r>
    </w:p>
    <w:p w14:paraId="387155E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31.0. Должностные лица налоговых органов обязаны:</w:t>
      </w:r>
    </w:p>
    <w:p w14:paraId="6EF9016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31.0.1. строго соблюдать настоящий Кодекс и иные законы Азербайджанской Республики;</w:t>
      </w:r>
    </w:p>
    <w:p w14:paraId="61B732F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31.0.2. выполнять в пределах своей компетенции права и обязанности налоговых органов;</w:t>
      </w:r>
    </w:p>
    <w:p w14:paraId="4C2A2AA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31.0.3. корректно и внимательно относиться к налогоплательщикам, их представителям и иным участникам налоговых отношений.</w:t>
      </w:r>
    </w:p>
    <w:p w14:paraId="08B43AF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Глава IV. Налоговый контроль</w:t>
      </w:r>
    </w:p>
    <w:p w14:paraId="0546E2D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32. Налоговый контроль и его формы</w:t>
      </w:r>
    </w:p>
    <w:p w14:paraId="0B78DBB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32.1. Налоговый контроль проводится налоговыми органами в целях обеспечения полного и своевременного взимания налогов. Налоговый контроль является единой системой контроля за учетом налогоплательщиков и объектов налогообложения, а также за соблюдением законодательства о налогах.</w:t>
      </w:r>
    </w:p>
    <w:p w14:paraId="36911F1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32.2. Налоговый контроль осуществляется соответствующими органами исполнительной власти в случаях и порядке, предусмотренном настоящим Кодексом и Таможенным кодексом Азербайджанской Республики. Контроль за подсчетом в соответствии с законодательством, полной и своевременной уплатой местных налогов (муниципальных налогов) осуществляется органами налоговой службы муниципалитетов</w:t>
      </w:r>
    </w:p>
    <w:p w14:paraId="7862B6F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32.3. Налоговый контроль осуществляют налоговые органы и таможенные органы и их должностные лица в пределах своей компетенции в соответствии с настоящим Кодексом, Таможенным кодексом и иными законодательными актами Азербайджанской Республики.</w:t>
      </w:r>
    </w:p>
    <w:p w14:paraId="7E129E2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32.4. Налоговые органы осуществляют налоговый контроль посредством учета налогоплательщиков и объектов налогообложения, проверки данных учета и отчетности, опроса налогоплательщиков и других лиц, осмотра помещений (территорий), используемых для извлечения дохода и в других формах, установленных настоящим Кодексом.</w:t>
      </w:r>
    </w:p>
    <w:p w14:paraId="2B4A892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33. Учет налогоплательщиков</w:t>
      </w:r>
    </w:p>
    <w:p w14:paraId="657C533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33.1. В целях обеспечения осуществления налогового контроля являющиеся налогоплательщиками юридические лица </w:t>
      </w:r>
      <w:r w:rsidRPr="00A70D7A">
        <w:rPr>
          <w:rFonts w:eastAsia="Times New Roman"/>
          <w:strike/>
          <w:lang w:val="en-US" w:eastAsia="en-US"/>
        </w:rPr>
        <w:t>филиалы и представительства</w:t>
      </w:r>
      <w:r w:rsidRPr="00A70D7A">
        <w:rPr>
          <w:rFonts w:eastAsia="Times New Roman"/>
          <w:lang w:val="en-US" w:eastAsia="en-US"/>
        </w:rPr>
        <w:t xml:space="preserve"> ставятся на учет в налоговых органах по месту нахождения (юридическому адресу, записанному в документах о государственной регистрации), в месте получения дохода из азербайджанского источника, если налогооблагаемый доход состоит из </w:t>
      </w:r>
      <w:r w:rsidRPr="00A70D7A">
        <w:rPr>
          <w:rFonts w:eastAsia="Times New Roman"/>
          <w:lang w:val="en-US" w:eastAsia="en-US"/>
        </w:rPr>
        <w:lastRenderedPageBreak/>
        <w:t>азербайджанского источника и нерезидентов, которые не облагаются налогом в месте выплаты этого дохода, а индивидуальные предприниматели и резиденты - физические лица, которые в соответствии с положениями настоящего Кодекса должны представлять декларацию, - по месту жительства, а частные нотариусы — по месту осуществления деятельности.</w:t>
      </w:r>
    </w:p>
    <w:p w14:paraId="6D90573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При государственной регистрации коммерческим юридическим лицам, а также представительствам и филиалам иностранных коммерческих юридических лиц в соответствующем законодательству порядке присваивается идентификационный номер налогоплательщика, и с этого момента они считаются поставленными на налоговый учет. Выданное при этом свидетельство о государственной регистрации в целях настоящего Кодекса считается свидетельством, подтверждающим постановку налогоплательщика на налоговый учет.</w:t>
      </w:r>
    </w:p>
    <w:p w14:paraId="556EBFB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33.2. При наличии у налогоплательщика филиала, представительства или иного хозяйствующего субъекта (объекта), налогоплательщик ставится на налоговый учет, как по месту своего пребывания, так и по месту нахождения своего филиала, представительства или иного хозяйствующего субъекта (объекта).</w:t>
      </w:r>
    </w:p>
    <w:p w14:paraId="14BD5DC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Постановка налогоплательщика на учет по месту нахождения его филиала, представительства или иного хозяйствующего субъекта (объекта) осуществляется в порядке, установленном настоящим Кодексом, и об этом налогоплательщику выдается справка.</w:t>
      </w:r>
    </w:p>
    <w:p w14:paraId="3FC402D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Указанные в статье 13.2.39.3 настоящего Кодекса филиалы, структурные подразделения или иные обособленные подразделения осуществляющих предпринимательскую деятельность юридических лиц, а также филиалы и постоянные представительства нерезидентов, образованные в соответствии с законодательством Азербайджанской Республики, ставятся отдельно на учет и им присваивается ИНН.</w:t>
      </w:r>
    </w:p>
    <w:p w14:paraId="5DAD167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Подразделения, находящиеся вне места расположения бюджетных и некоммерческих организаций Азербайджанской Республики и создаваемые в целях осуществления их функций, могут ставиться отдельно на учет и им может присваиваться ИНН.</w:t>
      </w:r>
    </w:p>
    <w:p w14:paraId="5443CDD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33.3. Постановка на учет в налоговом органе в качестве налогоплательщика юридического лица или физического лица, осуществляющего предпринимательскую деятельность без образования юридического лица (далее — индивидуального предпринимателя), осуществляется независимо от наличия обстоятельств, которыми настоящий Кодекс обусловливает обязанность по уплате налога.</w:t>
      </w:r>
    </w:p>
    <w:p w14:paraId="483B84B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Дипломатические и консульские представительства зарубежных стран, действующие на территории Азербайджанской Республики, а также представительства международных организаций могут быть приняты на учет в налоговом органе в соответствии с настоящей статьей.</w:t>
      </w:r>
    </w:p>
    <w:p w14:paraId="2E5E7C3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Иностранцы и лица без гражданства, желающие осуществлять предпринимательскую деятельность в качестве физических лиц без образования юридического лица, ставятся на учет в налоговых органах в качестве налогоплательщика на основании удостоверения, выданного соответствующим органом исполнительной власти.</w:t>
      </w:r>
    </w:p>
    <w:p w14:paraId="79D0958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33.4. Для постановки на учет в налоговых органах налогоплательщики (за исключением коммерческих юридических лиц, а также представительств и филиалов иностранных коммерческих юридических лиц) подают заявление в налоговый орган по месту нахождения или по месту жительства. Заявление в налоговый орган подается в течение 30 дней со дня государственной регистрации некоммерческого юридического лица, а при осуществлении предпринимательской деятельности в Азербайджанской Республике посредством филиала и представительства — в течение 30 дней со дня создания филиала или представительства.</w:t>
      </w:r>
    </w:p>
    <w:p w14:paraId="52067CA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Соответствующий орган исполнительной власти, осуществляющий государственную регистрацию, вместе с регистрационными документами выдает лицам, указанным в абзаце первом настоящей статьи, справку о дате выдачи этих документов.</w:t>
      </w:r>
    </w:p>
    <w:p w14:paraId="5DE89CC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Постановка на учет постоянного представительства осуществляется в порядке, установленном для юридических лиц Азербайджанской Республики.</w:t>
      </w:r>
    </w:p>
    <w:p w14:paraId="3FD3928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Физическое лицо, осуществляющее предпринимательскую деятельность без образования юридического лица, обязано подать в налоговый орган заявление до дня начала предпринимательской деятельности.</w:t>
      </w:r>
    </w:p>
    <w:p w14:paraId="32A81D4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Физические лица, имеющие доход, налогообложение которого в источнике выплаты не предусматривается (удержание которого невозможно), или имеющие доход от роялти, либо физические лица-резиденты, получающие доход за пределами Азербайджанской Республики, обязаны подать заявление в налоговый орган не позднее дня возникновения права на получение дохода.</w:t>
      </w:r>
    </w:p>
    <w:p w14:paraId="7678126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33.5. В случае, предусмотренном статьей 33.3. настоящего Кодекса, налоговый орган в течение 5 дней уведомляет индивидуального предпринимателя о постановке его на налоговый учет.</w:t>
      </w:r>
    </w:p>
    <w:p w14:paraId="7766923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33.6. При возникновении у налогоплательщика затруднений, связанных с определением места постановки на налоговый учет, решение на основе представленных им данных принимается вышестоящим налоговым органом.</w:t>
      </w:r>
    </w:p>
    <w:p w14:paraId="35044CF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33.7. Крупные налогоплательщики и предприятия со специальным налоговым режимом, указанные в статьях 13.2.50 и 13.2.51 настоящего Кодекса, могут быть поставлены на централизованный учет в следующем порядке:</w:t>
      </w:r>
    </w:p>
    <w:p w14:paraId="0109FC8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33.7.1. Централизованный учет крупных налогоплательщиков и предприятий со специальным налоговым режимом ведут налоговые органы, определяемые соответствующим органом исполнительной власти.</w:t>
      </w:r>
    </w:p>
    <w:p w14:paraId="772A45A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33.7.2. Присвоение крупным налогоплательщикам и предприятиям со специальным налоговым режимом идентификационных номеров осуществляется согласно настоящему Кодексу и иному соответствующему законодательству.</w:t>
      </w:r>
    </w:p>
    <w:p w14:paraId="2BBED36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33.7.3. Лица, поставленные на налоговый учет по месту нахождения, при последующем отнесении к крупным налогоплательщикам или предприятиям со специальным налоговым режимом ставятся на централизованный учет по предыдущим идентификационным номерам.</w:t>
      </w:r>
    </w:p>
    <w:p w14:paraId="52C0598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33.7.4. Налоговый учет филиалов, представительств или иных хозяйствующих субъектов (объектов) поставленных на централизованный учет крупных налогоплательщиков и предприятий со специальным налоговым режимом осуществляется в порядке, установленном настоящим Кодексом.</w:t>
      </w:r>
    </w:p>
    <w:p w14:paraId="383669D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33.7.5. Юридические лица, поставленные на налоговый учет по месту нахождения, в течение 15 дней со дня начала деятельности по специальному налоговому режиму обязаны обратиться о постановке на централизованный учет в соответствующий налоговый орган, который ведет централизованный учет налогоплательщиков.</w:t>
      </w:r>
    </w:p>
    <w:p w14:paraId="1A87AEA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33.7.6. Постановка предприятий, осуществляющих деятельность в специальном налоговом режиме, вновь на учет в централизованном порядке или снятие с централизованного учета осуществляется в течение 15 дней со дня обращения в соответствующий налоговый орган, проводящий их централизованный учет с заявлением о начале их деятельности в специальном налоговом режиме или приостановке этой деятельности.</w:t>
      </w:r>
    </w:p>
    <w:p w14:paraId="624524E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33.7.7. Налоговый орган, определяемый соответствующим органом исполнительной власти, ежегодно до 15 мая принимает решение о снятии с учета по месту нахождения и постановке вновь на учет в централизованном порядке предприятий, отнесенных к крупным налогоплательщикам, или о снятии их с централизованного учета.</w:t>
      </w:r>
    </w:p>
    <w:p w14:paraId="11A6582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33.7.8. Постановка на учет в централизованном порядке предприятий, отнесенных к крупным налогоплательщикам, осуществляется в январе следующего после налогового года, в который было принято решение о постановке их на централизованный учет.</w:t>
      </w:r>
    </w:p>
    <w:p w14:paraId="3591025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33.7.9. Соответствующий орган исполнительной власти ежегодно до 15 июня представляет в соответствующий орган исполнительной власти информацию о крупных налогоплательщиках и предприятиях со специальным налоговым режимом, которые были сняты с учета по месту нахождения и вновь поставлены на учет в централизованном порядке или сняты с централизованного учета, по форме, согласованной с соответствующим органом исполнительной власти.</w:t>
      </w:r>
    </w:p>
    <w:p w14:paraId="1713E7E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33.8. Правила постановки на учет подразделений резидента иностранного государства, осуществляющего деятельность в Азербайджанской Республике без создания постоянного представительства на основе международных договоров с участием Азербайджанской Республики об избежании двойного налогообложения, а также юридического лица, в соответствии со статьей 13.2.5.3 настоящего Кодекса признаваемого резидентом по месту управления, осуществляются в следующем порядке:</w:t>
      </w:r>
    </w:p>
    <w:p w14:paraId="71B52F8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33.8.1. Подразделения, не образующие постоянное представительство в Азербайджанской Республике, в течение 30 дней с начала деятельности в Азербайджанской Республике, а иностранные юридические лица, признанные резидентами по месту управления, в течение 30 дней со времени признания резидентами по месту управления в соответствии с Налоговым кодексом Азербайджанской Республики или положениями международных договоров об избежании двойного налогообложения, к которым присоединилась Азербайджанская Республика, обязаны представить заявление в налоговые органы по месту нахождения.</w:t>
      </w:r>
    </w:p>
    <w:p w14:paraId="4EED7CB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33.8.2. Заявление о постановке на учет подразделений, не образующих постоянное представительство в Азербайджанской Республике, а также иностранных юридических лиц, признаваемых резидентами по месту управления, должно быть подписано иностранным юридическим лицом или его уполномоченным лицом.</w:t>
      </w:r>
    </w:p>
    <w:p w14:paraId="07D5C87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33.8.3. Для постановки на учет в налоговых органах подразделений, не образующих постоянное представительство в Азербайджанской Республике, а также иностранных юридических лиц, признаны резидентами по месту управления, не требуется никаких других документов и сведений, кроме указанных в статье 33.8 настоящего Кодекса.</w:t>
      </w:r>
    </w:p>
    <w:p w14:paraId="2F77D36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33.8.4. К заявлению, подаваемому о постановке на учет подразделения резидента иностранного государства, не образующего постоянного представительства в Азербайджанской Республике, прилагается следующее:</w:t>
      </w:r>
    </w:p>
    <w:p w14:paraId="22F6A27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33.8.4.1. документ о регистрации в государстве, в котором иностранное юридическое лицо прошло регистрацию (инкорпорация), и выписка из торгового реестра;</w:t>
      </w:r>
    </w:p>
    <w:p w14:paraId="6AC2721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33.8.4.2. решение компетентного органа резидента иностранного государства о создании подразделения, не образующего постоянное представительство в Азербайджанской Республике;</w:t>
      </w:r>
    </w:p>
    <w:p w14:paraId="40A08AB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33.8.4.3. учредительные документы;</w:t>
      </w:r>
    </w:p>
    <w:p w14:paraId="69F57F1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33.8.4.4. документ о резидентстве, утвержденный налоговым органом;</w:t>
      </w:r>
    </w:p>
    <w:p w14:paraId="0A18960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33.8.4.5. документ, подтверждающий юридический адрес в Азербайджанской Республике (договор аренды, подтверждающий право собственности или другие документы);</w:t>
      </w:r>
    </w:p>
    <w:p w14:paraId="6C41599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33.8.4.6. копия документа, удостоверяющего личность руководителя (учредителя) подразделения;</w:t>
      </w:r>
    </w:p>
    <w:p w14:paraId="22180DF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33.8.4.7. информация о подразделениях, не образующих постоянного представительства в Азербайджанской Республике, и источниках дохода по форме, установленной соответствующим органом исполнительной власти.</w:t>
      </w:r>
    </w:p>
    <w:p w14:paraId="0FDD8C0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33.8.5. К заявлению о постановке на учет, подаваемому иностранным юридическим лицом, признаваемым резидентом по месту управления, прилагается следующее:</w:t>
      </w:r>
    </w:p>
    <w:p w14:paraId="4152090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33.8.5.1. документ о регистрации в государстве, в котором прошло регистрацию (инкорпорация), и выписка из торгового реестра;</w:t>
      </w:r>
    </w:p>
    <w:p w14:paraId="0331A15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33.8.5.2. учредительные документы;</w:t>
      </w:r>
    </w:p>
    <w:p w14:paraId="220694B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33.8.5.3. документ, подтверждающий юридический адрес в Азербайджанской Республике (договор аренды, подтверждающий право собственности или другие документы);</w:t>
      </w:r>
    </w:p>
    <w:p w14:paraId="718406B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33.8.5.4. копия документа, удостоверяющего личность руководителя (учредителя) юридического лица;</w:t>
      </w:r>
    </w:p>
    <w:p w14:paraId="7102DAA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33.8.5.5. информация о структурах, которые находятся в Азербайджанской Республике и других странах под непосредственным или косвенным контролем, и источниках дохода по форме, установленной соответствующим органом исполнительной власти.</w:t>
      </w:r>
    </w:p>
    <w:p w14:paraId="158BCEE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33.8.6. Документы, указанные в статьях 33.8.4.1—33.8.4.4, 33.8.5.1 и 33.8.5.2, легализуются соответствующим органом исполнительной власти или представительствами Азербайджанской Республики в иностранных государствах (консульскими управлениями других государств, представляющие интересы Азербайджанской Республики).</w:t>
      </w:r>
    </w:p>
    <w:p w14:paraId="2F8C51D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33.8.7. Документы, указанные в статьях 33.8.4 и 33.8.5, прилагаются к заявлению вместе с переводом на азербайджанский язык, удостоверенным в нотариальном порядке.</w:t>
      </w:r>
    </w:p>
    <w:p w14:paraId="352CCFF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33.8.8. Снятие с налогового учета и аннулирование ИНН подразделения резидента иностранного государства, осуществляющего деятельность в Азербайджанской Республике, не образуя постоянного представительства, осуществляется в следующих случаях:</w:t>
      </w:r>
    </w:p>
    <w:p w14:paraId="13322FC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33.8.8.1. при ликвидации лица, являющегося резидентом иностранного государства, или подразделения, не образующего постоянного представительства;</w:t>
      </w:r>
    </w:p>
    <w:p w14:paraId="076006B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33.8.8.2. если деятельность подразделения, не образующего постоянного представительства, образует постоянное представительство.</w:t>
      </w:r>
    </w:p>
    <w:p w14:paraId="09ED718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33.8.9. Снятие с налогового учета и аннулирование ИНН иностранного юридического лица, признаваемого резидентом по месту управления, осуществляется в следующих случаях:</w:t>
      </w:r>
    </w:p>
    <w:p w14:paraId="7528BE2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33.8.9.1. при ликвидации иностранного юридического лица, признаваемого резидентом по месту управления, в государстве, в котором оно прошло регистрацию (инкорпорацию);</w:t>
      </w:r>
    </w:p>
    <w:p w14:paraId="3713B8E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33.8.9.2. при изменении резидентства иностранного юридического лица, признаваемого резидентом по месту управления.</w:t>
      </w:r>
    </w:p>
    <w:p w14:paraId="0AA974E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33.9. Учет плательщиков местных (муниципальных) налогов ведется муниципальным налоговым органом.</w:t>
      </w:r>
    </w:p>
    <w:p w14:paraId="21F7570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34. Правила постановки на учет, переучета и снятия с учета</w:t>
      </w:r>
    </w:p>
    <w:p w14:paraId="28D18FF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34.1. Для постановки на учет в налоговом органе налогоплательщиком (за исключением коммерческих юридических лиц, а также представительств и филиалов иностранных коммерческих юридических лиц) подается заявление.</w:t>
      </w:r>
    </w:p>
    <w:p w14:paraId="0A8CBEF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При подаче заявления о постановке на учет налогоплательщики — юридические лица, их филиалы и представительства (за исключением коммерческих юридических лиц, а также представительств и филиалов иностранных коммерческих юридических лиц) одновременно с заявлением представляют в одном экземпляре копии и сведения о месте нахождения (адрес) заверенных в установленном порядке свидетельства о </w:t>
      </w:r>
      <w:r w:rsidRPr="00A70D7A">
        <w:rPr>
          <w:rFonts w:eastAsia="Times New Roman"/>
          <w:lang w:val="en-US" w:eastAsia="en-US"/>
        </w:rPr>
        <w:lastRenderedPageBreak/>
        <w:t>государственной регистрации, устава (или положения), документов, подтверждающих назначение руководителя и адрес юридического лица, а также документ, удостоверяющий личность руководителя.</w:t>
      </w:r>
    </w:p>
    <w:p w14:paraId="5486C11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Юридические лица, являющиеся налогоплательщиками (за исключением коммерческих юридических лиц, а также представительств и филиалов иностранных коммерческих юридических лиц), ставятся на учет после присвоения ИНН их вышестоящим организациям.</w:t>
      </w:r>
    </w:p>
    <w:p w14:paraId="50AAE53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Заявление заполняется налогоплательщиком или его полномочным представителем. Налогоплательщик (его руководитель) несет ответственность за достоверность указанного в заявлении.</w:t>
      </w:r>
    </w:p>
    <w:p w14:paraId="4727BEC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При подаче заявления о постановке на учет налогоплательщик - индивидуальный предприниматель одновременно с заявлением представляет копию документа, удостоверяющего его личность</w:t>
      </w:r>
      <w:r w:rsidRPr="00A70D7A">
        <w:rPr>
          <w:rFonts w:eastAsia="Times New Roman"/>
          <w:strike/>
          <w:lang w:val="en-US" w:eastAsia="en-US"/>
        </w:rPr>
        <w:t>, и данные о месте своего жительства</w:t>
      </w:r>
      <w:r w:rsidRPr="00A70D7A">
        <w:rPr>
          <w:rFonts w:eastAsia="Times New Roman"/>
          <w:lang w:val="en-US" w:eastAsia="en-US"/>
        </w:rPr>
        <w:t>.</w:t>
      </w:r>
    </w:p>
    <w:p w14:paraId="5ACFA02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При постановке на учет налогоплательщиков - физических лиц в их персональные данные включаются: фамилия, имя, отчество, дата и место рождения, пол, адрес места жительства, данные документа, удостоверяющего личность, сведения о гражданстве.</w:t>
      </w:r>
    </w:p>
    <w:p w14:paraId="6A40D92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Форма заявления о постановке на учет утверждается соответствующим органом исполнительной власти.</w:t>
      </w:r>
    </w:p>
    <w:p w14:paraId="54D7A23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Постановка физических лиц на налоговый учет в налоговых органах производится в электронном и (или) в бумажном формате. Правила постановки их на учет, переучета и снятия с учета устанавливаются соответствующим органом исполнительной власти.</w:t>
      </w:r>
    </w:p>
    <w:p w14:paraId="6F769A7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34.2. Налоговый орган обязан осуществить постановку налогоплательщика на учет в течение 2дней со дня поступления </w:t>
      </w:r>
      <w:r w:rsidRPr="00A70D7A">
        <w:rPr>
          <w:rFonts w:eastAsia="Times New Roman"/>
          <w:strike/>
          <w:lang w:val="en-US" w:eastAsia="en-US"/>
        </w:rPr>
        <w:t>в налоговый орган</w:t>
      </w:r>
      <w:r w:rsidRPr="00A70D7A">
        <w:rPr>
          <w:rFonts w:eastAsia="Times New Roman"/>
          <w:lang w:val="en-US" w:eastAsia="en-US"/>
        </w:rPr>
        <w:t xml:space="preserve"> заявления о постановке на налоговый учет и других документов, указанных в настоящей статье, и в тот же срок выдать налогоплательщику соответствующее свидетельство (за исключением постановки физических лиц на налоговый учет в электронном формате). Постановка физических лиц на налоговый учет в электронном формате производится незамедлительно, и соответствующее свидетельство направляется им в режиме реального времени на отдельно созданный для них электронный адрес. Свидетельство, являющееся основным документом, подтверждающим, что налогоплательщик находится на учете, выдается налогоплательщику единожды и хранится у него. Если свидетельство утеряно или пришло в негодное состояние, по обращению налогоплательщика выдается новый экземпляр свидетельства. При этом на выданном экземпляре производится запись о том, что он является новым экземпляром свидетельства.</w:t>
      </w:r>
    </w:p>
    <w:p w14:paraId="34102DC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Форма свидетельства о постановке на учет налогоплательщика утверждается соответствующим органом исполнительной власти.</w:t>
      </w:r>
    </w:p>
    <w:p w14:paraId="6BB8283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34.3. При изменении места нахождения и места жительства налогоплательщик обязан подать заявление в налоговый орган в 40-дневный срок со дня такого изменения. Переучет (снятие с учета в прежнем налоговом органе и постановка на учет в новом) налогоплательщика производится налоговым органом, в котором налогоплательщик </w:t>
      </w:r>
      <w:r w:rsidRPr="00A70D7A">
        <w:rPr>
          <w:rFonts w:eastAsia="Times New Roman"/>
          <w:lang w:val="en-US" w:eastAsia="en-US"/>
        </w:rPr>
        <w:lastRenderedPageBreak/>
        <w:t>состоял на налоговом учете, в течение 15 дней после подачи налогоплательщиком заявления об изменении места своего нахождения или места жительства.</w:t>
      </w:r>
    </w:p>
    <w:p w14:paraId="12ECB84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В случае какого-либо изменения в сведениях в форме заявления, поданного налогоплательщиком для постановки на учет в налоговом органе, или в учредительных документах, он обязан в 40-дневный срок со дня изменения сообщить об этом в налоговый орган.</w:t>
      </w:r>
    </w:p>
    <w:p w14:paraId="1E66490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34.4. В случаях ликвидации или реорганизации юридического лица, ликвидации юридическим лицом своего филиала или представительства, прекращения деятельности через представительство, прекращения деятельности индивидуального предпринимателя снятие с учета производится на основе обращения налогоплательщика с учетом сроков, указанных в статье 34.3. настоящего Кодекса.</w:t>
      </w:r>
    </w:p>
    <w:p w14:paraId="550D0F4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В случаях, предусмотренных статьей 33.2 настоящего Кодекса, при постановке юридического лица на учет как по месту его собственного нахождения, так и по месту нахождения его филиала, представительства или иного хозяйствующего субъекта (объекта), его филиалу, представительству или иному хозяйствующему субъекту (объекту) может быть присвоен идентификационный номер налогоплательщика (ИНН).</w:t>
      </w:r>
    </w:p>
    <w:p w14:paraId="710EE56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34.5. Постановка на учет, переучет, снятие с учета осуществляются бесплатно.</w:t>
      </w:r>
    </w:p>
    <w:p w14:paraId="6384D5B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34.6. Каждому налогоплательщику по всем видам налогов, в том числе по платежам, связанным с перемещением товаров через таможенную границу Азербайджанской Республики, присваивается единый на всей территории Азербайджанской Республики идентификационный номер налогоплательщика (ИНН).</w:t>
      </w:r>
    </w:p>
    <w:p w14:paraId="7A070FF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Налоговый орган указывает идентификационный номер налогоплательщика во всех направляемых ему уведомлениях.</w:t>
      </w:r>
    </w:p>
    <w:p w14:paraId="7BFC4BB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34.7. Налогоплательщики обязаны указать ИНН в бухгалтерском, статистическом отчетах, налоговых расчетах, декларациях, хозяйственных договорах, счетах-фактурах, накладных, чеках контрольно-кассовых аппаратов, письмах, а также в таможенных, банковских и во всех других платежных документах.</w:t>
      </w:r>
    </w:p>
    <w:p w14:paraId="18F0EB4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34.7.1. Если ИНН не указан в каком-либо платежном, банковском и таможенном документе налогоплательщиков, принятие этих документов для исполнения соответствующими банковскими учреждениями, налоговыми и таможенными органами не допускается.</w:t>
      </w:r>
    </w:p>
    <w:p w14:paraId="6D7E766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34.7.2. Изменения в учетных данных налогоплательщиков проводятся на основании заявлений, представляемые ими по форме, утвержденной соответствующим органом исполнительной власти.</w:t>
      </w:r>
    </w:p>
    <w:p w14:paraId="279234E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34.7.3. Снятие с учета физического лица, являющегося налогоплательщиком, возможно в следующих случаях:</w:t>
      </w:r>
    </w:p>
    <w:p w14:paraId="2F052F5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34.7.3.1. прекращения деятельности;</w:t>
      </w:r>
    </w:p>
    <w:p w14:paraId="74F685E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34.7.3.2. в случае признания судом скончавшимся, без вести пропавшим или недееспособным в порядке, определенном законодательством;</w:t>
      </w:r>
    </w:p>
    <w:p w14:paraId="307CED6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34.7.3.3. смерти.</w:t>
      </w:r>
    </w:p>
    <w:p w14:paraId="43AD531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34.7.4. При снятии налогоплательщика с учета свидетельство, подтверждающее его принятие на учет, сдается в налоговый орган. Налоговый орган информирует банковское учреждение о признании свидетельства-дубликата недействительным.</w:t>
      </w:r>
    </w:p>
    <w:p w14:paraId="6B58EFF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34.8. Соответствующий орган исполнительной власти на основе учетных данных ведет единый государственный реестр налогоплательщиков в соответствии с настоящим Кодексом:</w:t>
      </w:r>
    </w:p>
    <w:p w14:paraId="4DFBD94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34.8.1. Налогоплательщики, при внесении в единый государственный реестр, используют данные заявления о постановке на учет, которое они представили в налоговый орган. Единый государственный реестр ведется в форме бумажной записи и (или) электронной записи.</w:t>
      </w:r>
    </w:p>
    <w:p w14:paraId="51CBA2A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34.8.2. Ведение единого государственного реестра налогоплательщиков состоит из следующего:</w:t>
      </w:r>
    </w:p>
    <w:p w14:paraId="0C2BD86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34.8.2.1. ведения журнала реестра налогоплательщиков в хронологическом порядке;</w:t>
      </w:r>
    </w:p>
    <w:p w14:paraId="0919CB4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34.8.2.2. ведения журнала реестра ликвидированных налогоплательщиков;</w:t>
      </w:r>
    </w:p>
    <w:p w14:paraId="3D99015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34.8.2.3. ведение уточнений в связи с изменениями в данных реестра налогоплательщиков, поставленных на учет;</w:t>
      </w:r>
    </w:p>
    <w:p w14:paraId="31D4710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34.8.2.4. выдача соответствующих сведений налогоплательщикам, поставленным на учет.</w:t>
      </w:r>
    </w:p>
    <w:p w14:paraId="3E018D0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34.8.3. Соответствующий орган исполнительной власти обеспечивает ведение банка данных единого государственного реестра налогоплательщиков, его целостность и защиту, предоставляет выписки из единого государственного реестра налогоплательщиков (за исключением сведений об учредителях (участниках) коммерческих юридических лиц и их долях в уставном капитале) в ответ на официальные запросы в порядке, установленном настоящим Кодексом.</w:t>
      </w:r>
    </w:p>
    <w:p w14:paraId="5C8D5F0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34.9. Сведения о налогоплательщике с момента его постановки на учет являются налоговой тайной, если иное не предусмотрено настоящим Кодексом.</w:t>
      </w:r>
    </w:p>
    <w:p w14:paraId="36835C9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34.10. Организации — налоговые агенты, не поставленные на учет в качестве налогоплательщиков, встают на учет в налоговых органах по месту своего нахождения в порядке, предусмотренном настоящей главой.</w:t>
      </w:r>
    </w:p>
    <w:p w14:paraId="68831C6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35. Обязанности банков, связанные с учетом налогоплательщиков</w:t>
      </w:r>
    </w:p>
    <w:p w14:paraId="08E4E98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35.1. Юридические лица, а также представительства и филиалы иностранных некоммерческих юридических лиц, государственная регистрация которых осуществляется налоговыми органами, подают в налоговый орган заявление для </w:t>
      </w:r>
      <w:r w:rsidRPr="00A70D7A">
        <w:rPr>
          <w:rFonts w:eastAsia="Times New Roman"/>
          <w:lang w:val="en-US" w:eastAsia="en-US"/>
        </w:rPr>
        <w:lastRenderedPageBreak/>
        <w:t>открытия счета в банковском учреждении вместе с заявлением о проведении государственной регистрации или в любое время после регистрации, а иные налогоплательщики — после получения свидетельства о постановке на учет. Налоговый орган на основании этого заявления не позднее 2 дней выдает налогоплательщику свидетельство-дубликат. Число свидетельств-дубликатов, выдаваемых налогоплательщику, не ограничивается и каждый из них нумеруется. Свидетельство-дубликат в целях открытия банковского счета выдается налогоплательщику в установленный настоящей статьей срок, в случае если он не имеет задолженность по налогам в бюджет, процентам и финансовым санкциям. Форма заявления, подаваемого налогоплательщиком для того чтобы получить свидетельство-дубликат, и свидетельства-дубликата утверждается соответствующим органом исполнительной власти.</w:t>
      </w:r>
    </w:p>
    <w:p w14:paraId="50DF47D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После выдачи налогоплательщику свидетельства-дубликата, предусмотренного первым абзацем настоящей статьи, налоговый орган в течение 1 дня отправляет соответствующему органу исполнительной власти сведения посредством электронных и (или) бумажных носителей в форме, установленной соответствующим органом исполнительной власти.</w:t>
      </w:r>
    </w:p>
    <w:p w14:paraId="20D3E99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35.2. Банки открывают банковские счета юридическим лицам, их филиалам и представительствам, индивидуальным предпринимателям лишь после представления ими свидетельства-дубликата, выдаваемого налоговым органом (за исключением случаев открытия нерезиденту счетов, не связанных с предпринимательской деятельностью).</w:t>
      </w:r>
    </w:p>
    <w:p w14:paraId="7CB5CBB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35.3. Если свидетельство-дубликат в течение 10 дней со дня получения не использовалось для открытия счета, оно признается утратившим силу.</w:t>
      </w:r>
    </w:p>
    <w:p w14:paraId="6555986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35.4. Свидетельство-дубликат состоит из двух частей. Одна его часть остается в банке, в котором налогоплательщик открыл счет, а часть, называемую «извещением», банковское учреждение после совершения соответствующих отметок направляет в выдавший его налоговый орган.</w:t>
      </w:r>
    </w:p>
    <w:p w14:paraId="1FC48EB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После получения от банковского учреждения извещения, указанного в настоящей статье, налоговый орган вносит указанные в извещении сведения в данные налогового учета и в течение 1 дня отправляет эти сведения соответствующему органу исполнительной власти посредством электронных и (или) бумажных носителей.</w:t>
      </w:r>
    </w:p>
    <w:p w14:paraId="52A4FB5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35.5. По свидетельству-дубликату открыть счет можно лишь в указанном в нем банке (филиале банка).</w:t>
      </w:r>
    </w:p>
    <w:p w14:paraId="1E4C380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35.6. Если в течение 10 дней часть «извещение» свидетельства-дубликата не возвращено банковским учреждением, налоговый орган уточняет причину этого с налогоплательщиком и соответствующим банковским учреждением. Если свидетельство-дубликат в течение 10 дней не использовалось, выданное налогоплательщику свидетельство-дубликат отзывается и на основании полученной из банка официальной информации о том, что счет не был открыт, вносится соответствующая запись в учетных данных налогоплательщика о признании его недействительным.</w:t>
      </w:r>
    </w:p>
    <w:p w14:paraId="6D0DB66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lastRenderedPageBreak/>
        <w:t>Статья 36. Налоговые проверки</w:t>
      </w:r>
    </w:p>
    <w:p w14:paraId="421AD20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36.1. Проверки, проводимые налоговыми органами, могут быть камеральными или выездными.</w:t>
      </w:r>
    </w:p>
    <w:p w14:paraId="19F7225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36.2. При проведении налоговых проверок налоговые органы и их должностные лица обязаны выяснить все обстоятельства, имеющие значение для принятия верного решения, в том числе обстоятельства, выгодные для налогоплательщика.</w:t>
      </w:r>
    </w:p>
    <w:p w14:paraId="38ED435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36.3. Выездная налоговая проверка может охватывать деятельность налогоплательщика не более чем за 3 последних календарных года по налогам на прибыль, доходы, по имущественному, дорожному и земельному налогу, по другим налогам - деятельность налогоплательщика не более чем за 3 последних года, включая год проведения этой проверки.</w:t>
      </w:r>
    </w:p>
    <w:p w14:paraId="013E25E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Если при проведении налоговых проверок у налоговых органов возникает документально подтвержденная необходимость получения относящейся к предмету проверки информации о деятельности налогоплательщика, связанной с третьими лицами, налоговым органом могут быть истребованы у этих лиц документы, относящиеся к деятельности проверяемого налогоплательщика. Для таких действий необходимо мотивированное решение налогового органа.</w:t>
      </w:r>
    </w:p>
    <w:p w14:paraId="483FA2B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При этом лицо, которому направлено требование, или его уполномоченный представитель обязаны утвердить соответствующие документы или сведения и представить их в налоговый орган в течение 10 рабочих дней с даты получения требования.</w:t>
      </w:r>
    </w:p>
    <w:p w14:paraId="4C533ED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36.4. Запрещается проведение налоговыми органами выездных налоговых проверок по налогам, уплаченным или подлежащим уплате налогоплательщиком за уже проверенный налоговым органом налоговый период, за исключением случаев, когда такая проверка проводится </w:t>
      </w:r>
      <w:r w:rsidRPr="00A70D7A">
        <w:rPr>
          <w:rFonts w:eastAsia="Times New Roman"/>
          <w:strike/>
          <w:lang w:val="en-US" w:eastAsia="en-US"/>
        </w:rPr>
        <w:t>в связи с ликвидацией налогоплательщика - юридического лица или обращением о прекращении предпринимательской деятельности физического лица, осуществляющего предпринимательскую деятельность без образования юридического лица, и</w:t>
      </w:r>
      <w:r w:rsidRPr="00A70D7A">
        <w:rPr>
          <w:rFonts w:eastAsia="Times New Roman"/>
          <w:lang w:val="en-US" w:eastAsia="en-US"/>
        </w:rPr>
        <w:t xml:space="preserve"> в случаях, предусмотренных статьей 38. 3 настоящего Кодекса.</w:t>
      </w:r>
    </w:p>
    <w:p w14:paraId="309ED86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36.5. Налогоплательщики, не согласные с результатами налоговой проверки, могут потребовать проведения внеочередной проверки. В этом случае внеочередная налоговая проверка не может проводиться должностными лицами налоговых органов, проводившими предыдущую проверку.</w:t>
      </w:r>
    </w:p>
    <w:p w14:paraId="58E0015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36.6. Налогоплательщики имеют право обращаться в суд по налоговым проверкам, проводившимся налоговыми органами.</w:t>
      </w:r>
    </w:p>
    <w:p w14:paraId="24A13DD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37. Камеральная налоговая проверка</w:t>
      </w:r>
    </w:p>
    <w:p w14:paraId="58CEB1B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37.1. Камеральная налоговая проверка проводится налоговым органом без выезда на место на основе </w:t>
      </w:r>
      <w:r w:rsidRPr="00A70D7A">
        <w:rPr>
          <w:rFonts w:eastAsia="Times New Roman"/>
          <w:strike/>
          <w:lang w:val="en-US" w:eastAsia="en-US"/>
        </w:rPr>
        <w:t>налоговых отчетов, находящихся в налоговом органе, представляемых налогоплательщиком, а также других</w:t>
      </w:r>
      <w:r w:rsidRPr="00A70D7A">
        <w:rPr>
          <w:rFonts w:eastAsia="Times New Roman"/>
          <w:lang w:val="en-US" w:eastAsia="en-US"/>
        </w:rPr>
        <w:t xml:space="preserve"> отражающих исчисление и уплату налогов и находящихся в налоговом органе документов и сведений из достоверного источника о деятельности налогоплательщика.</w:t>
      </w:r>
    </w:p>
    <w:p w14:paraId="0C843A9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37.2. Камеральная налоговая проверка проводится в течение 30 дней со дня представления налогоплательщиком в налоговый орган документов, служащих основанием для исчисления и уплаты налога.</w:t>
      </w:r>
    </w:p>
    <w:p w14:paraId="47C91B9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37.3. При обнаружении разночтения или ошибки в сведениях, содержащихся в связанных с декларацией документах, представленных налогоплательщиком для проведения камеральной проверки, налоговый орган может потребовать от налогоплательщика дополнительные сведения, документы и объяснения.</w:t>
      </w:r>
    </w:p>
    <w:p w14:paraId="093403B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37.4. При обнаружении в ходе камеральной проверки неправильного подсчета в налоговой декларации налогов (занижения или завышения налоговой суммы) налоговый орган в течение 5 дней отправляет налогоплательщику решение налогового органа о подсчете налогов по форме, установленной соответствующим органом исполнительной власти. В решении налогового органа должны быть указаны причины подсчета и право налогоплательщика на обжалование в соответствии со статьей 62 настоящего Кодекса.</w:t>
      </w:r>
    </w:p>
    <w:p w14:paraId="2B7F3C2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В случаях, указанных в части первой настоящей статьи, и (или) в случае, если налоговая декларация, документы и сведения, необходимые для проведения камеральной проверки, не были представлены без уважительной причины, налоговый орган вправе начислить налоги в соответствии со статьей 67 настоящего Кодекса.</w:t>
      </w:r>
    </w:p>
    <w:p w14:paraId="4B327DC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37.5. До периода поступления от налогоплательщика обращения о проведении на основе статьи 15.1.13 настоящего Кодекса нового наблюдения хронометражным методом (за исключением случаев приостановления налогоплательщиком в порядке, установленном настоящим Кодексом, своей деятельности, проведения выездной налоговой проверки, охватывающей период проведения хронометража) основанием для подсчета налогов могут быть взяты результаты последнего наблюдения хронометражным методом.</w:t>
      </w:r>
    </w:p>
    <w:p w14:paraId="6B0F1EB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37.6. Если во время камеральной налоговой проверки налоговым органом не будут соблюдены правила, установленные статьями 37.3 и 37.4 настоящего Кодекса, налогоплательщик при проведении выездной налоговой проверки имеет право по предложению налогового органа в течение 30 дней исправить (устранить) ошибки (в том числе неправильное исчисление сумм налогов, занижение сумм налогов и прочие), допущенные и могущие быть установленными при камеральной проверке до проведения данной проверки, и до окончания указанного срока налогоплательщик не несет ответственности (за исключением уплаты процентов) за допущенные им нарушения законодательства о налогах.</w:t>
      </w:r>
    </w:p>
    <w:p w14:paraId="3E19546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38. Выездная налоговая проверка</w:t>
      </w:r>
    </w:p>
    <w:p w14:paraId="6CC6CC4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38.1. Выездная налоговая проверка проводится на основании решения налогового органа.</w:t>
      </w:r>
    </w:p>
    <w:p w14:paraId="2196AA3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Выездная налоговая проверка может быть очередной и внеочередной.</w:t>
      </w:r>
    </w:p>
    <w:p w14:paraId="2C0DAAB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При проведении очередной выездной налоговой проверки налоговый орган не позднее 15 дней до начала налоговой проверки направляет письменное уведомление налогоплательщику.</w:t>
      </w:r>
    </w:p>
    <w:p w14:paraId="235B366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38.2. В уведомлении, направляемом налогоплательщику, должны быть указаны основание и дата налоговой проверки, а также права и обязанности налогоплательщика и налоговых органов.</w:t>
      </w:r>
    </w:p>
    <w:p w14:paraId="7D42D3E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Очередная выездная налоговая проверка проводится не чаще одного раза в год. Выездная налоговая проверка не может продолжаться более 30 дней. В исключительных случаях срок выездной налоговой проверки может быть продлен до 90 дней по решению вышестоящего налогового органа.</w:t>
      </w:r>
    </w:p>
    <w:p w14:paraId="07C9020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На основании мотивированного решения вышестоящего налогового органа срок составления акта по результатам выездной налоговой проверки может быть продлен на срок не более 30 дней в нижеуказанных случаях:</w:t>
      </w:r>
    </w:p>
    <w:p w14:paraId="455F21E7" w14:textId="77777777" w:rsidR="00A70D7A" w:rsidRPr="00A70D7A" w:rsidRDefault="00A70D7A" w:rsidP="00A70D7A">
      <w:pPr>
        <w:numPr>
          <w:ilvl w:val="0"/>
          <w:numId w:val="31"/>
        </w:numPr>
        <w:spacing w:before="100" w:beforeAutospacing="1" w:after="100" w:afterAutospacing="1"/>
        <w:rPr>
          <w:rFonts w:eastAsia="Times New Roman"/>
          <w:lang w:val="en-US" w:eastAsia="en-US"/>
        </w:rPr>
      </w:pPr>
      <w:r w:rsidRPr="00A70D7A">
        <w:rPr>
          <w:rFonts w:eastAsia="Times New Roman"/>
          <w:strike/>
          <w:lang w:val="en-US" w:eastAsia="en-US"/>
        </w:rPr>
        <w:t xml:space="preserve">при получении из зарубежной страны документов, необходимых для объективного и полного проведения выездной налоговой проверки, в том числе ответа на запрос налогового органа; </w:t>
      </w:r>
    </w:p>
    <w:p w14:paraId="6DA47B93" w14:textId="77777777" w:rsidR="00A70D7A" w:rsidRPr="00A70D7A" w:rsidRDefault="00A70D7A" w:rsidP="00A70D7A">
      <w:pPr>
        <w:numPr>
          <w:ilvl w:val="0"/>
          <w:numId w:val="31"/>
        </w:numPr>
        <w:spacing w:before="100" w:beforeAutospacing="1" w:after="100" w:afterAutospacing="1"/>
        <w:rPr>
          <w:rFonts w:eastAsia="Times New Roman"/>
          <w:lang w:val="en-US" w:eastAsia="en-US"/>
        </w:rPr>
      </w:pPr>
      <w:r w:rsidRPr="00A70D7A">
        <w:rPr>
          <w:rFonts w:eastAsia="Times New Roman"/>
          <w:lang w:val="en-US" w:eastAsia="en-US"/>
        </w:rPr>
        <w:t>при проведении исследования предметов, изъятых в виде образцов, экспертизы во время выездной налоговой проверки или для получения заключения специалиста с использованием различных областей знания;</w:t>
      </w:r>
    </w:p>
    <w:p w14:paraId="5A259C61" w14:textId="77777777" w:rsidR="00A70D7A" w:rsidRPr="00A70D7A" w:rsidRDefault="00A70D7A" w:rsidP="00A70D7A">
      <w:pPr>
        <w:numPr>
          <w:ilvl w:val="0"/>
          <w:numId w:val="31"/>
        </w:numPr>
        <w:spacing w:before="100" w:beforeAutospacing="1" w:after="100" w:afterAutospacing="1"/>
        <w:rPr>
          <w:rFonts w:eastAsia="Times New Roman"/>
          <w:lang w:val="en-US" w:eastAsia="en-US"/>
        </w:rPr>
      </w:pPr>
      <w:r w:rsidRPr="00A70D7A">
        <w:rPr>
          <w:rFonts w:eastAsia="Times New Roman"/>
          <w:lang w:val="en-US" w:eastAsia="en-US"/>
        </w:rPr>
        <w:t>при нарушении лицами, отправляющими ответы, сроков дачи ответов на запросы, отправленные налоговыми органами в связи с выездной налоговой проверкой.</w:t>
      </w:r>
    </w:p>
    <w:p w14:paraId="6FED175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38.3. Внеочередная налоговая проверка может проводиться налоговыми органами в следующих случаях:</w:t>
      </w:r>
    </w:p>
    <w:p w14:paraId="75A475B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38.3.1. если последняя налоговая проверка, проведенная у налогоплательщика, выявила случаи заведомого неведения налогоплательщиком отчетных документов или их ведения не в соответствии с принятыми правилами, сокрытия от налогообложения 25 и более процентов подлежащих законной уплате налогов;</w:t>
      </w:r>
    </w:p>
    <w:p w14:paraId="4144A78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38.3.1. при непредставлении в установленный срок документов налоговой отчетности, необходимых для исчисления и уплаты налогов, и непредставлении этих документов и после предупреждения об этом налоговым органом;</w:t>
      </w:r>
    </w:p>
    <w:p w14:paraId="01DC9D6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38.3.2. при выявлении неточных и (или) искаженных сведений в акте, составленном по результатам налоговой проверки.</w:t>
      </w:r>
    </w:p>
    <w:p w14:paraId="078E147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38.3.3. При отнесении излишне уплаченных по НДС налога, процента и финансовой санкции в счет уплаты других налогов, процентов и финансовых санкций или в счет выплат по последующим обязательствам. В этом случае внеочередная налоговая проверка может быть проведена только по облагаемым НДС операциям налогоплательщика;</w:t>
      </w:r>
    </w:p>
    <w:p w14:paraId="70B4C41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38.3.4. при поступлении от налогоплательщика заявления о возврате излишне уплаченных налогов, процентов и финансовых санкций;</w:t>
      </w:r>
    </w:p>
    <w:p w14:paraId="61D4B96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38.3.5. при обнаружении на основе каких-либо полученных налоговым органом сведений из известного источника признаков сокрытия (занижения) налогоплательщиком своих доходов или объекта налогообложения, </w:t>
      </w:r>
      <w:r w:rsidRPr="00A70D7A">
        <w:rPr>
          <w:rFonts w:eastAsia="Times New Roman"/>
          <w:strike/>
          <w:lang w:val="en-US" w:eastAsia="en-US"/>
        </w:rPr>
        <w:t xml:space="preserve">при наличии </w:t>
      </w:r>
      <w:r w:rsidRPr="00A70D7A">
        <w:rPr>
          <w:rFonts w:eastAsia="Times New Roman"/>
          <w:strike/>
          <w:lang w:val="en-US" w:eastAsia="en-US"/>
        </w:rPr>
        <w:lastRenderedPageBreak/>
        <w:t>сведений из известного источника о допущении налоговых правонарушений налогоплательщиком, прошедшим регистрацию для целей НДС в соответствии со статьей 157.2. настоящего Кодекса</w:t>
      </w:r>
      <w:r w:rsidRPr="00A70D7A">
        <w:rPr>
          <w:rFonts w:eastAsia="Times New Roman"/>
          <w:lang w:val="en-US" w:eastAsia="en-US"/>
        </w:rPr>
        <w:t>;</w:t>
      </w:r>
    </w:p>
    <w:p w14:paraId="38D8D75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38.3.6. при наличии в соответствии с уголовно-процессуальным законодательством соответствующего решения суда или правоохранительных органов о проведении налоговых проверок;</w:t>
      </w:r>
    </w:p>
    <w:p w14:paraId="71C91BC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38.3.7. в случае непредставления документов, указанных в статье 42.4 настоящего Кодекса, в указанный в настоящей статье срок или предоставления недостоверных, либо искаженных сведений;</w:t>
      </w:r>
    </w:p>
    <w:p w14:paraId="4B3BD44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38.3.8. при наличии обращения о ликвидации, реорганизации являющегося налогоплательщиком юридического лица или прекращении предпринимательской деятельности физического лица без образования юридического лица;</w:t>
      </w:r>
    </w:p>
    <w:p w14:paraId="514C3F3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38.3.9. в случае, если налогоплательщики, не согласные с результатами налоговой проверки, письменно требуют проведения внеочередной выездной налоговой проверки. В этом случае внеочередная выездная налоговая проверка не может быть проведена должностными лицами налоговых органов, проводившими предыдущую проверку.</w:t>
      </w:r>
    </w:p>
    <w:p w14:paraId="75216E5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38.4. Выездная налоговая проверка проводится в рабочий день и в рабочее время налогоплательщика.</w:t>
      </w:r>
    </w:p>
    <w:p w14:paraId="1E926E7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38.5. Инвентаризация во время выездной налоговой проверки проводится по мотивированному решению соответствующего органа исполнительной власти в нижеуказанных случаях:</w:t>
      </w:r>
    </w:p>
    <w:p w14:paraId="72A3F4D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38.5.1. если во время </w:t>
      </w:r>
      <w:r w:rsidRPr="00A70D7A">
        <w:rPr>
          <w:rFonts w:eastAsia="Times New Roman"/>
          <w:strike/>
          <w:lang w:val="en-US" w:eastAsia="en-US"/>
        </w:rPr>
        <w:t>последней</w:t>
      </w:r>
      <w:r w:rsidRPr="00A70D7A">
        <w:rPr>
          <w:rFonts w:eastAsia="Times New Roman"/>
          <w:lang w:val="en-US" w:eastAsia="en-US"/>
        </w:rPr>
        <w:t xml:space="preserve"> налоговой проверки у налогоплательщика выявлено, что налогоплательщик преднамеренно не вел отчетных документов;</w:t>
      </w:r>
    </w:p>
    <w:p w14:paraId="16F4A56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38.5.2. если во время последней налоговой проверки у налогоплательщика было выявлено, что налогоплательщик не вел отчетных документов в соответствии с установленными законодательством правилами, и после связанного с этим предупреждения налогового органа допущенные неточности не были устранены, а отчет не велся в соответствии с установленными правилами;</w:t>
      </w:r>
    </w:p>
    <w:p w14:paraId="4279935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38.5.3. если во время выездной налоговой проверки у налогоплательщика были обнаружены немаркированные товары, подлежащие маркировке акцизными марками;</w:t>
      </w:r>
    </w:p>
    <w:p w14:paraId="4D1567C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38.5.4. при проведении проверки у налогоплательщика правильности исчисления и уплаты налога на имущество.</w:t>
      </w:r>
    </w:p>
    <w:p w14:paraId="493B704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38.6. Правила проведения инвентаризации во время выездной налоговой проверки устанавливаются соответствующим органом исполнительной власти.</w:t>
      </w:r>
    </w:p>
    <w:p w14:paraId="084FEB2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38.7. На основании мотивированного решения принявшего решение о проверке налогового органа очередная или внеочередная выездная налоговая проверка </w:t>
      </w:r>
      <w:r w:rsidRPr="00A70D7A">
        <w:rPr>
          <w:rFonts w:eastAsia="Times New Roman"/>
          <w:lang w:val="en-US" w:eastAsia="en-US"/>
        </w:rPr>
        <w:lastRenderedPageBreak/>
        <w:t>приостанавливается (откладывается) в следующих случаях, но не более чем на 9 месяцев:</w:t>
      </w:r>
    </w:p>
    <w:p w14:paraId="7CFC0A7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38.7.1. если при проведении в отношении налогоплательщика выездной налоговой проверки лицо отсутствует по адресу, зарегистрированному в налоговых органах, или установление и нахождение места пребывания лица невозможно по иным причинам – до установления места пребывания данного лица;</w:t>
      </w:r>
    </w:p>
    <w:p w14:paraId="6C2A108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38.7.2. при временной нетрудоспособности руководителя налогоплательщика (замещающего его лица) или индивидуального предпринимателя - до полного восстановления трудоспособности;</w:t>
      </w:r>
    </w:p>
    <w:p w14:paraId="24CA00B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38.7.3. в случае приглашения специалиста или проведении экспертизы по инициативе налогового органа – до представления проверке заключения специалиста или эксперта;</w:t>
      </w:r>
    </w:p>
    <w:p w14:paraId="748A19F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38.7.4. при получении из зарубежной страны документов, необходимых для объективного и полного проведения выездной налоговой проверки, в том числе ответа на запрос налогового органа – до получения ответа из зарубежной страны;</w:t>
      </w:r>
    </w:p>
    <w:p w14:paraId="7112D60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38.7.5. в случаях, установленных статьей 43.11 настоящего Кодекса – до вступления в законную силу принятого судом решения.</w:t>
      </w:r>
    </w:p>
    <w:p w14:paraId="7AA96E2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39. Оформление результатов выездной налоговой проверки</w:t>
      </w:r>
    </w:p>
    <w:p w14:paraId="50F2F2F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39.1. По результатам выездной налоговой проверки полномочными должностными лицами налоговых органов в установленной форме составляется акт налоговой проверки, который подписывается указанными лицами и руководителем (лицом, его заменяющим) проверяемого налогоплательщика или индивидуальным предпринимателем. Налогоплательщик может внести в акт проверки свои замечания, отказаться подписать акт, о чем делается соответствующая запись в акте.</w:t>
      </w:r>
    </w:p>
    <w:p w14:paraId="13605EE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39.2. В акте налоговой проверки должны быть указаны выявленные в ходе проверки и документально подтвержденные случаи нарушения законодательства о налогах и конкретные статьи настоящего Кодекса и иных законов, предусматривающие ответственность за такие нарушения, или отсутствие случаев нарушения законодательства о налогах.</w:t>
      </w:r>
    </w:p>
    <w:p w14:paraId="7326787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39.3. Форма акта налоговой проверки и требования к его составлению определяются соответствующим органом исполнительной власти.</w:t>
      </w:r>
    </w:p>
    <w:p w14:paraId="25E893A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39.4. Один экземпляр акта налоговой проверки передается или направляется налогоплательщику (его полномочному представителю) способом, подтверждающим дату передачи, не позднее 5 дней после даты составления акта.</w:t>
      </w:r>
    </w:p>
    <w:p w14:paraId="66750B1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39.5. Налогоплательщик вправе в случае несогласия с актом налоговой проверки или с какой-либо его частью в 30-дневный срок со дня вручения ему акта налоговой проверки в письменном виде объяснить соответствующему налоговому органу причины неподписания акта либо в письменном же виде заявить возражение по акту в целом или по отдельным его частям. При этом налогоплательщик вправе представить налоговому органу копии документов, подтверждающих обоснованность возражений </w:t>
      </w:r>
      <w:r w:rsidRPr="00A70D7A">
        <w:rPr>
          <w:rFonts w:eastAsia="Times New Roman"/>
          <w:lang w:val="en-US" w:eastAsia="en-US"/>
        </w:rPr>
        <w:lastRenderedPageBreak/>
        <w:t>или причины неподписания акта проверки, приложив их к письменному объяснению (возражению).</w:t>
      </w:r>
    </w:p>
    <w:p w14:paraId="3338402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39.6. Руководитель налогового органа (его заместитель) не позднее 15 дней по истечении срока, установленного статьей 39.5 настоящего Кодекса, рассматривает документы, изъятые у налогоплательщика в порядке, установленном настоящим Кодексом, а также представленные налогоплательщиком, акт налоговой проверки, обстоятельства нарушения законодательства о налогах и вопрос об их устранении и применении соответствующих санкций (штрафов).</w:t>
      </w:r>
    </w:p>
    <w:p w14:paraId="1001481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39.7. В случае представления налогоплательщиком письменных объяснений или возражений по акту налоговой проверки материалы проверки рассматриваются в присутствии должностных лиц налогоплательщика либо индивидуального предпринимателя и (или) их представителей.</w:t>
      </w:r>
    </w:p>
    <w:p w14:paraId="1C36ADB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Налоговый орган заблаговременно извещает налогоплательщика о времени и месте рассмотрения материалов налоговой проверки. Если налогоплательщик, несмотря на заблаговременное извещение, не явился без уважительной причины, то материалы проверки, возражения, объяснения, другие документы и материалы, представленные налогоплательщиком, рассматриваются в его отсутствие.</w:t>
      </w:r>
    </w:p>
    <w:p w14:paraId="78B2EA6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40. Доступ должностных лиц налоговых органов на территории или в помещения для проведения выездной налоговой проверки</w:t>
      </w:r>
    </w:p>
    <w:p w14:paraId="02D7F9C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40.1. Доступ должностных лиц налоговых органов, проводящих выездную налоговую проверку, непосредственно на территорию или в помещение (за исключением жилых помещений), используемые налогоплательщиком для осуществления предпринимательской деятельности, осуществляется по предъявлении указанными лицами служебных удостоверений и решения руководителя налогового органа (его заместителя) о проведении выездной налоговой проверки у этого налогоплательщика или постановления суда.</w:t>
      </w:r>
    </w:p>
    <w:p w14:paraId="3295A77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40.2. Не допускается вхождение должностных лиц налоговых органов, непосредственно проводящих налоговую проверку, в жилые здания (помещения) помимо воли или против воли проживающих там физических лиц.</w:t>
      </w:r>
    </w:p>
    <w:p w14:paraId="3245B90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40.3. При воспрепятствовании доступу должностных лиц налоговых органов, непосредственно проводящих выездную налоговую проверку, на территорию или в помещение (за исключением жилых зданий (помещений)), указанные в статье 40.1 настоящего Кодекса, составляется акт, подписываемый должностными лицами налогового органа, проводящими проверку, и налогоплательщиком. На основании этого акта налоговый орган имеет право определять налоговые суммы, которые должны быть уплачены, в порядке, предусмотренном статьей 67 настоящего Кодекса.</w:t>
      </w:r>
    </w:p>
    <w:p w14:paraId="37D9032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При отказе налогоплательщика подписать указанный акт, об этом в акте делается отметка. Копия составленного акта предоставляется налогоплательщику.</w:t>
      </w:r>
    </w:p>
    <w:p w14:paraId="1B5A204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40.4. Незаконное воспрепятствование доступу должностных лиц налоговых органов, непосредственно проводящих выездную налоговую проверку, на территорию или в помещение (за исключением жилых зданий (площадей), используемых </w:t>
      </w:r>
      <w:r w:rsidRPr="00A70D7A">
        <w:rPr>
          <w:rFonts w:eastAsia="Times New Roman"/>
          <w:lang w:val="en-US" w:eastAsia="en-US"/>
        </w:rPr>
        <w:lastRenderedPageBreak/>
        <w:t>налогоплательщиком для осуществления предпринимательской деятельности, признается нарушением законодательства о налогах и влечет ответственность в порядке, установленном законом.</w:t>
      </w:r>
    </w:p>
    <w:p w14:paraId="6B94C6A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41. Осмотр</w:t>
      </w:r>
    </w:p>
    <w:p w14:paraId="459557A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41.1. Должностное лицо налогового органа, проводящее выездную налоговую проверку, в целях выяснения всех обстоятельств, имеющих значение для полноты и объективности проверки, вправе на основании мотивированного решения указанного органа производить осмотр территорий, помещений, а также документов и предметов налогоплательщика, у которого проводится налоговая проверка.</w:t>
      </w:r>
    </w:p>
    <w:p w14:paraId="0D51301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41.2. Проведение осмотра территорий, помещений, документов и предметов без проведения выездной налоговой проверки не допускается, за исключением следующих случаев:</w:t>
      </w:r>
    </w:p>
    <w:p w14:paraId="7EAE843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41.2.1. если документы и предметы были получены должностным лицом налогового органа во время ранее проведенной налоговой проверки, либо;</w:t>
      </w:r>
    </w:p>
    <w:p w14:paraId="08135C7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41.2.2. при согласии владельца этих документов и предметов.</w:t>
      </w:r>
    </w:p>
    <w:p w14:paraId="69CE3DE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41.3. Осмотр производится в присутствии понятых.</w:t>
      </w:r>
    </w:p>
    <w:p w14:paraId="2828D0F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41.4. При проведении осмотра лицо, у которого проводится налоговая проверка, и (или) его представитель, а также специалисты вправе участвовать в осмотре.</w:t>
      </w:r>
    </w:p>
    <w:p w14:paraId="40E60AC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41.5. По производству осмотра составляется протокол.</w:t>
      </w:r>
    </w:p>
    <w:p w14:paraId="5437FC6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42. Истребование документов</w:t>
      </w:r>
    </w:p>
    <w:p w14:paraId="02DA2D1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42.1. С уведомлением, отправленным налогоплательщику в соответствии со статьей 38.1 настоящего Кодекса, должностное лицо налогового органа, проводящее выездную налоговую проверку, вправе в порядке, установленном настоящим Кодексом, истребовать у проверяемого налогоплательщика необходимые для проверки документы, а также электронные файлы.</w:t>
      </w:r>
    </w:p>
    <w:p w14:paraId="0701B8D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Лицо, которому направлено требование о предоставлении документов или электронных файлов, обязано представить их налоговому органу в течение 15 рабочих дней.</w:t>
      </w:r>
    </w:p>
    <w:p w14:paraId="681D850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Документы представляются в виде надлежащим образом заверенных копий.</w:t>
      </w:r>
    </w:p>
    <w:p w14:paraId="4F8605E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42.2. В случае непредставления налогоплательщиком должностному лицу налогового органа, непосредственно проводящему налоговую проверку, истребованных документов в срок, указанный в абзаце втором статьи 42.1 настоящего Кодекса, или сообщения налогоплательщиком об отсутствии у него указанных документов или электронных файлов составляется акт, подписываемый должностными лицами налогового органа, проводящими проверку, и налогоплательщиком. При отказе налогоплательщика подписать указанный акт, об этом в акте делается отметка. Копия составленного акта предоставляется налогоплательщику. В случае невозможности </w:t>
      </w:r>
      <w:r w:rsidRPr="00A70D7A">
        <w:rPr>
          <w:rFonts w:eastAsia="Times New Roman"/>
          <w:lang w:val="en-US" w:eastAsia="en-US"/>
        </w:rPr>
        <w:lastRenderedPageBreak/>
        <w:t>получения во время выездной налоговой проверки истребованных документов или их копий из других источников, на основании указанного акта налоговый орган вправе определить подлежащие уплате суммы налогов в порядке, предусмотренном статьей 67 настоящего Кодекса.</w:t>
      </w:r>
    </w:p>
    <w:p w14:paraId="639C3BD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42.3. Отказ налогоплательщика от предоставления налоговому органу истребованных и необходимых для выездной налоговой проверки документов или электронных файлов или непредставление их в срок, установленный статьей 42.1 настоящего Кодекса, влечет ответственность в порядке, установленном законом. При отказе представить документы или электронные файлы в порядке, указанном в настоящей статье, должностное лицо налогового органа, проводящее выездную налоговую проверку, производит изъятие документов в порядке, предусмотренном статьей 43 настоящего Кодекса.</w:t>
      </w:r>
    </w:p>
    <w:p w14:paraId="7BB07C4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42.4. Документы, необходимые для проведения налогового контроля и исполнения запросов, поступивших согласно международным договорам, к которым присоединилась Азербайджанская Республика, или заверенные в надлежащем порядке их копии на основании запроса налогового органа должны быть представлены налогоплательщиком в течение 20 дней.</w:t>
      </w:r>
    </w:p>
    <w:p w14:paraId="3C9D5D9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43. Изъятие документов и предметов в качестве образцов</w:t>
      </w:r>
    </w:p>
    <w:p w14:paraId="7C1CCFA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43.1. Изъятие документов и предметов в качестве образцов допускается только при проведении выездной налоговой проверки.</w:t>
      </w:r>
    </w:p>
    <w:p w14:paraId="785763C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43.2. Если при проведении выездной налоговой проверки изучение представленных налогоплательщиком документов и предметов, относящихся к предмету проверки и необходимых для исчисления налогов, потребует дополнительного времени, а также при обнаружении в представленных документах фактов нарушения законодательства о налогах либо, если указанные нарушения непосредственно связаны с предметами, то должностное лицо налогового органа, непосредственно проводящее выездную налоговую проверку, вправе изъять представленные ему в соответствии со статьей 42 настоящего Кодекса документы и предметы в качестве образцов. Изъятие документов и предметов в качестве образцов, представленных налогоплательщиком должностному лицу налогового органа, непосредственно проводящему проверку, производится по мотивированному решению руководителя налогового органа (его заместителя).</w:t>
      </w:r>
    </w:p>
    <w:p w14:paraId="4B9AC98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Объем, количество, срок изъятия предметов в качестве образцов и порядок их исследования устанавливаются в соответствии с настоящей статьей.</w:t>
      </w:r>
    </w:p>
    <w:p w14:paraId="0C3298A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43.2.1. Предметы в качестве образцов во время выездной проверки изымаются для следующих целей:</w:t>
      </w:r>
    </w:p>
    <w:p w14:paraId="0C1769F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43.2.1.1. проверки соответствия стоимости товаров (работ, услуг), отнесенных к затратам, вычитаемым из дохода, их физическим и качественным показателям, виду, происхождению и другим показателям;</w:t>
      </w:r>
    </w:p>
    <w:p w14:paraId="7948985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43.2.1.2. проверки соответствия дохода, полученного от представления товаров (работ, услуг), и поставленного на учет, физическим и качественным показателям этих товаров (работ, услуг), виду, происхождению и другим показателям;</w:t>
      </w:r>
    </w:p>
    <w:p w14:paraId="7108641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43.2.1.3. определения рыночных цен товаров (работ, услуг);</w:t>
      </w:r>
    </w:p>
    <w:p w14:paraId="69F4D28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43.2.1.4. доказательства нарушения налогового законодательства, в том числе хранения, продажи и ввоза подакцизных товаров, не маркированных акцизной маркой или маркированных поддельной акцизной маркой;</w:t>
      </w:r>
    </w:p>
    <w:p w14:paraId="703E190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43.2.1.5. другие случаи, необходимые для изъятия предметов в качестве образцов в целях доказательства нарушения налогового законодательства.</w:t>
      </w:r>
    </w:p>
    <w:p w14:paraId="1952148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43.2.2. В случаях и целях, определенных статьей 43.2 настоящего Кодекса, должностное лицо налогового органа, проводящего проверку, при изъятии предметов в качестве образцов при проведении выездной налоговой проверки в этот же день письменно информирует руководителя налогового органа или его заместителя.</w:t>
      </w:r>
    </w:p>
    <w:p w14:paraId="7CEA5ED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43.2.3. Информация должностного лица налогового органа, проводящего выездную налоговую проверку, обосновывающая изъятие предметов в качестве образцов, изучается руководителем (заместителем руководителя) налогового органа и лишь после этого принимается решение об изъятии предметов в качестве образцов.</w:t>
      </w:r>
    </w:p>
    <w:p w14:paraId="46469D6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43.2.4. Форма решения об изъятии предметов в качестве образцов при выездной налоговой проверке утверждается соответствующим органом исполнительной власти.</w:t>
      </w:r>
    </w:p>
    <w:p w14:paraId="1E1247B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43.2.5. Предметы, изъятые в качестве образцов при выездной налоговой проверке, в зависимости от их особенностей упаковываются должностным лицом налогового органа, а в случае необходимости опечатываются проверяющим.</w:t>
      </w:r>
    </w:p>
    <w:p w14:paraId="3E5657F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43.2.6. Размер, объем изъятия предметов в качестве образцов при проведении выездной налоговой проверки и другие условия в связи с изъятием определяются на основании стандартов и нормативов, действующих на территории Азербайджанской Республики.</w:t>
      </w:r>
    </w:p>
    <w:p w14:paraId="1179EE8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43.2.7. Предметы, изъятые в качестве образцов, могут быть изъяты на срок не более 30 дней, учитывая время, необходимое для исследования этих предметов.</w:t>
      </w:r>
    </w:p>
    <w:p w14:paraId="0DBFBF2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43.2.8. Хранение предметов, изъятых в качестве образцов, и их защита, изучение в организациях, созданных и осуществляющих деятельность в соответствии с законодательством, осуществляется за счет налогового органа.</w:t>
      </w:r>
    </w:p>
    <w:p w14:paraId="1015116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43.2.9. В случае если предметы, изъятые в качестве образцов, не утратили потребительские свойства, эти предметы возвращаются налогоплательщику. А если предметы, изъятые в качестве образцов, утратили потребительские свойства, их стоимость возмещается налоговым органом.</w:t>
      </w:r>
    </w:p>
    <w:p w14:paraId="1349C59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43.3. Берутся заверенные налогоплательщиком копии документов.</w:t>
      </w:r>
    </w:p>
    <w:p w14:paraId="102EAAB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43.4. Не допускается изъятие документов и предметов в качестве образцов в ночное время (в период с 20-00 вечера до 8-00 утра).</w:t>
      </w:r>
    </w:p>
    <w:p w14:paraId="69572AE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43.5. Запрещается изъятие при выездной налоговой проверке не являющихся необходимыми для исчисления налогов документов и предметов в качестве образцов.</w:t>
      </w:r>
    </w:p>
    <w:p w14:paraId="5015E19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43.6. Изъятие документов и предметов в качестве образцов производится в присутствии лиц, у которых изымаются документы и предметы, и (или) их представителей</w:t>
      </w:r>
      <w:r w:rsidRPr="00A70D7A">
        <w:rPr>
          <w:rFonts w:eastAsia="Times New Roman"/>
          <w:strike/>
          <w:lang w:val="en-US" w:eastAsia="en-US"/>
        </w:rPr>
        <w:t>, а также понятых</w:t>
      </w:r>
      <w:r w:rsidRPr="00A70D7A">
        <w:rPr>
          <w:rFonts w:eastAsia="Times New Roman"/>
          <w:lang w:val="en-US" w:eastAsia="en-US"/>
        </w:rPr>
        <w:t>. В необходимых случаях для участия в изъятии документов и предметов в качестве образцов может быть приглашен специалист.</w:t>
      </w:r>
    </w:p>
    <w:p w14:paraId="727D545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43.7. Должностное лицо налогового органа до изъятия документов и предметов в качестве образцов представляет мотивированное решение руководителя налогового органа (его заместителя) об изъятии и разъясняет участвующим лицам их права и обязанности.</w:t>
      </w:r>
    </w:p>
    <w:p w14:paraId="4D19AE0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43.8. Об изъятии документов и предметов в качестве образцов составляется протокол с соблюдением требований статьи 48 настоящего Кодекса.</w:t>
      </w:r>
    </w:p>
    <w:p w14:paraId="6D36185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43.9. Копия протокола об изъятии документов и предметов в качестве образцов вручается лицу, у которого произведено изъятие. Об этом в протокол вносится запись, удостоверяемая подписью лица, документы и предметы которого подверглись изъятию.</w:t>
      </w:r>
    </w:p>
    <w:p w14:paraId="4F50744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43.10. В случае если налогоплательщик во время выездной налоговой проверки не выдает документы и предметы в качестве образцов, об этом составляется отказной акт по форме, утвержденной соответствующим органом исполнительной власти, который подписывается должностным лицом налогового органа, другими лицами, принимавшими участие в проверке (наблюдатели, эксперты, специалисты), а также налогоплательщиком или его представителем.</w:t>
      </w:r>
    </w:p>
    <w:p w14:paraId="5C88D9B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43.11. В случае непредоставления налогоплательщиком в порядке, предусмотренном в настоящей статье, документов и предметов в качестве образцов, изъятие производится по решению суда, вынесенного на основании мотивированного обращения налогового органа, непосредственно проводящего выездную налоговую проверку.</w:t>
      </w:r>
    </w:p>
    <w:p w14:paraId="09156E9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44. Экспертиза</w:t>
      </w:r>
    </w:p>
    <w:p w14:paraId="163F7AC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44.1. В необходимых случаях к выездной налоговой проверке может быть привлечен эксперт.</w:t>
      </w:r>
    </w:p>
    <w:p w14:paraId="1C5616C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Экспертиза назначается при необходимости специальных знаний для разъяснения возникающих вопросов.</w:t>
      </w:r>
    </w:p>
    <w:p w14:paraId="2DB4E57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Вопросы, поставленные перед экспертом, и его заключение не могут выходить за пределы специальных знаний эксперта.</w:t>
      </w:r>
    </w:p>
    <w:p w14:paraId="0FD4459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Эксперт привлекается на основе договора. В договоре могут быть предусмотрены права и обязанности сторон, вопросы, поставленные перед экспертом, ответственность эксперта за дачу ошибочного или заведомо ложного заключения и другие вопросы, установленные гражданским законодательством.</w:t>
      </w:r>
    </w:p>
    <w:p w14:paraId="5D7ED4F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44.3. Экспертиза назначается решением налогового органа, непосредственно проводящего выездную налоговую проверку.</w:t>
      </w:r>
    </w:p>
    <w:p w14:paraId="65BD3ED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В решении указываются основания для назначения экспертизы, фамилия, имя и отчество эксперта или наименование организации, проводящей экспертизу, вопросы, поставленные перед экспертом, и материалы, предоставляемые эксперту.</w:t>
      </w:r>
    </w:p>
    <w:p w14:paraId="28212EB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44.4. Эксперт имеет право знакомиться с материалами проверки, относящимися к предмету экспертизы, заявлять ходатайство о предоставлении ему дополнительных материалов.</w:t>
      </w:r>
    </w:p>
    <w:p w14:paraId="1C096C6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44.5. Эксперт может отказаться от дачи заключения, если предоставленные ему материалы являются недостаточными или если он не обладает достаточными знаниями для проведения экспертизы.</w:t>
      </w:r>
    </w:p>
    <w:p w14:paraId="308FBFE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44.6. Налоговый орган, вынесший решение о производстве экспертизы, обязан ознакомить с этим решением налогоплательщика, проверка которого проводится по указанному решению, и разъяснить ему его права, предусмотренные статьей 44.7. настоящего Кодекса.</w:t>
      </w:r>
    </w:p>
    <w:p w14:paraId="15C19B4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44.7. При назначении и производстве экспертизы проверяемое лицо имеет право:</w:t>
      </w:r>
    </w:p>
    <w:p w14:paraId="3F6F63B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44.7.1. заявить отвод эксперту;</w:t>
      </w:r>
    </w:p>
    <w:p w14:paraId="2F502FC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44.7.2. выступить с обращением о назначении эксперта из числа указанных им лиц;</w:t>
      </w:r>
    </w:p>
    <w:p w14:paraId="3246B5A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44.7.3. представить дополнительные вопросы для получения заключения эксперта;</w:t>
      </w:r>
    </w:p>
    <w:p w14:paraId="5DB3638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44.7.4. присутствовать непосредственно или через представителя при производстве экспертизы, заранее поставив в известность должностное лицо налогового органа, проводящее налоговую проверку;</w:t>
      </w:r>
    </w:p>
    <w:p w14:paraId="45FE94D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44.7.5. ознакомиться с заключением эксперта.</w:t>
      </w:r>
    </w:p>
    <w:p w14:paraId="52A1425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44.8. Эксперт дает и подписывает заключение от своего имени. В заключении эксперта отражаются проведенное им расследование, сделанные выводы и обоснованные ответы на поставленные вопросы. Если эксперт при производстве экспертизы установит имеющие значение для дела обстоятельства, по поводу которых перед ним не были поставлены вопросы, он вправе включить выводы об этих обстоятельствах в свое заключение.</w:t>
      </w:r>
    </w:p>
    <w:p w14:paraId="0F7BDB7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44.9. Копия заключения эксперта или его сообщение о невозможности дать заключение предъявляются проверяемому лицу. Последнее имеет право дать свои объяснения, заявить возражения, потребовать поставить перед экспертом дополнительные вопросы и назначить дополнительную или повторную экспертизу.</w:t>
      </w:r>
    </w:p>
    <w:p w14:paraId="1D9EB9A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44.10. Дополнительная экспертиза назначается в случае, когда заключение эксперта недостаточно ясно и полно, и эта экспертиза поручается тому же или другому эксперту.</w:t>
      </w:r>
    </w:p>
    <w:p w14:paraId="6D45CEB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Повторная экспертиза назначается в случае, когда заключение эксперта необоснованно и имеются сомнения в его правильности, и поручается другому эксперту.</w:t>
      </w:r>
    </w:p>
    <w:p w14:paraId="2A18AE3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Дополнительная и повторная экспертизы назначаются в порядке, предусмотренном настоящей статьей.</w:t>
      </w:r>
    </w:p>
    <w:p w14:paraId="0FDFEBD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44.11. При необеспечении ходатайства проверяемого, которое связано с правами, предусмотренными статьями 44.7 и 44.9 настоящего Кодекса, руководитель (заместитель руководителя) налогового органа выносит мотивированное решение с указанием причин отклонения ходатайства и предоставляет копию решения проверяемому.</w:t>
      </w:r>
    </w:p>
    <w:p w14:paraId="1C666C1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45. Приглашение специалиста для оказания помощи в проведении налоговой проверки</w:t>
      </w:r>
    </w:p>
    <w:p w14:paraId="204EA7C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45.1. В случаях, когда при проведении выездной налоговой проверки требуются специальные знания и опыт по областям, непосредственно не относящимся к сфере деятельности налоговых органов, по решению руководителя налогового органа (его заместителя) может быть приглашен специалист.</w:t>
      </w:r>
    </w:p>
    <w:p w14:paraId="0487077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45.2. Специалист должен обладать специальными знаниями и опытом и не иметь заинтересованности в исходе дела. Заключение специалиста, не отвечающего указанным условиям, не может быть использовано налоговыми органами.</w:t>
      </w:r>
    </w:p>
    <w:p w14:paraId="4B36EE7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45.3. Специалист приглашается на договорной основе. В договоре могут быть предусмотрены права и обязанности сторон, вопросы, поставленные перед специалистом, ответственность специалиста за дачу ошибочного или заведомо ложного заключения и иные вопросы, установленные гражданским законодательством</w:t>
      </w:r>
    </w:p>
    <w:p w14:paraId="15685EC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45.4. Специалист, привлеченный в соответствии со статьей 45.1 настоящего Кодекса, обязан дать заключение по поставленным перед ним вопросам. Заключение специалиста составляется в письменной форме, подписывается им и прилагается к акту выездной налоговой проверки.</w:t>
      </w:r>
    </w:p>
    <w:p w14:paraId="600977B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45.5. При несогласии с приложенным к акту налоговой проверки заключением специалиста, налогоплательщик вправе сделать об этом соответствующие отметки в акте проверки.</w:t>
      </w:r>
    </w:p>
    <w:p w14:paraId="6642D63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45.6. Возмещение убытков, понесенных налоговыми органами или налогоплательщиком вследствие дачи ошибочного или заведомо ложного заключения специалистом может быть востребовано в соответствии с гражданским законодательством.</w:t>
      </w:r>
    </w:p>
    <w:p w14:paraId="2D20C5F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46. Участие переводчика</w:t>
      </w:r>
    </w:p>
    <w:p w14:paraId="5D56466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46.1. В необходимых случаях при проведении выездной налоговой проверки может быть приглашен переводчик. Приглашение переводчика осуществляется на основании решения руководителя налогового органа (его заместителя).</w:t>
      </w:r>
    </w:p>
    <w:p w14:paraId="51D6C7E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46.2. Переводчик должен быть не заинтересованным в исходе дела лицом, владеющим необходимым для перевода языком.</w:t>
      </w:r>
    </w:p>
    <w:p w14:paraId="37C10DB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Данные положения относятся также к лицу, понимающему знаки немого или глухого физического лица.</w:t>
      </w:r>
    </w:p>
    <w:p w14:paraId="043802E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46.3. Переводчик приглашается на договорной основе. В договоре могут быть установлены права и обязанности сторон, ответственность переводчика за заведомо ложный перевод и иные вопросы в соответствии с гражданским законодательством.</w:t>
      </w:r>
    </w:p>
    <w:p w14:paraId="73D4B84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47. Участие понятых</w:t>
      </w:r>
    </w:p>
    <w:p w14:paraId="42AD690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47.1. В случаях, предусмотренных настоящим Кодексом, при проведении выездной налоговой проверки приглашаются понятые.</w:t>
      </w:r>
    </w:p>
    <w:p w14:paraId="11A2520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47.2. Понятые приглашаются числом не менее двух.</w:t>
      </w:r>
    </w:p>
    <w:p w14:paraId="1B31003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47.3. В качестве понятых могут быть приглашены не заинтересованные в исходе дела физические лица.</w:t>
      </w:r>
    </w:p>
    <w:p w14:paraId="41E2815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47.4. Не допускается участие в качестве понятых должностных лиц налоговых органов.</w:t>
      </w:r>
    </w:p>
    <w:p w14:paraId="2987EED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Понятые обязаны удостоверить в протоколе факт, содержание и результаты действий, производившихся в их присутствии.</w:t>
      </w:r>
    </w:p>
    <w:p w14:paraId="5EE3B0C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Понятые имеют право на занесение в протокол их замечаний по произведенным действиям.</w:t>
      </w:r>
    </w:p>
    <w:p w14:paraId="6002E03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В случае необходимости понятые могут дать свои объяснения по указанным действиям.</w:t>
      </w:r>
    </w:p>
    <w:p w14:paraId="695FC6B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Одно и то же лицо не может быть приглашено налоговыми органами в качестве понятого более одного раза в налоговом году.</w:t>
      </w:r>
    </w:p>
    <w:p w14:paraId="1A5636B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48. Общие требования к протоколу, составляемому при производстве действий по осуществлению налоговой проверки</w:t>
      </w:r>
    </w:p>
    <w:p w14:paraId="787CD53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48.1. В случаях, предусмотренных настоящим Кодексом, при проведении налоговой проверки составляются протоколы. Протоколы составляются на азербайджанском языке.</w:t>
      </w:r>
    </w:p>
    <w:p w14:paraId="680D035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48.2. В протоколе указываются:</w:t>
      </w:r>
    </w:p>
    <w:p w14:paraId="5646D2D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48.2.1. наименование протокола;</w:t>
      </w:r>
    </w:p>
    <w:p w14:paraId="7613439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48.2.2. место и дата проведения конкретного действия;</w:t>
      </w:r>
    </w:p>
    <w:p w14:paraId="5C14EE9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48.2.3. время начала и окончания действия;</w:t>
      </w:r>
    </w:p>
    <w:p w14:paraId="2A12F97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48.2.4. должность, фамилия, имя, отчество лица, составившего протокол;</w:t>
      </w:r>
    </w:p>
    <w:p w14:paraId="34FA254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48.2.5. фамилия, имя, отчество лица, принимавшего участие или присутствовавшего при проведении действия, а в необходимых случаях — его адрес, гражданство, сведения о владении азербайджанским языком;</w:t>
      </w:r>
    </w:p>
    <w:p w14:paraId="7B75BC3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48.2.6. содержание действия, последовательность его проведения;</w:t>
      </w:r>
    </w:p>
    <w:p w14:paraId="6EC32BA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48.2.7. выявленные при проведении действия существенные для дела факты и обстоятельства;</w:t>
      </w:r>
    </w:p>
    <w:p w14:paraId="506E883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48.2.8. при изъятии в соответствии с настоящим Кодексом предметов в качестве образцов в протоколе указываются количество, объем и другие отличительные признаки предметов.</w:t>
      </w:r>
    </w:p>
    <w:p w14:paraId="3B6BE0F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48.3. Протокол прочитывается всеми лицами, участвовавшими в проведении действия. Указанные лица имеют право делать замечания, подлежащие занесению в протокол или приобщению к делу.</w:t>
      </w:r>
    </w:p>
    <w:p w14:paraId="34A27F2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48.4. Протокол подписывается составившим его должностным лицом налогового органа, а также всеми лицами, участвовавшими в проведении действия.</w:t>
      </w:r>
    </w:p>
    <w:p w14:paraId="58F40A8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49. Вынесение решения по результатам рассмотрения материалов налоговой проверки</w:t>
      </w:r>
    </w:p>
    <w:p w14:paraId="25459CD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49.1. По результатам рассмотрения материалов выездной налоговой проверки руководитель налогового органа (заместитель руководителя) в течение 10-ти дней выносит одно из следующих решений:</w:t>
      </w:r>
    </w:p>
    <w:p w14:paraId="7A9EA0D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49.1.1. о привлечении налогоплательщика к ответственности за нарушение законодательства о налогах;</w:t>
      </w:r>
    </w:p>
    <w:p w14:paraId="328E70C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49.1.2. об отказе в привлечении налогоплательщика к ответственности за нарушение законодательства о налогах;</w:t>
      </w:r>
    </w:p>
    <w:p w14:paraId="1D88DC7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49.1.3. о проведении мер дополнительной налоговой проверки.</w:t>
      </w:r>
    </w:p>
    <w:p w14:paraId="267E326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49.2. В решении о привлечении налогоплательщика к ответственности за нарушение законодательства о налогах налогоплательщику разъясняется, за нарушение каких конкретно требований законодательства о налогах он привлекается к ответственности, с указанием обстоятельств установленного налоговой проверкой нарушения законодательства о налогах, документов и иных сведений, подтверждающих указанные обстоятельства, доводов, приводимых налогоплательщиком в свою защиту, и результатов проверки этих доводов, статей соответствующих законов, предусматривающих применяемые меры ответственности за нарушение законодательства о налогах.</w:t>
      </w:r>
    </w:p>
    <w:p w14:paraId="526027E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49.3. На основании вынесенного решения о привлечении налогоплательщика к ответственности за нарушение налогового законодательства не позднее 10 дней налогоплательщику направляется требование об уплате недоимки по налогу, процентов, сумм финансовых санкций, административных штрафов, а также об устранении выявленных нарушений.</w:t>
      </w:r>
    </w:p>
    <w:p w14:paraId="4DE6BEC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49.4. Копия решения налогового органа и требование предоставляются налогоплательщику либо его представителю способом, свидетельствующим о дате вручения. В случае если в результате заведомых действий налогоплательщика или его представителя копия решения налогового органа и (или) требование не могут быть ему предоставлены, эти документы (документ) считаются предоставленными со дня их (его) получения заказным письмом.</w:t>
      </w:r>
    </w:p>
    <w:p w14:paraId="2830A7B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49.5. Несоблюдение должностными лицами налоговых органов требований настоящей статьи является основанием для отмены решения налогового органа вышестоящим налоговым органом или судом.</w:t>
      </w:r>
    </w:p>
    <w:p w14:paraId="6D9DDFE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49.6. Если налогоплательщик подлежит привлечению к административной ответственности за выявленные налоговым органом нарушения законодательства о налогах, уполномоченное должностное лицо налогового органа, проводившее проверку, составляет отдельный протокол об административном правонарушении. Рассмотрение дел о таких проступках и применение мер административного взыскания в отношении виновных в их совершении должностных лиц налогоплательщиков и налогоплательщиков - индивидуальных предпринимателей производятся налоговыми органами в соответствии с Кодексом Азербайджанской Республики об административных проступках.</w:t>
      </w:r>
    </w:p>
    <w:p w14:paraId="5CA3A05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49.7. Положения настоящей статьи распространяются также на налоговых агентов.</w:t>
      </w:r>
    </w:p>
    <w:p w14:paraId="0C4C354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50.Оперативный налоговый контроль</w:t>
      </w:r>
    </w:p>
    <w:p w14:paraId="62A5AE2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50.1. Оперативный налоговый контроль является формой налогового контроля, осуществляемый на складах в связи с их использованием для извлечения дохода юридическими и физическими лицами, занимающихся предпринимательской деятельностью, в торговых и других подобных им помещениях (территориях) (кроме жилых помещений (площадей)), на транспортных средствах (кроме личных транспортных средств, не используемых для предпринимательской деятельности), и охватывающий следующие цели:</w:t>
      </w:r>
    </w:p>
    <w:p w14:paraId="0917E11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50.1.1. выявление налогоплательщиков, не состоящих на учете в налоговых органах, в случаях и порядке, определенных настоящим Кодексом, или не получивших «Отличительный знак» в соответствии со статьей 221.4.7 настоящего Кодекса;</w:t>
      </w:r>
    </w:p>
    <w:p w14:paraId="7422388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50.1.2. выявление фактов продажи, хранения с целью продажи или вывоза за пределы производственного здания подакцизных товаров, а также литературы (на бумажных и электронных носителях), аудио- и видеоматериалов, товаров и изделий религиозного назначения и иных информационных материалов религиозного содержания, которые не маркированы или маркированы поддельной акцизной маркой;</w:t>
      </w:r>
    </w:p>
    <w:p w14:paraId="5FDF1D0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50.1.3. соблюдение правил денежных расчетов с населением;</w:t>
      </w:r>
    </w:p>
    <w:p w14:paraId="0D68B5B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50.1.4. выявление фактов принятия валютных ценностей в качестве платежного средства и незаконной купли-продажи или обмена валютных ценностей в торговых, обслуживающих учреждениях и учреждениях общепита с нарушением установленных законодательством норм;</w:t>
      </w:r>
    </w:p>
    <w:p w14:paraId="050FD4B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lastRenderedPageBreak/>
        <w:t>50.1.5. соблюдение правил сбора разовой пошлины;</w:t>
      </w:r>
    </w:p>
    <w:p w14:paraId="4B615DC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50.1.6. выявление лиц, занимающихся видами деятельности, требующих специального разрешения (лицензии), без наличия такого разрешения (лицензии);</w:t>
      </w:r>
    </w:p>
    <w:p w14:paraId="7156A20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50.1.7. выявление случаев привлечения работодателем физических лиц к выполнению каких-либо работ (услуг) без вступления трудового договора (контракта) в юридическую силу в порядке, предусмотренном Трудовым кодексом Азербайджанской Республики;</w:t>
      </w:r>
    </w:p>
    <w:p w14:paraId="2393F75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50.1.8. определение и уточнение объема производства или реализационного оборота;</w:t>
      </w:r>
    </w:p>
    <w:p w14:paraId="7E8468A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50.1.9. осуществление надзора за соблюдением требований правил, установленных соответствующим органом исполнительной власти в связи с регулированием оборота товаров, подлежащих маркировке акцизными марками, на территории Азербайджанской Республики.</w:t>
      </w:r>
    </w:p>
    <w:p w14:paraId="38AF69F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50.2. Основанием для осуществления оперативного налогового контроля является следующее:</w:t>
      </w:r>
    </w:p>
    <w:p w14:paraId="3C8020E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50.2.1. факты, выявленные во время проводимой налоговым органом выездной налоговой проверки;</w:t>
      </w:r>
    </w:p>
    <w:p w14:paraId="1A7A723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50.2.2. сведения, полученные из источников, известных налоговым органам;</w:t>
      </w:r>
    </w:p>
    <w:p w14:paraId="667D7CD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50.2.3. если налогоплательщиком не выполнены в определенный настоящим Кодексом срок требования налогового органа о предотвращении случаев нарушения налогового законодательства;</w:t>
      </w:r>
    </w:p>
    <w:p w14:paraId="772AB5B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50.2.4. если у налоговых органов достаточно оснований о нарушении юридическими и физическими лицами, занимающимися предпринимательской деятельностью, законодательства по вопросам, указанным в статье 50.1 настоящего Кодекса.</w:t>
      </w:r>
    </w:p>
    <w:p w14:paraId="3C8A327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50.3. Оперативный налоговый контроль осуществляется на основании мотивированного решения налогового органа. В этом решении указываются территория размещения налогоплательщиков, а также вопрос (вопросы), которые охватываются оперативным налоговым контролем, срок оперативного налогового контроля и должностное лицо (лица) налогового органа, осуществляющего оперативный налоговый контроль..</w:t>
      </w:r>
    </w:p>
    <w:p w14:paraId="1CBF5C0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50.4. Оперативный налоговый контроль начинается без предварительного извещения налогоплательщика и осуществляется фактически в рабочее время налогоплательщика. Должностное лицо налогового органа, осуществляющего оперативный налоговый контроль, после начала контроля обязано немедленно предъявить налогоплательщику решение налогового органа, предусмотренное в статье 50.3 настоящего Кодекса.</w:t>
      </w:r>
    </w:p>
    <w:p w14:paraId="743AF72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50.5. Должностные лица налогового органа, осуществляющего оперативный налоговый контроль, в пределах своей компетенции осуществляют доступ на территории или в помещения налогоплательщика (кроме жилых помещений (площадей)), осмотр территорий, помещений (кроме жилых помещений (площадей)), а также просмотр </w:t>
      </w:r>
      <w:r w:rsidRPr="00A70D7A">
        <w:rPr>
          <w:rFonts w:eastAsia="Times New Roman"/>
          <w:lang w:val="en-US" w:eastAsia="en-US"/>
        </w:rPr>
        <w:lastRenderedPageBreak/>
        <w:t>документов и предметов, истребование документов, изъятие документов и предметов в качестве образцов, привлечение эксперта, приглашение специалистов, переводчиков и наблюдателей и опись подакцизных товаров, не маркированных акцизной маркой или маркированной поддельной акцизной маркой, в порядке, определенном настоящим Кодексом.</w:t>
      </w:r>
    </w:p>
    <w:p w14:paraId="15284EE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50.6. По результатам оперативного налогового контроля должностные лица налогового органа составляют акт по форме, определенной соответствующим органом исполнительной власти. В ходе проведения мер оперативного налогового контроля применяются положения статей 39-43 и 46-49 настоящего Кодекса.</w:t>
      </w:r>
    </w:p>
    <w:p w14:paraId="46672B7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50.7. Если по результатам оперативного налогового контроля налогоплательщик привлечен к административной ответственности в соответствии с Кодексом Азербайджанской Республики об административных проступках, составляется отдельный протокол об административном правонарушении. Рассмотрение дел по этим правонарушениям и применение мер административного взыскания в отношении виновного в этих нарушениях налогоплательщика — должностного лица и налогоплательщика — индивидуального предпринимателя осуществляются в соответствии с Кодексом Азербайджанской Республики об административных проступках</w:t>
      </w:r>
      <w:r w:rsidRPr="00A70D7A">
        <w:rPr>
          <w:rFonts w:eastAsia="Times New Roman"/>
          <w:lang w:val="en-US" w:eastAsia="en-US"/>
        </w:rPr>
        <w:t>.</w:t>
      </w:r>
    </w:p>
    <w:p w14:paraId="7EFB354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50.7. Налогоплательщики, осуществляющие наличные расчеты на территории Азербайджанской Республики, осуществляют подобные расчеты с помощью контрольно-кассовых аппаратов в порядке, установленном соответствующим органом исполнительной власти.</w:t>
      </w:r>
    </w:p>
    <w:p w14:paraId="0637650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50.8. В чеках контрольно-кассового аппарата должны отражаться следующие сведения:</w:t>
      </w:r>
    </w:p>
    <w:p w14:paraId="162B394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50.8.1. наименование налогоплательщика;</w:t>
      </w:r>
    </w:p>
    <w:p w14:paraId="1340FEB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50.8.2. ИНН;</w:t>
      </w:r>
    </w:p>
    <w:p w14:paraId="3F783C2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50.8.3. дата и час, когда был выбит чек;</w:t>
      </w:r>
    </w:p>
    <w:p w14:paraId="02A841D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50.8.4.наименование и адрес местонахождения объекта;</w:t>
      </w:r>
    </w:p>
    <w:p w14:paraId="0BF2AC4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50.8.5. наименование, единица измерения, количество товара или услуги (работы), цена одной единицы и итоговая сумма (в том числе сумма НДС или упрощенного налога);</w:t>
      </w:r>
    </w:p>
    <w:p w14:paraId="77C6D03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50.8.6. число и номер выбитых за день чеков;</w:t>
      </w:r>
    </w:p>
    <w:p w14:paraId="212FC5D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50.8.7. марка и заводской номер контрольно-кассового аппарата;</w:t>
      </w:r>
    </w:p>
    <w:p w14:paraId="40C48B7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50.8.8. знак (признак) фискального режима контрольно-кассового аппарата.</w:t>
      </w:r>
    </w:p>
    <w:p w14:paraId="4F2711F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50-1. Проведение наблюдения хронометражным методом</w:t>
      </w:r>
    </w:p>
    <w:p w14:paraId="28E94AB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50-1.1. Целью проведения наблюдения хронометражным методом, являющимся видом оперативного налогового контроля, является определение и уточнение производственного объема или реализационного оборота в производственных, </w:t>
      </w:r>
      <w:r w:rsidRPr="00A70D7A">
        <w:rPr>
          <w:rFonts w:eastAsia="Times New Roman"/>
          <w:lang w:val="en-US" w:eastAsia="en-US"/>
        </w:rPr>
        <w:lastRenderedPageBreak/>
        <w:t>складских, торговых и иных помещениях (территориях), используемых налогоплательщиками для извлечения дохода либо связанных с содержанием объектов налогообложения, в случаях:</w:t>
      </w:r>
    </w:p>
    <w:p w14:paraId="18E3E60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50-1.1.1. если в представленных налогоплательщиком налоговых декларациях налогооблагаемый оборот по сравнению с предыдущими отчетными периодами сократился более чем на 30 процентов, или в налоговом органе имеются сведения из достоверного источника о несоответствии оборотных сумм экономическим показателям о деятельности налогоплательщика, количеству работников, объему товарно-материальных ресурсов, продажным ценам и стоимости активов;</w:t>
      </w:r>
    </w:p>
    <w:p w14:paraId="79FBB5E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50-1.1.2. при выявлении фактов повторного нарушения правил денежных расчетов с населением;</w:t>
      </w:r>
    </w:p>
    <w:p w14:paraId="487EAE0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50-1.1.3. при поступлении от налогоплательщика требования к налоговому органу о проведении нового наблюдения хронометражным методом в соответствии со статьей 15.1.13 настоящего Кодекса.</w:t>
      </w:r>
    </w:p>
    <w:p w14:paraId="3EE6D1C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50-1.2. Требование налогоплательщика о проведении нового наблюдения хронометражным методом в соответствии со статьей 15.1.13 настоящего Кодекса может быть подано налогоплательщиком в любое время, но не ранее чем через 1 месяц после проведения последнего наблюдения хронометражным методом, а в следующий раз — не ранее чем через 2 месяца после проведения последнего наблюдения.</w:t>
      </w:r>
    </w:p>
    <w:p w14:paraId="3809AE1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50-1.3. Наблюдение хронометражным методом проводится в течение срока, не превышающего 15 рабочих дней, без препятствования нормальной деятельности объекта и с применением правил, предусмотренных статьями 50.3-50.6 настоящего Кодекса.</w:t>
      </w:r>
    </w:p>
    <w:p w14:paraId="666834B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50-1.4. До начала наблюдения налоговый орган вправе произвести контрольную закупку товара (работы, услуги) в целях определения стоимости товара (работы, услуги) на объекте, где должно проводиться наблюдение хронометражным методом.</w:t>
      </w:r>
    </w:p>
    <w:p w14:paraId="46BB4F8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50-1.5. Если во время проведения наблюдения хронометражным методом будет установлено, что цены, примененные разными налогоплательщиками, отличаются более чем на 30 процентов (выше или ниже) от цен, оформленных при контрольной закупке товаров, то производственный объем или реализационный оборот рассчитываются с учетом цен, оформленных при контрольной закупке товаров.</w:t>
      </w:r>
    </w:p>
    <w:p w14:paraId="1AE7FD3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50-1.6. Установленные во время наблюдения хронометражным методом показатели в конце рабочего дня оформляются соответствующим актом. Итоговые результаты наблюдения хронометражным методом обобщаются на основе установленных наблюдением ежедневных показателей в качестве среднедневного показателя, о чем составляется соответствующий акт.</w:t>
      </w:r>
    </w:p>
    <w:p w14:paraId="50E8E4E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51. Недопустимость причинения неправомерного вреда при проведении налоговой проверки</w:t>
      </w:r>
    </w:p>
    <w:p w14:paraId="11A2D3F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51.1. При проведении налоговой проверки не допускается причинение неправомерного вреда налогоплательщику либо имуществу, находящемуся в его владении, пользовании или распоряжении,</w:t>
      </w:r>
    </w:p>
    <w:p w14:paraId="2EAAF80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51.2. Убытки, причиненные незаконными действиями налоговых органов или их должностных лиц при проведении налоговой проверки, подлежат возмещению налогоплательщику в полном объеме, включая упущенную выгоду (неполученный доход).</w:t>
      </w:r>
    </w:p>
    <w:p w14:paraId="6FFA3F6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51.3. За убытки, причиненные налогоплательщику своими незаконными действиями, налоговые органы и их должностные лица несут ответственность в порядке, установленном законом.</w:t>
      </w:r>
    </w:p>
    <w:p w14:paraId="6E5FD70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51.4. Убытки, причиненные налогоплательщику законными действиями должностных лиц налоговых органов, не возмещаются, за исключением случаев, установленных законом.</w:t>
      </w:r>
    </w:p>
    <w:p w14:paraId="6DC8AB1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52. Порядок взыскания финансовой санкции за нарушение законодательства о налогах</w:t>
      </w:r>
    </w:p>
    <w:p w14:paraId="4657735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52.1. После вынесения решения о привлечении налогоплательщика к ответственности за нарушение налогового законодательства соответствующий налоговый орган в порядке, установленном статьей 65 настоящего Кодекса, или в судебном порядке взимает с привлеченного к ответственности лица финансовые санкции, определенные настоящим Кодексом.</w:t>
      </w:r>
    </w:p>
    <w:p w14:paraId="23F05AB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52.2. Иски о взимании налоговым органом финансовых санкций рассматриваются в соответствии с Гражданским процессуальным кодексом Азербайджанской Республики.</w:t>
      </w:r>
    </w:p>
    <w:p w14:paraId="56D532B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52.3. Исполнение вступившего в законную силу решения суда о взимании финансовых санкций осуществляется в определенном законом порядке.</w:t>
      </w:r>
    </w:p>
    <w:p w14:paraId="4C066EB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strike/>
          <w:lang w:val="en-US" w:eastAsia="en-US"/>
        </w:rPr>
        <w:t>Статья 52. Рассмотрение в судебном порядке дел и исполнение решений о взыскании финансовых санкций за нарушение законодательства о налогах</w:t>
      </w:r>
    </w:p>
    <w:p w14:paraId="2DD2481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52.1. Иски налоговых органов о взыскании финансовых санкций рассматриваются в соответствии с Гражданским процессуальным кодексом Азербайджанской Республики.</w:t>
      </w:r>
    </w:p>
    <w:p w14:paraId="7724332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52.2. Исполнение вступившего в законную силу решения суда о взыскании финансовых санкций производится в порядке, установленном законом.</w:t>
      </w:r>
    </w:p>
    <w:p w14:paraId="42CB641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Глава V. Ответственность за нарушение законодательства о налогах</w:t>
      </w:r>
    </w:p>
    <w:p w14:paraId="0FCBA93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53. Общие основания ответственности за нарушение законодательства о налогах</w:t>
      </w:r>
    </w:p>
    <w:p w14:paraId="1326605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53.1. Установленные настоящим Кодексом налогоплательщики, налоговые агенты и их представители, а также должностные лица налоговых органов несут ответственность за нарушение законодательства о налогах в порядке, установленном настоящим Кодексом, Кодексом Азербайджанской Республики об административных проступках, </w:t>
      </w:r>
      <w:r w:rsidRPr="00A70D7A">
        <w:rPr>
          <w:rFonts w:eastAsia="Times New Roman"/>
          <w:lang w:val="en-US" w:eastAsia="en-US"/>
        </w:rPr>
        <w:lastRenderedPageBreak/>
        <w:t>Уголовным кодексом Азербайджанской Республики и иными законами Азербайджанской Республики.</w:t>
      </w:r>
    </w:p>
    <w:p w14:paraId="4249E10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За нарушение законодательства о налогах к налогоплательщикам и налоговым агентам применяются финансовые санкции и проценты, установленные настоящим Кодексом.</w:t>
      </w:r>
    </w:p>
    <w:p w14:paraId="274A04E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53.2. Никто не может повторно привлекаться к ответственности за одно и то же действие (бездействие), являющееся нарушением законодательства о налогах.</w:t>
      </w:r>
    </w:p>
    <w:p w14:paraId="5DAB29C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53.3. Каждый налогоплательщик считается невиновным в нарушении законодательства о налогах, пока его виновность не будет доказана в порядке, предусмотренном настоящим Кодексом, или установлена вступившим в законную силу решением суда.</w:t>
      </w:r>
    </w:p>
    <w:p w14:paraId="0A6F581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Налогоплательщик не обязан доказывать свою невиновность в нарушении законодательства о налогах.</w:t>
      </w:r>
    </w:p>
    <w:p w14:paraId="6C925FA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Обязанность по доказыванию обстоятельств, свидетельствующих о факте нарушения законодательства о налогах, и виновности налогоплательщика в его совершении, возлагается на налоговые органы.</w:t>
      </w:r>
    </w:p>
    <w:p w14:paraId="466CCE4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Неустранимые сомнения в виновности налогоплательщика в нарушении законодательства о налогах толкуются в пользу налогоплательщика.</w:t>
      </w:r>
    </w:p>
    <w:p w14:paraId="57326B9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Налогоплательщик вправе самостоятельно исправлять ошибки, допущенные им при учете объекта налогообложения, исчислении и уплате налогов.</w:t>
      </w:r>
    </w:p>
    <w:p w14:paraId="4457162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Положения, предусмотренные настоящей статьей, распространяются и на налоговых агентов.</w:t>
      </w:r>
    </w:p>
    <w:p w14:paraId="5BF92E1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53.4. При рассмотрении обстоятельств нарушения законодательства о налогах должно быть установлено, совершало ли нарушения заведомо или по неосторожности, достигло ли виновное лицо определенного возраста, позволяющего привлекать его к административной ответственности, наличие смягчающих или отягчающих обстоятельств и положения настоящего Кодекса и Кодекса Азербайджанской Республики об административных проступках.</w:t>
      </w:r>
    </w:p>
    <w:p w14:paraId="0169AEA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53.5. Если нарушение законодательства о налогах связано с перемещением товаров через таможенную границу Азербайджанской Республики, такие дела рассматриваются в порядке, установленном Таможенным кодексом Азербайджанской Республики.</w:t>
      </w:r>
    </w:p>
    <w:p w14:paraId="4E5DFA0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53.6. При допущении налогоплательщиком нескольких нарушений законодательства о налогах финансовые санкции применяются отдельно по отношению к каждому нарушению.</w:t>
      </w:r>
    </w:p>
    <w:p w14:paraId="064DFC0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53.7. Если лицо, подвергшееся финансовому взысканию за нарушение законодательства о налогах, не совершило аналогичного нарушения в течение 1 года со дня исполнения взыскания, оно считается не подвергавшимся взысканию.</w:t>
      </w:r>
    </w:p>
    <w:p w14:paraId="78CB0FF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53.7. Привлечение налогоплательщика или налогового агента к ответственности за нарушение налогового законодательства не освобождает их от выполнения налоговых обязательств и законных требований должностных лиц налоговых органов.</w:t>
      </w:r>
    </w:p>
    <w:p w14:paraId="212FFB4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53.8. Если международными договорами, к которым присоединилась Азербайджанская Республика, соглашениями о долевом разделе добычи, об основном экспортном трубопроводе и другими подобными соглашениями, утвержденными законом, не предусмотрено иное, привлечение должностного лица (лиц) налогоплательщика к административной ответственности ввиду непредставления без основания в установленный срок налоговой отчетности по деятельности в рамках этих соглашений осуществляется в соответствии с Кодексом Азербайджанской Республики об административных проступках.</w:t>
      </w:r>
    </w:p>
    <w:p w14:paraId="48C895F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54. Обстоятельства, исключающие привлечение к ответственности за нарушения законодательства о налогах</w:t>
      </w:r>
    </w:p>
    <w:p w14:paraId="522DC1C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54.0. Лицо не может быть привлечено к ответственности за нарушение законодательства о налогах при наличии хотя бы одного из следующих обстоятельств:</w:t>
      </w:r>
    </w:p>
    <w:p w14:paraId="4070C19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54.0.1. отсутствие события правонарушения, связанного с налоговым законодательством;</w:t>
      </w:r>
    </w:p>
    <w:p w14:paraId="40BFC22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54.0.2. отсутствие вины лица в правонарушении, связанном с налоговым законодательством;</w:t>
      </w:r>
    </w:p>
    <w:p w14:paraId="1789300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54.0.3. недостижение физическим лицом к моменту совершения правонарушения, связанного с налоговым законодательством, возраста, по достижении которого оно может быть привлечено к ответственности;</w:t>
      </w:r>
    </w:p>
    <w:p w14:paraId="050399A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54.0.4. истечение срока давности для привлечения к ответственности за нарушение законодательства о налогах.</w:t>
      </w:r>
    </w:p>
    <w:p w14:paraId="7629E50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55. Обстоятельства, исключающие вину лица в нарушении законодательства о налогах</w:t>
      </w:r>
    </w:p>
    <w:p w14:paraId="4044C73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55.1. Обстоятельствами, исключающими вину лица в нарушении законодательства о налогах, являются:</w:t>
      </w:r>
    </w:p>
    <w:p w14:paraId="299C4CE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55.1.1. совершение правонарушения, связанного с налоговым законодательством, вследствие стихийного бедствия или других чрезвычайных и непреодолимых обстоятельств;</w:t>
      </w:r>
    </w:p>
    <w:p w14:paraId="6C3ECFF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55.1.2. совершение правонарушения, связанного с налоговым законодательством, налогоплательщиком - физическим лицом в состоянии, при котором это лицо ввиду болезненного состояния не могло контролировать свои действия (отдавать себе отчет) в своих действиях и руководить ими;</w:t>
      </w:r>
    </w:p>
    <w:p w14:paraId="40BC603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55.1.3. выполнение налогоплательщиком или налоговым агентом письменных указаний или разъяснений, отданных налоговым органом или другим уполномоченным государственным органом либо их должностными лицами в пределах их компетенции;</w:t>
      </w:r>
    </w:p>
    <w:p w14:paraId="15C2F33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55.1.4. обнаружение наличия правовых оснований для действий налогоплательщика при пересмотре решений налоговых органов;</w:t>
      </w:r>
    </w:p>
    <w:p w14:paraId="72F986C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55.1.5. зачет сумм любых излишне уплаченных налогов, в том числе излишне уплаченных налоговыми агентами, в счет уплаты недоимок по другим налогам;</w:t>
      </w:r>
    </w:p>
    <w:p w14:paraId="69B38B0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55.1.6. устранение самим налогоплательщиком нарушения законодательства о налогах, связанного с неправильным исчислением налогов и невыполнением налоговых обязательств, в предшествующий проверке налогового органа период.</w:t>
      </w:r>
    </w:p>
    <w:p w14:paraId="27E9818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55.2. При наличии обстоятельств, установленных статьей 55.1 настоящего Кодекса, лицо не несет ответственности за правонарушение, связанное с налоговым законодательством, кроме уплаты процентов в случаях, указанных в статье 55.1.6. настоящего Кодекса.</w:t>
      </w:r>
    </w:p>
    <w:p w14:paraId="441C01A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56. Срок давности для привлечения к ответственности за правонарушение, связанное с налоговым законодательством, и взыскания финансовых санкций</w:t>
      </w:r>
    </w:p>
    <w:p w14:paraId="017807B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56.1. Лицо не может быть привлечено к ответственности за совершение правонарушения, связанного с законодательством о налогах, а налоговые обязательства не могут возникнуть, если с момента нарушения указанного законодательства истекло 3 года.</w:t>
      </w:r>
    </w:p>
    <w:p w14:paraId="74CC92C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56.2. Налоговый орган может обратиться в суд с целью взыскания финансовых санкций не позднее трех месяцев с момента обнаружения нарушения законодательства о налогах.</w:t>
      </w:r>
      <w:r w:rsidRPr="00A70D7A">
        <w:rPr>
          <w:rFonts w:eastAsia="Times New Roman"/>
          <w:lang w:val="en-US" w:eastAsia="en-US"/>
        </w:rPr>
        <w:t>(</w:t>
      </w:r>
      <w:hyperlink r:id="rId5" w:anchor="d4" w:history="1">
        <w:r w:rsidRPr="00A70D7A">
          <w:rPr>
            <w:rFonts w:eastAsia="Times New Roman"/>
            <w:color w:val="0000FF"/>
            <w:u w:val="single"/>
            <w:lang w:val="en-US" w:eastAsia="en-US"/>
          </w:rPr>
          <w:t>4</w:t>
        </w:r>
      </w:hyperlink>
      <w:r w:rsidRPr="00A70D7A">
        <w:rPr>
          <w:rFonts w:eastAsia="Times New Roman"/>
          <w:lang w:val="en-US" w:eastAsia="en-US"/>
        </w:rPr>
        <w:t xml:space="preserve">, </w:t>
      </w:r>
      <w:hyperlink r:id="rId6" w:anchor="d9" w:history="1">
        <w:r w:rsidRPr="00A70D7A">
          <w:rPr>
            <w:rFonts w:eastAsia="Times New Roman"/>
            <w:color w:val="0000FF"/>
            <w:u w:val="single"/>
            <w:lang w:val="en-US" w:eastAsia="en-US"/>
          </w:rPr>
          <w:t>9</w:t>
        </w:r>
      </w:hyperlink>
      <w:r w:rsidRPr="00A70D7A">
        <w:rPr>
          <w:rFonts w:eastAsia="Times New Roman"/>
          <w:lang w:val="en-US" w:eastAsia="en-US"/>
        </w:rPr>
        <w:t>)</w:t>
      </w:r>
    </w:p>
    <w:p w14:paraId="6726D47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57. Финансовые санкции за правонарушения, связанные с представлением отчета и других сведений</w:t>
      </w:r>
    </w:p>
    <w:p w14:paraId="57B1192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57.1. К налогоплательщику, без основания своевременно не представившему налоговый отчет или справку, предусмотренную статьей 16.2 настоящего Кодекса, на основании решения руководителя (его заместителя) налогового органа применяется финансовая санкция в размере 40 манатов.</w:t>
      </w:r>
    </w:p>
    <w:p w14:paraId="401F54D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57.2. В отношении налогоплательщика, безосновательно не представившего в установленные сроки сведения, предусмотренные статьей 89.3 настоящего Кодекса, на основании решения руководителя (его заместителя) налогового органа применяется финансовая санкция в размере 100 манатов.</w:t>
      </w:r>
    </w:p>
    <w:p w14:paraId="0D06D49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57.3. В отношении налогоплательщика, не представившего в установленные сроки документы (в том числе сведения в электронном виде), предусмотренные статьей 23.1.2 настоящего Кодекса, или представившего их в заведомо искаженном виде, а также не сохранившего без уважительной причины документы или сведения в течение срока, установленного статьей 71.4 настоящего Кодекса, применяется финансовая санкция в размере 100 манатов.</w:t>
      </w:r>
    </w:p>
    <w:p w14:paraId="5A164A7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58. Финансовые санкции за занижение налогов и другие налоговые правонарушения</w:t>
      </w:r>
    </w:p>
    <w:p w14:paraId="2433BE7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58.1. Если налогоплательщик занизил сумму налога (в том числе налог в источнике выплаты), указанную в отчете, сравнительно с суммой, которая должна быть указана в отчете, а также если, не представив отчет, уклонился от перечисления причитающейся бюджету налоговой суммы, к нему применяется финансовая санкция в размере 50 процентов заниженной или уклоненной налоговой суммы (за исключением дополнительной налоговой суммы, исчисленной в результате камеральной налоговой проверки).</w:t>
      </w:r>
    </w:p>
    <w:p w14:paraId="701F22D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58.2. За непредставление заявления о постановке на налоговый учет в срок, указанный в статье 33.4 настоящего Кодекса, или о месте нахождения </w:t>
      </w:r>
      <w:r w:rsidRPr="00A70D7A">
        <w:rPr>
          <w:rFonts w:eastAsia="Times New Roman"/>
          <w:strike/>
          <w:lang w:val="en-US" w:eastAsia="en-US"/>
        </w:rPr>
        <w:t>либо места жительства</w:t>
      </w:r>
      <w:r w:rsidRPr="00A70D7A">
        <w:rPr>
          <w:rFonts w:eastAsia="Times New Roman"/>
          <w:lang w:val="en-US" w:eastAsia="en-US"/>
        </w:rPr>
        <w:t xml:space="preserve"> в срок, указанный в статье 34.3, а также непредставление информации об изменении в других учетных данных (реквизитах, отмеченных в заявлении налогоплательщика о постановке на налоговый учет), а также за перевозку пассажиров или груза средствами автомобильного транспорта без «Отличительного знака», предусмотренного статьей 221.4.7 настоящего Кодекса, к налогоплательщику применяется финансовая санкция в сумме 40 манатов.</w:t>
      </w:r>
    </w:p>
    <w:p w14:paraId="758867B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58.3. При совершении налогоплательщиком расходных операций в наличном порядке из его кассы с нарушением предусмотренной Гражданским кодексом Азербайджанской Республики очередности списания денежных средств со счета с даты выдачи кредитным организациям или лицам, осуществляющим банковские операции распоряжения об удержании в государственный бюджет в порядке, определенном статьей 65 настоящего Кодекса, задолженностей и процентов, примененных санкций по налогам, а в случае отсутствия счетов в кредитных организациях или у лиц, осуществляющих банковские операции, — с даты истечения срока, указанного в уведомлении, установленном статьей 65.1 настоящего Кодекса, — применяется финансовая санкция в размере 50 процентов расходных операций.</w:t>
      </w:r>
    </w:p>
    <w:p w14:paraId="0D00FBE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58.4. В случае обязательности в соответствии со статьей 155 настоящего Кодекса регистрации по НДС для налогоплательщика, за осуществление деятельности без регистрации к налогоплательщику применяется финансовая санкция в размере 50 процентов от суммы НДС, подлежащей уплате в бюджет за весь период осуществления деятельности без регистрации НДС.</w:t>
      </w:r>
    </w:p>
    <w:p w14:paraId="79CCADF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58.5. В случае если в соответствии со статьями 157 и 158 настоящего Кодекса регистрация для целей НДС не вступила в действие либо аннулирована, за представление электронной налоговой счет-фактуры по НДС к налогоплательщику применяется финансовая санкция в размере 100 процентов от налоговой суммы, указанной в представленной электронной налоговой счет-фактуре.</w:t>
      </w:r>
    </w:p>
    <w:p w14:paraId="3C3A25B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58.6. За уплату налогоплательщиком, указанным в статье 175.8 настоящего Кодекса, суммы НДС позднее дня оплаты стоимости товаров (работ и услуг) в соответствии со статьей 175.1.3 настоящего Кодекса в отношении налогоплательщика применяется финансовая санкция в размере 50 процентов от неуплаченной своевременно суммы НДС.</w:t>
      </w:r>
    </w:p>
    <w:p w14:paraId="1DC66AD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58.7. За нарушение правил ведения наличных денежных расчетов, то есть ведение наличных расчетов с населением без применения контрольно-кассовых аппаратов или бланков строгой отчетности (без установки контрольно-кассовых аппаратов, при отсутствии бланков строгой отчетности в установленных законодательством формах </w:t>
      </w:r>
      <w:r w:rsidRPr="00A70D7A">
        <w:rPr>
          <w:rFonts w:eastAsia="Times New Roman"/>
          <w:lang w:val="en-US" w:eastAsia="en-US"/>
        </w:rPr>
        <w:lastRenderedPageBreak/>
        <w:t xml:space="preserve">или без внесения суммы, уплаченной наличными)), с использованием контрольно-кассовых аппаратов, не прошедших регистрацию в налоговых органах или не отвечающих техническим требованиям, без использования бланков строгой отчетности, установленных законодательством, или с использованием бланков строгой отчетности, не соответствующих форме, утвержденной в установленном порядке, невыдачу чеков или других бланков строгой отчетности, подлежащих выдаче покупателю, банковских выписок, подлежащих выдаче клиенту со стороны банковских отделений по обмену валюты, </w:t>
      </w:r>
      <w:r w:rsidRPr="00A70D7A">
        <w:rPr>
          <w:rFonts w:eastAsia="Times New Roman"/>
          <w:strike/>
          <w:lang w:val="en-US" w:eastAsia="en-US"/>
        </w:rPr>
        <w:t>также после его обращения по этому поводу,</w:t>
      </w:r>
      <w:r w:rsidRPr="00A70D7A">
        <w:rPr>
          <w:rFonts w:eastAsia="Times New Roman"/>
          <w:lang w:val="en-US" w:eastAsia="en-US"/>
        </w:rPr>
        <w:t xml:space="preserve"> или выдачу с указанием суммы ниже оплаченной, правил ведения регистрации наличных расчетов с населением при приостановлении использования контрольно-кассовых аппаратов, в отношении налогоплательщика применяется финансовая санкция:</w:t>
      </w:r>
    </w:p>
    <w:p w14:paraId="5FFDE09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58.7.1. если такие случаи допущены в первый раз в течение календарного года — в размере 400 манатов, в отношении лиц, предусмотренных статьей 218.1.2 настоящего Кодекса, — в размере 2000 манатов;</w:t>
      </w:r>
    </w:p>
    <w:p w14:paraId="299E184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58.7.2. если такие случаи допущены во второй раз в течение календарного года — в размере 800 манатов, в отношении лиц, предусмотренных статьей 218.1.2 настоящего Кодекса, — в размере 4000 манатов;</w:t>
      </w:r>
    </w:p>
    <w:p w14:paraId="3116860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58.7.3. если такие случаи допущены три и более раз в течение календарного года — в размере 1200 манатов, в отношении лиц, предусмотренных статьей 218.1.2 настоящего Кодекса, — в размере 6000 манатов.</w:t>
      </w:r>
    </w:p>
    <w:p w14:paraId="4820AEC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58.8. За укрывательство от учета сырья, материалов, полуфабрикатов, готовой продукции и других ценностей, а также денежных средств в размере свыше 1000 манатов или при непринятии их на учет, в отношении налогоплательщика применяется финансовая санкция:</w:t>
      </w:r>
    </w:p>
    <w:p w14:paraId="28DD17C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58.8.1. к части, превышающей 1000 манатов общей суммы этих ценностей или средств, укрытых или не принятых на учет,— в размере 5 процентов;;</w:t>
      </w:r>
    </w:p>
    <w:p w14:paraId="44E5015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58.8.2. в случае если этот случай произошел повторно в течение года, к части, превышающей 1000 манатов общей суммы этих ценностей и средств, укрытых или не принятых на учет,— в размере 10 процентов.</w:t>
      </w:r>
    </w:p>
    <w:p w14:paraId="2070F8E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58.9. При внесении изменений в показатели контрольно-измерительных приборов, повреждении пломб на технологических оборудованиях в период между нанесением пломбы и ее снятием, предусмотренным статьей 194.2 настоящего Кодекса, обнаружении отклонений в маркировке производственных продуктов акцизными марками, неполном учете, в инвентаризации акцизных марок, а также выносе готовой продукции за пределы производственного участка в нарушение статьи 191.2 настоящего Кодекса к налогоплательщику применяется финансовая санкция в размере 5000 манатов.</w:t>
      </w:r>
    </w:p>
    <w:p w14:paraId="2909029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58.10. За создание работодателем условий для сокрытия (уменьшения) доходов физических лиц путем их привлечения к выполнению каких-либо работ (услуг) без вступления трудового договора в юридическую силу в порядке, установленном Трудовым кодексом Азербайджанской Республики, к работодателю применяется финансовая санкция в размере 1000 манатов за каждого такого лица.</w:t>
      </w:r>
    </w:p>
    <w:p w14:paraId="59B54AC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58.11. В отношении налогоплательщика применяется финансовая санкция в размере 100 процентов от денежных средств, поступивших на счет (за исключением корреспондентских счетов, открытых банками-резидентами в банках-нерезидентах), открытый в целях предпринимательской деятельности в банковских учреждениях-нерезидентах и иных кредитных организациях-нерезидентах без получения свидетельства-дубликата от налогового органа.</w:t>
      </w:r>
    </w:p>
    <w:p w14:paraId="1B035C3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59. Проценты по просроченным и излишне уплаченным налогам</w:t>
      </w:r>
    </w:p>
    <w:p w14:paraId="6AF45C6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59.1. При невнесении налога или текущего налогового платежа в срок, установленный настоящим Кодексом, с налогоплательщика или с налогового агента взимается процент в размере 0,1 процента не уплаченной суммы налога или текущего налогового платежа за каждый день просрочки.</w:t>
      </w:r>
    </w:p>
    <w:p w14:paraId="3B88BEE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59.2. Проценты, установленные статьей 59.1 настоящего Кодекса, применяются и в отношении </w:t>
      </w:r>
      <w:r w:rsidRPr="00A70D7A">
        <w:rPr>
          <w:rFonts w:eastAsia="Times New Roman"/>
          <w:strike/>
          <w:lang w:val="en-US" w:eastAsia="en-US"/>
        </w:rPr>
        <w:t>выявленных в результате проверок просроченных сумм налога и текущих</w:t>
      </w:r>
      <w:r w:rsidRPr="00A70D7A">
        <w:rPr>
          <w:rFonts w:eastAsia="Times New Roman"/>
          <w:lang w:val="en-US" w:eastAsia="en-US"/>
        </w:rPr>
        <w:t xml:space="preserve"> налоговых платежей за весь период просрочки, но не более одного года. Этот процент применяется к неуплаченным своевременно налоговым суммам, выявленным в результате выездной налоговой проверки, со дня начисления налогоплательщику этих налоговых сумм.</w:t>
      </w:r>
    </w:p>
    <w:p w14:paraId="08101FF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59.3. При уплате суммы сверх установленной суммы налога или неправильно взысканной суммы налога, если иное не предусмотрено настоящим Кодексом, за каждый просроченный день (включая день уплаты) с даты подачи заявления до возврата указанных сумм налогоплательщику выплачиваются проценты в размере 0,1 процента соответствующих сумм.</w:t>
      </w:r>
    </w:p>
    <w:p w14:paraId="6DA66F1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В случае возврата налогоплательщику излишне уплаченной суммы налога в течение 45 дней со дня подачи заявления, проценты налогоплательщику не выплачиваются.</w:t>
      </w:r>
    </w:p>
    <w:p w14:paraId="24FFA51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60. Финансовые санкции, применяемые к банкам и иным кредитным организациям, осуществляющим отдельные виды банковских операций</w:t>
      </w:r>
    </w:p>
    <w:p w14:paraId="7E6D029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60.1. К банкам и иным кредитным организациям, осуществляющим отдельные виды банковских операций, применяются следующие финансовые санкции:</w:t>
      </w:r>
    </w:p>
    <w:p w14:paraId="37099DF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60.1.1. за открытие расчетного счета или иных счетов юридическим и физическим лицам, осуществляющим предпринимательскую деятельность согласно настоящему Кодексу, при отсутствии свидетельства-дубликата, выданного налоговым органом в соответствии со статьей 35 настоящего Кодекса налоговым органом юридическому лицу, индивидуальному предпринимателю, филиалу и представительству — 400 манатов за каждый открытый счет;</w:t>
      </w:r>
    </w:p>
    <w:p w14:paraId="06FE0CA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60.1.2. за неисполнение поручений юридических и физических лиц, осуществляющих предпринимательскую деятельность, об уплате налогов при наличии средств на их текущих и иных счетах в национальной или иностранной валюте, а также распоряжений налоговых органов о взыскании со счетов налогоплательщиков, задолженностей, процентов и финансовых санкций по налогам налогоплательщиков в порядке очередности платежей, предусмотренной Гражданским кодексом, либо замораживании средств в объеме, установленном настоящим Кодексом, — в размере </w:t>
      </w:r>
      <w:r w:rsidRPr="00A70D7A">
        <w:rPr>
          <w:rFonts w:eastAsia="Times New Roman"/>
          <w:lang w:val="en-US" w:eastAsia="en-US"/>
        </w:rPr>
        <w:lastRenderedPageBreak/>
        <w:t>50 процентов от сумм операций, совершенных с нарушением очередности, либо сумм, указанных в распоряжении налоговых органов о замораживании денежных средств в объеме, установленном настоящим Кодексом. При этом сумма применяемой финансовой санкции не должна превышать 50 процентов от суммы, указанной в данных платежных поручениях или распоряжениях налогового органа.</w:t>
      </w:r>
    </w:p>
    <w:p w14:paraId="5B377F0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При бесспорном списании средств с валютного счета налогоплательщика банк замораживает на валютном счете валютные средства в размере до 105 процентов указанной в распоряжении суммы по официальному курсу Центрального банка, установленному на этот день. Распоряжение исполняется после конвертирования налогоплательщиком валютных средств в манатах;</w:t>
      </w:r>
    </w:p>
    <w:p w14:paraId="7B107FF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60.1.3. за неисполнение распоряжений налоговых органов о приостановлении операций по расчетному и иным счетам, в том числе по валютному счету, юридических и физических лиц, осуществляющих предпринимательскую деятельность, — в размере 10 процентов суммы операций, совершенных по этим счетам.</w:t>
      </w:r>
    </w:p>
    <w:p w14:paraId="4309F37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60.1.4. За неисполнение требований статьи 76.2-1 настоящего Кодекса — в размере 30 процентов от общей суммы проведенной операции, а если операции по этим счетам не проводились — в размере 400 манатов для каждого такого счета.</w:t>
      </w:r>
    </w:p>
    <w:p w14:paraId="6FCDA95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60.2. В случаях, установленных статьей 60.1.2 настоящего Кодекса, со дня представления в банк или иную кредитную организацию, осуществляющую отдельные виды банковских операций, соответствующего поручения или распоряжения проценты налогоплательщику за эти дни не начисляются.</w:t>
      </w:r>
    </w:p>
    <w:p w14:paraId="3FE666A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61. Ответственность налоговых органов и их должностных лиц</w:t>
      </w:r>
    </w:p>
    <w:p w14:paraId="04FC7B1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61.1. Налоговые органы и их должностные лица несут ответственность в порядке, установленном законодательством, за неправомерные действия (решения) либо бездействие налоговых органов, а также за неправомерные действия (решения) либо бездействие должностных лиц и других работников указанных органов при исполнении ими своих служебных обязанностей, а равно за убытки, причиненные тем самым налогоплательщикам.</w:t>
      </w:r>
    </w:p>
    <w:p w14:paraId="650C0A0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61.2. Убытки, причиненные налогоплательщикам вследствие указанных в статье 61.1 настоящего Кодекса действий (решений) или бездействия, возмещаются по решению суда.</w:t>
      </w:r>
    </w:p>
    <w:p w14:paraId="19EACB5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Суммы неправильно взысканных налоговыми органами налогов, финансовых санкций, процентов и административных штрафов, при отсутствии недоимок по налогам и если иное не установлено настоящим Кодексом, подлежат возврату в течение 45 дней или могут быть зачтены в счет будущих платежей по обращению налогоплательщика.</w:t>
      </w:r>
    </w:p>
    <w:p w14:paraId="5F86FBE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61.3. За неправомерные действия (решения) или бездействие, а также невыполнение или за ненадлежащее выполнение своих служебных обязанностей должностные лица и иные работники налоговых органов несут ответственность в порядке, установленном законодательством.</w:t>
      </w:r>
    </w:p>
    <w:p w14:paraId="5879C09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lastRenderedPageBreak/>
        <w:t>Глава VI. Обжалование решений (актов) налоговых органов и действий (бездействия) их должностных лиц</w:t>
      </w:r>
    </w:p>
    <w:p w14:paraId="51DDBF7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62. Порядок обжалования</w:t>
      </w:r>
    </w:p>
    <w:p w14:paraId="4306051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62.1. Каждый налогоплательщик или иное обязанное лицо имеют право обжаловать решения (акты) налоговых органов, а также действия или бездействие должностных лиц налоговых органов.</w:t>
      </w:r>
    </w:p>
    <w:p w14:paraId="58FD9E7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62.2. Жалоба на решения (акты) налоговых органов, а также на действия (бездействие) их должностных лиц приносится в вышестоящий налоговый орган (вышестоящему должностному лицу) и (или) в суд в порядке, установленном законодательством.</w:t>
      </w:r>
    </w:p>
    <w:p w14:paraId="14B6138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Принесение жалобы в вышестоящий налоговый орган (вышестоящему должностному лицу) не исключает одновременного или последующего принесения той же жалобы в суд.</w:t>
      </w:r>
    </w:p>
    <w:p w14:paraId="2817EE0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62.3. Жалоба на решения (акты) налоговых органов, а также на действия (бездействие) их должностных лиц приносится налогоплательщиком или иным обязанным лицом в вышестоящий налоговый орган (вышестоящему должностному лицу) в течение 3 месяцев со дня, когда они узнали или должны были узнать о нарушении своих прав.</w:t>
      </w:r>
    </w:p>
    <w:p w14:paraId="391316B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В случае пропуска налогоплательщиком или иным обязанным лицом по уважительной причине срока, указанного в первом абзаце настоящей статьи, этот срок может быть восстановлен вышестоящим налоговым органом или его должностным лицом по заявлению жалобщика.</w:t>
      </w:r>
    </w:p>
    <w:p w14:paraId="2C5AA58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63. Рассмотрение жалобы налоговым органом</w:t>
      </w:r>
    </w:p>
    <w:p w14:paraId="2C8DC18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63.1. Жалоба налогоплательщика или иного обязанного лица на решения (акты) налогового органа, на действия (бездействие) его должностных лиц рассматривается вышестоящим налоговым органом или его должностным лицом в течение 30 дней со дня ее получения, и письменно дается ответ лицу, подавшему жалобу.</w:t>
      </w:r>
    </w:p>
    <w:p w14:paraId="55453CF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О принятом решении в течение 10 дней в письменной форме сообщается жалобщику.</w:t>
      </w:r>
    </w:p>
    <w:p w14:paraId="5C3FC38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63.2. Налогоплательщик в случае несогласия с исчисленной в отношении него суммой налога может, не приостанавливая уплату налога, подать жалобу непосредственно в соответствующий орган исполнительной власти, осуществляющий налоговый контроль, или в суд.</w:t>
      </w:r>
    </w:p>
    <w:p w14:paraId="153D64B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63.2. В случае несогласия налогоплательщика с исчисленной в отношении него суммой налога, он может, не приостанавливая уплату налога, подать жалобу непосредственно в соответствующий орган исполнительной власти, осуществляющий налоговый контроль, или в суд.</w:t>
      </w:r>
    </w:p>
    <w:p w14:paraId="6F4E9E2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В течение срока рассмотрения жалобы налогоплательщик вправе не уплачивать финансовой санкции.</w:t>
      </w:r>
    </w:p>
    <w:p w14:paraId="3616CCF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63.3. Принесение налогоплательщиком или иным обязанным лицом жалобы в налоговый орган (должностному лицу) не приостанавливает исполнения обжалуемого решения (акта) или действия, за исключением случаев, установленных во втором абзаце статьи 63.2 настоящего Кодекса.</w:t>
      </w:r>
    </w:p>
    <w:p w14:paraId="23C1BE3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В случае несоответствия обжалуемого решения (акта) или действия законодательству Азербайджанской Республики налоговый орган (должностное лицо), рассматривающий жалобу, вправе полностью или частично приостановить его исполнение. Постановление о приостановлении исполнения решения (акта) или действия принимается руководителем налогового органа, принявшего такой акт, либо вышестоящим налоговым органом.</w:t>
      </w:r>
    </w:p>
    <w:p w14:paraId="5AAB8E2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63.4. В случае, когда суммы налога, процентов или финансовой санкции, исчисление или применение которых обжалуется, уплачены в соответствии с тем, как они исчислены (применены), налог, проценты или финансовая санкция отменены полностью или частично, и в результате удовлетворения этой жалобы налогоплательщик вправе:</w:t>
      </w:r>
    </w:p>
    <w:p w14:paraId="0278B11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63.4.1. получить компенсацию за ошибочно взысканные суммы в соответствии со статьей 61.2 настоящего Кодекса;</w:t>
      </w:r>
    </w:p>
    <w:p w14:paraId="6B2F0AD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63.4.2. получить проценты от этих сумм в соответствии с настоящим Кодексом.</w:t>
      </w:r>
    </w:p>
    <w:p w14:paraId="06C080A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64. Рассмотрение жалоб, принесенных в суд</w:t>
      </w:r>
    </w:p>
    <w:p w14:paraId="2214524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Принесение в суд жалобы (исковые заявления) на решения (акты) налоговых органов, действия (бездействие) их должностных лиц, рассматриваются в порядке, установленном Административно-процессуальным кодексом Азербайджанской Республики.</w:t>
      </w:r>
    </w:p>
    <w:p w14:paraId="00A5057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Глава VII. Общие правила по уплате налогов</w:t>
      </w:r>
    </w:p>
    <w:p w14:paraId="55CFB5B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65. Порядок взыскания задолженностей по налогам</w:t>
      </w:r>
    </w:p>
    <w:p w14:paraId="1C7B279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65.1. Если налогоплательщик не выполнил налогового обязательства в срок, определенный настоящим Кодексом, налоговый орган направляет налогоплательщику извещение об уплате в течение 5 дней налогов, процентов и примененных финансовых санкций, начисленных или переначисленных в соответствии с настоящим Кодексом.</w:t>
      </w:r>
    </w:p>
    <w:p w14:paraId="3BAB9A3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65.2. За исключением случаев, предусмотренных статьями 65.2.1.1 и 65.2.1.4 настоящего Кодекса, в иных случаях по начисленным или переначисленным налогам, процентам или примененным финансовым санкциям налоговый орган дает кредитной организации или лицу, осуществляющему банковские операции, являющееся исполнительным документом распоряжение о замораживании по расходным операциям на текущих или иных счетах налогоплательщика в национальной или иностранной валюте денежных средств в размере 105% от суммы задолженности.</w:t>
      </w:r>
    </w:p>
    <w:p w14:paraId="4146E95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65.2.1. Налоговый орган дает кредитной организации или лицу, осуществляющему банковские операции, являющееся исполнительным (платежным) документом распоряжение для взыскания в государственный бюджет с текущих или иных счетов </w:t>
      </w:r>
      <w:r w:rsidRPr="00A70D7A">
        <w:rPr>
          <w:rFonts w:eastAsia="Times New Roman"/>
          <w:lang w:val="en-US" w:eastAsia="en-US"/>
        </w:rPr>
        <w:lastRenderedPageBreak/>
        <w:t>налогоплательщика в национальной или иностранной валюте задолженностей по налогам, процентам и финансовым санкциям:</w:t>
      </w:r>
    </w:p>
    <w:p w14:paraId="5872C0D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65.2.1.1. при неуплате налогоплательщиком исчисленных и задекларированных налогов в установленный срок с учетом статьи 65.1 настоящего Кодекса;</w:t>
      </w:r>
    </w:p>
    <w:p w14:paraId="455DCDB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65.2.1.2. если с момента получения уведомления, указанного в статье 65.1 настоящего Кодекса, налогоплательщик в течение 30 календарных дней не обратится в суд с жалобой по начисленным налоговым органом налогам, процентам или примененным финансовым санкциям;</w:t>
      </w:r>
    </w:p>
    <w:p w14:paraId="3AA9500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65.2.1.3. при наличии соответствующего решения суда, в соответствии с данным решением;</w:t>
      </w:r>
    </w:p>
    <w:p w14:paraId="0C70DE8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65.2.1.4. при наличии письменного согласия налогоплательщика.</w:t>
      </w:r>
    </w:p>
    <w:p w14:paraId="61150E9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65.2.2. Если с момента получения уведомления, указанного в статье 65.1 настоящего Кодекса, налогоплательщик в течение 30 календарных дней обратится в суд с жалобой в связи с расчетами налогового органа, кредитная организация или лицо, осуществляющее банковские операции, обеспечивает исполнение распоряжения, выданного в соответствии со вступившим в законную силу решением суда и согласно статье 65.2.1.3 настоящего Кодекса.</w:t>
      </w:r>
    </w:p>
    <w:p w14:paraId="7FDECB1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65.2.3. Налоговый орган обеспечивает взыскание с депозитного счета НДС налогоплательщика в государственный бюджет только налоговых задолженностей по НДС. В случае отсутствия у налогоплательщика средств на депозитном счету НДС, достаточных для уплаты налоговых задолженностей по НДС, с целью взыскания в государственный бюджет налоговых задолженностей по НДС, в порядке, установленном настоящим Кодексом, может быть выдано распоряжение на иные счета данного лица.</w:t>
      </w:r>
    </w:p>
    <w:p w14:paraId="21222FB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65.3. При наличии у налогоплательщика средств на текущих или иных счетах в национальной или иностранной валюте распоряжение налогового органа исполняется банком или иной кредитной организацией в день поступления этого распоряжения.</w:t>
      </w:r>
    </w:p>
    <w:p w14:paraId="378C300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65.4. При отсутствии у налогоплательщика средств на текущих или иных счетах в национальной или иностранной валюте или их нехватке для погашения задолженностей и процентов, погашения примененных финансовых санкций по налогам или замораживания средств в размере, установленном настоящим Кодексом, распоряжение налогового органа остается в банке или иной кредитной организации и исполняется по мере поступления средств на счета налогоплательщика.</w:t>
      </w:r>
    </w:p>
    <w:p w14:paraId="181A71A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65.5. При неоплате задолженности в течение 90 дней со дня поступления распоряжения в банк или иную кредитную организацию и непоступлении в банк или иную кредитную организацию в течение следующих 5 банковских дней сообщения об издании в соответствии с настоящим Кодексом решения для проведения описи имущества за задолженность распоряжение возвращается и за эту же задолженность распоряжение повторно не принимается к исполнению</w:t>
      </w:r>
      <w:r w:rsidRPr="00A70D7A">
        <w:rPr>
          <w:rFonts w:eastAsia="Times New Roman"/>
          <w:lang w:val="en-US" w:eastAsia="en-US"/>
        </w:rPr>
        <w:t>.</w:t>
      </w:r>
    </w:p>
    <w:p w14:paraId="4985EA1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lastRenderedPageBreak/>
        <w:t>При поступлении в банк или иную кредитную организацию сообщения от налогового органа об издании решения для проведения описи имущества либо об отказе соответствующего органа исполнительной власти в описи имущества, предусмотренного в статье 89.15 настоящего Кодекса, распоряжение остается в силе до выполнения налогоплательщиком налогового обязательства по этой задолженности</w:t>
      </w:r>
      <w:r w:rsidRPr="00A70D7A">
        <w:rPr>
          <w:rFonts w:eastAsia="Times New Roman"/>
          <w:lang w:val="en-US" w:eastAsia="en-US"/>
        </w:rPr>
        <w:t>.</w:t>
      </w:r>
    </w:p>
    <w:p w14:paraId="3172E5A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65.6. Распоряжения налоговых органов о взыскании в государственный бюджет задолженностей и процентов, примененных финансовых санкций по налогам исполняются банком и иной кредитной организацией в соответствии с предусмотренной Гражданским кодексом Азербайджанской Республики последовательностью в очередности платежей.</w:t>
      </w:r>
    </w:p>
    <w:p w14:paraId="1FE0007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65.7. Если распоряжение налоговых органов о взыскании в государственный бюджет задолженностей и процентов, примененных финансовых санкций по налогам обращено на банковский счет налогоплательщика в валюте, банк или иная кредитная организация замораживает средства на счет в порядке, установленном в статье 60.1.2 настоящего Кодекса, и немедленно отправляет налогоплательщику сообщение об этом. После проведения налогоплательщиком конвертационной операции банк или иная кредитная организация исполняет распоряжение налогового органа.</w:t>
      </w:r>
    </w:p>
    <w:p w14:paraId="6F7ED12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65.8. Если распоряжение налогового органа о взыскании в государственный бюджет задолженностей, процентов и финансовых санкций по налогам отдано нескольким банкам или кредитным организациям и при этом задолженности, проценты и финансовые санкции по налогам взысканы в государственный бюджет с текущих или иных счетов налогоплательщика в национальной или иностранной валюте или заморожены на них, налоговый орган обеспечивает немедленный возврат распоряжений, отданных другим банкам или кредитным организациям.</w:t>
      </w:r>
    </w:p>
    <w:p w14:paraId="6F2AFC5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До отзыва распоряжения налогового органа кредитные организации или лица, осуществляющие банковские операции, приостанавливают исполнение распоряжения по таким средствам с замораживанием на счету налогоплательщика средств в размере суммы, взысканной (уплаченной) в государственный бюджет, на основании документа, подтверждающего взыскание (уплату) в государственный бюджет задолженностей по налогам, процентам и финансовым санкциям.</w:t>
      </w:r>
    </w:p>
    <w:p w14:paraId="5F20805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65.9. Возврат средств, излишне взысканных в государственный бюджет с текущих или иных счетов налогоплательщика в национальной или иностранной валюте, осуществляется в порядке, установленном статьей 87 настоящего Кодекса.</w:t>
      </w:r>
    </w:p>
    <w:p w14:paraId="7CE8232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66. Незаконный доход</w:t>
      </w:r>
    </w:p>
    <w:p w14:paraId="70998D0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Если доход, полученный незаконно, не конфискуется в соответствии с законодательством Азербайджанской Республики, незаконность этого дохода не влияет на его налогообложение.</w:t>
      </w:r>
    </w:p>
    <w:p w14:paraId="4DC4E53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67. Порядок определения объекта налогообложения в отдельных случаях</w:t>
      </w:r>
    </w:p>
    <w:p w14:paraId="15996EE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67.1. В случаях, указанных в статьях 37.4 и 50.1.1 настоящего Кодекса, а также в случаях, когда не предоставлены документы при проведении выездной налоговой проверки, не разрешен доступ на территорию или в помещение (кроме жилых </w:t>
      </w:r>
      <w:r w:rsidRPr="00A70D7A">
        <w:rPr>
          <w:rFonts w:eastAsia="Times New Roman"/>
          <w:lang w:val="en-US" w:eastAsia="en-US"/>
        </w:rPr>
        <w:lastRenderedPageBreak/>
        <w:t>помещений (площадей)), не ведется бухгалтерский учет или не ведется бухгалтерский учет в установленном порядке, при уничтожении (утере) бухгалтерских и отчетных документов, а также если определить налоговые объекты невозможно по какой-либо другой причине, налоговый орган имеет право исчислять подлежащие выплате налоговые суммы, используя нижеуказанные схожие сведения:</w:t>
      </w:r>
    </w:p>
    <w:p w14:paraId="3A416A0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67.1.1. налоговые декларации, представленные налогоплательщиком в налоговый орган за предыдущие отчетные периоды;</w:t>
      </w:r>
    </w:p>
    <w:p w14:paraId="7A8DE9B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67.1.2. официальные сведения о доходах налогоплательщика, в том числе о внереализационном доходе;</w:t>
      </w:r>
    </w:p>
    <w:p w14:paraId="314BAA0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67.1.3. официальные сведения о затратах налогоплательщика, в том числе затратах на приобретение товаров (движимого и недвижимого имущества), работ и услуг для индивидуального потребления;</w:t>
      </w:r>
    </w:p>
    <w:p w14:paraId="3EC7CB1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67.1.4. официальные сведения о материальном и нематериальном имуществе, находящегося в собственности или пользовании налогоплательщика;</w:t>
      </w:r>
    </w:p>
    <w:p w14:paraId="11C7937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67.1.5. официальные сведения о физическом объеме произведенных и (или) предоставленных налогоплательщиком товаров (работ, услуг);</w:t>
      </w:r>
    </w:p>
    <w:p w14:paraId="3072039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67.1.6. официальные сведения об импортно-экспортных операциях налогоплательщика;</w:t>
      </w:r>
    </w:p>
    <w:p w14:paraId="2100A84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67.1.7. официальные сведения, полученные о средствах на банковских счетах налогоплательщика, в том числе движении средств на банковских счетах;</w:t>
      </w:r>
    </w:p>
    <w:p w14:paraId="3143646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67.1.8. другие какие-либо сведения, полученные налоговым органом из известного источника.</w:t>
      </w:r>
    </w:p>
    <w:p w14:paraId="016FDCB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67.2. Для определения налога, который подлежит уплате налогоплательщиком, на основании схожих сведений, используются находящиеся в налоговых органах сведения о налогоплательщике, занимающемся деятельностью, аналогичной деятельности налогоплательщика, с учетом следующих признаков:</w:t>
      </w:r>
    </w:p>
    <w:p w14:paraId="3B73711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67.2.1. производство аналогичных или однородных товаров;</w:t>
      </w:r>
    </w:p>
    <w:p w14:paraId="56C7191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67.2.2. предоставление аналогичных или однородных товаров, выполнение работ и оказание услуг;</w:t>
      </w:r>
    </w:p>
    <w:p w14:paraId="2F1A451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67.2.3. территория осуществления деятельности.</w:t>
      </w:r>
    </w:p>
    <w:p w14:paraId="1DD99D5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67.3. Если налоги исчисляются на основании схожих сведений и сведений об аналогичном налогоплательщике, налоговая сумма определяется умножением соответственно суммы дохода, либо затрат, вычитаемых из дохода налогоплательщика на коэффициент, показывающий удельный вес налога в отчетный период в доходах, либо в затратах, вычитаемых из дохода налогоплательщика, занимающегося аналогичной деятельностью.</w:t>
      </w:r>
    </w:p>
    <w:p w14:paraId="4075AA2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67.4. Если схожие сведения о налогоплательщике получить невозможно, налоги исчисляются на основании учетных и отчетных данных налогоплательщика, занимающегося аналогичной деятельностью.</w:t>
      </w:r>
    </w:p>
    <w:p w14:paraId="7D0CB58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67.5. Если на основании схожих сведений невозможно исчислить подоходный налог физических лиц, работающих по найму, или если работа физических лиц не документирована, налоговый орган исчисляет сумму подоходного налога на основании среднемесячной зарплаты по стране за прошлый год.</w:t>
      </w:r>
    </w:p>
    <w:p w14:paraId="6B9D4B2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67.6. Если в налоговом органе для исчисления налога имеется несколько схожих сведений о налогоплательщике, налог исчисляется на основании схожих сведений, дающих основание к исчислению налога на самую высокую сумму.</w:t>
      </w:r>
    </w:p>
    <w:p w14:paraId="0C58A66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67.7. При исчислении налога на основании схожих сведений учитываются излишне уплаченные налоги, проценты и финансовые санкции налогоплательщика.</w:t>
      </w:r>
    </w:p>
    <w:p w14:paraId="3FF3AC4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67.8. Налогоплательщикам, представившим в налоговый орган справку об отсутствии предпринимательской деятельности, имущества, земли и налогооблагаемых операций в соответствии со статьей 16.2 настоящего Кодекса, налоги на основании схожих сведений не начисляются.</w:t>
      </w:r>
    </w:p>
    <w:p w14:paraId="0225263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67.9. После представления в налоговые органы деклараций по налогам, исчисленным на основании схожих сведений, исчисленные налоги перерассчитываются с учетом деклараций.</w:t>
      </w:r>
    </w:p>
    <w:p w14:paraId="6637E09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67.10. Взимание налогов, исчисленных на основании схожих сведений, осуществляется в соответствии со статьей 65 настоящего Кодекса.</w:t>
      </w:r>
    </w:p>
    <w:p w14:paraId="08AF440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67.11. При проведении какой-либо операции между взаимозависимыми лицами налоговый орган может распределить доходы и расходы между этими лицами для определения налогооблагаемого дохода, который мог бы быть получен при операциях между независимыми лицами.</w:t>
      </w:r>
    </w:p>
    <w:p w14:paraId="46D12B6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67.12. Если лицо заявляет о получении дохода в сумме, недостаточной для индивидуального потребления, в том числе и для покрытия расходов, произведенных на приобретение имущества, налоговый орган определяет доход и налоги на основании понесенных расходов с учетом доходов указанного лица за предыдущие периоды, а также его кредитов и долгов.</w:t>
      </w:r>
    </w:p>
    <w:p w14:paraId="617B52C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67.13. Если для налоговых целей бартерные операции оцениваются как предоставление товаров (работ, услуг) по рыночным ценам, соответствующие операции должны быть оформлены электронными налоговыми счетами-фактурами.</w:t>
      </w:r>
    </w:p>
    <w:p w14:paraId="532485B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Если указанная в электронной налоговой счет-фактуре сумма бартерной операции занижена, налоговый орган уточняет объекты налогообложения с учетом рыночных цен, пересчитывает сумму налога и применяет санкции, предусмотренные за нарушение законодательства Азербайджанской Республики о налогах.</w:t>
      </w:r>
    </w:p>
    <w:p w14:paraId="3B2BD33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67.14. В случаях, указанных в статье 67.1 настоящего Кодекса, при наличии возможности определения доходов или расходов налогоплательщиком налог на прибыль (подоходный налог) исчисляется согласно статье 83.9 настоящего Кодекса.</w:t>
      </w:r>
    </w:p>
    <w:p w14:paraId="1B52D53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67-1. Налогообложение в промышленном, либо технологическом парке</w:t>
      </w:r>
    </w:p>
    <w:p w14:paraId="53CAC94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67-1.1. Если резидент промышленного, либо технологического парка представит расположенные в промышленном, либо технологическом парке хозяйственные и другие объекты налогообложения до истечения льготного периода, установленного настоящим Кодексом:</w:t>
      </w:r>
    </w:p>
    <w:p w14:paraId="2599171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67-1.1.1. новому резиденту, который приобрел хозяйственные и другие объекты налогообложения и обязался приступить к производству или продолжить производство товаров (работ, услуг) в соответствии с имеющимся инвестиционным проектом прежнего резидента, налоговые льготы предоставляются в течение оставшейся части данного периода;</w:t>
      </w:r>
    </w:p>
    <w:p w14:paraId="7D16B25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67-1.1.2. новому резиденту, который приобрел хозяйственные и другие объекты налогообложения и обязался организовать производство других видов товаров (работ, услуг) в соответствии с новым инвестиционным проектом и сделать капиталовложения в размере не менее суммы, установленной соответствующим органом исполнительной власти, налоговые льготы предоставляются в течение полного периода, предусмотренного настоящим Кодексом.</w:t>
      </w:r>
    </w:p>
    <w:p w14:paraId="6AC4217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67-1.2. Если резидент промышленного, либо технологического парка представит расположенные в промышленном, либо технологическом парке хозяйственные и другие объекты налогообложения после истечения льготного периода, установленного настоящим Кодексом:</w:t>
      </w:r>
    </w:p>
    <w:p w14:paraId="0144FA9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67-1.2.1. новому резиденту, который приобрел хозяйственные и другие объекты налогообложения и продолжает производство товаров (работ, услуг) в соответствии с имеющимся инвестиционным проектом прежнего резидента, налоговые льготы не предоставляются;</w:t>
      </w:r>
    </w:p>
    <w:p w14:paraId="4E4E78C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67-1.2.2. новому резиденту, который приобрел хозяйственные и другие объекты налогообложения и обязался организовать производство других видов товаров (работ, услуг) в соответствии с новым инвестиционным проектом и сделать капиталовложения в размере не менее суммы, установленной соответствующим органом исполнительной власти, налоговые льготы предоставляются в течение полного периода, предусмотренного настоящим Кодексом.</w:t>
      </w:r>
    </w:p>
    <w:p w14:paraId="337B4E4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67-1.3. Если резидент промышленного, либо технологического парка создаст другую производственную площадь в промышленном, либо технологическом парке согласно новому инвестиционному проекту, налоговые льготы, установленные настоящим Кодексом, исчисляются с момента регистрации резидента в промышленном, либо технологическом парке по новому инвестиционному проекту в порядке, установленном соответствующим органом исполнительной власти. В этом случае налоговые льготы, установленные настоящим Кодексом, распространяются на деятельность по новому инвестиционному проекту.</w:t>
      </w:r>
    </w:p>
    <w:p w14:paraId="1C7771C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67-1.4. Если в период применения налоговых льгот резидент промышленного, либо технологического парка осуществляет деятельность вне промышленного, либо технологического парка, он должен вести учет доходов и расходов, связанных с этой деятельностью, отдельно. При этом резидент промышленного, либо технологического парка уплачивает налоги с доходов от деятельности, осуществляемой вне этого парка, в общем порядке, установленном Налоговым кодексом.</w:t>
      </w:r>
    </w:p>
    <w:p w14:paraId="2D55CE8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67-1.5. В случае, предусмотренном статьей 67-1.3 настоящего Кодекса, в течение периода применения налоговых льгот резидент промышленного, либо технологического парка должен вести учет доходов и расходов, связанных с деятельностью другой производственной площади, созданной в промышленном, либо технологическом парке согласно новому инвестиционному проекту, отдельно.</w:t>
      </w:r>
    </w:p>
    <w:p w14:paraId="4FE0804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67-2. Налогообложение юридических лиц и индивидуальных предпринимателей, получивших документ о поощрении инвестиций.</w:t>
      </w:r>
    </w:p>
    <w:p w14:paraId="72A549CD" w14:textId="77777777" w:rsidR="00A70D7A" w:rsidRPr="00A70D7A" w:rsidRDefault="00A70D7A" w:rsidP="00A70D7A">
      <w:pPr>
        <w:spacing w:before="100" w:beforeAutospacing="1" w:after="100" w:afterAutospacing="1"/>
        <w:ind w:left="709"/>
        <w:rPr>
          <w:rFonts w:eastAsia="Times New Roman"/>
          <w:lang w:val="en-US" w:eastAsia="en-US"/>
        </w:rPr>
      </w:pPr>
      <w:r w:rsidRPr="00A70D7A">
        <w:rPr>
          <w:rFonts w:eastAsia="Times New Roman"/>
          <w:lang w:val="en-US" w:eastAsia="en-US"/>
        </w:rPr>
        <w:t> </w:t>
      </w:r>
    </w:p>
    <w:p w14:paraId="4A0D37E8" w14:textId="77777777" w:rsidR="00A70D7A" w:rsidRPr="00A70D7A" w:rsidRDefault="00A70D7A" w:rsidP="00A70D7A">
      <w:pPr>
        <w:spacing w:before="100" w:beforeAutospacing="1" w:after="100" w:afterAutospacing="1"/>
        <w:ind w:left="709"/>
        <w:rPr>
          <w:rFonts w:eastAsia="Times New Roman"/>
          <w:lang w:val="en-US" w:eastAsia="en-US"/>
        </w:rPr>
      </w:pPr>
      <w:r w:rsidRPr="00A70D7A">
        <w:rPr>
          <w:rFonts w:eastAsia="Times New Roman"/>
          <w:lang w:val="en-US" w:eastAsia="en-US"/>
        </w:rPr>
        <w:t>67-2.1. Если лицо, получившее документ о поощрении инвестиций, предоставляет хозяйственные и иные объекты налогообложения до истечения срока льгот, определенных настоящим Кодексом, новому лицу, обязующемуся начать или продолжить производство товаров (работ, услуг) в соответствии с данным инвестиционным проектом, приобретшему хозяйственные и иные объекты налогообложения, налоговые льготы предоставляются в течение оставшейся части данного срока;</w:t>
      </w:r>
    </w:p>
    <w:p w14:paraId="782691A0" w14:textId="77777777" w:rsidR="00A70D7A" w:rsidRPr="00A70D7A" w:rsidRDefault="00A70D7A" w:rsidP="00A70D7A">
      <w:pPr>
        <w:spacing w:before="100" w:beforeAutospacing="1" w:after="100" w:afterAutospacing="1"/>
        <w:ind w:left="709"/>
        <w:rPr>
          <w:rFonts w:eastAsia="Times New Roman"/>
          <w:lang w:val="en-US" w:eastAsia="en-US"/>
        </w:rPr>
      </w:pPr>
      <w:r w:rsidRPr="00A70D7A">
        <w:rPr>
          <w:rFonts w:eastAsia="Times New Roman"/>
          <w:lang w:val="en-US" w:eastAsia="en-US"/>
        </w:rPr>
        <w:t> </w:t>
      </w:r>
    </w:p>
    <w:p w14:paraId="7AAD98DD" w14:textId="77777777" w:rsidR="00A70D7A" w:rsidRPr="00A70D7A" w:rsidRDefault="00A70D7A" w:rsidP="00A70D7A">
      <w:pPr>
        <w:spacing w:before="100" w:beforeAutospacing="1" w:after="100" w:afterAutospacing="1"/>
        <w:ind w:left="709"/>
        <w:rPr>
          <w:rFonts w:eastAsia="Times New Roman"/>
          <w:lang w:val="en-US" w:eastAsia="en-US"/>
        </w:rPr>
      </w:pPr>
      <w:r w:rsidRPr="00A70D7A">
        <w:rPr>
          <w:rFonts w:eastAsia="Times New Roman"/>
          <w:lang w:val="en-US" w:eastAsia="en-US"/>
        </w:rPr>
        <w:t>67-2.2. Если лицо, ранее получившее документ о поощрении инвестиций, создает производственную площадь на основании нового инвестиционного проекта, налоговые льготы, определенные настоящим Кодексом, исчисляются с даты получения лицом документа о поощрении инвестиций по новому инвестиционному проекту;</w:t>
      </w:r>
    </w:p>
    <w:p w14:paraId="70CE4C4B" w14:textId="77777777" w:rsidR="00A70D7A" w:rsidRPr="00A70D7A" w:rsidRDefault="00A70D7A" w:rsidP="00A70D7A">
      <w:pPr>
        <w:spacing w:before="100" w:beforeAutospacing="1" w:after="100" w:afterAutospacing="1"/>
        <w:ind w:left="709"/>
        <w:rPr>
          <w:rFonts w:eastAsia="Times New Roman"/>
          <w:lang w:val="en-US" w:eastAsia="en-US"/>
        </w:rPr>
      </w:pPr>
      <w:r w:rsidRPr="00A70D7A">
        <w:rPr>
          <w:rFonts w:eastAsia="Times New Roman"/>
          <w:lang w:val="en-US" w:eastAsia="en-US"/>
        </w:rPr>
        <w:t> </w:t>
      </w:r>
    </w:p>
    <w:p w14:paraId="3551DCBF" w14:textId="77777777" w:rsidR="00A70D7A" w:rsidRPr="00A70D7A" w:rsidRDefault="00A70D7A" w:rsidP="00A70D7A">
      <w:pPr>
        <w:spacing w:before="100" w:beforeAutospacing="1" w:after="100" w:afterAutospacing="1"/>
        <w:ind w:left="709"/>
        <w:rPr>
          <w:rFonts w:eastAsia="Times New Roman"/>
          <w:lang w:val="en-US" w:eastAsia="en-US"/>
        </w:rPr>
      </w:pPr>
      <w:r w:rsidRPr="00A70D7A">
        <w:rPr>
          <w:rFonts w:eastAsia="Times New Roman"/>
          <w:lang w:val="en-US" w:eastAsia="en-US"/>
        </w:rPr>
        <w:t>67-2.3. Если лицо, получившее документ о поощрении инвестиций, в период применения налоговых льгот осуществляет деятельность, не относящуюся к инвестиционному проекту, оно ведет отдельный учет доходов и расходов, связанных с данной деятельностью, и выплачивает налоги с доходов, полученных от данной деятельности, в общем порядке, определенном настоящим Кодексом.</w:t>
      </w:r>
    </w:p>
    <w:p w14:paraId="208E5CD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68. Порядок определения сроков</w:t>
      </w:r>
    </w:p>
    <w:p w14:paraId="108C423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68.1. Течение любого срока, установленного настоящим Кодексом, начинается со дня, следующего за днем совершения юридического действия или фактического события, обуславливающего исчисление этого срока.</w:t>
      </w:r>
    </w:p>
    <w:p w14:paraId="6FD585A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68.2. Любой срок истекает в конце последнего дня указанного в настоящем Кодексе периода. Если какой-либо срок, предусмотренный настоящим Кодексом, приходится на нерабочий день, то он переносится на следующий за ним ближайший рабочий день.</w:t>
      </w:r>
    </w:p>
    <w:p w14:paraId="6D756F0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69. Пересчет иностранной валюты на манаты</w:t>
      </w:r>
    </w:p>
    <w:p w14:paraId="4D310FB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Любая операция, совершаемая в иностранной валюте и подлежащая налогообложению рассчитывается в манатах по официальному обменному курсу Центрального банка Азербайджанской Республики на день ее совершения.</w:t>
      </w:r>
    </w:p>
    <w:p w14:paraId="6E34FE4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70. Переписка с налогоплательщиками</w:t>
      </w:r>
    </w:p>
    <w:p w14:paraId="020AD97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70.1. Если требование налогового органа к налогоплательщику либо налогоплательщика к налоговому органу не составлено в письменном виде или в электронном формате и не представлено одной стороной другой, то ни одно из таких требований не имеет юридической силы ни для налогового органа, ни для налогоплательщика.</w:t>
      </w:r>
    </w:p>
    <w:p w14:paraId="754623D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70.2. Любое извещение или иной документ, направляемые налоговым органом налогоплательщику, должны быть подписаны руководителем налогового органа (его заместителем) с указанием его фамилии и скреплены печатью налогового органа. Документы считаются надлежаще врученными налогоплательщику, если они доставлены заказным письмом с уведомлением о получении конверта или вручены лично по адресу, отмеченному в качестве последнего адреса в документах о государственной регистрации юридического лица — налогоплательщика либо учетных документах физического лица-налогоплательщика.</w:t>
      </w:r>
    </w:p>
    <w:p w14:paraId="1ED8E47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70.3. Ни один из документов по исчислению налогов или иных документов, составленных на основе налогового законодательства, не может быть признан недействительным либо составленным с процессуальными нарушениями, если:</w:t>
      </w:r>
    </w:p>
    <w:p w14:paraId="01C27EF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70.3.1. они по своему содержанию и сути соответствуют налоговому законодательству; и</w:t>
      </w:r>
    </w:p>
    <w:p w14:paraId="1D8E286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70.3.2. в них ясно для всех указано лицо, налоги которого исчисляются, или к которому эти документы относятся.</w:t>
      </w:r>
    </w:p>
    <w:p w14:paraId="71B1646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71. Составление и хранение документов учета налогоплательщиками</w:t>
      </w:r>
    </w:p>
    <w:p w14:paraId="3D663BA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71.1. Всякое лицо, являющееся налогоплательщиком, обязано оформлять операции, которые могут повлечь возникновение у данного лица следующих обязательств:</w:t>
      </w:r>
    </w:p>
    <w:p w14:paraId="160B6D5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71.1.1. по налогам;</w:t>
      </w:r>
    </w:p>
    <w:p w14:paraId="4F6E0C6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71.1.2. по взиманию налогов;</w:t>
      </w:r>
    </w:p>
    <w:p w14:paraId="4BDF946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71.1.3. по предоставлению сведений в соответствии с настоящим Кодексом;</w:t>
      </w:r>
    </w:p>
    <w:p w14:paraId="5B4E09D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71.2. Налогоплательщики обязаны вести учетные документы, указанные статьей 71.1 настоящего Кодекса, в порядке, установленном законодательством.</w:t>
      </w:r>
    </w:p>
    <w:p w14:paraId="5BDC5AB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71.3. В случае оформления отдельных учетных документов налогоплательщика на иностранном языке налоговые органы требуют их официального перевода на азербайджанский язык.</w:t>
      </w:r>
    </w:p>
    <w:p w14:paraId="2F900D1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71.4. Документы бухгалтерского учета, в том числе сведения в электронном и (или) бумажном формате должны храниться в читаемом виде в течение срока, установленного законом, но не менее чем в течение 5 лет.</w:t>
      </w:r>
    </w:p>
    <w:p w14:paraId="4454296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72. Порядок представления и составления налогового отчета</w:t>
      </w:r>
    </w:p>
    <w:p w14:paraId="6BC5A87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72.1. В целях настоящего Кодекса налоговый отчет состоит из налоговой декларации.</w:t>
      </w:r>
    </w:p>
    <w:p w14:paraId="18DCB8B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72.2. Налогоплательщики, которые в соответствии с настоящим Кодексом и принятыми в соответствии с ним законами обязаны представлять налоговый отчет, представляют его в налоговый орган в сроки, указанные в настоящем Кодексе, по форме и месту, установленным соответствующим органом исполнительной власти.</w:t>
      </w:r>
    </w:p>
    <w:p w14:paraId="66A73C7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Налоговые отчеты могут представляться налогоплательщиком лично или в любой иной форме, в которой возможно подтверждение представления отчета (включая сдачу либо отправление в соответствии с соответствующим законодательством в форме электронного документа в учреждение связи).</w:t>
      </w:r>
    </w:p>
    <w:p w14:paraId="38C68D7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Представление налогового отчета в форме электронного документа осуществляется в порядке, установленном соответствующим органом исполнительной власти. В отношении налогоплательщиков, представивших налоговый отчет в форме электронного документа, не применяются положения статей 72.3, 72.4, 72.6.3 и 72.6.4 настоящего Кодекса.</w:t>
      </w:r>
    </w:p>
    <w:p w14:paraId="342E2D4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72.3. Налоговый отчет подписывается налогоплательщиком или его уполномоченным в установленном порядке представителем.</w:t>
      </w:r>
    </w:p>
    <w:p w14:paraId="6A8CD4B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72.4. Если в соответствии с законодательством в составлении налогового отчета налогоплательщика участвует независимый аудитор, то он должен подписать налоговый отчет, скрепить его печатью и указать свой идентификационный номер налогоплательщика. Если отчет составляется более чем одним составителем, он подписывается только главным составителем.</w:t>
      </w:r>
    </w:p>
    <w:p w14:paraId="37C93FF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72.5. При несоответствии данных отчетов, представленных за предыдущие отчетные периоды, данным по первичным учетным документам, за исключением случаев, предусмотренных статьей 163 настоящего Кодекса, налогоплательщиками должен быть представлен уточненный отчет за данный отчетный период. Если налоговая сумма, полагающаяся бюджету по уточненному отчету, выше налоговой суммы, полагавшейся бюджету по ранее представленному отчету, то дополнительно начисленная налоговая сумма уплачивается в бюджет вместе с процентами, а если ниже - подсчитанные суммы налога и процента понижаются. Уточненные или своевременно не представленные отчеты могут быть представлены налогоплательщиком до дня проведения у него выездной налоговой проверки.</w:t>
      </w:r>
    </w:p>
    <w:p w14:paraId="3EA84F4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72.6. Обусловливание приема налоговым органом налогового отчета проведением камеральной налоговой проверки по нему либо осуществлением каких-либо других </w:t>
      </w:r>
      <w:r w:rsidRPr="00A70D7A">
        <w:rPr>
          <w:rFonts w:eastAsia="Times New Roman"/>
          <w:lang w:val="en-US" w:eastAsia="en-US"/>
        </w:rPr>
        <w:lastRenderedPageBreak/>
        <w:t>действий недопустимо и служит основанием установленной законом ответственности. Налоговый отчет не принимается налоговым органом только при наличии одного из следующих обстоятельств:</w:t>
      </w:r>
    </w:p>
    <w:p w14:paraId="59F75C5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72.6.1. при не указании либо при ошибочном указании идентификационного номера налогоплательщика;</w:t>
      </w:r>
    </w:p>
    <w:p w14:paraId="019E833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72.6.2. при не отражении налогового периода;</w:t>
      </w:r>
    </w:p>
    <w:p w14:paraId="391CE0B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72.6.3. при не подписании и не утверждении печатью налогового отчета, представляемого посредством бумажного носителя, юридическим лицом — налогоплательщиком;</w:t>
      </w:r>
    </w:p>
    <w:p w14:paraId="23E5E9D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72.6.4. при не подписании налогового отчета физическим лицом — налогоплательщиком.</w:t>
      </w:r>
    </w:p>
    <w:p w14:paraId="4648606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72.6.5. при несоответствии налогового отчета, представленного в форме электронного документа со стороны являющихся налогоплательщиками юридических и физических лиц, требованиям соответствующего законодательства или правил.</w:t>
      </w:r>
    </w:p>
    <w:p w14:paraId="61A728F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72.7. В случае если налоговый отчет, представленный в налоговый орган в соответствии с настоящим Кодексом либо другими законодательными актами, не принимается в случаях, указанных в статьях 72.6.1. - 72.6.5. настоящего Кодекса, в течение 3 рабочих дней со дня поступления отчета в налоговый орган налогоплательщику направляется об этом извещение, а также о представлении его в налоговый орган после устранения выявленных неточностей.</w:t>
      </w:r>
    </w:p>
    <w:p w14:paraId="64DB1B2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73. Представление сведений о платежах</w:t>
      </w:r>
    </w:p>
    <w:p w14:paraId="44AE042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Лицо, оплачивающее выполненные работы или оказанные услуги либо производящее любые другие платежи, обязано в установленных законом случаях и порядке представить в налоговый орган сведения об уплаченных им суммах.</w:t>
      </w:r>
    </w:p>
    <w:p w14:paraId="62E1591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74. Продление срока представления отчета</w:t>
      </w:r>
    </w:p>
    <w:p w14:paraId="7A232E1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74.1. В случае, когда до истечения срока представления отчета налогоплательщик обращается с просьбой о продлении срока представления отчета о налоге с дохода или о налоге на прибыль и при этом полностью уплачивает сумму подлежащего уплате налога, срок представления отчета считается продленным до трех месяцев.</w:t>
      </w:r>
    </w:p>
    <w:p w14:paraId="32AC937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Продление срока в соответствии с настоящей статьей не изменяет срока уплаты налога.</w:t>
      </w:r>
    </w:p>
    <w:p w14:paraId="21A2AF3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74.2. Если сумма исчисленного по отчету налога превышает уплаченную по нему сумму, то образовавшаяся разница должна быть перечислена в бюджет с учетом процентов, начисляемых со дня истечения срока уплаты налога.</w:t>
      </w:r>
    </w:p>
    <w:p w14:paraId="7928F9D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75. Обязанности банков и иных кредитных организаций, осуществляющих отдельные виды банковских операций, в отношении налогоплательщиков</w:t>
      </w:r>
    </w:p>
    <w:p w14:paraId="3406A38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75.0. Банки и иные кредитные организации, осуществляющие отдельные виды банковских операций, обязаны:</w:t>
      </w:r>
    </w:p>
    <w:p w14:paraId="7DBC187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75.0.1. открывать текущие или иные счета в национальной или иностранной валюте юридическим и физическим лицам, осуществляющим предпринимательскую деятельность без образования юридического лица, лишь после представления ими документов, свидетельствующих о присвоении налоговыми органами идентификационного номера налогоплательщика, не вести операции по счетам в случае неуказания в банковских документах идентификационного номера налогоплательщика;</w:t>
      </w:r>
    </w:p>
    <w:p w14:paraId="3404077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75.0.2. исполнять платежные поручения юридических и физических лиц, осуществляющих предпринимательскую деятельность без образования юридического лица, об уплате налогов с их текущих или иных счетов в национальной или иностранной валюте;</w:t>
      </w:r>
    </w:p>
    <w:p w14:paraId="19A03A5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75.0.3. исполнять исполнительные документы (распоряжения) налоговых органов о приостановлении в установленных законом случаях и порядке операций по расчетным или иным счетам юридических и физических лиц, осуществляющих предпринимательскую деятельность без образования юридического лица;</w:t>
      </w:r>
    </w:p>
    <w:p w14:paraId="32EA5BE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75.0.3. перечислять в соответствующий бюджет (в банк или в иное финансовое учреждение, осуществляющее кассовое обслуживание бюджета) суммы налогов в день совершения операций по удержанию средств с текущих или иных счетов в национальной или иностранной валюте юридических и физических лиц, осуществляющих предпринимательскую деятельность без образования юридического лица.</w:t>
      </w:r>
    </w:p>
    <w:p w14:paraId="63D5111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76. Предоставление сведений банками и иными кредитными организациями, осуществляющими отдельные виды банковских операций</w:t>
      </w:r>
    </w:p>
    <w:p w14:paraId="7FFCE36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76.1. При обнаружении фактов неведения налогоплательщиком учета доходов и расходов в установленном настоящим Кодексом порядке, осуществления банковских операций в период приостановления деятельности, уничтожения (утраты) бухгалтерских и отчетных документов, а также при непредставлении налоговых деклараций в установленный срок или непредставлении налогоплательщиком во время проведения налоговой проверки документов должностным лицам налоговых органов, запрещении им доступа на территории или в помещения (за исключением жилых помещений), а также при наличии запроса со стороны соответствующих органов других государств на основе положений об обмене информацией международных договоров по налоговым вопросам, заключенным Азербайджанской Республикой с другими государствами, для получения информации для налоговых целей о счетах лица, в отношении которого применяется данный договор, в банках Азербайджанской Республики и операциях по этим счетам, налоговые органы в целях определения налоговых обязательств налогоплательщика имеют право, направив письменное извещение в кредитную организацию или лицу, осуществляющему банковские операции, в соответствии с законодательством вправе получить сведения о банковских счетах и операциях обслуживаемого этим банком налогоплательщика (лица).</w:t>
      </w:r>
    </w:p>
    <w:p w14:paraId="23AD275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76.2. По получении уведомления, направленного в порядке, установленном статьей 76.1 настоящего Кодекса, кредитная организация или лицо, осуществляющее банковские операции, по форме, утвержденной соответствующим органом исполнительной власти, должны в течение 5 рабочих дней отправить (передать) владельцу счета официальную информацию о предоставлении налоговому органу указанных в этом уведомлении сведений и в течение 15 дней представить налоговому органу необходимую информацию.</w:t>
      </w:r>
    </w:p>
    <w:p w14:paraId="44CBC3C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76.2-1. Банки и кредитные организации, осуществляющие отдельные виды банковских операций, в соответствии с международными договорами, заключенными между Азербайджанской Республикой и другими государствами, посредством соответствующего органа исполнительной власти должны представить сведения о финансовых операциях, осуществляемых юридическими и физическими лицами этих государств на территории Азербайджанской Республики, полномочным органам этих иностранных государств в пределах и порядке, установленных соответствующим органом исполнительной власти.</w:t>
      </w:r>
    </w:p>
    <w:p w14:paraId="5822441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76.3. Полученные в порядке, установленном настоящей статьей, сведения о банковских счетах или операциях на основании положений соответствующего международного договора могут быть переданы соответствующим органам другого государства. В остальных случаях запрещается передавать другим органам или гражданам полученные сведения о счетах или об операциях.</w:t>
      </w:r>
    </w:p>
    <w:p w14:paraId="359C0DC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77. Налоговое обязательство</w:t>
      </w:r>
    </w:p>
    <w:p w14:paraId="3EC9BE8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77.1. Обязанность налогоплательщика по уплате налогов (в том числе текущих налоговых платежей), устанавливаемых в случаях и порядке, указанных в настоящем Кодексе, признается его налоговым обязательством.</w:t>
      </w:r>
    </w:p>
    <w:p w14:paraId="5C9EE0B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77.2. Основания к возникновению, изменению или отмене налогового обязательства, а также порядок и условия выполнения налогового обязательства устанавливаются исключительно настоящим Кодексом.</w:t>
      </w:r>
    </w:p>
    <w:p w14:paraId="5620862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77.3. С момента возникновения условий, предусматривающих уплату налога в соответствии с требованиями законодательства о налогах, налогоплательщик несет ответственность за выполнение налоговых обязательств.</w:t>
      </w:r>
    </w:p>
    <w:p w14:paraId="38C6872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77.4. Налоговое обязательство признается прекращенным:</w:t>
      </w:r>
    </w:p>
    <w:p w14:paraId="333C34A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77.4.1. с уплатой налога;</w:t>
      </w:r>
    </w:p>
    <w:p w14:paraId="27BD58D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77.4.2. с возникновением обстоятельств, при которых в соответствии с налоговым законодательством прекращается обязательство по уплате налога;</w:t>
      </w:r>
    </w:p>
    <w:p w14:paraId="260700D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77.4.3. со смертью налогоплательщика или с объявлением его умершим в порядке, установленном гражданским законодательством Азербайджанской Республики. Задолженность умершего или объявленного умершим лица по налогу на имущество погашается в пределах стоимости его наследственного имущества;</w:t>
      </w:r>
    </w:p>
    <w:p w14:paraId="75B7D07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77.4.4. с ликвидацией юридического лица-налогоплательщика — после проведения ликвидационной комиссией всех расчетов с бюджетом</w:t>
      </w:r>
      <w:r w:rsidRPr="00A70D7A">
        <w:rPr>
          <w:rFonts w:eastAsia="Times New Roman"/>
          <w:strike/>
          <w:lang w:val="en-US" w:eastAsia="en-US"/>
        </w:rPr>
        <w:t xml:space="preserve"> (внебюджетными фондами) </w:t>
      </w:r>
      <w:r w:rsidRPr="00A70D7A">
        <w:rPr>
          <w:rFonts w:eastAsia="Times New Roman"/>
          <w:lang w:val="en-US" w:eastAsia="en-US"/>
        </w:rPr>
        <w:t>в соответствии с настоящим Кодексом;</w:t>
      </w:r>
    </w:p>
    <w:p w14:paraId="27C4F39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77.4.5. если требования ликвидированного вследствие банкротства в установленном законодательством Азербайджанской Республики порядке налогоплательщика-должника, в погашении которых отказано решением суда, признаются аннулированными.</w:t>
      </w:r>
    </w:p>
    <w:p w14:paraId="49C2C97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78. Исполнение налоговых обязательств</w:t>
      </w:r>
    </w:p>
    <w:p w14:paraId="50B6D41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78.1. Исполнением налоговых обязательств считается уплата подлежащего уплате налога в установленные сроки и в установленном порядке. Исполнение налоговых обязательств обязательно независимо от наличия у налогоплательщика средств на счетах или в кассе, а также от наличия у него имущества.</w:t>
      </w:r>
    </w:p>
    <w:p w14:paraId="10F40AC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78.2. Исполнение налоговых обязательств осуществляется в последовательности, установленной Гражданским кодексом.</w:t>
      </w:r>
    </w:p>
    <w:p w14:paraId="7D4DDDD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78.3. Исполнение налоговых обязательств осуществляется непосредственно налогоплательщиком, если иное не предусмотрено настоящим Кодексом.</w:t>
      </w:r>
    </w:p>
    <w:p w14:paraId="2F4361E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78.4. Исполнение налоговых обязательств не может быть возложено на другое лицо.</w:t>
      </w:r>
    </w:p>
    <w:p w14:paraId="470EF58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79. Исполнение налоговых обязательств при ликвидации предприятия (организации)</w:t>
      </w:r>
    </w:p>
    <w:p w14:paraId="23EE923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79.1. Налоговые обязательства ликвидируемого предприятия (организации) исполняются ликвидационной комиссией за счет денежных средств указанного предприятия (организации), в том числе, дохода, полученного от реализации его имущества. Ликвидационная комиссия должна исполнить также и налоговые обязательства филиалов, иных структурных подразделений и постоянных представительств предприятия (организации), если иное не предусмотрено настоящей статьей. Обязательства филиала или иного обособленного подразделения ликвидируемого предприятия (организации) исполняются непосредственно предприятием (организацией), в состав которого входит данный филиал или обособленное подразделение, а при ликвидации этого предприятия (организации) ликвидационной комиссией данного предприятия (организации).</w:t>
      </w:r>
    </w:p>
    <w:p w14:paraId="126B1A3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79.2. Если денежных средств ликвидируемого предприятия (организации), в том числе полученных от реализации его имущества, произведенной с целью исполнения налоговых обязательств, недостаточно для исполнения в полном объеме его налоговых обязательств, то остающаяся задолженность по налоговым обязательствам должна быть погашена участниками (учредителями) указанного предприятия (организации), если в соответствии с законом, уставом или иным учредительным документом участники (учредители) данного предприятия несут долевую ответственность по его обязательствам.</w:t>
      </w:r>
    </w:p>
    <w:p w14:paraId="31D9CDE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79.3. В случае банкротства предприятия его налоговые обязательства исполняются в порядке очередности, определенной законом.</w:t>
      </w:r>
    </w:p>
    <w:p w14:paraId="0BBDF96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lastRenderedPageBreak/>
        <w:t>Статья 80. Исполнение налоговых обязательств при реорганизации предприятия (организации)</w:t>
      </w:r>
    </w:p>
    <w:p w14:paraId="1215CB5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80.1. Налоговые обязательства реорганизованного предприятия (организации) исполняются его правопреемником (правопреемниками) в порядке, установленном настоящей статьей.</w:t>
      </w:r>
    </w:p>
    <w:p w14:paraId="6927C50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80.2. Налоговые обязательства реорганизованного юридического лица должен исполнить его правопреемник (правопреемники) независимо от того, было ли известно ему (им) до завершения реорганизации о неисполнении или ненадлежащем исполнении реорганизованным юридическим лицом указанных обязательств.</w:t>
      </w:r>
    </w:p>
    <w:p w14:paraId="35BE0B9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80.3. Реорганизация юридического лица не изменяет сроков исполнения его налоговых обязательств правопреемником (правопреемниками) этого юридического лица.</w:t>
      </w:r>
    </w:p>
    <w:p w14:paraId="56CE565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80.4. При слиянии нескольких юридических лиц их правопреемником в части исполнения обязательств по уплате налогов признается возникшее в результате такого слияния юридическое лицо.</w:t>
      </w:r>
    </w:p>
    <w:p w14:paraId="44D46A2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80.5. При присоединении одного юридического лица к другому юридическому лицу правопреемником присоединенного юридического лица в части исполнения обязательств по уплате налогов признается присоединившее его юридическое лицо.</w:t>
      </w:r>
    </w:p>
    <w:p w14:paraId="23F94CB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80.6. При разделении юридического лица возникшие в результате такого разделения юридические лица признаются правопреемниками разделенного юридического лица в части исполнения обязательств по уплате налогов.</w:t>
      </w:r>
    </w:p>
    <w:p w14:paraId="2E0197B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80.7. При наличии нескольких правопреемников доля участия каждого из них в исполнении налоговых обязательств реорганизованного или разделенного юридического лица определяется согласно разделительному балансу или передаточному акту.</w:t>
      </w:r>
    </w:p>
    <w:p w14:paraId="0E265C5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Если разделительный баланс или передаточный акт не позволяет определить долю каждого правопреемника реорганизованного или разделенного юридического лица либо исключает возможность исполнения в полном объеме налоговых обязательств каким-либо правопреемником, то вновь возникшие юридические лица несут солидарную ответственность за исполнение налоговых обязательств реорганизованного или разделенного юридического лица или их соответствующей части.</w:t>
      </w:r>
    </w:p>
    <w:p w14:paraId="70B2328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80.8. При преобразовании одного юридического лица в другое юридическое лицо путем изменения его организационно-правовой формы правопреемником реорганизованного юридического лица в части исполнения обязательств по уплате налогов признается вновь возникшее юридическое лицо.</w:t>
      </w:r>
    </w:p>
    <w:p w14:paraId="7F4A321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80.9. При выделении из состава юридического лица одного или нескольких юридических лиц правопреемство выделенных юридических лиц по отношению к реорганизованному юридическому лицу в части исполнения его налоговых обязательств не возникает, при условии чтобы такая реорганизация не была направлена на неисполнение налоговых обязательств юридического лица.</w:t>
      </w:r>
    </w:p>
    <w:p w14:paraId="5C70D20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lastRenderedPageBreak/>
        <w:t>Статья 81. Исполнение налоговых обязательств умершего, недееспособности или безвестно отсутствующего физического лица</w:t>
      </w:r>
    </w:p>
    <w:p w14:paraId="6F374F5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81.1. Налоговые обязательства умершего физического лица исполняются его наследником (наследниками) в пределах стоимости наследственного имущества и пропорционально его (их) доле в наследственном имуществе на дату получения наследства.</w:t>
      </w:r>
    </w:p>
    <w:p w14:paraId="37EC41F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81.2. При отсутствии наследника (наследников) налоговые обязательства умершего физического лица списываются (аннулируются).</w:t>
      </w:r>
    </w:p>
    <w:p w14:paraId="7DAB1D0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81.3. Налоговые обязательства физического лица, признанного судом в порядке, установленном законодательством, безвестно отсутствующим или недееспособным, исполняются лицом, уполномоченным распоряжаться имуществом безвестно отсутствующего или недееспособного лица за счет этого имущества.</w:t>
      </w:r>
    </w:p>
    <w:p w14:paraId="2886A61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81.4. В случае недостаточности имущества физического лица, признанного в порядке, установленном законодательством, безвестно отсутствующим или недееспособным, для исполнения его налоговых обязательств, неуплаченная в связи с недостатком имущества часть налогов списывается в порядке, указанном в статье 93 настоящего Кодекса.</w:t>
      </w:r>
    </w:p>
    <w:p w14:paraId="509F5C1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81.5. При принятии судом в порядке, установленном законодательством, решения об отмене признания физического лица безвестно отсутствующим или недееспособным списанные налоговые обязательства восстанавливаются, однако проценты за период со дня признания лица безвестно отсутствующим либо недееспособным до принятия решения об отмене такого признания не начисляются и финансовые санкции не применяются.</w:t>
      </w:r>
    </w:p>
    <w:p w14:paraId="0C9D732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82. Порядок подсчета и уплаты налогов налогоплательщиком</w:t>
      </w:r>
    </w:p>
    <w:p w14:paraId="0F57052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82.1. Налогоплательщик самостоятельно исчисляет сумму налога, подлежащего уплате за отчетный период, исходя из налоговой базы, налоговой ставки и налоговых льгот, если настоящим Кодексом не предусмотрено иное.</w:t>
      </w:r>
    </w:p>
    <w:p w14:paraId="186E1B5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82.2. В случаях, установленных настоящим Кодексом, обязанность по исчислению суммы налога, подлежащей уплате, может быть возложена на налогового агента.</w:t>
      </w:r>
    </w:p>
    <w:p w14:paraId="531B8E7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82.3. Сумма налога исчисляется в порядке, установленном настоящим Кодексом или принятым в соответствии с ним законодательным актом для соответствующего налога.</w:t>
      </w:r>
    </w:p>
    <w:p w14:paraId="6335CF2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82.4. Сумма налога, подлежащая уплате в установленные сроки, уплачивается (перечисляется) налогоплательщиком или, в случаях, установленных законом, иным лицом (</w:t>
      </w:r>
      <w:hyperlink r:id="rId7" w:anchor="d6" w:history="1">
        <w:r w:rsidRPr="00A70D7A">
          <w:rPr>
            <w:rFonts w:eastAsia="Times New Roman"/>
            <w:color w:val="0000FF"/>
            <w:u w:val="single"/>
            <w:lang w:val="en-US" w:eastAsia="en-US"/>
          </w:rPr>
          <w:t>6</w:t>
        </w:r>
      </w:hyperlink>
      <w:r w:rsidRPr="00A70D7A">
        <w:rPr>
          <w:rFonts w:eastAsia="Times New Roman"/>
          <w:lang w:val="en-US" w:eastAsia="en-US"/>
        </w:rPr>
        <w:t>)</w:t>
      </w:r>
    </w:p>
    <w:p w14:paraId="225946D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83. Подсчет налогов налоговыми органами</w:t>
      </w:r>
    </w:p>
    <w:p w14:paraId="5600667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83.1. Исчисление суммы налога в настоящем Кодексе означает фиксирование в документах учета налогового органа суммы налога за конкретный отчетный период, подлежащий уплате налогоплательщиком. Фиксирование в документах учета суммы </w:t>
      </w:r>
      <w:r w:rsidRPr="00A70D7A">
        <w:rPr>
          <w:rFonts w:eastAsia="Times New Roman"/>
          <w:lang w:val="en-US" w:eastAsia="en-US"/>
        </w:rPr>
        <w:lastRenderedPageBreak/>
        <w:t>налога, переисчисленного налоговыми органами в случаях, предусмотренных настоящим Кодексом, также означает исчисление налога.</w:t>
      </w:r>
    </w:p>
    <w:p w14:paraId="68690AA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83.2. Налоговый орган вправе исчислять налоговые обязательства налогоплательщика в соответствии с настоящим Кодексом на основе данных одного или нескольких перечисленных ниже источников:</w:t>
      </w:r>
    </w:p>
    <w:p w14:paraId="20CA6D7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83.2.1. сведений, содержащихся в налоговых декларациях;</w:t>
      </w:r>
    </w:p>
    <w:p w14:paraId="10D5CB3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83.2.2. сведений о выплатах в соответствии со статьей 73 настоящего Кодекса;</w:t>
      </w:r>
    </w:p>
    <w:p w14:paraId="74E2C3A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83.2.3. материалов налоговых проверок;</w:t>
      </w:r>
    </w:p>
    <w:p w14:paraId="3A794F2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83.2.4. любых иных полученных налоговым органом сведений, источник которых известен, в том числе схожие сведения, предусмотренные статьей 67 настоящего Кодекса.</w:t>
      </w:r>
    </w:p>
    <w:p w14:paraId="5ADEC23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83.3. Налоговый орган имеет право перерассчитывать налоги, проценты и финансовые санкции, начисленные по результатам выездной и камеральной налоговой проверки, в течение 3 лет по окончании отчетного периода в соответствии со статьей 85.4 настоящего Кодекса.</w:t>
      </w:r>
    </w:p>
    <w:p w14:paraId="2ECDAE8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83.4. При обнаружении ошибок в уплате налога при условии его уплаты путем подачи налоговой декларации в соответствии с настоящим Кодексом либо в исчислении налога за прошлый период налоговый орган исчисляет налог в соответствии с законодательством и затем, в соответствии со статьей 84 настоящего Кодекса, в течение 5 дней направляет уведомление об исчислении налога налогоплательщику. Налоговый орган до истечения срока, указанного в статье 85 настоящего Кодекса, в установленном законодательством порядке может исчислить сумму налога либо откорректировать ранее исчисленную сумму налога.</w:t>
      </w:r>
    </w:p>
    <w:p w14:paraId="23ACE56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83.5. В случае, когда настоящим Кодексом установлена уплата налога с условием подачи налоговой декларации, составление налоговой декларации, отражающей обязательства по уплате налога, является извещением об исчислении и уплате такого налога.</w:t>
      </w:r>
    </w:p>
    <w:p w14:paraId="3AEA80E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83.6. В случае, когда при взимании налогов в соответствии со статьями 5.0.1</w:t>
      </w:r>
      <w:r w:rsidRPr="00A70D7A">
        <w:rPr>
          <w:rFonts w:eastAsia="Times New Roman"/>
          <w:strike/>
          <w:lang w:val="en-US" w:eastAsia="en-US"/>
        </w:rPr>
        <w:t>, 212.4</w:t>
      </w:r>
      <w:r w:rsidRPr="00A70D7A">
        <w:rPr>
          <w:rFonts w:eastAsia="Times New Roman"/>
          <w:lang w:val="en-US" w:eastAsia="en-US"/>
        </w:rPr>
        <w:t xml:space="preserve"> или 221.4.1настоящего Кодекса налогоплательщиком не представлена налоговая декларация, а налоговый орган не исчислил подлежащие уплате налогоплательщиком суммы налога на основе иных данных в порядке, установленном настоящим Кодексом, считается, что налоговый орган исчислил годовое налоговое обязательство налогоплательщика в размере налога, удержанного или уплаченного с налогооблагаемой базы, полученной налогоплательщиком в течение года, и вручил налогоплательщику уведомление об исчислении налога.</w:t>
      </w:r>
    </w:p>
    <w:p w14:paraId="515F225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83.7. Если у налоговых органов имеется конкретная обоснованная информация, свидетельствующая о намерении налогоплательщика уклониться от уплаты налога и есть необходимость в обеспечении взимания налога, налоговый орган вправе исчислить налог до даты его уплаты. Налоговый орган выносит об этом мотивированное решение.</w:t>
      </w:r>
    </w:p>
    <w:p w14:paraId="49B60F7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83.8. Налогоплательщик вправе обжаловать в суд решение налогового органа об исчислении налога в соответствии со статьей 83.7 настоящего Кодекса по следующим основаниям:</w:t>
      </w:r>
    </w:p>
    <w:p w14:paraId="687C459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83.8.1. сумма налога превышает подлежащую уплате сумму;</w:t>
      </w:r>
    </w:p>
    <w:p w14:paraId="028660E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83.8.2. отсутствуют фактор или положение, послужившие основой для досрочного исчисления налога.</w:t>
      </w:r>
    </w:p>
    <w:p w14:paraId="7840A72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83.9. В случае невозможности прямого определения прибыли (дохода) налогоплательщика, такая прибыль (доход) исчисляется в соответствии с правилами, установленными соответствующим органом исполнительной власти.</w:t>
      </w:r>
    </w:p>
    <w:p w14:paraId="635A761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84. Уведомление об исчислении налога</w:t>
      </w:r>
    </w:p>
    <w:p w14:paraId="2070396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84.0. Налогоплательщику направляется уведомление об исчислении налога. В уведомлении об исчислении налога указывается:</w:t>
      </w:r>
    </w:p>
    <w:p w14:paraId="0C55F17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84.0.1. наименование налогоплательщика или объекта;</w:t>
      </w:r>
    </w:p>
    <w:p w14:paraId="581E2B8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84.0.2. идентификационный номер налогоплательщика;</w:t>
      </w:r>
    </w:p>
    <w:p w14:paraId="187932E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84.0.3. дата уведомления;</w:t>
      </w:r>
    </w:p>
    <w:p w14:paraId="7CA1FB9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84.0.4. объект, к которому относится уведомление, и охватываемый уведомлением налоговый период или налоговые периоды;</w:t>
      </w:r>
    </w:p>
    <w:p w14:paraId="6D3CBFF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84.0.5. вид налога, суммы исчисленного налога и процентов;</w:t>
      </w:r>
    </w:p>
    <w:p w14:paraId="4E9E56B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84.0.6. требование об уплате налога и сроки уплаты;</w:t>
      </w:r>
    </w:p>
    <w:p w14:paraId="2B7112B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84.0.7. место и способ уплаты налога;</w:t>
      </w:r>
    </w:p>
    <w:p w14:paraId="2BE8538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84.0.8. обстоятельства, послужившие основанием для исчисления налога;</w:t>
      </w:r>
    </w:p>
    <w:p w14:paraId="0AD8E90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84.0.9. порядок обжалования.</w:t>
      </w:r>
    </w:p>
    <w:p w14:paraId="3E6FEDC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85. Сроки исполнения налогового обязательства и изменение этих сроков</w:t>
      </w:r>
    </w:p>
    <w:p w14:paraId="6702F03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85.1. Сроки уплаты налогов устанавливаются применительно к каждому налогу. Изменение установленного срока уплаты налога допускается только в порядке, установленном настоящим Кодексом.</w:t>
      </w:r>
    </w:p>
    <w:p w14:paraId="76C776C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85.2. При уплате налогов с нарушением сроков уплаты налогоплательщик уплачивает проценты в порядке и на условиях, установленных настоящим Кодексом.</w:t>
      </w:r>
    </w:p>
    <w:p w14:paraId="5D23AA1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85.3. Сроки уплаты налогов определяются календарной датой или истечением времени, исчисляемого годами, кварталами, месяцами, декадами, неделями и днями, а также указанием на событие, которое должно наступить или произойти, либо действие, которое должно быть совершено.</w:t>
      </w:r>
    </w:p>
    <w:p w14:paraId="3C414EC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85.4. Налоговые органы имеют право исчислять, переисчислять налоги, проценты и финансовые санкции налогоплательщика в течение 3 лет после окончания налогооблагаемого отчетного периода, взыскивать исчисленные (переисчисленные) суммы налогов, процентов и финансовых санкций в течение 5 лет после окончания налогооблагаемого отчетного периода</w:t>
      </w:r>
    </w:p>
    <w:p w14:paraId="3078365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85.5. Налогоплательщик имеет право требовать подсчета неправильно взысканных с него в течение 3 лет по истечении отчетного налогового периода налогов, процентов и финансовых санкций и пересчета начисленных сумм, возврата или зачета излишне уплаченных сумм налогов, процентов и финансовых санкций в течение 5 лет.</w:t>
      </w:r>
    </w:p>
    <w:p w14:paraId="0ECA29E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85.6. Сроки исполнения налоговых обязательств могут быть отсрочены на более поздние, чем установлено настоящим Кодексом, сроки при наличии одного из указанных ниже обстоятельств:</w:t>
      </w:r>
    </w:p>
    <w:p w14:paraId="7CB5A15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85.6.1. причинение налогоплательщику ущерба в результате стихийного бедствия или иной непреодолимой силы. В этом случае налогоплательщик должен представить в соответствующий государственный орган справки о случившемся происшествии и о сумме понесенного в результате этого ущерба.</w:t>
      </w:r>
    </w:p>
    <w:p w14:paraId="5EFC339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85.6.2. угроза банкротства налогоплательщика в случае единовременной выплаты им налога. В этом случае налогоплательщик должен представить справки о дебиторских и кредиторских задолженностях на дату обращения с указанием остатка в кассе, на текущих или других счетах в национальной или иностранной валюте, фамилии дебиторов и кредиторов, ИНН.</w:t>
      </w:r>
    </w:p>
    <w:p w14:paraId="0C541AB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85.7. Изменение срока уплаты налога не отменяет существующего и не создает нового налогового обязательства.</w:t>
      </w:r>
    </w:p>
    <w:p w14:paraId="1191F02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85.8. Срок исполнения налогового обязательства не может быть продлен, если в отношении налогоплательщика возбуждено уголовное дело в связи с нарушением законодательства о налогах.</w:t>
      </w:r>
    </w:p>
    <w:p w14:paraId="26B6731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85.9. Продление исполнения налогового обязательства производится на основании мотивированного письменного обращения налогоплательщика в налоговый орган, в котором указывается, что такая отсрочка обеспечена налогоплательщиком в виде соответствующего залога либо поручительства. Обращение должно быть представлено до платежного срока, установленного законодательством по виду (видам) налога для их соответствующего отчетного периода. Соответствующий орган исполнительной власти рассматривает это обращение в течение 30 дней и в случае соответствующих оснований принимается решение о продлении срока.</w:t>
      </w:r>
    </w:p>
    <w:p w14:paraId="406AF7C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85.10. При наличии оснований, предусмотренных статьей 85.6 настоящего Кодекса, срок исполнения налогового обязательства может быть продлен от 1 до 9 месяцев в течение налогового года. В течение этого срока проценты налогоплательщику не начисляются.</w:t>
      </w:r>
    </w:p>
    <w:p w14:paraId="62B14C4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85.11. Решение соответствующего органа исполнительной власти о продлении срока исполнения налогового обязательства должно содержать указание на сумму задолженности по налогу, вид (виды) налога, срок уплаты которого продлевается, срок </w:t>
      </w:r>
      <w:r w:rsidRPr="00A70D7A">
        <w:rPr>
          <w:rFonts w:eastAsia="Times New Roman"/>
          <w:lang w:val="en-US" w:eastAsia="en-US"/>
        </w:rPr>
        <w:lastRenderedPageBreak/>
        <w:t xml:space="preserve">и порядок уплаты, </w:t>
      </w:r>
      <w:r w:rsidRPr="00A70D7A">
        <w:rPr>
          <w:rFonts w:eastAsia="Times New Roman"/>
          <w:strike/>
          <w:lang w:val="en-US" w:eastAsia="en-US"/>
        </w:rPr>
        <w:t xml:space="preserve">начисляемые проценты, </w:t>
      </w:r>
      <w:r w:rsidRPr="00A70D7A">
        <w:rPr>
          <w:rFonts w:eastAsia="Times New Roman"/>
          <w:lang w:val="en-US" w:eastAsia="en-US"/>
        </w:rPr>
        <w:t>а также отметки о залоге либо поручительстве.</w:t>
      </w:r>
    </w:p>
    <w:p w14:paraId="46C7898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При поэтапном выполнении налогового обязательства в сроки, предусмотренные статьей 85.10 настоящего Кодекса, в решении налоговых органов о продлении срока выполнения налогового обязательства должен быть указан порядок поэтапного выполнения налогового обязательства.</w:t>
      </w:r>
    </w:p>
    <w:p w14:paraId="6FF4863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85.12. Решение о продлении срока исполнения налогового обязательства вступает в силу со дня, указанного в этом решении.</w:t>
      </w:r>
    </w:p>
    <w:p w14:paraId="12CDDB5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85.13. Признание договора залога недействительным в порядке, предусмотренном законодательством, не отменяет налогового обязательства налогоплательщика.</w:t>
      </w:r>
    </w:p>
    <w:p w14:paraId="7E63D5F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85.14. Продленный срок выполнения налогового обязательства прекращается преждевременно в следующих случаях:</w:t>
      </w:r>
    </w:p>
    <w:p w14:paraId="57155F1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85.14.1. при преждевременном выполнении налогоплательщиком налогового обязательства;</w:t>
      </w:r>
    </w:p>
    <w:p w14:paraId="69EEE6D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85.14.2. в случаях, предусмотренных в статье 85.8 настоящего Кодекса;</w:t>
      </w:r>
    </w:p>
    <w:p w14:paraId="0D1A203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85.14.3. несоблюдения условий решения налогового органа о продлении срока выполнения налогового обязательства.</w:t>
      </w:r>
    </w:p>
    <w:p w14:paraId="3E51D51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85.15. В случаях, предусмотренных в статье 85.14 настоящего Кодекса, налоговый орган, принявший решение о преждевременном прекращении продленного срока выполнения налогового обязательства, в течение 5 дней должен информировать об этом налогоплательщика. Налогоплательщик в течение 30 дней с даты получения информации обязан уплатить в бюджет суммы задолженности и проценты, начисленные на эту сумму до дня оплаты в соответствии с законодательством.</w:t>
      </w:r>
    </w:p>
    <w:p w14:paraId="64688C4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85.16. Соответствующий орган исполнительной власти поквартально (периодически) информирует соответствующий орган исполнительной власти о сумме налоговых обязательств, срок которых продлен.</w:t>
      </w:r>
    </w:p>
    <w:p w14:paraId="19DB419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86. Место уплаты налогов</w:t>
      </w:r>
    </w:p>
    <w:p w14:paraId="0B70DD2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86.0. Налог уплачивается:</w:t>
      </w:r>
    </w:p>
    <w:p w14:paraId="03E0249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86.0.1. по месту, указанному в уведомлении;</w:t>
      </w:r>
    </w:p>
    <w:p w14:paraId="48E77F8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86.0.2. если иное не предусмотрено настоящим Кодексом, - по месту учета налогоплательщика;</w:t>
      </w:r>
    </w:p>
    <w:p w14:paraId="7414485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86.0.3. налоги, удержанные у источника выплаты,— налоговыми агентами по месту своего учета;</w:t>
      </w:r>
    </w:p>
    <w:p w14:paraId="49290E5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86.0.4. если место уплаты налога не установлено настоящим Кодексом, то по месту проживания налогоплательщика - физического лица либо по месту нахождения налогоплательщика - юридического лица.</w:t>
      </w:r>
    </w:p>
    <w:p w14:paraId="4717476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87. Возврат сумм излишне уплаченных налогов, процентов и финансовых санкций</w:t>
      </w:r>
    </w:p>
    <w:p w14:paraId="631B8F5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87.1. Если уплаченные суммы налогов, процентов и финансовых санкций превышают их исчисленные суммы, </w:t>
      </w:r>
      <w:r w:rsidRPr="00A70D7A">
        <w:rPr>
          <w:rFonts w:eastAsia="Times New Roman"/>
          <w:strike/>
          <w:lang w:val="en-US" w:eastAsia="en-US"/>
        </w:rPr>
        <w:t>то за исключением задолженностей по административным штрафам</w:t>
      </w:r>
      <w:r w:rsidRPr="00A70D7A">
        <w:rPr>
          <w:rFonts w:eastAsia="Times New Roman"/>
          <w:lang w:val="en-US" w:eastAsia="en-US"/>
        </w:rPr>
        <w:t>, излишне уплаченные суммы:</w:t>
      </w:r>
    </w:p>
    <w:p w14:paraId="3357C52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87.1.1. относится в счет уплаты других налогов, процентов, финансовых санкций и административных штрафов;</w:t>
      </w:r>
    </w:p>
    <w:p w14:paraId="4933C90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87.1.2. с согласия налогоплательщика зачитываются в счет платежей по последующим обязательствам.</w:t>
      </w:r>
    </w:p>
    <w:p w14:paraId="62B4EE0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87.2. В случае зачета излишне уплаченных сумм налогов, процентов и финансовых санкций в счет иных налогов, процентов и финансовых санкций по требованию налогоплательщика ему выдается выписка из лицевой карточки и акт сверки, а также раз в квартал в течение 20 дней по окончании квартала ему направляется уведомление. В соответствии с Уголовно-процессуальным кодексом Азербайджанской Республики, во время проведения соответствующим органом исполнительной власти предварительного следствия по делам о преступлениях, предусмотренных статьями 213 и 213-1 Уголовного кодекса Азербайджанской Республики, выписка из лицевой карточки и акт сверки не выдаются за период, не охваченный налоговой проверкой.</w:t>
      </w:r>
    </w:p>
    <w:p w14:paraId="521CA1D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87.3. Возврат налогоплательщику остальных излишне уплаченных сумм налогов, процентов и финансовых санкций производится в течение 45 дней по письменному заявлению налогоплательщика, если иное не установлено настоящим Кодексом.</w:t>
      </w:r>
    </w:p>
    <w:p w14:paraId="2F79956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87.4. Правила возврата налогоплательщику излишне уплаченных сумм налогов, процентов и финансовых санкций устанавливаются соответствующим органом исполнительной власти.</w:t>
      </w:r>
    </w:p>
    <w:p w14:paraId="6664E07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88. Порядок погашения задолженностей по налогам</w:t>
      </w:r>
    </w:p>
    <w:p w14:paraId="4704057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88.0. Задолженности по налогам погашаются в следующей последовательности:</w:t>
      </w:r>
    </w:p>
    <w:p w14:paraId="005307C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88.0.1. последовательно с даты образования сумма исчисленного налога;</w:t>
      </w:r>
    </w:p>
    <w:p w14:paraId="0C5DBA0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88.0.2. сумма исчисленных процентов;</w:t>
      </w:r>
    </w:p>
    <w:p w14:paraId="02B57D0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88.0.3. сумма примененных финансовых санкций.</w:t>
      </w:r>
    </w:p>
    <w:p w14:paraId="0789398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89. Опись имущества</w:t>
      </w:r>
    </w:p>
    <w:p w14:paraId="367137D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89.1. В случае если налогоплательщик не выполняет налоговое обязательство в установленный настоящим Кодексом срок, то как метод обеспечения уплаты задолженностей по налогу, а также процентов, начисленных по задолженности по </w:t>
      </w:r>
      <w:r w:rsidRPr="00A70D7A">
        <w:rPr>
          <w:rFonts w:eastAsia="Times New Roman"/>
          <w:lang w:val="en-US" w:eastAsia="en-US"/>
        </w:rPr>
        <w:lastRenderedPageBreak/>
        <w:t>налогу в связи с невыполнением данного обязательства и примененных финансовых санкций, его имущество может быть описано.</w:t>
      </w:r>
    </w:p>
    <w:p w14:paraId="3077C20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89.2. Описью имущества признается такое ограничение прав налогоплательщика в отношении его имущества, при котором он не вправе распоряжаться описанным имуществом или частью его, а владение и пользование этим имуществом осуществляются под контролем налогового органа.</w:t>
      </w:r>
    </w:p>
    <w:p w14:paraId="7D5A3AF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89.3. В случае неуплаты налогоплательщиком своих задолженностей по налогам, процентам и финансовым санкциям в сроки, указанные в извещении, отмеченном в статье 65.1 настоящего Кодекса, налоговый орган вправе потребовать у налогоплательщика представления в налоговый орган сведений об активах в форме, установленной соответствующим органом исполнительной власти. За несвоевременное представление сведений налогоплательщик несет ответственность в соответствии с требованиями настоящего Кодекса.</w:t>
      </w:r>
    </w:p>
    <w:p w14:paraId="0994DBB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При наличии у налогового органа достаточных оснований полагать, что налогоплательщик уклоняется от выполнения обязательства по налогам, налоговый орган может направить налогоплательщику письменное уведомление и одновременно потребовать от него немедленной уплаты обязательства по налогам.</w:t>
      </w:r>
    </w:p>
    <w:p w14:paraId="2EBDC82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При невыполнении обязательства по налогам налогоплательщиком в случае, указанном во втором абзаце настоящей статьи, налоговый орган на основании своего мотивированного решения может произвести опись имущества налогоплательщика.</w:t>
      </w:r>
    </w:p>
    <w:p w14:paraId="41B3933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Проведение описи имущества в ночное время (с 20-00 вечера до 8-00 утра) не допускается, за исключением случаев, не терпящих отлагательства.</w:t>
      </w:r>
    </w:p>
    <w:p w14:paraId="2123C78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89.4. Опись может производиться у налогоплательщика - юридического лица в отношении всего имущества, а у налогоплательщика - физического лица — в отношении иного имущества, чем имущество, на которое в соответствии с законодательством Азербайджанской Республики не может быть обращено взыскание.</w:t>
      </w:r>
    </w:p>
    <w:p w14:paraId="74A9528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89.5. Описывается только имущество, необходимое и достаточное для выполнения налогового обязательства, начисленных процентов и примененных финансовых санкций по налоговой задолженности в связи с невыполнением этого обязательства, пригодное для продажи и не потерявшее свои товарные свойства.</w:t>
      </w:r>
    </w:p>
    <w:p w14:paraId="1ECF63B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89.6. Опись имущества производится с учетом положений статьи 89.5 настоящего Кодекса в следующей последовательности:</w:t>
      </w:r>
    </w:p>
    <w:p w14:paraId="1530AA77" w14:textId="77777777" w:rsidR="00A70D7A" w:rsidRPr="00A70D7A" w:rsidRDefault="00A70D7A" w:rsidP="00A70D7A">
      <w:pPr>
        <w:numPr>
          <w:ilvl w:val="0"/>
          <w:numId w:val="32"/>
        </w:numPr>
        <w:spacing w:before="100" w:beforeAutospacing="1" w:after="100" w:afterAutospacing="1"/>
        <w:rPr>
          <w:rFonts w:eastAsia="Times New Roman"/>
          <w:lang w:val="en-US" w:eastAsia="en-US"/>
        </w:rPr>
      </w:pPr>
      <w:r w:rsidRPr="00A70D7A">
        <w:rPr>
          <w:rFonts w:eastAsia="Times New Roman"/>
          <w:lang w:val="en-US" w:eastAsia="en-US"/>
        </w:rPr>
        <w:t>наличные денежные средства;</w:t>
      </w:r>
    </w:p>
    <w:p w14:paraId="070841F2" w14:textId="77777777" w:rsidR="00A70D7A" w:rsidRPr="00A70D7A" w:rsidRDefault="00A70D7A" w:rsidP="00A70D7A">
      <w:pPr>
        <w:numPr>
          <w:ilvl w:val="0"/>
          <w:numId w:val="32"/>
        </w:numPr>
        <w:spacing w:before="100" w:beforeAutospacing="1" w:after="100" w:afterAutospacing="1"/>
        <w:rPr>
          <w:rFonts w:eastAsia="Times New Roman"/>
          <w:lang w:val="en-US" w:eastAsia="en-US"/>
        </w:rPr>
      </w:pPr>
      <w:r w:rsidRPr="00A70D7A">
        <w:rPr>
          <w:rFonts w:eastAsia="Times New Roman"/>
          <w:lang w:val="en-US" w:eastAsia="en-US"/>
        </w:rPr>
        <w:t>имущество, не участвующее непосредственно в производстве продукции (товаров), в частности ценные бумаги, валютные ценности непроизводственные помещения, легковой автотранспорт, предметы дизайна служебных помещений;</w:t>
      </w:r>
    </w:p>
    <w:p w14:paraId="62D6828E" w14:textId="77777777" w:rsidR="00A70D7A" w:rsidRPr="00A70D7A" w:rsidRDefault="00A70D7A" w:rsidP="00A70D7A">
      <w:pPr>
        <w:numPr>
          <w:ilvl w:val="0"/>
          <w:numId w:val="32"/>
        </w:numPr>
        <w:spacing w:before="100" w:beforeAutospacing="1" w:after="100" w:afterAutospacing="1"/>
        <w:rPr>
          <w:rFonts w:eastAsia="Times New Roman"/>
          <w:lang w:val="en-US" w:eastAsia="en-US"/>
        </w:rPr>
      </w:pPr>
      <w:r w:rsidRPr="00A70D7A">
        <w:rPr>
          <w:rFonts w:eastAsia="Times New Roman"/>
          <w:lang w:val="en-US" w:eastAsia="en-US"/>
        </w:rPr>
        <w:t>готовая продукция (товары), а также иные материальные ценности, не участвующие и (или) не предназначенные для непосредственного участия в производстве;</w:t>
      </w:r>
    </w:p>
    <w:p w14:paraId="5A5B70C7" w14:textId="77777777" w:rsidR="00A70D7A" w:rsidRPr="00A70D7A" w:rsidRDefault="00A70D7A" w:rsidP="00A70D7A">
      <w:pPr>
        <w:numPr>
          <w:ilvl w:val="0"/>
          <w:numId w:val="32"/>
        </w:numPr>
        <w:spacing w:before="100" w:beforeAutospacing="1" w:after="100" w:afterAutospacing="1"/>
        <w:rPr>
          <w:rFonts w:eastAsia="Times New Roman"/>
          <w:lang w:val="en-US" w:eastAsia="en-US"/>
        </w:rPr>
      </w:pPr>
      <w:r w:rsidRPr="00A70D7A">
        <w:rPr>
          <w:rFonts w:eastAsia="Times New Roman"/>
          <w:lang w:val="en-US" w:eastAsia="en-US"/>
        </w:rPr>
        <w:lastRenderedPageBreak/>
        <w:t>сырье и материалы, предназначенные для непосредственного участия в производстве, а также станки, оборудование, здания, сооружения и другие основные средства;</w:t>
      </w:r>
    </w:p>
    <w:p w14:paraId="0102716A" w14:textId="77777777" w:rsidR="00A70D7A" w:rsidRPr="00A70D7A" w:rsidRDefault="00A70D7A" w:rsidP="00A70D7A">
      <w:pPr>
        <w:numPr>
          <w:ilvl w:val="0"/>
          <w:numId w:val="32"/>
        </w:numPr>
        <w:spacing w:before="100" w:beforeAutospacing="1" w:after="100" w:afterAutospacing="1"/>
        <w:rPr>
          <w:rFonts w:eastAsia="Times New Roman"/>
          <w:lang w:val="en-US" w:eastAsia="en-US"/>
        </w:rPr>
      </w:pPr>
      <w:r w:rsidRPr="00A70D7A">
        <w:rPr>
          <w:rFonts w:eastAsia="Times New Roman"/>
          <w:lang w:val="en-US" w:eastAsia="en-US"/>
        </w:rPr>
        <w:t>другое имущество с проведением инвентаризации.</w:t>
      </w:r>
    </w:p>
    <w:p w14:paraId="55C5B14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89.7. Опись имущества производится на основании решения руководителя налогового органа. В решении указываются наименование налогоплательщика и адрес, по которому находится имущество.</w:t>
      </w:r>
    </w:p>
    <w:p w14:paraId="1C2F768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89.8. Опись имущества производится налоговым органом с участием налогоплательщика, а также понятых и в необходимых случаях специалистов.</w:t>
      </w:r>
    </w:p>
    <w:p w14:paraId="63E29D5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Налоговый орган, производящий опись имущества, не вправе отказать налогоплательщику (его законному и (или) уполномоченному представителю) присутствовать при производстве описи имущества.</w:t>
      </w:r>
    </w:p>
    <w:p w14:paraId="07B9ED7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Лицам, участвующим в процессе описи имущества в качестве понятых, специалистов, а также налогоплательщику (его представителю) разъясняются их права и обязанности.</w:t>
      </w:r>
    </w:p>
    <w:p w14:paraId="02D7BB3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89.9. Должностные лица налогового органа, производящие опись имущества, обязаны предоставить налогоплательщику (его представителю) решение руководителя налогового органа о производстве описи и документы, удостоверяющие их полномочия.</w:t>
      </w:r>
    </w:p>
    <w:p w14:paraId="2934C27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89.10. При описи должностными лицами налоговых органов составляется протокол об описи имущества, описывается имущество и опись прилагается к протоколу.</w:t>
      </w:r>
    </w:p>
    <w:p w14:paraId="6814C7D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В описи точно указываются наименование, количество, индивидуальные признаки, по возможности цена имущества. Все описываемое имущество предоставляется понятым и налогоплательщику (его представителю) для осмотра.</w:t>
      </w:r>
    </w:p>
    <w:p w14:paraId="0042681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Налогоплательщик предупреждается налоговым органом о том, что он в соответствии с законодательством Азербайджанской Республики несет ответственность за нарушение установленных в статьях 89.2. и 89.11. настоящего Кодекса ограничений в отношении описанного имущества.</w:t>
      </w:r>
    </w:p>
    <w:p w14:paraId="0E9FA83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89.11. Сделки, совершенные налогоплательщиком в отношении описанного имущества в нарушение порядка, установленного настоящей статьей, признаются недействительными.</w:t>
      </w:r>
    </w:p>
    <w:p w14:paraId="1E056E3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89.12. Решение об описи имущества теряет силу с момента его отмены в установленном законом порядке или с момента исполнения налогового обязательства.</w:t>
      </w:r>
    </w:p>
    <w:p w14:paraId="5161540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89.13. Опись подакцизных товаров, не маркированных акцизными марками или маркированных поддельными акцизными марками, осуществляется в следующем порядке:</w:t>
      </w:r>
    </w:p>
    <w:p w14:paraId="1DE26B9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89.13.1. Опись подакцизных товаров, не маркированных акцизными марками или маркированных поддельными акцизными марками, это такое ограничение прав </w:t>
      </w:r>
      <w:r w:rsidRPr="00A70D7A">
        <w:rPr>
          <w:rFonts w:eastAsia="Times New Roman"/>
          <w:lang w:val="en-US" w:eastAsia="en-US"/>
        </w:rPr>
        <w:lastRenderedPageBreak/>
        <w:t>налогоплательщика на данные товары, при котором налогоплательщик не имеет права собственности, пользования, распоряжения описанными товарами.</w:t>
      </w:r>
    </w:p>
    <w:p w14:paraId="1247274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89.13.2. При выявлении продажи или хранения подакцизных товаров, не маркированных акцизными марками или маркированных поддельными акцизными марками (пищевого спирта, пива, всех видов спиртных напитков и табачных изделий), общее количество, количество подакцизных товаров, не маркированных акцизными марками или маркированных поддельными акцизными марками (пищевого спирта, пива, всех видов спиртных напитков и табачных изделий), оформляется актом, соответствующим форме, утвержденной соответствующим органом исполнительной власти, с указанием реквизитов юридических лиц и физического лица, занимающегося предпринимательской деятельностью, и их уполномоченных представителей, акт подтверждается подписями представителей налогового органа, а также ответственного лица объекта и наблюдателей. Налогоплательщик или его уполномоченный представитель могут записать свои замечания в акте, отказаться подписывать акт, о чем в данном акте делаются соответствующие отметки.</w:t>
      </w:r>
    </w:p>
    <w:p w14:paraId="4EBB707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89.13.3. Составляется опись подакцизных товаров, не маркированных акцизными марками или маркированных поддельными акцизными марками (пищевого спирта, пива, всех видов спиртных напитков и табачных изделий), по соответствующей форме, утвержденной соответствующим органом исполнительной власти. В описи указываются наименование, отличительные признаки, источник происхождения, покупные и продажные цены этих товаров, наименование налогового органа, имена, отчества и фамилия должностных лиц, производящих опись, дата и место проведения описи, отражаются данные о налогоплательщике и о его представителе, информация о наблюдателях и приглашенных специалистах.</w:t>
      </w:r>
    </w:p>
    <w:p w14:paraId="07D6679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89.13.4. Источник происхождения, покупные и продажные цены подакцизных товаров, не маркированных акцизными марками или маркированных поддельными акцизными марками (пищевого спирта, пива, всех видов спиртных напитков и табачных изделий) определяются по первичным документам или по объяснительной, полученной от должностного лица (при его отсутствии - продавца).</w:t>
      </w:r>
    </w:p>
    <w:p w14:paraId="4751B87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89.13.5. На должностные лица, допустившие административные проступки, указанные в Кодексе Азербайджанской Республики об административных проступках, в соответствии с указанным Кодексом составляется протокол.</w:t>
      </w:r>
    </w:p>
    <w:p w14:paraId="251EA38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89.13.6. Копии составленного акта, описи и протокола передаются должностному лицу.</w:t>
      </w:r>
    </w:p>
    <w:p w14:paraId="2374DE1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89.13.7. Представитель налогового органа, проводящего опись подакцизных товаров, не маркированных акцизными марками или маркированных поддельными акцизными марками, не уполномочен запретить участие налогоплательщика или его представителя в процессе описи данных товаров.</w:t>
      </w:r>
    </w:p>
    <w:p w14:paraId="5578127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89.13.8. Представитель налогового органа, проводящего опись подакцизных товаров, не маркированных акцизными марками или маркированных поддельными акцизными марками, в процессе описи данных товаров должен объяснить налогоплательщику или его представителю их права и обязанности.</w:t>
      </w:r>
    </w:p>
    <w:p w14:paraId="7A68FC0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89.14. Оставление описанных товаров у налогоплательщика на ответственное хранение осуществляется следующим образом:</w:t>
      </w:r>
    </w:p>
    <w:p w14:paraId="2898829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89.14.1. Описанные товары оставляются на ответственное хранение у налогоплательщика или при его согласии в местах, определяемых должностными лицами налогового органа.</w:t>
      </w:r>
    </w:p>
    <w:p w14:paraId="7DD7893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89.14.2. Сделки, совершаемые налогоплательщиком в нарушение этих правил, считаются не действительными в порядке, установленном законодательством.</w:t>
      </w:r>
    </w:p>
    <w:p w14:paraId="50B6F39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89.14.3. В случае отказа налогоплательщика принять на ответственное хранение описанные товары или при отсутствии у налогоплательщика соответствующих условий для хранения товаров, действия, осуществляемые при участии должностных лиц (лица) налогового органа, налогоплательщика (или его представителя), двух наблюдателей и ответственного лица объекта, оформляются протоколом, товары упаковываются там же, опечатываются, изымается с объекта для ответственного хранения у другого налогоплательщика или должностного лица, определяемых налоговым органом.</w:t>
      </w:r>
    </w:p>
    <w:p w14:paraId="15AAE8B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89.14.4. В протоколе об изъятии товаров с объекта указывается следующее:</w:t>
      </w:r>
    </w:p>
    <w:p w14:paraId="58AE11D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89.14.4.1. должность, фамилия, имя, отчество, лица, составившего протокол;</w:t>
      </w:r>
    </w:p>
    <w:p w14:paraId="28F0284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89.14.4.2. дата и место составления протокола;</w:t>
      </w:r>
    </w:p>
    <w:p w14:paraId="2045C8D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89.14.4.3. сведения о лице, у которого изъяты товары;</w:t>
      </w:r>
    </w:p>
    <w:p w14:paraId="3037B26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89.14.4.4. сведения о наблюдателях, участвовавших при составлении протокола;</w:t>
      </w:r>
    </w:p>
    <w:p w14:paraId="63C41DB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89.14.4.5. сведения об описи и количестве изъятых товаров.</w:t>
      </w:r>
    </w:p>
    <w:p w14:paraId="75B5D35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89.14.5. Протокол об изъятии товаров подписывается должностными лицами налогового органа, а также налогоплательщиком (или его представителем), ответственным лицом объекта и наблюдателями. В случае если налогоплательщик или его уполномоченный представитель отказываются подписывать протокол, в данном протоколе делаются соответствующие отметки об этом.</w:t>
      </w:r>
    </w:p>
    <w:p w14:paraId="5B78CDB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89.14.6. До рассмотрения дела об административном проступке изъятые товары сдаются для ответственного хранения у другого налогоплательщика или должностного лица, определяемых налоговым органом.</w:t>
      </w:r>
    </w:p>
    <w:p w14:paraId="44782ED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89.14.7. При сдаче описанных товаров на ответственное хранение налогоплательщику, он должен быть предупрежден о несении ответственности в порядке, установленном законодательством за допущение случаев их отчуждения, растраты, замены, сокрытия.</w:t>
      </w:r>
    </w:p>
    <w:p w14:paraId="51AA77C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89.14.8. Составленные акты и протоколы рассматриваются в соответствии с настоящим Кодексом и Кодексом Азербайджанской Республики об административных проступках.</w:t>
      </w:r>
    </w:p>
    <w:p w14:paraId="13C2D11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89.15. Опись государственного имущества, приватизация которого запрещена законодательством Азербайджанской Республики, а также имущества налогоплательщиков, приватизация которого проводится решением органа исполнительной власти, но решение о приватизации которого еще не принято или приватизация не доведена до конца, проводится только с разрешения соответствующего органа исполнительной власти.</w:t>
      </w:r>
    </w:p>
    <w:p w14:paraId="33DB014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Налоговый орган, в течение 15 дней со дня издания распоряжения о взимании банками или другими кредитными организациями в государственный бюджет задолженностей, процентов и примененных финансовых санкций по налогам, официально обращается в соответствующий орган исполнительной власти в целях уведомления о согласии на опись имущества, указанного в настоящей статье. При выдаче согласия на опись имущества в течение одного месяца, опись проводится налоговым органом в порядке, установленном настоящим Кодексом.</w:t>
      </w:r>
    </w:p>
    <w:p w14:paraId="73CC7F3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89.16. При описи денежные средства налогоплательщика вносятся на депозит соответствующего государственного счета не позднее одного рабочего дня со дня описи. Налоговый орган представляет налогоплательщику копию документа, подтверждающего внесение его денежных средств на депозит. При описи ювелирных изделий, изготовленных из золота, серебра, платины и материалов платиновой группы, драгоценных камней и жемчуга, они упаковываются, скрепляются печатью и сдаются под ответственное хранение налогоплательщика (его законного и (или) полномочного представителя) или иному лицу, определенному налоговым органом.</w:t>
      </w:r>
    </w:p>
    <w:p w14:paraId="0739684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90. Порядок взыскания налога за счет имущества налогоплательщика</w:t>
      </w:r>
    </w:p>
    <w:p w14:paraId="40632D9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90.1. В случае неисполнения налогоплательщиком налогового обязательства в течение 30 дней после описи имущества налоговый орган в целях обеспечения исполнения налогового обязательства может обратиться в суд по поводу реализации на открытых специализированных аукционах описанного имущества в достаточных и необходимых объемах.</w:t>
      </w:r>
    </w:p>
    <w:p w14:paraId="37D9992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Если срок годности описанного имущества истекает до истечения срока, указанного в настоящей статье, налоговый орган вправе немедленно обратиться в суд.</w:t>
      </w:r>
    </w:p>
    <w:p w14:paraId="31D4709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90.2. Суд рассматривает обращение налогового органа, указанного в статье 90.1 настоящего Кодекса, в порядке, установленном Гражданским процессуальным кодексом Азербайджанской Республики.</w:t>
      </w:r>
    </w:p>
    <w:p w14:paraId="3DEF1B8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90.3. После вступления в силу решения суда о продаже на специализированном открытом аукционе (далее — аукционе) специализированной организацией, созданной в рамках товарной биржи (далее — организатором аукциона), описанного имущества налогоплательщика начисление процентов на обеспеченную решением задолженность приостанавливается, и исполнительный чиновник обеспечивает выплату налоговой задолженности в государственный бюджет с учетом положений статьи 90.4 настоящего Кодекса.</w:t>
      </w:r>
    </w:p>
    <w:p w14:paraId="18FFF45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Соответствующий орган исполнительной власти представляет квартальные данные о средствах, полученных от продажи </w:t>
      </w:r>
      <w:r w:rsidRPr="00A70D7A">
        <w:rPr>
          <w:rFonts w:eastAsia="Times New Roman"/>
          <w:strike/>
          <w:lang w:val="en-US" w:eastAsia="en-US"/>
        </w:rPr>
        <w:t>на аукционе</w:t>
      </w:r>
      <w:r w:rsidRPr="00A70D7A">
        <w:rPr>
          <w:rFonts w:eastAsia="Times New Roman"/>
          <w:lang w:val="en-US" w:eastAsia="en-US"/>
        </w:rPr>
        <w:t xml:space="preserve"> описанного имущества налогоплательщика, соответствующему органу исполнительной власти.</w:t>
      </w:r>
    </w:p>
    <w:p w14:paraId="2E4E8A5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В целях продажи имущества на аукционе описанное имущество налогоплательщика оценивается оценщиком в соответствии с Законом Азербайджанской Республики «Об оценочной деятельности», за исключением случаев применения цен, регулируемых в соответствии с законодательством.</w:t>
      </w:r>
    </w:p>
    <w:p w14:paraId="161D534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Оценщик приглашается исполнительным чиновником в установленном законодательством порядке в течение 10 (десять) дней с момента поступления исполнительных листов, выданных согласно решениям суда. Услуги налогоплательщика оплачиваются налогоплательщиком, имущество которого продается по решению суда.</w:t>
      </w:r>
    </w:p>
    <w:p w14:paraId="7E102B9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Данное имущество продается в следующем порядке:</w:t>
      </w:r>
    </w:p>
    <w:p w14:paraId="4D665D6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90.3.1. Продажа имущества на аукционе — это продажа описанного имущества налогоплательщика без какого-либо условия на основании вступившего в законную силу решения суда. При этом покупатель, предложивший самую высокую цену, приобретает право собственности на это имущество.</w:t>
      </w:r>
    </w:p>
    <w:p w14:paraId="6B1964B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90.3.2. В качестве организатора аукциона выступает специализированная организация. Специализированная организация проводит аукцион на основании заявки исполнительного чиновника.</w:t>
      </w:r>
    </w:p>
    <w:p w14:paraId="4839EB2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90.3.3. К заявке исполнительного чиновника должны быть приложены следующие документы:</w:t>
      </w:r>
    </w:p>
    <w:p w14:paraId="70FFA21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90.3.3.1. вступившее в законную силу решение суда о продаже имущества налогоплательщика на аукционе;</w:t>
      </w:r>
    </w:p>
    <w:p w14:paraId="19F9510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90.3.3.2. исполнительный документ о начале исполнения, выданный в соответствии с решением суда;</w:t>
      </w:r>
    </w:p>
    <w:p w14:paraId="0CA62DE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90.3.3.3. информация о стартовой продажной цене имущества;</w:t>
      </w:r>
    </w:p>
    <w:p w14:paraId="5E3C68E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90.3.3.4. номер банковского счета, на который будет перечислена выручка от продажи имущества;</w:t>
      </w:r>
    </w:p>
    <w:p w14:paraId="4E928D7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90.3.3.5. копия акта, составленного исполнительным чиновником о наложении ареста на имущество;</w:t>
      </w:r>
    </w:p>
    <w:p w14:paraId="674AC72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90.3.3.6. при продаже недвижимого имущества, документы об этом имуществе, необходимые в соответствии с законодательством;</w:t>
      </w:r>
    </w:p>
    <w:p w14:paraId="3AC62B3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90.3.3.7. при продаже отдельной постройки - копии документов, подтверждающих право пользования земельным участком или право собственности на этот земельный участок, на котором находится эта постройка;</w:t>
      </w:r>
    </w:p>
    <w:p w14:paraId="5F74718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90.3.3.8. при продаже долгосрочного права на аренду - копия договора и копия документа, подтверждающего государственную регистрацию этого договора в случаях, предусмотренных законодательством;</w:t>
      </w:r>
    </w:p>
    <w:p w14:paraId="11337F9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90.3.3.9. при продаже права на не завершенный строительством объект - копия решения об отводе дополнительного земельного участка и документа о выдаче разрешения на строительство.</w:t>
      </w:r>
    </w:p>
    <w:p w14:paraId="7FB284E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По истечении срока годности описанного имущества ранее 60 дней после вступления в силу судебного решения или если это пищевой продукт, то исполнительный чиновник обязан представить документы организатору аукциона в течение 3 дней.</w:t>
      </w:r>
    </w:p>
    <w:p w14:paraId="7EA1122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90.3.4. Организатор аукциона после получения документов, указанных в статье 90.3.3 настоящего Кодекса, не позднее чем за 30 дней, а по истечении срока годности или продаже имущества, являющегося пищевым продуктом, а также продовольственные и непродовольственные продукты, могущие прийти в непригодность, не позднее 7 дней до дня проведения аукциона публикует объявление в средствах массовой информации о выставляемом на аукцион имуществе.</w:t>
      </w:r>
    </w:p>
    <w:p w14:paraId="0441DDE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90.3.5. В объявлении должна быть указана следующая информация:</w:t>
      </w:r>
    </w:p>
    <w:p w14:paraId="6DEA8CE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90.3.5.1. перечень имущества, выставляемого на продажу отдельно по каждому лоту, место нахождения;</w:t>
      </w:r>
    </w:p>
    <w:p w14:paraId="5A2C7DA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90.3.5.2. стартовая продажная цена отдельно каждого имущества по перечню;</w:t>
      </w:r>
    </w:p>
    <w:p w14:paraId="77DCE30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90.3.5.3. день, окончательный срок и место приема заявок и других документов для участия в аукционе;</w:t>
      </w:r>
    </w:p>
    <w:p w14:paraId="6FFD82D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90.3.5.4. информация о владельце имущества;</w:t>
      </w:r>
    </w:p>
    <w:p w14:paraId="6B9063A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90.3.5.5. сумма задатка, начисляемая в размере 5 процентов стартовой продажной цены недвижимого имущества, в размере 10 процентов стартовой продажной цены движимого имущества, и банковский счет, на который будет перечислена эта сумма;</w:t>
      </w:r>
    </w:p>
    <w:p w14:paraId="1D4C659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90.3.5.6. счета банка, на которые будут перечислены суммы от продажи имущества, и сумма средств, которые будут перечислены на эти счета;</w:t>
      </w:r>
    </w:p>
    <w:p w14:paraId="16E172C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90.3.5.7. дата, время и место проведения аукциона, номер контактного телефона;</w:t>
      </w:r>
    </w:p>
    <w:p w14:paraId="61FCDC8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90.3.5.8. наименование организатора аукциона, адрес, контактный телефон и прочие реквизиты.</w:t>
      </w:r>
    </w:p>
    <w:p w14:paraId="3CA46B7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90.3.6. С момента опубликования информации лицам, получившим в соответствии с законодательством право на участие в аукционе, предоставляется возможность ознакомиться с выставленным на продажу имуществом. После ознакомления с имуществом лица, допущенные на аукцион, за 5 дней до аукциона должны в письменном виде представить организатору аукциона свое окончательное решение по поводу участия в аукционе.</w:t>
      </w:r>
    </w:p>
    <w:p w14:paraId="0ABBF1A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90.3.7. В аукционе могут участвовать лица, обратившиеся с целью участия в аукционе и подготовившие в надлежащем порядке документы в срок, указанный в объявлении, а также представившие заявку о перечислении задатка на указанный в объявлении банковский счет.</w:t>
      </w:r>
    </w:p>
    <w:p w14:paraId="67324E5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90.3.8. Заявление на участие в аукционе, подписанное лицом или его уполномоченным представителем (дополнительно скрепленное печатью юридического лица), в соответствии с установленным заказчиком образцом предоставляется организатору аукциона и к заявке прилагаются следующие документы:</w:t>
      </w:r>
    </w:p>
    <w:p w14:paraId="0FF41BB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90.3.8.1. документ, подтверждающий перечисление задатка на указанный в объявлении банковский счет;</w:t>
      </w:r>
    </w:p>
    <w:p w14:paraId="22D76F6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90.3.8.2. для физических лиц — нотариально заверенную копию документа, удостоверяющего личность;</w:t>
      </w:r>
    </w:p>
    <w:p w14:paraId="3DDA9AC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90.3.8.3. для юридических лиц и (или) индивидуальных предпринимателей — нотариально заверенную копию свидетельства о постановке на учет налогоплательщика.</w:t>
      </w:r>
    </w:p>
    <w:p w14:paraId="06710A5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90.3.9. Лица не допускаются к участию в аукционе, если организатором аукциона установлены следующие обстоятельства:</w:t>
      </w:r>
    </w:p>
    <w:p w14:paraId="39A6154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90.3.9.1. реорганизация, ликвидация или банкротство юридических лиц;</w:t>
      </w:r>
    </w:p>
    <w:p w14:paraId="338B19B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90.3.9.2. лицо подало о себе неточные сведения;</w:t>
      </w:r>
    </w:p>
    <w:p w14:paraId="7A65470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90.3.9.3. документы представлены после истечения срока приема заявок;</w:t>
      </w:r>
    </w:p>
    <w:p w14:paraId="1A63E74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90.3.9.4. заявка подана лицом, не имеющим соответствующего полномочия;</w:t>
      </w:r>
    </w:p>
    <w:p w14:paraId="05ACB77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90.3.9.5. представлены не все документы в соответствии с указанным в информации перечнем, либо представленные документы составлены не в соответствующем порядке.</w:t>
      </w:r>
    </w:p>
    <w:p w14:paraId="4E06D87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90.3.10. Организатор аукциона отказывает в приеме документов с указанием мотивов. Документы лиц, заявление и документы которых не были приняты, с указанием в письменном виде мотивов отказа возвращаются в течение следующего рабочего дня.</w:t>
      </w:r>
    </w:p>
    <w:p w14:paraId="77AB730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90.3.11. Лица представляют организатору аукциона заявление на участие в аукционе и прилагаемые к нему документы, а также в 2 экземплярах перечень представленных документов.</w:t>
      </w:r>
    </w:p>
    <w:p w14:paraId="07696C1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Каждое заявление и прилагаемые к нему заявления регистрируется организатором аукциона в специальном журнале последовательно с указанием даты и времени подачи.</w:t>
      </w:r>
    </w:p>
    <w:p w14:paraId="7263F12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Организатор аукциона возвращает заявителю один экземпляр перечня представленных документов с указанием в нем даты и времени подачи заявления, а также номера в регистрационном журнале .</w:t>
      </w:r>
    </w:p>
    <w:p w14:paraId="7F26BC8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90.3.12. Участникам аукциона выдается билет с указанием номера их участия в аукционе.</w:t>
      </w:r>
    </w:p>
    <w:p w14:paraId="0C1C82B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90.3.13. Лицо может отозвать свое заявление до окончания приема заявок на участие в аукционе. Для этого оно должно письменно обратиться к организатору аукциона.</w:t>
      </w:r>
    </w:p>
    <w:p w14:paraId="3CCF1B9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В журнале приема документов производятся соответствующие записи об отзыве заявлений на участие в аукционе.</w:t>
      </w:r>
    </w:p>
    <w:p w14:paraId="7063494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В соответствии с условиями аукциона лицам, отозвавшим заявления на участие в аукционе, возвращается оплаченный задаток.</w:t>
      </w:r>
    </w:p>
    <w:p w14:paraId="2BFEEA3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90.3.14. Решение организатора аукциона по поводу допуска к аукциону лиц, обратившихся для участия в аукционе, оформляется протоколом. В этом протоколе записываются фамилии лиц, обращения (заявления) которых были приняты или отклонены. Мотивы отказа в обращениях (заявлениях) доводятся до лиц в письменном виде.</w:t>
      </w:r>
    </w:p>
    <w:p w14:paraId="6D6BBCC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Соответствующие лица приобретают статус участника аукциона после подписания протокола по приему обращений (заявлений).</w:t>
      </w:r>
    </w:p>
    <w:p w14:paraId="59353F9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90.3.15. Организатор аукциона принимает необходимые меры для хранения в соответствующем порядке представленных заявлений и прилагаемых к ним документов.</w:t>
      </w:r>
    </w:p>
    <w:p w14:paraId="6AD5208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90.3.16. Заказчик в 10-дневный срок со дня предоставления исполнительного документа к исполнению создает аукционную комиссию (далее — комиссия) в составе 5 человек и утверждает ее рабочий регламент</w:t>
      </w:r>
      <w:r w:rsidRPr="00A70D7A">
        <w:rPr>
          <w:rFonts w:eastAsia="Times New Roman"/>
          <w:lang w:val="en-US" w:eastAsia="en-US"/>
        </w:rPr>
        <w:t>.</w:t>
      </w:r>
    </w:p>
    <w:p w14:paraId="0D4EB0D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90.3.17. В состав комиссии входят заказчик аукциона, организатор аукциона, по одному представителю соответствующих органов исполнительной власти. Председатель комиссии — заказчик</w:t>
      </w:r>
      <w:r w:rsidRPr="00A70D7A">
        <w:rPr>
          <w:rFonts w:eastAsia="Times New Roman"/>
          <w:lang w:val="en-US" w:eastAsia="en-US"/>
        </w:rPr>
        <w:t>.</w:t>
      </w:r>
    </w:p>
    <w:p w14:paraId="1EE4010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90.3.18. Комиссия правомочна при участии в заседаниях комиссии двух третей ее членов. Решения комиссии принимаются простым большинством голосов. Каждый член комиссии имеет один голос. При равном разделении голосов решающим признается голос председателя комиссии</w:t>
      </w:r>
      <w:r w:rsidRPr="00A70D7A">
        <w:rPr>
          <w:rFonts w:eastAsia="Times New Roman"/>
          <w:lang w:val="en-US" w:eastAsia="en-US"/>
        </w:rPr>
        <w:t>.</w:t>
      </w:r>
    </w:p>
    <w:p w14:paraId="2C073A5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90.3.19. Организатор аукциона:</w:t>
      </w:r>
    </w:p>
    <w:p w14:paraId="2C56C1B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90.3.19.1. обеспечивает организацию и проведение аукциона;</w:t>
      </w:r>
    </w:p>
    <w:p w14:paraId="1751C78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90.3.19.2. подтверждает факт состоявшейся или несостоявшейся продажи;</w:t>
      </w:r>
    </w:p>
    <w:p w14:paraId="3760FF5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90.3.19.3. приостанавливает аукцион в случае возникновения спорной ситуации в ходе аукциона до устранения причин спора. Если невозможно устранить причины спора, объявляет аукцион не состоявшимся;</w:t>
      </w:r>
    </w:p>
    <w:p w14:paraId="1F301F9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90.3.19.4. составляет протокол по итогам аукциона и представляет его заказчику для утверждения;</w:t>
      </w:r>
    </w:p>
    <w:p w14:paraId="1437E6A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90.3.20. Аукцион проводится в следующем порядке:</w:t>
      </w:r>
    </w:p>
    <w:p w14:paraId="3F985A8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90.3.20.1. объявляется стартовая продажная цена выставляемого на продажу имущества. При объявлении стартовой продажной цены или продажной цены, повысившейся после надбавки, лица, участвующие в аукционе, поднимая свои билеты, выражают свое согласие на покупку имущества по объявленной цене;</w:t>
      </w:r>
    </w:p>
    <w:p w14:paraId="52D4C56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90.3.20.2. ведущий аукциона трижды объявляет каждую новую объявленную цену. Если число участников аукциона, согласных на покупку имущества по объявленной продажной цене, равно двум и более, эта цена повышается заказчиками путем надбавок. При согласии только одного заказчика на покупку имущества по объявленной продажной цене это лицо признается победителем торгов. При этом ведущий аукциона сообщает о продаже имущества, его продажной цене и номере билета победителя.</w:t>
      </w:r>
    </w:p>
    <w:p w14:paraId="47A6DA2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90.3.20.3. если после 3-кратного объявления стартовой цены или сниженной на очередном аукционе цены на имущество никто из участников не поднимет билета, аукцион признается не состоявшимся.</w:t>
      </w:r>
    </w:p>
    <w:p w14:paraId="670B4E0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90.3.20.4. если не состоялся первый аукцион или не состоялась продажа входящего в перечень имущества по отдельности, за 10 дней до каждого очередного аукциона в средствах массовой информации публикуется объявление, отмеченное в статье 90.3.5. На втором аукционе цена может быть снижена до 10 процентов, а на третьем и четвертом аукционах соответственно до 20 и 40 процентов от стартовой продажной цены не проданного на первом аукционе имущества или не проданной отдельной части по перечню.</w:t>
      </w:r>
    </w:p>
    <w:p w14:paraId="37BC354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90.3.20.5. при этом период между вторым и следующим аукционом не может превышать 10 дней, а по завершении срока годности (либо заканчивающийся в течение этого периода) период между очередными аукционами имущества не может превышать 3 дней;</w:t>
      </w:r>
    </w:p>
    <w:p w14:paraId="4A55F35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90.3.20.6. запрещается выставлять на аукцион пищевую продукцию с завершенным сроком годности вновь в виде пищевых продуктов. Если это имущество в соответствии с законодательством пригодно для использования в корм животным, в течение 5 дней должно пройти переоценку и продано в порядке, определенном законодательством;</w:t>
      </w:r>
    </w:p>
    <w:p w14:paraId="5E6509B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90.3.20.7. по завершении аукциона организатором аукциона по итогам аукциона в двух экземплярах составляется протокол и в соответствии с законодательством между </w:t>
      </w:r>
      <w:r w:rsidRPr="00A70D7A">
        <w:rPr>
          <w:rFonts w:eastAsia="Times New Roman"/>
          <w:strike/>
          <w:lang w:val="en-US" w:eastAsia="en-US"/>
        </w:rPr>
        <w:t>председателем комиссии</w:t>
      </w:r>
      <w:r w:rsidRPr="00A70D7A">
        <w:rPr>
          <w:rFonts w:eastAsia="Times New Roman"/>
          <w:lang w:val="en-US" w:eastAsia="en-US"/>
        </w:rPr>
        <w:t>, заказчиком и покупателем подписывается договор купли-продажи;</w:t>
      </w:r>
    </w:p>
    <w:p w14:paraId="6532019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90.3.20.8. протокол подписывается победителем или его представителем, </w:t>
      </w:r>
      <w:r w:rsidRPr="00A70D7A">
        <w:rPr>
          <w:rFonts w:eastAsia="Times New Roman"/>
          <w:strike/>
          <w:lang w:val="en-US" w:eastAsia="en-US"/>
        </w:rPr>
        <w:t xml:space="preserve">председателем и членами комиссии </w:t>
      </w:r>
      <w:r w:rsidRPr="00A70D7A">
        <w:rPr>
          <w:rFonts w:eastAsia="Times New Roman"/>
          <w:lang w:val="en-US" w:eastAsia="en-US"/>
        </w:rPr>
        <w:t xml:space="preserve">в двух экземплярах. В протоколе содержится краткая информация о заказчике и победителе, опись проданного имущества и продажная цена, банковский счет, на который будет оплачена продажная цена, поступление суммы задатка, внесенного победителем аукциона в счет исполнения обязательств по подписанному протоколу, а также другие права и обязанности сторон. Победитель аукциона и организатор аукциона подписывают протокол в день завершения аукциона. Подписанный протокол не позднее трех дней должен быть представлен продавцу. В договоре купли-продажи указывается наименование объекта (опись), цена его покупки, сведения о заказчике и победителе и другие данные в </w:t>
      </w:r>
      <w:r w:rsidRPr="00A70D7A">
        <w:rPr>
          <w:rFonts w:eastAsia="Times New Roman"/>
          <w:lang w:val="en-US" w:eastAsia="en-US"/>
        </w:rPr>
        <w:lastRenderedPageBreak/>
        <w:t>соответствии с законодательством. Договор должен быть подписан в течение 5 дней с даты подписания протокола.</w:t>
      </w:r>
    </w:p>
    <w:p w14:paraId="4A74482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90.3.20.9. если победитель отказывается подписать протокол, составленный в соответствии с законодательством, внесенный задаток не возвращается. Заказчик, отказывающийся подписать этот протокол, должен вернуть победителю задаток в двойном размере, а также компенсировать ущерб, понесенный в результате участия в аукционе. Размер ущерба определяется по соглашению заказчика и победителя. Если стороны не пришли к соглашению, сумма ущерба определяется в судебном порядке на основании заявления одного из них;</w:t>
      </w:r>
    </w:p>
    <w:p w14:paraId="6A01373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90.3.20.10. если аукцион не состоялся, задаток не возвращается. Задаток участвовавших в аукционе, но не победивших лиц возвращается в течение 5 банковских дней;</w:t>
      </w:r>
    </w:p>
    <w:p w14:paraId="4BB02F8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90.3.20.11. в случае, если аукцион не состоялся, организатором аукциона составляется протокол.</w:t>
      </w:r>
    </w:p>
    <w:p w14:paraId="411BC26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90.3.21. Информация по итогам аукциона в течение 15 календарных дней со дня проведения аукциона публикуется в средствах массовой информации, в которых организатором аукциона было дано объявление о проведении аукциона.</w:t>
      </w:r>
    </w:p>
    <w:p w14:paraId="60FEC9E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90.3.22. В течение не позднее пяти банковских дней с момента подписания договора между победителем аукциона и заказчиком денежные средства, которые победитель аукциона должен уплатить, переводятся на определенный продавцом банковский счет. Организатор аукциона представляет заказчику документы, подтверждающие затраты в связи с проведением аукциона.</w:t>
      </w:r>
    </w:p>
    <w:p w14:paraId="2993A75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90.3.23. После представления платежного документа (документов), подтверждающего полную оплату цены имущества (или определенного лота), право собственности на имущество (на лот) переходит к победителю аукциона.</w:t>
      </w:r>
    </w:p>
    <w:p w14:paraId="2088607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90.3.24. Должностным лицам органов юстиции, в том числе исполнительных чиновников, налоговых органов и организатора аукциона, запрещается принимать участие непосредственно или косвенно в качестве покупателя в продаже описанного имущества на открытом аукционе.</w:t>
      </w:r>
    </w:p>
    <w:p w14:paraId="2AE9B29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90.3-1. В случаях и порядке, предусмотренных Законом Азербайджанской Республики «Об исполнении», описанное имущество налогоплательщица может быть продано в торговых сетях, установленных службой исполнения.</w:t>
      </w:r>
    </w:p>
    <w:p w14:paraId="6274F9E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90.4. Суммы, выручаемые от реализации имущества, обращаются в первую очередь на возмещение расходов по применению мер взыскания и по реализации имущества, а затем на погашение сумм налогов, процентов и финансовых санкций. Оставшаяся часть средств, если не образовалась новая задолженность налогоплательщика, возвращается налогоплательщику в течение 3 банковских дней.</w:t>
      </w:r>
    </w:p>
    <w:p w14:paraId="3CA43C2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Если денежные средства, поступившие от продажи имущества, недостаточны для уплаты задолженностей в государственный бюджет по налогам, процентам и финансовым санкциям или имущество не было продано </w:t>
      </w:r>
      <w:r w:rsidRPr="00A70D7A">
        <w:rPr>
          <w:rFonts w:eastAsia="Times New Roman"/>
          <w:strike/>
          <w:lang w:val="en-US" w:eastAsia="en-US"/>
        </w:rPr>
        <w:t>на аукционе</w:t>
      </w:r>
      <w:r w:rsidRPr="00A70D7A">
        <w:rPr>
          <w:rFonts w:eastAsia="Times New Roman"/>
          <w:lang w:val="en-US" w:eastAsia="en-US"/>
        </w:rPr>
        <w:t xml:space="preserve"> в порядке, </w:t>
      </w:r>
      <w:r w:rsidRPr="00A70D7A">
        <w:rPr>
          <w:rFonts w:eastAsia="Times New Roman"/>
          <w:lang w:val="en-US" w:eastAsia="en-US"/>
        </w:rPr>
        <w:lastRenderedPageBreak/>
        <w:t>установленном законодательством, с целью обеспечения выплаты задолженностей в государственный бюджет исполнительный чиновник может описать другое имущество налогоплательщика в объеме оставшейся суммы этих задолженностей в порядке, предусмотренном законодательством.</w:t>
      </w:r>
    </w:p>
    <w:p w14:paraId="03A5971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90.5. Положения настоящей статьи распространяются и на налоговых агентов.</w:t>
      </w:r>
    </w:p>
    <w:p w14:paraId="02A11F4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90.6. Не допускается непосредственное или опосредованное участие в качестве покупателя должностных лиц или иных работников налоговых органов на открытых специализированных аукционах по реализации описанного имущества.</w:t>
      </w:r>
    </w:p>
    <w:p w14:paraId="7A3A825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В соответствии с запросом налогового органа организатором аукциона по форме, определяемой соответствующим органом исполнительной власти, подается информация в налоговый орган о выставлении на аукцион и продаже имущества лиц, имущество которых выставлено на аукцион.</w:t>
      </w:r>
      <w:r w:rsidRPr="00A70D7A">
        <w:rPr>
          <w:rFonts w:eastAsia="Times New Roman"/>
          <w:lang w:val="en-US" w:eastAsia="en-US"/>
        </w:rPr>
        <w:t xml:space="preserve"> (</w:t>
      </w:r>
      <w:hyperlink r:id="rId8" w:anchor="d3" w:history="1">
        <w:r w:rsidRPr="00A70D7A">
          <w:rPr>
            <w:rFonts w:eastAsia="Times New Roman"/>
            <w:color w:val="0000FF"/>
            <w:u w:val="single"/>
            <w:lang w:val="en-US" w:eastAsia="en-US"/>
          </w:rPr>
          <w:t>3</w:t>
        </w:r>
      </w:hyperlink>
      <w:r w:rsidRPr="00A70D7A">
        <w:rPr>
          <w:rFonts w:eastAsia="Times New Roman"/>
          <w:lang w:val="en-US" w:eastAsia="en-US"/>
        </w:rPr>
        <w:t xml:space="preserve">, </w:t>
      </w:r>
      <w:hyperlink r:id="rId9" w:anchor="d9" w:history="1">
        <w:r w:rsidRPr="00A70D7A">
          <w:rPr>
            <w:rFonts w:eastAsia="Times New Roman"/>
            <w:color w:val="0000FF"/>
            <w:u w:val="single"/>
            <w:lang w:val="en-US" w:eastAsia="en-US"/>
          </w:rPr>
          <w:t>9</w:t>
        </w:r>
      </w:hyperlink>
      <w:r w:rsidRPr="00A70D7A">
        <w:rPr>
          <w:rFonts w:eastAsia="Times New Roman"/>
          <w:lang w:val="en-US" w:eastAsia="en-US"/>
        </w:rPr>
        <w:t xml:space="preserve">, </w:t>
      </w:r>
      <w:hyperlink r:id="rId10" w:anchor="d11" w:history="1">
        <w:r w:rsidRPr="00A70D7A">
          <w:rPr>
            <w:rFonts w:eastAsia="Times New Roman"/>
            <w:color w:val="0000FF"/>
            <w:u w:val="single"/>
            <w:lang w:val="en-US" w:eastAsia="en-US"/>
          </w:rPr>
          <w:t>11</w:t>
        </w:r>
      </w:hyperlink>
      <w:r w:rsidRPr="00A70D7A">
        <w:rPr>
          <w:rFonts w:eastAsia="Times New Roman"/>
          <w:lang w:val="en-US" w:eastAsia="en-US"/>
        </w:rPr>
        <w:t xml:space="preserve">, 14, </w:t>
      </w:r>
      <w:hyperlink r:id="rId11" w:anchor="d16" w:history="1">
        <w:r w:rsidRPr="00A70D7A">
          <w:rPr>
            <w:rFonts w:eastAsia="Times New Roman"/>
            <w:color w:val="0000FF"/>
            <w:u w:val="single"/>
            <w:lang w:val="en-US" w:eastAsia="en-US"/>
          </w:rPr>
          <w:t>16</w:t>
        </w:r>
      </w:hyperlink>
      <w:r w:rsidRPr="00A70D7A">
        <w:rPr>
          <w:rFonts w:eastAsia="Times New Roman"/>
          <w:lang w:val="en-US" w:eastAsia="en-US"/>
        </w:rPr>
        <w:t xml:space="preserve">, </w:t>
      </w:r>
      <w:hyperlink r:id="rId12" w:anchor="d24" w:history="1">
        <w:r w:rsidRPr="00A70D7A">
          <w:rPr>
            <w:rFonts w:eastAsia="Times New Roman"/>
            <w:color w:val="0000FF"/>
            <w:u w:val="single"/>
            <w:lang w:val="en-US" w:eastAsia="en-US"/>
          </w:rPr>
          <w:t>24</w:t>
        </w:r>
      </w:hyperlink>
      <w:r w:rsidRPr="00A70D7A">
        <w:rPr>
          <w:rFonts w:eastAsia="Times New Roman"/>
          <w:lang w:val="en-US" w:eastAsia="en-US"/>
        </w:rPr>
        <w:t xml:space="preserve">, </w:t>
      </w:r>
      <w:hyperlink r:id="rId13" w:anchor="i26" w:history="1">
        <w:r w:rsidRPr="00A70D7A">
          <w:rPr>
            <w:rFonts w:eastAsia="Times New Roman"/>
            <w:color w:val="0000FF"/>
            <w:u w:val="single"/>
            <w:lang w:val="en-US" w:eastAsia="en-US"/>
          </w:rPr>
          <w:t>26</w:t>
        </w:r>
      </w:hyperlink>
      <w:r w:rsidRPr="00A70D7A">
        <w:rPr>
          <w:rFonts w:eastAsia="Times New Roman"/>
          <w:lang w:val="en-US" w:eastAsia="en-US"/>
        </w:rPr>
        <w:t>)</w:t>
      </w:r>
    </w:p>
    <w:p w14:paraId="31A66A3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91. Солидарная ответственность за неуплаченные налоги</w:t>
      </w:r>
    </w:p>
    <w:p w14:paraId="5845BC6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Если после реализации описанного имущества налоговые обязательства налогоплательщика остались неисполненными, лицо, действующее под другим именем, но приобретшее активы за предшествующий трехлетний период до дня применения описи в порядке, установленном настоящим Кодексом, и принадлежность которых указанному налогоплательщику установлена решением суда, в оставшейся после вычета из стоимости активов любых сумм, выплаченных за эти активы, несет солидарную с налогоплательщиком ответственность в оставшейся части сумм налоговых обязательств.</w:t>
      </w:r>
    </w:p>
    <w:p w14:paraId="065AE33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92. Ответственность за невзимание налогов у источника выплаты либо за неперечисление их в бюджет</w:t>
      </w:r>
    </w:p>
    <w:p w14:paraId="67CB763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Юридические лица и их соответствующие работники либо физические лица, выплачивающие суммы без удержания налога с дохода (прибыли) у источника выплат в случаях, предусмотренных настоящим Кодексом, за неудержание и неперечисление в бюджет налогов несут ответственность в соответствии с требованиями настоящего Кодекса.</w:t>
      </w:r>
    </w:p>
    <w:p w14:paraId="03840A6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93. Списание безнадежных долгов</w:t>
      </w:r>
    </w:p>
    <w:p w14:paraId="7B8F0D9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93.1. Безнадежные долги по налогам, процентам и финансовым санкциям налоговыми органами списываются в случаях:</w:t>
      </w:r>
    </w:p>
    <w:p w14:paraId="3A0A533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93.1.1. истечения срока исполнения налоговых обязательств, установленных настоящим Кодексом;</w:t>
      </w:r>
    </w:p>
    <w:p w14:paraId="3926751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93.1.2. утраты силы налоговых обязательств по основаниям, предусмотренным настоящим Кодексом.</w:t>
      </w:r>
    </w:p>
    <w:p w14:paraId="1367AC1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93.2. В иных случаях суммы признанных решением суда безнадежными задолженностей по налогам, процентам и финансовым санкциям списываются в установленном законом порядке. (</w:t>
      </w:r>
      <w:hyperlink r:id="rId14" w:anchor="d21" w:history="1">
        <w:r w:rsidRPr="00A70D7A">
          <w:rPr>
            <w:rFonts w:eastAsia="Times New Roman"/>
            <w:color w:val="0000FF"/>
            <w:u w:val="single"/>
            <w:lang w:val="en-US" w:eastAsia="en-US"/>
          </w:rPr>
          <w:t>21</w:t>
        </w:r>
      </w:hyperlink>
      <w:r w:rsidRPr="00A70D7A">
        <w:rPr>
          <w:rFonts w:eastAsia="Times New Roman"/>
          <w:lang w:val="en-US" w:eastAsia="en-US"/>
        </w:rPr>
        <w:t>)</w:t>
      </w:r>
    </w:p>
    <w:p w14:paraId="0B42681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lastRenderedPageBreak/>
        <w:t>Статья 94. Бремя доказывания</w:t>
      </w:r>
    </w:p>
    <w:p w14:paraId="0DA023D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94.0. Бремя доказывания ошибочности исчисления налога в случаях, установленных настоящим Кодексом, возлагается:</w:t>
      </w:r>
    </w:p>
    <w:p w14:paraId="538C58C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94.0.1. при ошибочности расчетов налогоплательщика — на налоговый орган,</w:t>
      </w:r>
    </w:p>
    <w:p w14:paraId="4A37C54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94.0.2. при ошибочности расчетов налогового органа — на налогоплательщика.</w:t>
      </w:r>
    </w:p>
    <w:p w14:paraId="58982AF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Особенная часть</w:t>
      </w:r>
    </w:p>
    <w:p w14:paraId="60B4BDA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Глава VIII. Подоходный налог с физических лиц</w:t>
      </w:r>
    </w:p>
    <w:p w14:paraId="10DBFEB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95. Плательщики налога</w:t>
      </w:r>
    </w:p>
    <w:p w14:paraId="62C8816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Плательщиками подоходного налога являются физические лица — резиденты и нерезиденты.</w:t>
      </w:r>
    </w:p>
    <w:p w14:paraId="4119707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96. Объект налогообложения</w:t>
      </w:r>
    </w:p>
    <w:p w14:paraId="07FB439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96.1. Объектом налогообложения по доходам резидента является налогооблагаемый доход, представляющий собой разницу между совокупным доходом за налоговый год и суммой, вычитаемой из дохода за этот период, установленного настоящим Кодексом.</w:t>
      </w:r>
    </w:p>
    <w:p w14:paraId="4D5DD07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Плата (без учета расходов) за нотариальные действия, проведенные частным нотариусом в течение одного месяца, а также за услуги, предоставленные им в связи с нотариальными действиями, является объектом налогообложения.</w:t>
      </w:r>
    </w:p>
    <w:p w14:paraId="2312B3A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При удержании налога у источника выплат объектом налогообложения является доход, подлежащий налогообложению.</w:t>
      </w:r>
    </w:p>
    <w:p w14:paraId="1F81F7E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96.2. Налогоплательщик-нерезидент, осуществляющий деятельность в Азербайджанской Республике через постоянное представительство, является налогоплательщиком подоходного налога по доходам, облагаемым налогом в связи с постоянным представительством.</w:t>
      </w:r>
    </w:p>
    <w:p w14:paraId="580F957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Налогооблагаемым доходом является разница между валовым доходом, полученным с азербайджанских источников за конкретный период в связи с постоянным представительством, и суммой расходов, понесенных в этот же период в связи с извлечением этого дохода и вычитаемых из дохода.</w:t>
      </w:r>
    </w:p>
    <w:p w14:paraId="68E67D9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96.3. Валовой доход нерезидента, не указанный в статье 96.2 настоящего Кодекса, но обложение налогом которого предусмотрено статьей 125 настоящего Кодекса, является объектом налогообложения у источника выплат без учета сумм, вычитаемых с дохода.</w:t>
      </w:r>
    </w:p>
    <w:p w14:paraId="6D6D68B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96.4. Физическое лицо-нерезидент, извлекающее доход от занятости или от предоставления имущества, является плательщиком подоходного налога по суммам извлеченного им за календарный год с азербайджанского источника такого вида валового дохода, уменьшенного на сумму расходов, установленных настоящим </w:t>
      </w:r>
      <w:r w:rsidRPr="00A70D7A">
        <w:rPr>
          <w:rFonts w:eastAsia="Times New Roman"/>
          <w:lang w:val="en-US" w:eastAsia="en-US"/>
        </w:rPr>
        <w:lastRenderedPageBreak/>
        <w:t>Кодексом, относящихся к этому доходу в указанный период и вычитаемых из этого дохода.</w:t>
      </w:r>
    </w:p>
    <w:p w14:paraId="19562FC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97. Доход</w:t>
      </w:r>
    </w:p>
    <w:p w14:paraId="1A73F1A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97.1. Доход налогоплательщика-резидента состоит из дохода, извлеченного им в Азербайджанской Республике и за пределами Азербайджанской Республики.</w:t>
      </w:r>
    </w:p>
    <w:p w14:paraId="6D09B5D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97.2. Доход налогоплательщика-нерезидента состоит из доходов, извлеченных им из источников в Азербайджанской Республике.</w:t>
      </w:r>
    </w:p>
    <w:p w14:paraId="289282E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97.3. К доходам относятся:</w:t>
      </w:r>
    </w:p>
    <w:p w14:paraId="17B3B00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97.3.1. доход, получаемый в связи с работой по найму;</w:t>
      </w:r>
    </w:p>
    <w:p w14:paraId="6373EE0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97.3.2. доход, извлекаемый от деятельности, не относящейся к работе по найму;</w:t>
      </w:r>
    </w:p>
    <w:p w14:paraId="717F704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97.3.3. все иные доходы, кроме доходов, освобождаемых от обложения налогом, и прироста, возникающего от переоценки основных средств (средства).</w:t>
      </w:r>
    </w:p>
    <w:p w14:paraId="41048AD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98. Доход, полученный в связи с работой по найму</w:t>
      </w:r>
    </w:p>
    <w:p w14:paraId="665076B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98.1. Доходом, получаемым физическим лицом в связи с работой по найму, признается доход в виде заработной платы, любых выплат или выгод, получаемых от такой работы, в том числе получаемый из прежнего места работы либо от будущей работы по найму.</w:t>
      </w:r>
    </w:p>
    <w:p w14:paraId="37E7EF7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98.2. Для целей статьи 98.1 настоящего Кодекса сумма дохода считается равной сумме, остающейся после вычета из нижеуказанных сумм любых расходов, выплаченных работником за полученный им доход:</w:t>
      </w:r>
    </w:p>
    <w:p w14:paraId="57D9F0D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98.2.1. в случае предоставления физическому лицу ссуды по более низким процентным ставкам, чем процентные ставки, действующие на межбанковском кредитном торге, — разница между суммой, подлежащей уплате в процентах в соответствии с процентными ставками, действующими на межбанковском кредитном торге для ссуд такого типа, и суммой, подлежащей уплате в соответствии с более низкими ставками;</w:t>
      </w:r>
    </w:p>
    <w:p w14:paraId="5EF9F8D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98.2.2. при предоставлении либо дарении работодателем своему работнику товара, работы или услуги — рыночная стоимость таких товаров, работ и услуг;</w:t>
      </w:r>
    </w:p>
    <w:p w14:paraId="36CC56E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98.2.3. при возмещении расходов работника — сумма возмещаемых средств;</w:t>
      </w:r>
    </w:p>
    <w:p w14:paraId="582EACF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98.2.4. в случае прощения работнику его долга или обязательства перед работодателем — сумма этого долга или обязательства;</w:t>
      </w:r>
    </w:p>
    <w:p w14:paraId="11AF544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98.2.5. страховые взносы, выплачиваемые работодателем;</w:t>
      </w:r>
    </w:p>
    <w:p w14:paraId="0E4116F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98.2.6. в любом ином случае — стоимость, определяемая в соответствии со статьей 14 настоящего Кодекса, если нормативными правовыми актами не указан иной метод оценки.</w:t>
      </w:r>
    </w:p>
    <w:p w14:paraId="721BB0A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98.3. Возмещение фактических командировочных расходов, а также суточные выплаты членам плавсостава на морском транспорте вместо командировочных расходов, установленных соответствующим органом исполнительной власти, либо иных рабочих расходов в доход не включается.</w:t>
      </w:r>
    </w:p>
    <w:p w14:paraId="2B5551E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98.4. В суммы и расходы, указанные в статье 98.2 настоящего Кодекса, включаются акцизы, налог на добавленную стоимость и любой иной налог, подлежащий уплате работодателем по оцениваемой сделке.</w:t>
      </w:r>
    </w:p>
    <w:p w14:paraId="03341DB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98.5. Доход, полученный работодателем как результат расходов, предусмотренных статьей 109.3 настоящего Кодекса, не относится на налогооблагаемый доход.</w:t>
      </w:r>
    </w:p>
    <w:p w14:paraId="016455D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99. Доход от деятельности, не относящейся к работе по найму</w:t>
      </w:r>
    </w:p>
    <w:p w14:paraId="013EC01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99.1. Доходы от деятельности, не относящейся к работе по найму, состоят из доходов от предпринимательской и непредпринимательской деятельности.</w:t>
      </w:r>
    </w:p>
    <w:p w14:paraId="5F5C747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99.2. К доходам от предпринимательской деятельности относятся:</w:t>
      </w:r>
    </w:p>
    <w:p w14:paraId="78EDBE5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99.2.1. доход от предоставления активов, используемых для целей предпринимательской деятельности;</w:t>
      </w:r>
    </w:p>
    <w:p w14:paraId="53AB5D2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99.2.2. доход, получаемый за согласие на ограничение предпринимательской деятельности или на закрытие предприятия;</w:t>
      </w:r>
    </w:p>
    <w:p w14:paraId="70227E4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99.2.3. суммы, выручаемые от предоставления основных средств и включаемые в доход в соответствии со статьей 114.7 настоящего Кодекса;</w:t>
      </w:r>
    </w:p>
    <w:p w14:paraId="76528DE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99.2.4. доход от компенсационных сумм, вычитываемых из дохода в соответствии со статьей 141 настоящего Кодекса или от уменьшения ресурсов.</w:t>
      </w:r>
    </w:p>
    <w:p w14:paraId="581BC94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99.3. К доходам от непредпринимательской деятельности относится, в частности:</w:t>
      </w:r>
    </w:p>
    <w:p w14:paraId="3D05F00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99.3.1. процентный доход;</w:t>
      </w:r>
    </w:p>
    <w:p w14:paraId="27D615B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99.3.2. дивиденды;</w:t>
      </w:r>
    </w:p>
    <w:p w14:paraId="5B0BA07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99.3.3. доход от сдачи в аренду имущества;</w:t>
      </w:r>
    </w:p>
    <w:p w14:paraId="6816C0C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99.3.4. роялти;</w:t>
      </w:r>
    </w:p>
    <w:p w14:paraId="4BEF69B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99.3.5. сумма прощенного долга налогоплательщика, кроме тех, которые указаны в статье 98.2.4 настоящего Кодекса;</w:t>
      </w:r>
    </w:p>
    <w:p w14:paraId="3AB6706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99.3.6. доход от предоставления активов, не используемых для целей предпринимательской деятельности;</w:t>
      </w:r>
    </w:p>
    <w:p w14:paraId="04024B9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99.3.7. суммы дарений и наследства, полученных в календарном году, за исключением тех, которые указаны в статье 98.2.2 настоящего Кодекса;</w:t>
      </w:r>
    </w:p>
    <w:p w14:paraId="671A166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 xml:space="preserve">99.3.8. любой иной доход, показывающий рост первоначальной цены активов налогоплательщика (в случае представления </w:t>
      </w:r>
      <w:r w:rsidRPr="00A70D7A">
        <w:rPr>
          <w:rFonts w:eastAsia="Times New Roman"/>
          <w:strike/>
          <w:lang w:val="en-US" w:eastAsia="en-US"/>
        </w:rPr>
        <w:t>или начисления амортизации для целей налогообложения</w:t>
      </w:r>
      <w:r w:rsidRPr="00A70D7A">
        <w:rPr>
          <w:rFonts w:eastAsia="Times New Roman"/>
          <w:lang w:val="en-US" w:eastAsia="en-US"/>
        </w:rPr>
        <w:t>)— кроме оплаты труда.</w:t>
      </w:r>
    </w:p>
    <w:p w14:paraId="6EDB2D2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99.3.9. разница между страховыми взносами, уплаченными страхователем или внесенными в его пользу по накопительному страхованию жизни, и страховыми выплатами;</w:t>
      </w:r>
    </w:p>
    <w:p w14:paraId="695F73E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99.3.10. плата за нотариальные действия, проводимые частным нотариусом, а также за услуги, предоставленные им в связи с нотариальными действиями.</w:t>
      </w:r>
    </w:p>
    <w:p w14:paraId="0DED426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99.3.11. вознаграждение, полученное лицами, осуществляющими адвокатскую деятельность, за услуги, оказанные в связи с этой деятельностью.</w:t>
      </w:r>
    </w:p>
    <w:p w14:paraId="62191DB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99.3.12. выигрыши, полученные от проводимых по спортивным играм азартных игр.</w:t>
      </w:r>
    </w:p>
    <w:p w14:paraId="7895ED7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100. Уточнение дохода</w:t>
      </w:r>
    </w:p>
    <w:p w14:paraId="2AC2DA7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Из общего дохода вычитаются полученные физическим лицом дивиденды, проценты, арендная плата, роялти, доходы от предоставления недвижимого имущества и выигрыши, полученные от проводимых по спортивным играм азартных игр, с которых у источника выплаты в Азербайджанской Республике удержан налог в соответствии со статьями 122, 123, 124, 150.1.9 и 150.1.10 настоящего Кодекса.</w:t>
      </w:r>
    </w:p>
    <w:p w14:paraId="1044264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101. Ставки подоходного налога</w:t>
      </w:r>
    </w:p>
    <w:p w14:paraId="217E49B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101.1. Месячный доход облагается налогом по ставкам:</w:t>
      </w:r>
    </w:p>
    <w:p w14:paraId="04DEC0FC" w14:textId="77777777" w:rsidR="00A70D7A" w:rsidRPr="00A70D7A" w:rsidRDefault="00A70D7A" w:rsidP="00A70D7A">
      <w:pPr>
        <w:spacing w:before="100" w:beforeAutospacing="1" w:after="100" w:afterAutospacing="1"/>
        <w:ind w:left="5760"/>
        <w:jc w:val="center"/>
        <w:rPr>
          <w:rFonts w:eastAsia="Times New Roman"/>
          <w:lang w:val="en-US" w:eastAsia="en-US"/>
        </w:rPr>
      </w:pPr>
      <w:r w:rsidRPr="00A70D7A">
        <w:rPr>
          <w:rFonts w:eastAsia="Times New Roman"/>
          <w:lang w:val="en-US" w:eastAsia="en-US"/>
        </w:rPr>
        <w:t>Таблица 1</w:t>
      </w:r>
    </w:p>
    <w:tbl>
      <w:tblPr>
        <w:tblW w:w="1096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76"/>
        <w:gridCol w:w="4589"/>
      </w:tblGrid>
      <w:tr w:rsidR="00A70D7A" w:rsidRPr="00A70D7A" w14:paraId="22D2084C" w14:textId="77777777" w:rsidTr="00A70D7A">
        <w:trPr>
          <w:tblCellSpacing w:w="7" w:type="dxa"/>
          <w:jc w:val="center"/>
        </w:trPr>
        <w:tc>
          <w:tcPr>
            <w:tcW w:w="2893" w:type="pct"/>
            <w:tcBorders>
              <w:top w:val="outset" w:sz="6" w:space="0" w:color="auto"/>
              <w:left w:val="outset" w:sz="6" w:space="0" w:color="auto"/>
              <w:bottom w:val="outset" w:sz="6" w:space="0" w:color="auto"/>
              <w:right w:val="outset" w:sz="6" w:space="0" w:color="auto"/>
            </w:tcBorders>
            <w:vAlign w:val="center"/>
            <w:hideMark/>
          </w:tcPr>
          <w:p w14:paraId="709E2C4E"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Сумма месячного налогооблагаемого дохода</w:t>
            </w:r>
          </w:p>
        </w:tc>
        <w:tc>
          <w:tcPr>
            <w:tcW w:w="2080" w:type="pct"/>
            <w:tcBorders>
              <w:top w:val="outset" w:sz="6" w:space="0" w:color="auto"/>
              <w:left w:val="outset" w:sz="6" w:space="0" w:color="auto"/>
              <w:bottom w:val="outset" w:sz="6" w:space="0" w:color="auto"/>
              <w:right w:val="outset" w:sz="6" w:space="0" w:color="auto"/>
            </w:tcBorders>
            <w:vAlign w:val="center"/>
            <w:hideMark/>
          </w:tcPr>
          <w:p w14:paraId="7F16A557"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Сумма налога</w:t>
            </w:r>
          </w:p>
        </w:tc>
      </w:tr>
      <w:tr w:rsidR="00A70D7A" w:rsidRPr="00A70D7A" w14:paraId="3CC4A82F" w14:textId="77777777" w:rsidTr="00A70D7A">
        <w:trPr>
          <w:trHeight w:val="465"/>
          <w:tblCellSpacing w:w="7" w:type="dxa"/>
          <w:jc w:val="center"/>
        </w:trPr>
        <w:tc>
          <w:tcPr>
            <w:tcW w:w="2893" w:type="pct"/>
            <w:tcBorders>
              <w:top w:val="outset" w:sz="6" w:space="0" w:color="auto"/>
              <w:left w:val="outset" w:sz="6" w:space="0" w:color="auto"/>
              <w:bottom w:val="outset" w:sz="6" w:space="0" w:color="auto"/>
              <w:right w:val="outset" w:sz="6" w:space="0" w:color="auto"/>
            </w:tcBorders>
            <w:vAlign w:val="center"/>
            <w:hideMark/>
          </w:tcPr>
          <w:p w14:paraId="6E9511AA"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до 2500 манатов</w:t>
            </w:r>
          </w:p>
        </w:tc>
        <w:tc>
          <w:tcPr>
            <w:tcW w:w="2080" w:type="pct"/>
            <w:tcBorders>
              <w:top w:val="outset" w:sz="6" w:space="0" w:color="auto"/>
              <w:left w:val="outset" w:sz="6" w:space="0" w:color="auto"/>
              <w:bottom w:val="outset" w:sz="6" w:space="0" w:color="auto"/>
              <w:right w:val="outset" w:sz="6" w:space="0" w:color="auto"/>
            </w:tcBorders>
            <w:vAlign w:val="center"/>
            <w:hideMark/>
          </w:tcPr>
          <w:p w14:paraId="67D3A097"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14 процентов</w:t>
            </w:r>
          </w:p>
        </w:tc>
      </w:tr>
      <w:tr w:rsidR="00A70D7A" w:rsidRPr="00A70D7A" w14:paraId="493DB593" w14:textId="77777777" w:rsidTr="00A70D7A">
        <w:trPr>
          <w:trHeight w:val="825"/>
          <w:tblCellSpacing w:w="7" w:type="dxa"/>
          <w:jc w:val="center"/>
        </w:trPr>
        <w:tc>
          <w:tcPr>
            <w:tcW w:w="2893" w:type="pct"/>
            <w:tcBorders>
              <w:top w:val="outset" w:sz="6" w:space="0" w:color="auto"/>
              <w:left w:val="outset" w:sz="6" w:space="0" w:color="auto"/>
              <w:bottom w:val="outset" w:sz="6" w:space="0" w:color="auto"/>
              <w:right w:val="outset" w:sz="6" w:space="0" w:color="auto"/>
            </w:tcBorders>
            <w:vAlign w:val="center"/>
            <w:hideMark/>
          </w:tcPr>
          <w:p w14:paraId="5F74D90E"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свыше 2500 манатов</w:t>
            </w:r>
          </w:p>
        </w:tc>
        <w:tc>
          <w:tcPr>
            <w:tcW w:w="2080" w:type="pct"/>
            <w:tcBorders>
              <w:top w:val="outset" w:sz="6" w:space="0" w:color="auto"/>
              <w:left w:val="outset" w:sz="6" w:space="0" w:color="auto"/>
              <w:bottom w:val="outset" w:sz="6" w:space="0" w:color="auto"/>
              <w:right w:val="outset" w:sz="6" w:space="0" w:color="auto"/>
            </w:tcBorders>
            <w:vAlign w:val="center"/>
            <w:hideMark/>
          </w:tcPr>
          <w:p w14:paraId="20B7E0F4"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350 манатов + 25 процентов от суммы свыше 2500 манатов</w:t>
            </w:r>
          </w:p>
        </w:tc>
      </w:tr>
    </w:tbl>
    <w:p w14:paraId="5F6BA670" w14:textId="77777777" w:rsidR="00A70D7A" w:rsidRPr="00A70D7A" w:rsidRDefault="00A70D7A" w:rsidP="00A70D7A">
      <w:pPr>
        <w:rPr>
          <w:rFonts w:eastAsia="Times New Roman"/>
          <w:lang w:val="en-US" w:eastAsia="en-US"/>
        </w:rPr>
      </w:pPr>
      <w:r w:rsidRPr="00A70D7A">
        <w:rPr>
          <w:rFonts w:eastAsia="Times New Roman"/>
          <w:lang w:val="en-US" w:eastAsia="en-US"/>
        </w:rPr>
        <w:t> </w:t>
      </w:r>
    </w:p>
    <w:p w14:paraId="3FDCEEF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Подоходный налог с доходов физических лиц, работающих по найму в двух или более местах, исчисляется отдельно с суммы, выплачиваемой по каждому рабочему месту, и уплачивается в государственный бюджет.</w:t>
      </w:r>
    </w:p>
    <w:p w14:paraId="19C7DF6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Налог с доходов физических лиц, облагаемых налогом в источнике выплаты в соответствии со статьями 150.1.1., 150.1.2., 150.1.3. и 150.1.7. настоящего Кодекса, исчисляется в соответствии с таблицей 1, предусмотренной настоящей статьей, и уплачивается в государственный бюджет.</w:t>
      </w:r>
    </w:p>
    <w:p w14:paraId="23D3622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101.2. Годовой доход по непредпринимательской деятельности облагается налогом по ставкам:</w:t>
      </w:r>
    </w:p>
    <w:p w14:paraId="7F69D1FA" w14:textId="77777777" w:rsidR="00A70D7A" w:rsidRPr="00A70D7A" w:rsidRDefault="00A70D7A" w:rsidP="00A70D7A">
      <w:pPr>
        <w:spacing w:before="100" w:beforeAutospacing="1" w:after="100" w:afterAutospacing="1"/>
        <w:ind w:left="5760"/>
        <w:jc w:val="center"/>
        <w:rPr>
          <w:rFonts w:eastAsia="Times New Roman"/>
          <w:lang w:val="en-US" w:eastAsia="en-US"/>
        </w:rPr>
      </w:pPr>
      <w:r w:rsidRPr="00A70D7A">
        <w:rPr>
          <w:rFonts w:eastAsia="Times New Roman"/>
          <w:lang w:val="en-US" w:eastAsia="en-US"/>
        </w:rPr>
        <w:lastRenderedPageBreak/>
        <w:t>Таблица 2</w:t>
      </w:r>
    </w:p>
    <w:tbl>
      <w:tblPr>
        <w:tblW w:w="1087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45"/>
        <w:gridCol w:w="4430"/>
      </w:tblGrid>
      <w:tr w:rsidR="00A70D7A" w:rsidRPr="00A70D7A" w14:paraId="5D4931ED" w14:textId="77777777" w:rsidTr="00A70D7A">
        <w:trPr>
          <w:tblCellSpacing w:w="7" w:type="dxa"/>
          <w:jc w:val="center"/>
        </w:trPr>
        <w:tc>
          <w:tcPr>
            <w:tcW w:w="2949" w:type="pct"/>
            <w:tcBorders>
              <w:top w:val="outset" w:sz="6" w:space="0" w:color="auto"/>
              <w:left w:val="outset" w:sz="6" w:space="0" w:color="auto"/>
              <w:bottom w:val="outset" w:sz="6" w:space="0" w:color="auto"/>
              <w:right w:val="outset" w:sz="6" w:space="0" w:color="auto"/>
            </w:tcBorders>
            <w:vAlign w:val="center"/>
            <w:hideMark/>
          </w:tcPr>
          <w:p w14:paraId="19A9532B"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b/>
                <w:bCs/>
                <w:lang w:val="en-US" w:eastAsia="en-US"/>
              </w:rPr>
              <w:t>Сумма годового налогооблагаемого дохода</w:t>
            </w:r>
          </w:p>
        </w:tc>
        <w:tc>
          <w:tcPr>
            <w:tcW w:w="2024" w:type="pct"/>
            <w:tcBorders>
              <w:top w:val="outset" w:sz="6" w:space="0" w:color="auto"/>
              <w:left w:val="outset" w:sz="6" w:space="0" w:color="auto"/>
              <w:bottom w:val="outset" w:sz="6" w:space="0" w:color="auto"/>
              <w:right w:val="outset" w:sz="6" w:space="0" w:color="auto"/>
            </w:tcBorders>
            <w:vAlign w:val="center"/>
            <w:hideMark/>
          </w:tcPr>
          <w:p w14:paraId="0FE8491A"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b/>
                <w:bCs/>
                <w:lang w:val="en-US" w:eastAsia="en-US"/>
              </w:rPr>
              <w:t>Сумма налога</w:t>
            </w:r>
          </w:p>
        </w:tc>
      </w:tr>
      <w:tr w:rsidR="00A70D7A" w:rsidRPr="00A70D7A" w14:paraId="7216D758" w14:textId="77777777" w:rsidTr="00A70D7A">
        <w:trPr>
          <w:trHeight w:val="525"/>
          <w:tblCellSpacing w:w="7" w:type="dxa"/>
          <w:jc w:val="center"/>
        </w:trPr>
        <w:tc>
          <w:tcPr>
            <w:tcW w:w="2949" w:type="pct"/>
            <w:tcBorders>
              <w:top w:val="outset" w:sz="6" w:space="0" w:color="auto"/>
              <w:left w:val="outset" w:sz="6" w:space="0" w:color="auto"/>
              <w:bottom w:val="outset" w:sz="6" w:space="0" w:color="auto"/>
              <w:right w:val="outset" w:sz="6" w:space="0" w:color="auto"/>
            </w:tcBorders>
            <w:vAlign w:val="center"/>
            <w:hideMark/>
          </w:tcPr>
          <w:p w14:paraId="5C0D35E0"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до 30000 манатов</w:t>
            </w:r>
          </w:p>
        </w:tc>
        <w:tc>
          <w:tcPr>
            <w:tcW w:w="2024" w:type="pct"/>
            <w:tcBorders>
              <w:top w:val="outset" w:sz="6" w:space="0" w:color="auto"/>
              <w:left w:val="outset" w:sz="6" w:space="0" w:color="auto"/>
              <w:bottom w:val="outset" w:sz="6" w:space="0" w:color="auto"/>
              <w:right w:val="outset" w:sz="6" w:space="0" w:color="auto"/>
            </w:tcBorders>
            <w:vAlign w:val="center"/>
            <w:hideMark/>
          </w:tcPr>
          <w:p w14:paraId="01D8B7FB"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14 процентов</w:t>
            </w:r>
          </w:p>
        </w:tc>
      </w:tr>
      <w:tr w:rsidR="00A70D7A" w:rsidRPr="00A70D7A" w14:paraId="2DFC75C7" w14:textId="77777777" w:rsidTr="00A70D7A">
        <w:trPr>
          <w:trHeight w:val="765"/>
          <w:tblCellSpacing w:w="7" w:type="dxa"/>
          <w:jc w:val="center"/>
        </w:trPr>
        <w:tc>
          <w:tcPr>
            <w:tcW w:w="2949" w:type="pct"/>
            <w:tcBorders>
              <w:top w:val="outset" w:sz="6" w:space="0" w:color="auto"/>
              <w:left w:val="outset" w:sz="6" w:space="0" w:color="auto"/>
              <w:bottom w:val="outset" w:sz="6" w:space="0" w:color="auto"/>
              <w:right w:val="outset" w:sz="6" w:space="0" w:color="auto"/>
            </w:tcBorders>
            <w:vAlign w:val="center"/>
            <w:hideMark/>
          </w:tcPr>
          <w:p w14:paraId="71504FE4"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свыше 30000 манатов</w:t>
            </w:r>
          </w:p>
        </w:tc>
        <w:tc>
          <w:tcPr>
            <w:tcW w:w="2024" w:type="pct"/>
            <w:tcBorders>
              <w:top w:val="outset" w:sz="6" w:space="0" w:color="auto"/>
              <w:left w:val="outset" w:sz="6" w:space="0" w:color="auto"/>
              <w:bottom w:val="outset" w:sz="6" w:space="0" w:color="auto"/>
              <w:right w:val="outset" w:sz="6" w:space="0" w:color="auto"/>
            </w:tcBorders>
            <w:vAlign w:val="center"/>
            <w:hideMark/>
          </w:tcPr>
          <w:p w14:paraId="3115D796"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4200 манатов + 25 процентов от суммы свыше 30000 манатов</w:t>
            </w:r>
          </w:p>
        </w:tc>
      </w:tr>
    </w:tbl>
    <w:p w14:paraId="493F166E" w14:textId="77777777" w:rsidR="00A70D7A" w:rsidRPr="00A70D7A" w:rsidRDefault="00A70D7A" w:rsidP="00A70D7A">
      <w:pPr>
        <w:rPr>
          <w:rFonts w:eastAsia="Times New Roman"/>
          <w:lang w:val="en-US" w:eastAsia="en-US"/>
        </w:rPr>
      </w:pPr>
      <w:r w:rsidRPr="00A70D7A">
        <w:rPr>
          <w:rFonts w:eastAsia="Times New Roman"/>
          <w:lang w:val="en-US" w:eastAsia="en-US"/>
        </w:rPr>
        <w:t> </w:t>
      </w:r>
    </w:p>
    <w:p w14:paraId="144C4A3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101.3. С налогооблагаемых доходов физических лиц, занимающихся предпринимательской деятельностью без создания юридического лица, взимается налог по ставке 20 процентов.</w:t>
      </w:r>
    </w:p>
    <w:p w14:paraId="4DC7C1B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101.4. С объекта налогообложения, установленного в отношении частных нотариусов вторым пунктом статьи 96.1 настоящего Кодекса, налог удерживается по 10-процентной ставке.</w:t>
      </w:r>
    </w:p>
    <w:p w14:paraId="035EBFD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101.5. С выигрышей, полученных от проводимых по спортивным играм азартных игр, удерживается налог по ставке 10 процентов.</w:t>
      </w:r>
    </w:p>
    <w:p w14:paraId="64F1ECA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102. Освобождения и льготы по подоходному налогу</w:t>
      </w:r>
    </w:p>
    <w:p w14:paraId="301084D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102.1. От подоходного налога освобождаются следующие виды доходов физических лиц:</w:t>
      </w:r>
    </w:p>
    <w:p w14:paraId="04C4A1C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102.1.1. зарплата, получаемая за рубежом сотрудниками дипломатической службы, командированными за рубеж в порядке ротации, лицами, осуществляющими административно-техническое обслуживание органов дипломатической службы, и военнослужащими, осуществляющими охрану дипломатических представительств и консульств Азербайджанской Республики, которые осуществляют деятельность в зарубежных странах и международных организациях и нуждаются в охране, доход от официальной занятости, полученный сотрудниками дипломатических или консульских служб, не являющимися гражданами Азербайджана;</w:t>
      </w:r>
    </w:p>
    <w:p w14:paraId="067EB38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102.1.2. доход с места работы лица, не являющегося резидентом Азербайджанской Республики— если этот доход выплачивается работодателем, не являющимся резидентом Азербайджанской Республики, или от его имени и не выплачивается постоянным представительством нерезидента или от его имени, либо в связи с его деятельностью в постоянном представительстве;</w:t>
      </w:r>
    </w:p>
    <w:p w14:paraId="45B8DA1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102.1.3. дарения, материальная помощь, единовременное пособие и наследство, получаемые в календарном году:</w:t>
      </w:r>
    </w:p>
    <w:p w14:paraId="5F928A3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102.1.3.1. стоимость дарения, материальной помощи, единовременного пособия для оплаты образования или лечения — в части до 1000 манатов, стоимость материальной помощи, единовременного пособия для оплаты лечения за рубежом — в части до 2000 манатов, стоимость наследства — в части до 20000 манатов;</w:t>
      </w:r>
    </w:p>
    <w:p w14:paraId="13CDBAE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Лицам, получившим плату за образование или лечение, данная льгота предоставляется только в том случае, если они представят соответствующие документы, подтверждающие уплату этих сумм по назначению.</w:t>
      </w:r>
    </w:p>
    <w:p w14:paraId="5688C02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102.1.3.2. в случае получения дара, материальной помощи и наследства от членов семьи налогоплательщика — их полная стоимость;</w:t>
      </w:r>
    </w:p>
    <w:p w14:paraId="573FAE5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102.1.4. государственные пособия, безвозмездные государственные перечисления, государственные пенсии, государственные стипендии, обеспечения, выплачиваемые в соответствии с Трудовым кодексом Азербайджанской Республики работникам, трудовой договор с которыми был расторгнут в связи с сокращением количества работников и штатов, а также персональные единовременные выплаты или материальная помощь за счет средств государственного бюджета на основании Законов Азербайджанской Республики и решений соответствующих органов исполнительной власти, за исключением пособий, выплачиваемых в связи с временной утратой трудоспособности;</w:t>
      </w:r>
    </w:p>
    <w:p w14:paraId="41113A1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102.1.5. алименты;</w:t>
      </w:r>
    </w:p>
    <w:p w14:paraId="4CED89E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102.1.6. часть в 1-кратном размере прожиточного минимума по стране, если месячный доход физического лица, получаемый в связи с какой-либо наемной работой на основном рабочем месте (по месту нахождения трудовой книжки), не превышает 2500 манатов, и часть в 12-кратном размере прожиточного минимума по стране, если годовой доход не превышает 30000 манатов;</w:t>
      </w:r>
    </w:p>
    <w:p w14:paraId="4FD1043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102.1.7. доход от предоставления движимого материального имущества, кроме драгоценных камней и металлов, изделий из драгоценных металлов и драгоценных камней, произведений искусства, предметов антиквариата и имущества, использованного либо используемого в предпринимательской деятельности налогоплательщика;</w:t>
      </w:r>
    </w:p>
    <w:p w14:paraId="209B97E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102.1.8. средства, уплаченные в денежной или в натуральной форме при наступлении страхового случая, для возмещения ущерба, причиненного жизни застрахованного и выгодоприобретателя, а также ущерба его имуществу или имущественным интересам, а также осуществляемые работодателем все виды взносов по обязательному страхованию и добровольному медицинскому страхованию, страховые взносы, выплачиваемые работодателем страховщикам Азербайджанской Республики по накопительному страхованию жизни и пенсионному страхованию по договорам, заключенным на срок не менее 3 лет, любые суммы, выплачиваемые застрахованному и выгодоприобретателю по истечении 3 лет с момента вступления в силу договора по накопительному страхованию жизни и пенсионному страхованию;</w:t>
      </w:r>
    </w:p>
    <w:p w14:paraId="0C1E942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102.1.9. доход от предоставления недвижимого имущества налогоплательщика, являвшегося местом его постоянного проживания в течение не менее 3 лет;</w:t>
      </w:r>
    </w:p>
    <w:p w14:paraId="0C25F72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102.1.10. компенсационные выплаты, полученные в связи с возмещением причиненных убытков;</w:t>
      </w:r>
    </w:p>
    <w:p w14:paraId="2787775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102.1.11. доходы, полученные непосредственно от производства сельскохозяйственной продукции;</w:t>
      </w:r>
    </w:p>
    <w:p w14:paraId="12FA658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102.1.12. доходы физических лиц, осуществляющих деятельность по ремесленному изготовлению медных, лудильных и фаянсовых изделий, хозяйственной утвари, садово-огороднических инструментов, народных музыкальных инструментов, игрушек, сувениров, бытовых изделий из тростника и камыша, художественной обработке керамических изделий, художественной вышивке, изготовлению из древесных материалов бытовых предметов;</w:t>
      </w:r>
    </w:p>
    <w:p w14:paraId="2B16B25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102.1.13. стоимость выигрышей, полученных от лотерей, а также облигаций внутреннего государственного выигрышного займа, прошедших в соответствующем порядке регистрацию в соответствующем органе исполнительной власти;</w:t>
      </w:r>
    </w:p>
    <w:p w14:paraId="20C528A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102.1.14. Выплаты компенсационного характера физическим лицам:</w:t>
      </w:r>
    </w:p>
    <w:p w14:paraId="46B4344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102.1.14.1. предусмотренная законодательством сумма дополнительных средств, а также суточных выплат плавсоставу на морском транспорте, установленных соответствующим органом исполнительной власти вместо командировочных расходов, выдаваемых взамен ежедневных командировочных расходов работникам, постоянно находящимся в рабочее время в пути или работа которых носит разъездной характер, работающим в полевых организациях;</w:t>
      </w:r>
    </w:p>
    <w:p w14:paraId="0A4568F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102.1.14.2. установленные решением соответствующего органа исполнительной власти суммы командировочных расходов;</w:t>
      </w:r>
    </w:p>
    <w:p w14:paraId="23D7E2C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102.1.14.3. суммы единовременных выплат при прекращении трудового договора в связи с сокращением численности работников и штатов или смерти работника</w:t>
      </w:r>
      <w:r w:rsidRPr="00A70D7A">
        <w:rPr>
          <w:rFonts w:eastAsia="Times New Roman"/>
          <w:lang w:val="en-US" w:eastAsia="en-US"/>
        </w:rPr>
        <w:t>;</w:t>
      </w:r>
    </w:p>
    <w:p w14:paraId="2C22F3F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102.1.14.4. суммы расходов, выплачиваемые в утвержденном законодательством порядке за счет работодателя для прохождения медицинского обследования работниками в тяжелых, вредных и опасных производствах;</w:t>
      </w:r>
    </w:p>
    <w:p w14:paraId="53F5E2C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102.1.14.5. стоимость бесплатного лечебно-профилактического питания, молока и других равноценных продуктов, выдаваемых работникам, занятым на работах с вредными, тяжелыми условиями труда и на подземных работах, и стоимость специальной одежды, специальной обуви и иных средств индивидуальной защиты, выдаваемых работникам в установленные сроки и в требуемом ассортименте;</w:t>
      </w:r>
    </w:p>
    <w:p w14:paraId="1B09F84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102.1.14.6. суммы стипендий, выплачиваемых за счет предприятий и организаций студентам, аспирантам (магистрам), направленным для получения образования с отрывом от производства;</w:t>
      </w:r>
    </w:p>
    <w:p w14:paraId="6885E18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102.1.14.7. суммы индексации неполученной и депонированной зарплаты</w:t>
      </w:r>
      <w:r w:rsidRPr="00A70D7A">
        <w:rPr>
          <w:rFonts w:eastAsia="Times New Roman"/>
          <w:lang w:val="en-US" w:eastAsia="en-US"/>
        </w:rPr>
        <w:t>;</w:t>
      </w:r>
    </w:p>
    <w:p w14:paraId="7328F06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102.1.14.8. единовременная помощь, оказываемая на основании решений соответствующих органов исполнительной власти, а также иностранными государствами и другими организациями в связи со стихийными бедствиями и иными чрезвычайными обстоятельствами;</w:t>
      </w:r>
    </w:p>
    <w:p w14:paraId="049C41E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102.1.14.9. суммы компенсации, выплачиваемой донорам за сданную кровь;</w:t>
      </w:r>
    </w:p>
    <w:p w14:paraId="7999906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102.1.14.10. денежное вознаграждение за водолазные работы;</w:t>
      </w:r>
    </w:p>
    <w:p w14:paraId="134512C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lastRenderedPageBreak/>
        <w:t>102.1.14.11. пособие на погребение</w:t>
      </w:r>
      <w:r w:rsidRPr="00A70D7A">
        <w:rPr>
          <w:rFonts w:eastAsia="Times New Roman"/>
          <w:lang w:val="en-US" w:eastAsia="en-US"/>
        </w:rPr>
        <w:t>;</w:t>
      </w:r>
    </w:p>
    <w:p w14:paraId="5BED92C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102.1.14.12. суммы единовременной материальной помощи, выдаваемой соответствующими органами исполнительной власти;</w:t>
      </w:r>
    </w:p>
    <w:p w14:paraId="442521F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102.1.14.13. материальная помощь, выдаваемая общественными организациями, благотворительными обществами и фондами;</w:t>
      </w:r>
    </w:p>
    <w:p w14:paraId="5F946DE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102.1.14.14. пособие по безработице</w:t>
      </w:r>
      <w:r w:rsidRPr="00A70D7A">
        <w:rPr>
          <w:rFonts w:eastAsia="Times New Roman"/>
          <w:lang w:val="en-US" w:eastAsia="en-US"/>
        </w:rPr>
        <w:t>;</w:t>
      </w:r>
    </w:p>
    <w:p w14:paraId="5C49E03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102.1.14.15. все виды платежей военнослужащим, работникам прокуратуры органов прокуратуры и военнослужащим, не являющимся работниками прокуратуры, сотрудникам правоохранительных органов и органов фельдъегерской связи, имеющих специальное звание (за исключением должностных окладов и за военные (специальные) звания), а также все виды заработной платы, вознаграждений и других материальных довольствий лицам, сотрудничающим с субъектами оперативно-розыскной деятельности, лицам, помогающим субъектам разведывательной и контрразведывательной деятельности;</w:t>
      </w:r>
    </w:p>
    <w:p w14:paraId="192C2E0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102.1.14.16. надбавка, выплачиваемая военнослужащим некоторых категорий за особые условия службы;</w:t>
      </w:r>
    </w:p>
    <w:p w14:paraId="4EEF4A7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102.1.14.16. сумма пособий, выплачиваемых работодателем в соответствии с законодательством в связи с призывом работника на военную и альтернативную службу;</w:t>
      </w:r>
    </w:p>
    <w:p w14:paraId="4D07A0D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102.1.14.18. дополнительные суммы, выплачиваемые за должность курсанта;</w:t>
      </w:r>
    </w:p>
    <w:p w14:paraId="38B28FD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102.1.14.19. денежное вознаграждение за прыжки с парашютом</w:t>
      </w:r>
      <w:r w:rsidRPr="00A70D7A">
        <w:rPr>
          <w:rFonts w:eastAsia="Times New Roman"/>
          <w:lang w:val="en-US" w:eastAsia="en-US"/>
        </w:rPr>
        <w:t>;</w:t>
      </w:r>
    </w:p>
    <w:p w14:paraId="3544A08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102.1.14.20. единовременное денежное вознаграждение за долгосрочную и непрерывную службу на военных кораблях и в ведомствах судовых соединений</w:t>
      </w:r>
      <w:r w:rsidRPr="00A70D7A">
        <w:rPr>
          <w:rFonts w:eastAsia="Times New Roman"/>
          <w:lang w:val="en-US" w:eastAsia="en-US"/>
        </w:rPr>
        <w:t>;</w:t>
      </w:r>
    </w:p>
    <w:p w14:paraId="24CFB6E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102.1.14.21. единовременное денежное вознаграждение, выдаваемое за непрерывную службу в воздушно-десантных войсках;</w:t>
      </w:r>
    </w:p>
    <w:p w14:paraId="4FA7D36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102.1.14.22. единовременное денежное вознаграждение выпускникам военно-учебных заведений</w:t>
      </w:r>
      <w:r w:rsidRPr="00A70D7A">
        <w:rPr>
          <w:rFonts w:eastAsia="Times New Roman"/>
          <w:lang w:val="en-US" w:eastAsia="en-US"/>
        </w:rPr>
        <w:t>;</w:t>
      </w:r>
    </w:p>
    <w:p w14:paraId="7465949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102.1.14.23. денежное довольствие служащим военно-морского флота</w:t>
      </w:r>
      <w:r w:rsidRPr="00A70D7A">
        <w:rPr>
          <w:rFonts w:eastAsia="Times New Roman"/>
          <w:lang w:val="en-US" w:eastAsia="en-US"/>
        </w:rPr>
        <w:t>;</w:t>
      </w:r>
    </w:p>
    <w:p w14:paraId="780363D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102.1.14.24. денежное вознаграждение находящимся на боевом дежурстве</w:t>
      </w:r>
      <w:r w:rsidRPr="00A70D7A">
        <w:rPr>
          <w:rFonts w:eastAsia="Times New Roman"/>
          <w:lang w:val="en-US" w:eastAsia="en-US"/>
        </w:rPr>
        <w:t>;</w:t>
      </w:r>
    </w:p>
    <w:p w14:paraId="35190A7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102.1.14.25. единовременное денежное вознаграждение за обеспечение высокой боевой готовности войск и безупречной воинской дисциплины</w:t>
      </w:r>
      <w:r w:rsidRPr="00A70D7A">
        <w:rPr>
          <w:rFonts w:eastAsia="Times New Roman"/>
          <w:lang w:val="en-US" w:eastAsia="en-US"/>
        </w:rPr>
        <w:t>;</w:t>
      </w:r>
    </w:p>
    <w:p w14:paraId="1CB434D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102.1.14.26. денежное довольствие, выдаваемое военнослужащим срочной службы взамен табачных изделий</w:t>
      </w:r>
      <w:r w:rsidRPr="00A70D7A">
        <w:rPr>
          <w:rFonts w:eastAsia="Times New Roman"/>
          <w:lang w:val="en-US" w:eastAsia="en-US"/>
        </w:rPr>
        <w:t>;</w:t>
      </w:r>
    </w:p>
    <w:p w14:paraId="485C680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lastRenderedPageBreak/>
        <w:t>102.1.14.27. единовременное денежное вознаграждение прапорщикам, мичманам и военнослужащим сверхсрочной службы на создание начальных семейных условий</w:t>
      </w:r>
      <w:r w:rsidRPr="00A70D7A">
        <w:rPr>
          <w:rFonts w:eastAsia="Times New Roman"/>
          <w:lang w:val="en-US" w:eastAsia="en-US"/>
        </w:rPr>
        <w:t>;</w:t>
      </w:r>
    </w:p>
    <w:p w14:paraId="1C10F1A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102.1.14.28. дорожные расходы, выдаваемые военным при перемещениях в связи со служ</w:t>
      </w:r>
      <w:r w:rsidRPr="00A70D7A">
        <w:rPr>
          <w:rFonts w:eastAsia="Times New Roman"/>
          <w:lang w:val="en-US" w:eastAsia="en-US"/>
        </w:rPr>
        <w:t>бой;</w:t>
      </w:r>
    </w:p>
    <w:p w14:paraId="5112495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102.1.14.29. деньги за полевую (степную) службу</w:t>
      </w:r>
      <w:r w:rsidRPr="00A70D7A">
        <w:rPr>
          <w:rFonts w:eastAsia="Times New Roman"/>
          <w:lang w:val="en-US" w:eastAsia="en-US"/>
        </w:rPr>
        <w:t>;</w:t>
      </w:r>
    </w:p>
    <w:p w14:paraId="45953E2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102.1.14.30. компенсация военным за наем жилья</w:t>
      </w:r>
      <w:r w:rsidRPr="00A70D7A">
        <w:rPr>
          <w:rFonts w:eastAsia="Times New Roman"/>
          <w:lang w:val="en-US" w:eastAsia="en-US"/>
        </w:rPr>
        <w:t>;</w:t>
      </w:r>
    </w:p>
    <w:p w14:paraId="097DBE4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102.1.14.31. денежная компенсация, выдаваемая военным взамен продовольствия</w:t>
      </w:r>
      <w:r w:rsidRPr="00A70D7A">
        <w:rPr>
          <w:rFonts w:eastAsia="Times New Roman"/>
          <w:lang w:val="en-US" w:eastAsia="en-US"/>
        </w:rPr>
        <w:t>;</w:t>
      </w:r>
    </w:p>
    <w:p w14:paraId="37F8688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102.1.14.32. денежная компенсация, выдаваемая военным на пошив рабочей одежды</w:t>
      </w:r>
      <w:r w:rsidRPr="00A70D7A">
        <w:rPr>
          <w:rFonts w:eastAsia="Times New Roman"/>
          <w:lang w:val="en-US" w:eastAsia="en-US"/>
        </w:rPr>
        <w:t>.</w:t>
      </w:r>
    </w:p>
    <w:p w14:paraId="4FCFD81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102.1.15. полная стоимость призов, полученных в виде предметов на конкурсах и соревнованиях. Стоимость призов, полученных на международных соревнованиях и конкурсах в виде денег — до 4000 манатов, а полученных на республиканских, городских и районных соревнованиях и конкурсах, — до 200 манатов.</w:t>
      </w:r>
    </w:p>
    <w:p w14:paraId="73A2CA2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102.1.16. единовременная выплата, предоставляемая в связи с добровольным уходом государственного служащего с работы по достижении пенсионного возраста.</w:t>
      </w:r>
    </w:p>
    <w:p w14:paraId="4731BFB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102.1.17. месячное денежное довольствие в установленном законом размере, выдаваемое депутатам Милли Меджлиса и судьям Азербайджанской Республики для возмещения расходов в связи с исполнением своих полномочий, и дополнительное месячное денежное довольствие к должностным окладам руководящих работников органов исполнительной власти Азербайджанской Республики, назначаемых на должность по решению соответствующего органа исполнительной власти, и других органов государственной власти (учреждений) для возмещения представительских расходов, связанных с исполнением полномочий;</w:t>
      </w:r>
    </w:p>
    <w:p w14:paraId="5A94940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102.1.18. компенсация, подлежащая выплате физическим лицам согласно Закону Азербайджанской Республики «О выкупе земель под государственные нужды»;</w:t>
      </w:r>
    </w:p>
    <w:p w14:paraId="1100253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102.1.19. выигрыши, полученные от спортивных азартных игр, проведенных в порядке, определенном статьей 53-1 Закона Азербайджанской Республики «О физической культуре и спорте»;</w:t>
      </w:r>
    </w:p>
    <w:p w14:paraId="4D9F8F4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102.1.20. размер пенсии, пособий и других выплат бывшему Президенту Азербайджанской Республики и членам его семьи;</w:t>
      </w:r>
    </w:p>
    <w:p w14:paraId="7D49A09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102.1.21. доход (за исключением подоходного налога, удерживаемого с заработной платы), полученный от деятельности в промышленном, либо технологическом парке физическими лицами, осуществляющим предпринимательскую деятельность без образования юридического лица, являющимися резидентами созданных в соответствии с решением соответствующего органа исполнительной власти промышленных, либо технологических парков – в течение 7 лет с отчетного года регистрации в промышленном, либо технологическом парке в соответствии с законодательством;</w:t>
      </w:r>
    </w:p>
    <w:p w14:paraId="0CA39BD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lastRenderedPageBreak/>
        <w:t>102.1.22. часть годовых процентных доходов в размере до 500 манатов, выплачиваемых по вкладам физических лиц местными банками или филиалами иностранных банков в Азербайджанской Республике;</w:t>
      </w:r>
    </w:p>
    <w:p w14:paraId="7B9EB490" w14:textId="77777777" w:rsidR="00A70D7A" w:rsidRPr="00A70D7A" w:rsidRDefault="00A70D7A" w:rsidP="00A70D7A">
      <w:pPr>
        <w:spacing w:before="100" w:beforeAutospacing="1" w:after="100" w:afterAutospacing="1"/>
        <w:ind w:left="1418"/>
        <w:rPr>
          <w:rFonts w:eastAsia="Times New Roman"/>
          <w:lang w:val="en-US" w:eastAsia="en-US"/>
        </w:rPr>
      </w:pPr>
      <w:r w:rsidRPr="00A70D7A">
        <w:rPr>
          <w:rFonts w:eastAsia="Times New Roman"/>
          <w:lang w:val="en-US" w:eastAsia="en-US"/>
        </w:rPr>
        <w:t>102.1.22 годовые процентные доходы по вкладам физических лиц, выплачиваемые местным банком и действующим в Азербайджанской Республике филиалом иностранного банка, а также дивиденды, дисконты (разница от размещения облигаций ниже номинала) и процентные доходы, выплачиваемые эмитентом по инвестиционным ценным бумагам – на 3-летний срок с 1 февраля 2016 года;</w:t>
      </w:r>
    </w:p>
    <w:p w14:paraId="1281E543" w14:textId="77777777" w:rsidR="00A70D7A" w:rsidRPr="00A70D7A" w:rsidRDefault="00A70D7A" w:rsidP="00A70D7A">
      <w:pPr>
        <w:spacing w:before="100" w:beforeAutospacing="1" w:after="100" w:afterAutospacing="1"/>
        <w:ind w:left="1418"/>
        <w:rPr>
          <w:rFonts w:eastAsia="Times New Roman"/>
          <w:lang w:val="en-US" w:eastAsia="en-US"/>
        </w:rPr>
      </w:pPr>
      <w:r w:rsidRPr="00A70D7A">
        <w:rPr>
          <w:rFonts w:eastAsia="Times New Roman"/>
          <w:lang w:val="en-US" w:eastAsia="en-US"/>
        </w:rPr>
        <w:t> </w:t>
      </w:r>
    </w:p>
    <w:p w14:paraId="1C44F304" w14:textId="77777777" w:rsidR="00A70D7A" w:rsidRPr="00A70D7A" w:rsidRDefault="00A70D7A" w:rsidP="00A70D7A">
      <w:pPr>
        <w:spacing w:before="100" w:beforeAutospacing="1" w:after="100" w:afterAutospacing="1"/>
        <w:ind w:left="1418"/>
        <w:rPr>
          <w:rFonts w:eastAsia="Times New Roman"/>
          <w:lang w:val="en-US" w:eastAsia="en-US"/>
        </w:rPr>
      </w:pPr>
      <w:r w:rsidRPr="00A70D7A">
        <w:rPr>
          <w:rFonts w:eastAsia="Times New Roman"/>
          <w:lang w:val="en-US" w:eastAsia="en-US"/>
        </w:rPr>
        <w:t>102.1.23. 50 процентов доходов индивидуального предпринимателя, получившего документ о поощрении инвестиций –на 7-летний срок с даты получения данного документа.</w:t>
      </w:r>
    </w:p>
    <w:p w14:paraId="1C2B925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102.2. Месячный доход от любой работы по найму, подлежащий налогообложению, уменьшается на сумму 400 манатов у следующих физических лиц:</w:t>
      </w:r>
    </w:p>
    <w:p w14:paraId="4E9A85D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102.2.1. Национальных Героев Азербайджанской Республики;</w:t>
      </w:r>
    </w:p>
    <w:p w14:paraId="190DB90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102.2.2. Героев Советского Союза и Социалистического Труда;</w:t>
      </w:r>
    </w:p>
    <w:p w14:paraId="3E807AF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102.2.3. лиц, награжденных орденом Славы всех трех степеней;</w:t>
      </w:r>
    </w:p>
    <w:p w14:paraId="61FB2B4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102.2.4. инвалидов войны </w:t>
      </w:r>
      <w:r w:rsidRPr="00A70D7A">
        <w:rPr>
          <w:rFonts w:eastAsia="Times New Roman"/>
          <w:strike/>
          <w:lang w:val="en-US" w:eastAsia="en-US"/>
        </w:rPr>
        <w:t>I и II групп</w:t>
      </w:r>
      <w:r w:rsidRPr="00A70D7A">
        <w:rPr>
          <w:rFonts w:eastAsia="Times New Roman"/>
          <w:lang w:val="en-US" w:eastAsia="en-US"/>
        </w:rPr>
        <w:t>;</w:t>
      </w:r>
    </w:p>
    <w:p w14:paraId="7BB7334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102.2.5. вдов (вдовцов) погибших либо скончавшихся впоследствии воинов;</w:t>
      </w:r>
    </w:p>
    <w:p w14:paraId="3E38173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102.2.6. лиц, награжденных орденами и медалями за самоотверженный труд в тылу в 1941-1945 гг.;</w:t>
      </w:r>
    </w:p>
    <w:p w14:paraId="08E0928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102.2.7. лиц, получивших в порядке, установленном законодательством, звание ветерана войны;</w:t>
      </w:r>
    </w:p>
    <w:p w14:paraId="2A62C35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102.2.8. лиц, получивших или перенесших лучевую болезнь и другие заболевания, связанные с лучевой нагрузкой, вызванные последствиями катастрофы на Чернобыльской АЭС и других радиационных аварий на атомных объектах гражданского или военного назначения, а также в результате испытаний, учений и иных работ, связанных с любыми видами ядерных установок, включая ядерное оружие и космическую технику.</w:t>
      </w:r>
    </w:p>
    <w:p w14:paraId="29ED19E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102.3. Месячный доход инвалидов I и II группы (кроме инвалидов войны), лиц до 18 лет с ограниченными возможностями здоровья от любой работы по найму, подлежащей налогообложению, уменьшается на сумму 200 манатов.</w:t>
      </w:r>
    </w:p>
    <w:p w14:paraId="0807945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102.4. Месячный доход от любой работы по найму, подлежащий налогообложению, уменьшается на сумму 100 манатов у следующих физических лиц:</w:t>
      </w:r>
    </w:p>
    <w:p w14:paraId="25D2131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102.4.1. родителей погибших или скончавшихся впоследствии воинов, а также родителей и супругов государственных служащих, погибших при исполнении обязанностей. Супругам этих лиц льгота предоставляется в том случае, если они не вступили в повторный брак;</w:t>
      </w:r>
    </w:p>
    <w:p w14:paraId="0733122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102.4.2. родителей и супругов лиц, погибших в результате вторжения войск СССР 20 января 1990 года и при защите территориальной целостности Азербайджанской Республики. Супругам этих лиц льгота предоставляется в том случае, если они не вступили в повторный брак;</w:t>
      </w:r>
    </w:p>
    <w:p w14:paraId="4D4C2FD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102.4.3. военнослужащих, направленных в Афганистан и другие страны, в которых велись боевые действия, и военнообязанных, призванных на учебные и поверочные сборы;</w:t>
      </w:r>
    </w:p>
    <w:p w14:paraId="7ED53F5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102.4.4. одного из родителей (по их выбору), супруга (супруги), опекуна или попечителя, ухаживающим за проживающим совместно с ним и требующим постоянного ухода ребенком с ограниченными возможностями здоровья или инвалидом I группы;</w:t>
      </w:r>
    </w:p>
    <w:p w14:paraId="55EC222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102.4.5. вынужденных переселенцев и приравненных к ним лиц. Эта льгота в соответствии с жилищным законодательством или сделок гражданского права не распространяется на лиц, поселенных на постоянное жительство в результате получения отдельной жилой площади.</w:t>
      </w:r>
    </w:p>
    <w:p w14:paraId="5EE736D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102.5. Месячный доход, подлежащий налогообложению, уменьшается на сумму 50 манатов у одного из супругов, имеющего на иждивении не менее трех человек независимо от степени родства, включая учащихся и студентов дневной формы обучения в возрасте до 23 лет.</w:t>
      </w:r>
    </w:p>
    <w:p w14:paraId="6730B06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Этот порядок сохраняется до конца года, в котором дети достигли возраста 18 лет, студенты и учащиеся — 23 лет, а в случае смерти детей и иждивенцев — до конца года смерти.</w:t>
      </w:r>
    </w:p>
    <w:p w14:paraId="51ED0DE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Уменьшение облагаемого налогом дохода физических лиц производится с месяца рождения ребенка или установления попечительства над подопечным.</w:t>
      </w:r>
    </w:p>
    <w:p w14:paraId="0E3B3BA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При уменьшении в течение года числа иждивенцев (за исключением случаев смерти детей) вычеты на их содержание прекращаются с месяца, следующего за месяцем, в котором число иждивенцев уменьшилось.</w:t>
      </w:r>
    </w:p>
    <w:p w14:paraId="116B216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102.6. К числу иждивенцев не относятся:</w:t>
      </w:r>
    </w:p>
    <w:p w14:paraId="55ED095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102.6.1. лица, получающие стипендии, пенсии и пособия по безработице (кроме детей);</w:t>
      </w:r>
    </w:p>
    <w:p w14:paraId="018C2CC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102.6.2. лица, находящиеся на государственном содержании (учащиеся профессионально-технических училищ, воспитанники детских домов и домов ребенка);</w:t>
      </w:r>
    </w:p>
    <w:p w14:paraId="799F279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102.6.3. учащиеся специальных школ и дети, находящиеся в домах-интернатах, за содержание которых с опекунов не взимается плата, а также в интернатах при школах с полным государственным содержанием.</w:t>
      </w:r>
    </w:p>
    <w:p w14:paraId="69BE760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102.7. При наличии у физического лица прав на льготы по статьям 102.2, 102.3. и 102.4. настоящего Кодекса ему предоставляется одна из этих льгот, наибольшая по размеру.</w:t>
      </w:r>
    </w:p>
    <w:p w14:paraId="4AC34D3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102.8. При исчислении налога, взимаемого с заработной платы, права на налоговые льготы физических лиц, перечисленные в настоящей статье, возникают с момента представления документов, определенных соответствующим органом исполнительной власти, и предоставляются только на основном рабочем месте (по месту нахождения трудовой книжки) физического лица.</w:t>
      </w:r>
    </w:p>
    <w:p w14:paraId="4175892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Глава IX. Налог на прибыль юридических лиц</w:t>
      </w:r>
    </w:p>
    <w:p w14:paraId="551A642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103. Налогоплательщики</w:t>
      </w:r>
    </w:p>
    <w:p w14:paraId="7081B3C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103.1. Предприятия-резиденты и нерезиденты в Азербайджанской Республике являются плательщиками налога на прибыль.</w:t>
      </w:r>
    </w:p>
    <w:p w14:paraId="3ADA407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103.2. Любое иностранное нефизическое лицо для целей настоящей главы рассматривается как предприятие, пока не докажет, что не должно рассматриваться как объект совместной предпринимательской деятельности в соответствии со статьей 137 настоящего Кодекса.</w:t>
      </w:r>
    </w:p>
    <w:p w14:paraId="61E8F6F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103.3. Положения статей 103.1. и 103.2. настоящего Кодекса не распространяются на указанных в статье 13.2.39.3. настоящего Кодекса.</w:t>
      </w:r>
    </w:p>
    <w:p w14:paraId="41574FB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104. Объект налогообложения</w:t>
      </w:r>
    </w:p>
    <w:p w14:paraId="4D9A5EE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104.1. Объектом налогообложения предприятия-резидента является его прибыль. Прибыль определяется как разница между всеми доходами (кроме доходов, освобожденных от налогообложения) и указанными в главе Х настоящего Кодекса расходами, вычитаемыми из дохода.</w:t>
      </w:r>
    </w:p>
    <w:p w14:paraId="3638611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104.2. Предприятие-нерезидент, осуществляющее деятельность в Азербайджанской Республике через свое постоянное представительство, уплачивает налог с прибыли, полученной в связи с такой деятельностью, т.е. с суммы, оставшейся после вычета из валового дохода, полученного из азербайджанского источника в связи с деятельностью через постоянное представительство, расходов, понесенных на получение этого дохода в соответствии с настоящим Кодексом.</w:t>
      </w:r>
    </w:p>
    <w:p w14:paraId="2BF1BBF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104.3. Валовой доход нерезидента, не связанный с его постоянным представительством, в случаях, предусмотренных статьей 125 настоящего Кодекса, облагается налогом у источника выплаты без вычета расходов.</w:t>
      </w:r>
    </w:p>
    <w:p w14:paraId="73C5FD2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104.4. Из валового дохода такого вида, полученного из азербайджанского источника за календарный год предприятием-нерезидентом, извлекающим доход от предоставления имущества, не связанного с постоянным представительством в Азербайджанской </w:t>
      </w:r>
      <w:r w:rsidRPr="00A70D7A">
        <w:rPr>
          <w:rFonts w:eastAsia="Times New Roman"/>
          <w:lang w:val="en-US" w:eastAsia="en-US"/>
        </w:rPr>
        <w:lastRenderedPageBreak/>
        <w:t>Республике, взимается налог после вычета расходов, указанных в настоящем Кодексе и относящихся на такой доход за этот период.</w:t>
      </w:r>
    </w:p>
    <w:p w14:paraId="0D8DA10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104.5. Прирост, возникающий в результате переоценки основных средств (средства) (положительная разница, возникающая в результате переоценки), не является объектом налогообложения налога на прибыль.</w:t>
      </w:r>
    </w:p>
    <w:p w14:paraId="0D66632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105. Ставки налога</w:t>
      </w:r>
    </w:p>
    <w:p w14:paraId="2BF5B29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105.1. Прибыль предприятий облагается налогом по ставке 20 процентов.</w:t>
      </w:r>
    </w:p>
    <w:p w14:paraId="0BD04CC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105.2. Валовой доход (за вычетом НДС и акцизов) нерезидента, не связанный с деятельностью его постоянного представительства, но полученный из азербайджанского источника, облагается налогом по ставкам, указанным в статье 125 настоящего Кодекса.</w:t>
      </w:r>
    </w:p>
    <w:p w14:paraId="511D470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106. Освобождения и льготы</w:t>
      </w:r>
    </w:p>
    <w:p w14:paraId="6B3BADB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106.1. Налогом не облагаются:</w:t>
      </w:r>
    </w:p>
    <w:p w14:paraId="6B851AB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106.1.1. доходы благотворительных организаций — кроме доходов от предпринимательской деятельности;</w:t>
      </w:r>
    </w:p>
    <w:p w14:paraId="6C5E4CB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106.1.2. безвозмездные переводы, членские взносы и пожертвования, полученные некоммерческими организациями;</w:t>
      </w:r>
    </w:p>
    <w:p w14:paraId="78B22D3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106.1.3. доходы международных, межгосударственных и межправительственных организаций — кроме доходов, полученных от предпринимательской деятельности;</w:t>
      </w:r>
    </w:p>
    <w:p w14:paraId="667EB43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106.1.4. доходы органов государственной власти, бюджетных организаций и органов местного самоуправления (за исключением доходов от предпринимательской деятельности);</w:t>
      </w:r>
    </w:p>
    <w:p w14:paraId="25D44BD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106.1.5. доходы Центрального банка Азербайджанской Республики, его структур и Государственного нефтяного фонда Азербайджанской Республики </w:t>
      </w:r>
      <w:r w:rsidRPr="00A70D7A">
        <w:rPr>
          <w:rFonts w:eastAsia="Times New Roman"/>
          <w:strike/>
          <w:lang w:val="en-US" w:eastAsia="en-US"/>
        </w:rPr>
        <w:t>(за исключением дохода, полученного от размещения средств Фонда)</w:t>
      </w:r>
      <w:r w:rsidRPr="00A70D7A">
        <w:rPr>
          <w:rFonts w:eastAsia="Times New Roman"/>
          <w:lang w:val="en-US" w:eastAsia="en-US"/>
        </w:rPr>
        <w:t>, а также Фонда страхования вкладов;</w:t>
      </w:r>
    </w:p>
    <w:p w14:paraId="5C6F4BB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106.1.6. полученные страховые выплаты (за исключением сумм, относящихся на убытки в связи с данным страховым случаем).</w:t>
      </w:r>
    </w:p>
    <w:p w14:paraId="34B914B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106.1.7. доход специальных образовательных учреждений, созданных для получения образования лицами с ограниченными возможностями здоровья, — кроме дохода, получаемого ими от предпринимательской деятельности.</w:t>
      </w:r>
    </w:p>
    <w:p w14:paraId="3B5D34E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106.1.8. доход от списания налоговых задолженностей в государственный бюджет в соответствии с законодательством Азербайджанской Республики;</w:t>
      </w:r>
    </w:p>
    <w:p w14:paraId="01C476F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106.1.9. стоимость активов, безвозмездно переданных по решению юридического лица с его собственного баланса или одного из резидентских дочерних предприятий, </w:t>
      </w:r>
      <w:r w:rsidRPr="00A70D7A">
        <w:rPr>
          <w:rFonts w:eastAsia="Times New Roman"/>
          <w:lang w:val="en-US" w:eastAsia="en-US"/>
        </w:rPr>
        <w:lastRenderedPageBreak/>
        <w:t>находящихся в его полной собственности, на баланс другого в случаях, установленных соответствующим органом исполнительной власти;</w:t>
      </w:r>
    </w:p>
    <w:p w14:paraId="69158A4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106.1.10. стоимость основных средств, безвозмездно переданных по решению соответствующего органа исполнительной власти с баланса одного юридического лица на баланс другого лица;</w:t>
      </w:r>
    </w:p>
    <w:p w14:paraId="7A675CE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106.1.11. операции по представлению в той или иной форме стороне, представляющей Азербайджанскую Республику в соглашениях о разведке, разработке и долевом разделе добычи нефтяных и газовых ресурсов, экспортных трубопроводах и других аналогичных соглашениях, основных фондов, движимого имущества и других активов в соответствии с данными соглашениями;</w:t>
      </w:r>
    </w:p>
    <w:p w14:paraId="6A63EBD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106.1.12. часть доходов управляющих организаций или операторов промышленных, либо технологических парков, созданных в соответствии с постановлением соответствующего органа исполнительной власти, которая направлена ими на строительство и содержание инфраструктуры промышленных, либо технологических парков;</w:t>
      </w:r>
    </w:p>
    <w:p w14:paraId="165BCD4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106.1.13. доход, полученный от деятельности в промышленных, либо технологических парках юридическими лицами, являющимися резидентами созданных в соответствии с постановлением соответствующего органа исполнительной власти промышленных, либо технологических парков, – в течение 7 лет с отчетного года регистрации в промышленных, либо технологических парках в соответствии с законодательством;</w:t>
      </w:r>
    </w:p>
    <w:p w14:paraId="5ADE264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106.1.14. доходы юридических лиц, занимающихся производством сельскохозяйственной продукции (в том числе промышленным способом), полученные от этой деятельности — на 5-летний срок с 1 января 2014 года;</w:t>
      </w:r>
    </w:p>
    <w:p w14:paraId="176E7E2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106.1.15. доходы яслей, яслей-детских садов, детских садов, специальных детских садов и детских домов, полученные от этой деятельности — на 10-летний срок с 1 января 2014 года;</w:t>
      </w:r>
    </w:p>
    <w:p w14:paraId="04EB7A2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106.1.16. компенсация, выплачиваемая юридическим лицам согласно Закону Азербайджанской Республики «О выкупе земель под государственные нужды»;</w:t>
      </w:r>
    </w:p>
    <w:p w14:paraId="58B958DF" w14:textId="77777777" w:rsidR="00A70D7A" w:rsidRPr="00A70D7A" w:rsidRDefault="00A70D7A" w:rsidP="00A70D7A">
      <w:pPr>
        <w:spacing w:before="100" w:beforeAutospacing="1" w:after="100" w:afterAutospacing="1"/>
        <w:ind w:left="1418"/>
        <w:rPr>
          <w:rFonts w:eastAsia="Times New Roman"/>
          <w:lang w:val="en-US" w:eastAsia="en-US"/>
        </w:rPr>
      </w:pPr>
      <w:r w:rsidRPr="00A70D7A">
        <w:rPr>
          <w:rFonts w:eastAsia="Times New Roman"/>
          <w:lang w:val="en-US" w:eastAsia="en-US"/>
        </w:rPr>
        <w:t>106.1.17. 50 процентов прибыли юридического лица, получившего документ о поощрении инвестиций – на 7-летний срок с даты получения данного документа.</w:t>
      </w:r>
    </w:p>
    <w:p w14:paraId="599339C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106.2. Ставка налога на прибыль производственных предприятий, принадлежащих общественным организациям инвалидов или детей с ограниченными возможностями здоровья, снижается на 50 процентов при условии, что не менее 50 процентов общей численности работников такого предприятия составляют инвалиды или лица до 18 лет с ограниченными возможностями здоровья.</w:t>
      </w:r>
    </w:p>
    <w:p w14:paraId="001C6E2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При установлении права на получение таких льгот в среднесписочную численность работников не включаются инвалиды или лица до 18 лет с ограниченными возможностями здоровья, работающие по совместительству, договорам подряда и другим договорам гражданско-правового характера.</w:t>
      </w:r>
    </w:p>
    <w:p w14:paraId="5DBB508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lastRenderedPageBreak/>
        <w:t>106.3. Предприятия по регионам Азербайджанской Республики уплачивают налог на прибыль в следующем размере налоговой ставки, предусмотренной статьей 105.1 настоящего Кодекса:</w:t>
      </w:r>
    </w:p>
    <w:p w14:paraId="760CE38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106.3.1. в городах Гянджа, Сумгайыт, Мингячевир и Али Байрамлы (включая поселки, состоящие в подчинении этих городов) - 80 процентов;</w:t>
      </w:r>
    </w:p>
    <w:p w14:paraId="678242E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106.3.2. в горных районах и Нахчыванской Автономной Республике - 40 процентов;</w:t>
      </w:r>
    </w:p>
    <w:p w14:paraId="0B4E92F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106.3.3. в других районах (за исключением города Баку и Абшеронского района) -- 60 процентов.</w:t>
      </w:r>
    </w:p>
    <w:p w14:paraId="60697DF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106.4. Предприятия, занимающиеся указанными в настоящей статье видами деятельности, уплачивают налог на прибыль в следующем размере налоговой ставки, предусмотренной статьей 105.1 настоящего Кодекса:</w:t>
      </w:r>
    </w:p>
    <w:p w14:paraId="4A11BA2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106.4.1. по туристической деятельности -- 80 процентов;</w:t>
      </w:r>
    </w:p>
    <w:p w14:paraId="251F531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106.4.2. по деятельности в таких областях ремесленничества, как медная, лудильная, изготовление фаянсовых изделий, хозяйственной утвари, садово-огороднических инструментов, народных музыкальных инструментов, игрушек, сувениров, бытовых вещей из камыша и тростника, художественная обработка керамических изделий, художественная вышивка, ручное ковроткачество, изготовление бытовых инструментов из древесных материалов, -- 40 процентов.</w:t>
      </w:r>
    </w:p>
    <w:p w14:paraId="3DC2986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106.5. При наличии у предприятия права на льготы, предусмотренные статьями 106.2-106.4 настоящего Кодекса, ему предоставляется одна из льгот, самая большая по сумме.</w:t>
      </w:r>
    </w:p>
    <w:p w14:paraId="6D5D907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106.6. Льготы, предусмотренные статьями 106.3 и 106.4 настоящего Кодекса, предоставляются предприятию только в том случае, если на территориях, где предоставляются льготы, налогоплательщик осуществляет деятельность с собственными производственными площадями, недвижимым имуществом и рабочей силой. При наличии у предприятия, имеющего право на льготу, помимо прибыли, на которую распространяется льгота, также и иной деятельности, оно ведет учет видов деятельности, подпадающих и не подпадающих под льготу, по отдельности. В противном случае льгота не применяется.</w:t>
      </w:r>
    </w:p>
    <w:p w14:paraId="397C186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106.7. К лицам, поставленным на налоговый учет в городах и районах, указанных в статьях в 106.3.1, 106.3.2 и 106.3.3 настоящего Кодекса, но осуществляющим деятельность в городе Баку и Абшеронском районе, применяется налоговая ставка, установленная по городу Баку.</w:t>
      </w:r>
    </w:p>
    <w:p w14:paraId="68C0BB9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106.8. Перечень горных районов устанавливается соответствующим органом исполнительной власти.</w:t>
      </w:r>
    </w:p>
    <w:p w14:paraId="44E8CAE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Глава Х. Статьи, относящиеся к подоходному налогу физических лиц и налогу на прибыль юридических лиц</w:t>
      </w:r>
    </w:p>
    <w:p w14:paraId="31BD956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107. Область применения</w:t>
      </w:r>
    </w:p>
    <w:p w14:paraId="5118755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Настоящая глава применяется для целей подоходного налога и налога на прибыль.</w:t>
      </w:r>
    </w:p>
    <w:p w14:paraId="32597E6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108. Расходы, связанные с извлечением дохода</w:t>
      </w:r>
    </w:p>
    <w:p w14:paraId="2E53881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Из дохода вычитаются все расходы, связанные с извлечением дохода, кроме расходов, не подлежащих вычету из дохода в соответствии с настоящей главой, а также обязательные платежи, предусмотренные законом.</w:t>
      </w:r>
    </w:p>
    <w:p w14:paraId="5599B80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109. Расходы, не подлежащие вычету из дохода</w:t>
      </w:r>
    </w:p>
    <w:p w14:paraId="0536735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109.1. Не допускается вычет из дохода расходов на приобретение и установку основных средств и иных расходов капитального характера в соответствии со статьей 143 настоящего Кодекса.</w:t>
      </w:r>
    </w:p>
    <w:p w14:paraId="14F36EF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109.2. Не допускается вычет из дохода расходов, связанных с некоммерческой деятельностью.</w:t>
      </w:r>
    </w:p>
    <w:p w14:paraId="59F44FC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109.3. Не допускается вычет из дохода расходов на развлечение и питание (за исключением расходов на лечебно-профилактическую пищу, молоко и другие равноценные продукты и средства, а также расходы на питание плавсоставу морского транспорта в пределах норм, установленных соответствующим органом исполнительной власти), а также жилищных и иных расходов социального характера, понесенных работниками.</w:t>
      </w:r>
    </w:p>
    <w:p w14:paraId="0CA51D3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109.4. В случае если расходы налогоплательщика, предпринимательская деятельность которого носит развлекательный или социальный характер, несутся в рамках такой деятельности, то из дохода вычитаются расходы соответственно развлекательного и социального характера.</w:t>
      </w:r>
    </w:p>
    <w:p w14:paraId="355DDED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109.5. Расходы физического лица, связанные с индивидуальным потреблением или получением заработной платы, за исключением расходов на получение зарплатных карт, из дохода не вычитаются.</w:t>
      </w:r>
    </w:p>
    <w:p w14:paraId="6D3A58C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109.6. Отчисления в резервные фонды вычитаются из дохода только в соответствии со статьями 111 и 112 настоящего Кодекса.</w:t>
      </w:r>
    </w:p>
    <w:p w14:paraId="726CF4D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109.7. Из дохода не вычитывается часть фактических командировочных расходов, превышающая норму, установленную соответствующим органом исполнительной власти.</w:t>
      </w:r>
    </w:p>
    <w:p w14:paraId="58F952B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110. Ограничение сумм, вычитаемых из дохода по процентам</w:t>
      </w:r>
    </w:p>
    <w:p w14:paraId="6FE801E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110. Фактическая сумма процентов по долгам, полученным из-за рубежа, а также выплачиваемых друг другу взаимозависимыми лицами (при использовании метода расчетов - сумма процентов к выплате), вычитывается из дохода в период, к которому относятся проценты, в той же самой валюте в размере, не превышающем 125 процентов от среднего уровня процентов на межбанковских торгах по кредитам со схожим сроком или, если торги не проводились, - по межбанковским кредитам, опубликованным Центральным банком Азербайджанской Республики.</w:t>
      </w:r>
    </w:p>
    <w:p w14:paraId="329D4A8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lastRenderedPageBreak/>
        <w:t xml:space="preserve">Статья 111. Вычет из дохода безнадежных </w:t>
      </w:r>
      <w:r w:rsidRPr="00A70D7A">
        <w:rPr>
          <w:rFonts w:eastAsia="Times New Roman"/>
          <w:b/>
          <w:bCs/>
          <w:strike/>
          <w:lang w:val="en-US" w:eastAsia="en-US"/>
        </w:rPr>
        <w:t>и сомнительных</w:t>
      </w:r>
      <w:r w:rsidRPr="00A70D7A">
        <w:rPr>
          <w:rFonts w:eastAsia="Times New Roman"/>
          <w:b/>
          <w:bCs/>
          <w:lang w:val="en-US" w:eastAsia="en-US"/>
        </w:rPr>
        <w:t xml:space="preserve"> долгов</w:t>
      </w:r>
    </w:p>
    <w:p w14:paraId="574076E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111.1. В случаях, когда доход, связанный с предоставлением товаров, выполнением работ и оказанием услуг, включен в валовой доход, вырученный от прежней предпринимательской деятельности, налогоплательщик вправе вычесть из дохода сумму связанного с ними безнадежного долга.</w:t>
      </w:r>
    </w:p>
    <w:p w14:paraId="5F1E6AA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111.2. Вычет из дохода суммы безнадежного долга допускается тогда, когда в бухгалтерских книгах налогоплательщика сумма безнадежного долга списывается как долг, не имеющий стоимости.</w:t>
      </w:r>
    </w:p>
    <w:p w14:paraId="2CEEC11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111.3.Банки и осуществляющие отдельные виды банковской деятельности кредитные организации имеют право в зависимости от классификации активов в порядке, соответствующем законодательству, вычитывать из дохода суммы, относимые на создание специальных резервных фондов, в порядке, установленном соответствующим органом исполнительной власти.</w:t>
      </w:r>
    </w:p>
    <w:p w14:paraId="5E7183B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112. Вычет из дохода отчислений в резервные страховые фонды</w:t>
      </w:r>
    </w:p>
    <w:p w14:paraId="43D5E0F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Юридическое лицо, занимающееся страховой деятельностью, вправе вычитывать из дохода суммы отчислений в резервный страховой фонд в соответствии с нормами, определенными законодательством Азербайджанской Республики.</w:t>
      </w:r>
    </w:p>
    <w:p w14:paraId="7F24180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113. Вычет из дохода расходов, понесенных на научно-исследовательские, проектно-изыскательские и опытно-конструкторские работы</w:t>
      </w:r>
    </w:p>
    <w:p w14:paraId="26BABC8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Из дохода вычитаются расходы, понесенные на научно-исследовательские, проектно-изыскательские и опытно-конструкторские работы, производимые с целью извлечения дохода (за исключением расходов, связанных с приобретением и монтажом основных средств, а также иных расходов капитального характера).</w:t>
      </w:r>
    </w:p>
    <w:p w14:paraId="64DE735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114. Амортизационные отчисления и суммы вычетов из дохода по амортизированным доходам</w:t>
      </w:r>
    </w:p>
    <w:p w14:paraId="44FC69B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114.1. Амортизационные отчисления по основным средствам, используемым в предпринимательской и непредпринимательской деятельности, установленной в статье 99 настоящего Кодекса, вычитаются из дохода в соответствии с положениями настоящей статьи.</w:t>
      </w:r>
    </w:p>
    <w:p w14:paraId="22713EE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114.2. Земля, произведения искусства, здания, строения (постройки), являющиеся редкими историческими и архитектурными памятниками, и иные износостойкие активы, определяемые настоящей статьей, не амортизируются:</w:t>
      </w:r>
    </w:p>
    <w:p w14:paraId="6D878D3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114.2.1. оборудование, экспонаты, образцы, действующие и недействующие модели, макеты и другие наглядные средства, используемые в кабинетах и лабораториях для научно-исследовательских, учебных и практических целей;</w:t>
      </w:r>
    </w:p>
    <w:p w14:paraId="0442757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114.2.2. продуктивный скот (племенные коровы, буйволицы, кобылы, верблюдицы, маралы, свиноматки, овцы, козы; племенные быки, буйволы, жеребцы, верблюды, боровы, бараны, козлы и подобный им другой продуктивный скот);</w:t>
      </w:r>
    </w:p>
    <w:p w14:paraId="04A220E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114.2.3. экспонаты животного мира, находящиеся в зоопарках и других аналогичных заведениях;</w:t>
      </w:r>
    </w:p>
    <w:p w14:paraId="5AD4948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114.2.4. многолетние насаждения с ненаступившим сроком эксплуатации;</w:t>
      </w:r>
    </w:p>
    <w:p w14:paraId="2854019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114.2.5. библиотечные фонды, кинофонды (видео, аудио, фото), сценические реквизиты, музейные ценности (экспонаты);</w:t>
      </w:r>
    </w:p>
    <w:p w14:paraId="39CE27A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114.2.6. полностью амортизированные основные средства, если они пригодны к эксплуатации;</w:t>
      </w:r>
    </w:p>
    <w:p w14:paraId="34D3AF5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114.2.7. основные средства, прошедшие консервацию;</w:t>
      </w:r>
    </w:p>
    <w:p w14:paraId="37FAAAF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114.2.8. автомобильные дороги общего пользования;</w:t>
      </w:r>
    </w:p>
    <w:p w14:paraId="267DCA6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114.2.9. парковое оборудование в общем пользовании;</w:t>
      </w:r>
    </w:p>
    <w:p w14:paraId="42CBABB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114.2.10. основные средства на складах, не выданные в эксплуатацию.</w:t>
      </w:r>
    </w:p>
    <w:p w14:paraId="1A8839F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114.3. Ежегодные амортизационные нормы по амортизированным активам определяются в следующем порядке:</w:t>
      </w:r>
    </w:p>
    <w:p w14:paraId="77249D6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114.3.1. здания, строения и сооружения — до 7%;</w:t>
      </w:r>
    </w:p>
    <w:p w14:paraId="52B889F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114.3.2. машины, оборудование и вычислительная техника — до 25 %;</w:t>
      </w:r>
    </w:p>
    <w:p w14:paraId="0C9165B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114.3.3. транспортные средства — до 25 %;</w:t>
      </w:r>
    </w:p>
    <w:p w14:paraId="40F875B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114.3.4. рабочие животные — до 20 %;</w:t>
      </w:r>
    </w:p>
    <w:p w14:paraId="16C91C4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114.3.5. расходы на геологоразведочные работы и на подготовительные работы к добыче природных ресурсов — до 25 %;</w:t>
      </w:r>
    </w:p>
    <w:p w14:paraId="3C4F13C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114.3.6. нематериальные активы - для тех, срок использования которых неизвестен, - до 10 процентов, а для тех, срок использования которых известен, - по годам в суммах, пропорциональных сроку использования.</w:t>
      </w:r>
    </w:p>
    <w:p w14:paraId="40B7A64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114.3.7. прочие основные средства — до 20 %;</w:t>
      </w:r>
    </w:p>
    <w:p w14:paraId="6072762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114.3.8. для капитальных вложений производственного назначения, а также для имущества, являющегося объектом лизинга, фактическая стоимость которых оплачена в текущем году (за исключением капитальных вложений субъектов естественных монополий, а также хозяйствующих субъектов, занимающихся производством товаров, выполнением работ, оказанием услуг, цена на которые регулируются государством), с повышением до 2 раз ежегодных амортизационных норм, предусмотренных в статьях 114.3.1, 114.3.2, 114.3.3 и 114.3.7 настоящего Кодекса</w:t>
      </w:r>
      <w:r w:rsidRPr="00A70D7A">
        <w:rPr>
          <w:rFonts w:eastAsia="Times New Roman"/>
          <w:lang w:val="en-US" w:eastAsia="en-US"/>
        </w:rPr>
        <w:t>.</w:t>
      </w:r>
    </w:p>
    <w:p w14:paraId="222B0B1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 xml:space="preserve">Под капитальными вложениями производственного назначения подразумеваются капитальное строительство, реконструкция в форме нового строительства помещений — цехов, непосредственно участвующих в процессе производства товаров, </w:t>
      </w:r>
      <w:r w:rsidRPr="00A70D7A">
        <w:rPr>
          <w:rFonts w:eastAsia="Times New Roman"/>
          <w:strike/>
          <w:lang w:val="en-US" w:eastAsia="en-US"/>
        </w:rPr>
        <w:lastRenderedPageBreak/>
        <w:t>расширение и техническое переоснащение действующих предприятий, а также закупка установок, оборудования, внутрипроизводственных транспортных средств и основных средств, их прочих объектов (или частей).</w:t>
      </w:r>
    </w:p>
    <w:p w14:paraId="685513D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Правила, указанные в статье 114.3.8 настоящего Кодекса, не применяются:</w:t>
      </w:r>
    </w:p>
    <w:p w14:paraId="22E64E69" w14:textId="77777777" w:rsidR="00A70D7A" w:rsidRPr="00A70D7A" w:rsidRDefault="00A70D7A" w:rsidP="00A70D7A">
      <w:pPr>
        <w:numPr>
          <w:ilvl w:val="0"/>
          <w:numId w:val="33"/>
        </w:numPr>
        <w:spacing w:before="100" w:beforeAutospacing="1" w:after="100" w:afterAutospacing="1"/>
        <w:rPr>
          <w:rFonts w:eastAsia="Times New Roman"/>
          <w:lang w:val="en-US" w:eastAsia="en-US"/>
        </w:rPr>
      </w:pPr>
      <w:r w:rsidRPr="00A70D7A">
        <w:rPr>
          <w:rFonts w:eastAsia="Times New Roman"/>
          <w:strike/>
          <w:lang w:val="en-US" w:eastAsia="en-US"/>
        </w:rPr>
        <w:t xml:space="preserve">к предприятиям и организациям, которым на основании законодательства запрещено заниматься непосредственной производственной деятельностью; </w:t>
      </w:r>
    </w:p>
    <w:p w14:paraId="785AD3EE" w14:textId="77777777" w:rsidR="00A70D7A" w:rsidRPr="00A70D7A" w:rsidRDefault="00A70D7A" w:rsidP="00A70D7A">
      <w:pPr>
        <w:numPr>
          <w:ilvl w:val="0"/>
          <w:numId w:val="33"/>
        </w:numPr>
        <w:spacing w:before="100" w:beforeAutospacing="1" w:after="100" w:afterAutospacing="1"/>
        <w:rPr>
          <w:rFonts w:eastAsia="Times New Roman"/>
          <w:lang w:val="en-US" w:eastAsia="en-US"/>
        </w:rPr>
      </w:pPr>
      <w:r w:rsidRPr="00A70D7A">
        <w:rPr>
          <w:rFonts w:eastAsia="Times New Roman"/>
          <w:strike/>
          <w:lang w:val="en-US" w:eastAsia="en-US"/>
        </w:rPr>
        <w:t>к капитальным вложениям за счет финансовой помощи спонсоров и иной безвозмездно предоставляемой помощи.</w:t>
      </w:r>
    </w:p>
    <w:p w14:paraId="4F813DB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114.4. Амортизационные отчисления по категориям основных средств исчисляются путем применения амортизационной нормы, установленной для основных средств, относящихся к каждой категории, предусмотренной статьей 114.3 настоящего Кодекса, к остаточной стоимости основных средств, относящихся к данной категории, </w:t>
      </w:r>
      <w:r w:rsidRPr="00A70D7A">
        <w:rPr>
          <w:rFonts w:eastAsia="Times New Roman"/>
          <w:strike/>
          <w:lang w:val="en-US" w:eastAsia="en-US"/>
        </w:rPr>
        <w:t xml:space="preserve">по балансу </w:t>
      </w:r>
      <w:r w:rsidRPr="00A70D7A">
        <w:rPr>
          <w:rFonts w:eastAsia="Times New Roman"/>
          <w:lang w:val="en-US" w:eastAsia="en-US"/>
        </w:rPr>
        <w:t>на конец налогового года.</w:t>
      </w:r>
    </w:p>
    <w:p w14:paraId="2C2A1AE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При применении более низких амортизационных норм, чем те, которые установлены на налоговый год по основным средствам, относящимся к какой-либо категории, разница, образованная вследствие этого, может быть прибавлена к суммам амортизации, вычитываемым из дохода в последующие налоговые годы.</w:t>
      </w:r>
    </w:p>
    <w:p w14:paraId="6657064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114.5. Амортизационные отчисления для зданий, помещений и сооружений (далее — помещения) производятся раздельно для каждого помещения.</w:t>
      </w:r>
    </w:p>
    <w:p w14:paraId="3399B7E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114.6. Для целей начисления амортизации остаточная стоимость по основным средствам (основному средству) на конец налогового года составляет сумму, устанавливаемую в следующем порядке (но не ниже нуля):</w:t>
      </w:r>
    </w:p>
    <w:p w14:paraId="2B2FE88A" w14:textId="77777777" w:rsidR="00A70D7A" w:rsidRPr="00A70D7A" w:rsidRDefault="00A70D7A" w:rsidP="00A70D7A">
      <w:pPr>
        <w:numPr>
          <w:ilvl w:val="0"/>
          <w:numId w:val="34"/>
        </w:numPr>
        <w:spacing w:before="100" w:beforeAutospacing="1" w:after="100" w:afterAutospacing="1"/>
        <w:rPr>
          <w:rFonts w:eastAsia="Times New Roman"/>
          <w:lang w:val="en-US" w:eastAsia="en-US"/>
        </w:rPr>
      </w:pPr>
      <w:r w:rsidRPr="00A70D7A">
        <w:rPr>
          <w:rFonts w:eastAsia="Times New Roman"/>
          <w:lang w:val="en-US" w:eastAsia="en-US"/>
        </w:rPr>
        <w:t>к остаточной стоимости основных средств (основного средства) на конец предшествующего года (стоимость, оставшаяся после вычитывания амортизационной суммы, начисленной за этот год) прибавляются стоимость основных средств (основного средства), поступивших в текущем году в соответствии со статьей 143 настоящего Кодекса, а также сверхлимитная часть ремонтных расходов за текущий год, установленных на основе статьи 115 настоящего Кодекса, и вычитывается остаточная стоимость основных средств, предоставленных, ликвидированных в налоговом году или имевших в нем остаточную стоимость менее 500 манатов или 5 процентов от первоначальной стоимости. Прирост, возникающий в результате переоценки основных средств (средства) (положительная разница, возникающая в результате переоценки), для целей расчета амортизации не включается в остаточную стоимость основных средств (средства) на конец налогового года.</w:t>
      </w:r>
    </w:p>
    <w:p w14:paraId="67F8B9A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114.7. Если сумма, полученная от предоставления основных средств (основного средства), превышает остаточную стоимость этих основных средств (этого основного средства), то образовавшаяся разница включается в доход.</w:t>
      </w:r>
    </w:p>
    <w:p w14:paraId="4BF6BBA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114.8. Если остаточная стоимость основного средства на конец года составляет менее 500 манатов или 5 процентов от первоначальной стоимости, то сумма остаточной стоимости вычитывается из дохода.</w:t>
      </w:r>
    </w:p>
    <w:p w14:paraId="538A68F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114.9. Если сумма, полученная от предоставления основных средств (основного средства), составляет менее остаточной стоимости этих основных средств (основного средства), то образовавшаяся разница вычитывается из дохода.</w:t>
      </w:r>
    </w:p>
    <w:p w14:paraId="7FE9770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115. Вычет из дохода расходов, связанных с ремонтом</w:t>
      </w:r>
    </w:p>
    <w:p w14:paraId="3A88940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115.1. Суммы расходов на ремонт, подлежащие вычету из дохода за каждый год, ограничиваются пределом </w:t>
      </w:r>
      <w:r w:rsidRPr="00A70D7A">
        <w:rPr>
          <w:rFonts w:eastAsia="Times New Roman"/>
          <w:strike/>
          <w:lang w:val="en-US" w:eastAsia="en-US"/>
        </w:rPr>
        <w:t>по балансу</w:t>
      </w:r>
      <w:r w:rsidRPr="00A70D7A">
        <w:rPr>
          <w:rFonts w:eastAsia="Times New Roman"/>
          <w:lang w:val="en-US" w:eastAsia="en-US"/>
        </w:rPr>
        <w:t xml:space="preserve"> на конец предыдущего года для каждой категории основных средств - 2 процента остаточной стоимости на конец года категории основных средств, указанных в статье 114.3.1 настоящего Кодекса, 5 процентов остаточной стоимости на конец года категории основных средств, указанных в статьях 114.3.2 и 114.3.3, 3 процента остаточной стоимости на конец года категории основных средств, указанных в статье 114.3.7 и нулевой (0) процент по основным средствам, на которые начислен износ (амортизация), соответственно стоимости. В случае, когда фактическая сумма расходов на ремонт меньше, чем сумма, установленная этим пределом, то из дохода вычитается фактическая сумма расходов на ремонт.</w:t>
      </w:r>
    </w:p>
    <w:p w14:paraId="24A3787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В этом случае предельный размер расходов на ремонт, вычитаемый из дохода, в последующие налоговые годы увеличивается на разницу между фактической суммой расходов на ремонт и суммой, исчисленной по установленному пределу.</w:t>
      </w:r>
    </w:p>
    <w:p w14:paraId="2E51D96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115.2. Сумма, превышающая лимит, установленный статьей 115.1 настоящего Кодекса, относится на увеличение остаточной стоимости основных средств (основного средства) на конец текущего налогового года.</w:t>
      </w:r>
    </w:p>
    <w:p w14:paraId="150E32A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Расходы на ремонт основных средств, которые не амортизированы, на которые не начислен износ (амортизация), из дохода не вычитаются и их балансовая стоимость увеличивается.</w:t>
      </w:r>
    </w:p>
    <w:p w14:paraId="5CB9787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115.3. Порядок вычета из дохода расходов на ремонт по арендованным основным средствам устанавливается в соответствии со статьями 115.4 - 115.8 настоящего Кодекса.</w:t>
      </w:r>
    </w:p>
    <w:p w14:paraId="524F8AF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115.4.Сумма вычитаемых из дохода расходов на ремонт арендованных основных средств ограничивается процентным пределом, определяемым статьей 115.1 настоящего Кодекса от остаточной стоимости на конец предыдущего года по каждой категории основных средств.</w:t>
      </w:r>
    </w:p>
    <w:p w14:paraId="50929A0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115.5. Сроки, условия передачи в аренду основных средств, а также расходы на их ремонт согласуются между арендодателем и арендатором в заключенном договоре в порядке, предусмотренном законодательством.</w:t>
      </w:r>
    </w:p>
    <w:p w14:paraId="232C64F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115.6. Если ремонтные работы проводятся за счет арендодателя, либо за счет арендатора, при возмещении арендной платы положения статьи 115 настоящего Кодекса к арендатору не применяются.</w:t>
      </w:r>
    </w:p>
    <w:p w14:paraId="792986A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115.7. Если остаточная стоимость каждой категории основных средств на конец предыдущего года равна нулю, фактическая сумма ремонтных расходов относится на </w:t>
      </w:r>
      <w:r w:rsidRPr="00A70D7A">
        <w:rPr>
          <w:rFonts w:eastAsia="Times New Roman"/>
          <w:lang w:val="en-US" w:eastAsia="en-US"/>
        </w:rPr>
        <w:lastRenderedPageBreak/>
        <w:t>остаточную стоимость соответствующей категории основных средств и начисляется амортизация в соответствии с положениями настоящего Кодекса.</w:t>
      </w:r>
    </w:p>
    <w:p w14:paraId="491FC6B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115.8. Положения настоящего Кодекса ограничивают лишь сумму, вычитаемую из дохода расходов на ремонт, и не запрещают осуществление ремонтных работ за счет других источников налогоплательщиков.</w:t>
      </w:r>
    </w:p>
    <w:p w14:paraId="6316C1F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116. Вычет из дохода страховых взносов</w:t>
      </w:r>
    </w:p>
    <w:p w14:paraId="7B1C84C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116.1. Страховые взносы, уплачиваемые страхователем, вычитаются из дохода, за исключением страховых взносов по страхованию имущества от ущерба в пользу своих работников, также по договорам страхования жизни, заключенным с иностранными страховщиками.</w:t>
      </w:r>
    </w:p>
    <w:p w14:paraId="101FF61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116.2. Страховые взносы, вносимые на основании заключенных физическим лицом договоров страхования по накопительному страхованию жизни и пенсионному страхованию, которые заключены со страховщиками Азербайджанской Республики на срок не менее 3 лет и предусматривают выплату страхового возмещения по истечении 3-летнего срока с момента вступления в силу договора страхования, в целях налогообложения вычитываются работодателем из получаемого в связи с наемной работой дохода данного физического лица.</w:t>
      </w:r>
    </w:p>
    <w:p w14:paraId="35313BD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Выплачиваемые по накопительному страхованию жизни и пенсионному страхованию страховые взносы, вычитаемые работодателем из получаемого в связи с наемной работой дохода физического лица, вычитаются только при внесении на банковский счет страховщика посредством банка.</w:t>
      </w:r>
    </w:p>
    <w:p w14:paraId="3CD2166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116.3. В случае досрочного расторжения договора страхования, предусмотренного статьей 116.2 настоящего Кодекса, внесенные страховые взносы облагаются налогом у источника выплаты со стороны страховщика.</w:t>
      </w:r>
    </w:p>
    <w:p w14:paraId="62B3339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117. Вычет из дохода расходов, понесенных на геологоразведочные работы и подготовительные работы по добыче природных ресурсов</w:t>
      </w:r>
    </w:p>
    <w:p w14:paraId="0FCEA8C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117.1. Расходы, понесенные на геологоразведочные работы и на подготовительные работы по добыче природных ресурсов, вычитаются из валового дохода в виде амортизационных отчислений, исчисляемых по амортизационным ставкам, установленным статьей 114 настоящего Кодекса.</w:t>
      </w:r>
    </w:p>
    <w:p w14:paraId="062CD4D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117.2. Настоящая статья применяется также к расходам налогоплательщика на нематериальные активы с целью приобретения прав на ведение геологоразведочных работ и на переработку либо эксплуатацию природных ресурсов.</w:t>
      </w:r>
    </w:p>
    <w:p w14:paraId="00EE4F6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118. Вычет из дохода расходов на нематериальные активы</w:t>
      </w:r>
    </w:p>
    <w:p w14:paraId="5169736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118.1. К нематериальным активам относятся расходы на нематериальные объекты, используемые юридическими и физическими лицами в их хозяйственной деятельности свыше одного года.</w:t>
      </w:r>
    </w:p>
    <w:p w14:paraId="557CB40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118.2. Расходы на нематериальные активы вычитаются из дохода в виде амортизационных отчислений, исчисляемых по амортизационным ставкам, установленным статьей 114 настоящего Кодекса.</w:t>
      </w:r>
    </w:p>
    <w:p w14:paraId="2C13105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118.3. В случае если расходы на приобретение или производство нематериальных активов вычтены из дохода при исчислении налогооблагаемого дохода налогоплательщика, то указанные расходы не относятся на стоимость подлежащих амортизации нематериальных активов.</w:t>
      </w:r>
    </w:p>
    <w:p w14:paraId="7265A78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119. Ограничение сумм, вычитаемых из дохода</w:t>
      </w:r>
    </w:p>
    <w:p w14:paraId="40D7BC8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119.1. Не допускается вычет из дохода следующих налогов, процентов, финансовых санкций и штрафов:</w:t>
      </w:r>
    </w:p>
    <w:p w14:paraId="2F69728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119.1.1. налог на прибыль или любой иной налог, исчисляемый с дохода, уплаченный на территории Азербайджанской Республики или других государств;</w:t>
      </w:r>
    </w:p>
    <w:p w14:paraId="7B5B377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119.1.2. проценты, финансовые санкции и административные штрафы, начисленные в порядке, установленном настоящим Кодексом и другими законами (за исключением процентов, неустойки (штрафов) по гражданско-правовым договорам, связанным с получением дохода, возмещения убытков, причиненных в связи с просрочкой исполнения, и других аналогичных штрафов).</w:t>
      </w:r>
    </w:p>
    <w:p w14:paraId="756C110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120. Убытки от предоставления имущества</w:t>
      </w:r>
    </w:p>
    <w:p w14:paraId="4DD5D49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Убытки физического лица от предоставления имущества (кроме имущества, используемого для хозяйственной деятельности, или имущества, доходы от предоставления которого не облагаются налогами) компенсируются за счет дохода, вырученного от предоставления такого имущества. Если убытки не могут компенсироваться в данном году, они переносятся на следующий период продолжительностью до трех лет и компенсируются за счет дохода, вырученного от предоставления такого имущества.</w:t>
      </w:r>
    </w:p>
    <w:p w14:paraId="1F4994B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121. Перевод убытков</w:t>
      </w:r>
    </w:p>
    <w:p w14:paraId="64DB5E5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121.1. Часть превышающих доходы расходов предприятия, вычет которых из доходов допускается, переводится на следующий период продолжительностью до пяти лет и компенсируется за счет прибыли этих лет без ограничения по годам.</w:t>
      </w:r>
    </w:p>
    <w:p w14:paraId="4EBE0C7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121.2. Часть расходов физического лица, вычет которых из валового дохода от предпринимательской деятельности допускается, превышающая такой валовой доход, не может быть вычтена из других доходов, но может быть перенесена на следующий период продолжительностью до трех лет для компенсации за счет валового дохода от предпринимательской деятельности будущих периодов.</w:t>
      </w:r>
    </w:p>
    <w:p w14:paraId="6BF1E0B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122. Взимание налога с дивидендов у источника выплаты</w:t>
      </w:r>
    </w:p>
    <w:p w14:paraId="3945B28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122.1. С дивидендов, выплачиваемых предприятием-резидентом, взимается налог у источника выплаты по ставке 10 процентов.</w:t>
      </w:r>
    </w:p>
    <w:p w14:paraId="41DDCE5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122.2. В случае если с физических и юридических лиц — фактических владельцев дивидендов взыскан налог в соответствии со статьей 122.1. настоящего Кодекса, то с этого же дохода юридических и физических лиц налог повторно не взимается.</w:t>
      </w:r>
    </w:p>
    <w:p w14:paraId="754294E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Этот доход при выдаче вновь в виде дивидендов не облагается налогом.</w:t>
      </w:r>
    </w:p>
    <w:p w14:paraId="1657814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122.3. Распределение прибыли по соглашениям о разведке, разработке и долевом разделе добычи нефтяных и газовых ресурсов, экспортных трубопроводах и другим аналогичным соглашениям, а также переводы по накоплению в централизованном фонде юридического лица чистой прибыли дочерних предприятий, находящихся в полной собственности этого юридического лица, и доход данного лица налогом не облагаются.</w:t>
      </w:r>
    </w:p>
    <w:p w14:paraId="3607DB3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123. Взимание налогов с процентов у источника выплаты</w:t>
      </w:r>
    </w:p>
    <w:p w14:paraId="66716C9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123.1. Если доход с процентов, выплачиваемых резидентом либо постоянным представительством нерезидента, либо от имени такого представительства, в том числе с процентов по ссуде, выплачиваемых по операциям финансового лизинга, получен из азербайджанского источника в соответствии со статьей 13.2.16 настоящего Кодекса, за исключением процентов, выплачиваемых по кредитам (ссудам), депозитам (счетам), являющимся резидентами кредитным организациям или лицам, осуществляющим банковские операции, лицам—резидентам, осуществляющим финансовый лизинг, либо постоянным представительствам в Азербайджанской Республике банков-нерезидентов или нерезидента, осуществляющего финансовый лизинг, то налог у источника выплаты взимается по ставке 10 процентов, с учетом льготы, предусмотренной статьей 102.1.22 настоящего Кодекса.</w:t>
      </w:r>
    </w:p>
    <w:p w14:paraId="28601C7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123.2. Если фактическим владельцем процентов является физическое лицо, то проценты, с которых удержаны налоги в соответствии со статьями 123.1 и 123.4 настоящего Кодекса, после их выплаты этому физическому лицу не облагаются налогом.</w:t>
      </w:r>
    </w:p>
    <w:p w14:paraId="0A302CB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123.3. Если фактическим владельцем процентов является предприятие-резидент или постоянное представительство нерезидента, прибыль которых облагается налогом, то указанное предприятие или постоянное представительство нерезидента, получающее в соответствии со статьей 123.1. настоящего Кодекса проценты, с которых удержаны налоги, снижает сумму исчисленного им налога на сумму налога, уплаченного у этого источника, при условии представления документов, свидетельствующих об уплате налога у источника выплаты.</w:t>
      </w:r>
    </w:p>
    <w:p w14:paraId="7530202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123.4. С дохода, полученного в виде разницы между уплаченными страхователем либо уплаченными в его пользу страховыми взносами и страховыми выплатами, взимается налог у источника выплаты по ставке 10 процентов.</w:t>
      </w:r>
    </w:p>
    <w:p w14:paraId="524E506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124. Удержание налогов с арендной платы и роялти у источника выплаты</w:t>
      </w:r>
    </w:p>
    <w:p w14:paraId="21708B4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124.1. В случае если доход с арендной платы за движимое и недвижимое имущество, доход с роялти, уплаченного резидентом или постоянным представительством нерезидента в Азербайджанской Республике либо уплаченного от его имени, получен в </w:t>
      </w:r>
      <w:r w:rsidRPr="00A70D7A">
        <w:rPr>
          <w:rFonts w:eastAsia="Times New Roman"/>
          <w:lang w:val="en-US" w:eastAsia="en-US"/>
        </w:rPr>
        <w:lastRenderedPageBreak/>
        <w:t>соответствии со статьей 13.2.16 настоящего Кодекса из азербайджанского источника, то с такого дохода взимается налог у источника выплаты по ставке 14 процентов.</w:t>
      </w:r>
    </w:p>
    <w:p w14:paraId="759B7A7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Если арендная плата уплачена физическим лицом, не состоящим на учете в качестве налогоплательщика, арендодатель в соответствии с настоящей статьей сам уплачивает налог по ставке 14 процентов и после постановки на учет подает декларацию в соответствии со статьями 33 и 149 настоящего Кодекса.</w:t>
      </w:r>
    </w:p>
    <w:p w14:paraId="68B6A52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124.2 Если налог удерживается с физического лица, получающего арендную плату или роялти, или уплачивается им в соответствии со статьей 124.1 настоящего Кодекса, с этих доходов налог более не удерживается.</w:t>
      </w:r>
    </w:p>
    <w:p w14:paraId="41EB061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124.3. Суммы, выплаченные в Азербайджанской Республике предприятиям-резидентам и постоянным представительствам нерезидентов, не являются объектом налогообложения по настоящей статье.</w:t>
      </w:r>
    </w:p>
    <w:p w14:paraId="70546A6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124.4. Для целей налогообложения недвижимого имущества (за исключением жилищного фонда) в Азербайджанской Республике сумма месячной арендной платы устанавливается в соответствии со статьей 14 настоящего Кодекса с учетом рыночной стоимости.</w:t>
      </w:r>
    </w:p>
    <w:p w14:paraId="7183D6E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125. Взимание налога с доходов нерезидента у источника выплаты</w:t>
      </w:r>
    </w:p>
    <w:p w14:paraId="69D826C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125.1. Валовой доход нерезидента, определяемый в соответствии со статьей 13.2.16 настоящего Кодекса как доход из азербайджанского источника и не относящийся к постоянному представительству нерезидента в Азербайджанской Республике, без вычета из него расходов у источника выплаты облагается налогом по следующим ставкам:</w:t>
      </w:r>
    </w:p>
    <w:p w14:paraId="24543F1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125.1.1. дивиденды — в соответствии со статьей 122 настоящего Кодекса;</w:t>
      </w:r>
    </w:p>
    <w:p w14:paraId="4F0521E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125.1.2. проценты — в соответствии со статьей 123 настоящего Кодекса;</w:t>
      </w:r>
    </w:p>
    <w:p w14:paraId="12F399B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125.1.3. </w:t>
      </w:r>
      <w:r w:rsidRPr="00A70D7A">
        <w:rPr>
          <w:rFonts w:eastAsia="Times New Roman"/>
          <w:strike/>
          <w:lang w:val="en-US" w:eastAsia="en-US"/>
        </w:rPr>
        <w:t>лизинговые выплаты,</w:t>
      </w:r>
      <w:r w:rsidRPr="00A70D7A">
        <w:rPr>
          <w:rFonts w:eastAsia="Times New Roman"/>
          <w:lang w:val="en-US" w:eastAsia="en-US"/>
        </w:rPr>
        <w:t xml:space="preserve"> </w:t>
      </w:r>
      <w:r w:rsidRPr="00A70D7A">
        <w:rPr>
          <w:rFonts w:eastAsia="Times New Roman"/>
          <w:strike/>
          <w:lang w:val="en-US" w:eastAsia="en-US"/>
        </w:rPr>
        <w:t xml:space="preserve">в том числе выплаты по операциям финансового лизинга, а также </w:t>
      </w:r>
      <w:r w:rsidRPr="00A70D7A">
        <w:rPr>
          <w:rFonts w:eastAsia="Times New Roman"/>
          <w:lang w:val="en-US" w:eastAsia="en-US"/>
        </w:rPr>
        <w:t>страховые выплаты предприятия-резидента либо предпринимателя согласно договору о страховании и перестраховании риска — в размере 4 процентов;</w:t>
      </w:r>
    </w:p>
    <w:p w14:paraId="265D4E7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125.1.4. выплаты предприятия-резидента или предпринимателя за услуги связи либо транспортные услуги при осуществлении международной связи или международных перевозок между Азербайджанской Республикой и иностранными государствами — в размере 6 процентов;</w:t>
      </w:r>
    </w:p>
    <w:p w14:paraId="6498C3A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125.1.5. следующие выплаты предприятия-резидента или предпринимателя:</w:t>
      </w:r>
    </w:p>
    <w:p w14:paraId="53980C34" w14:textId="77777777" w:rsidR="00A70D7A" w:rsidRPr="00A70D7A" w:rsidRDefault="00A70D7A" w:rsidP="00A70D7A">
      <w:pPr>
        <w:numPr>
          <w:ilvl w:val="0"/>
          <w:numId w:val="35"/>
        </w:numPr>
        <w:spacing w:before="100" w:beforeAutospacing="1" w:after="100" w:afterAutospacing="1"/>
        <w:rPr>
          <w:rFonts w:eastAsia="Times New Roman"/>
          <w:lang w:val="en-US" w:eastAsia="en-US"/>
        </w:rPr>
      </w:pPr>
      <w:r w:rsidRPr="00A70D7A">
        <w:rPr>
          <w:rFonts w:eastAsia="Times New Roman"/>
          <w:lang w:val="en-US" w:eastAsia="en-US"/>
        </w:rPr>
        <w:t xml:space="preserve">доходы от выполнения работ либо оказания услуг, за исключением доходов, связанных с наемной работой, в том числе доход, вырученный от услуг, указанных в статьях 13.2.16.2, 13.2.16.10 (за исключением дохода, получаемого в форме роялти за имущество, хранимое или используемое в Азербайджанской Республике), 13.2.16.12 (за исключением дохода, получаемого при передаче в аренду недвижимого имущества в Азербайджанской Республике) и 13.2.16.14 </w:t>
      </w:r>
      <w:r w:rsidRPr="00A70D7A">
        <w:rPr>
          <w:rFonts w:eastAsia="Times New Roman"/>
          <w:lang w:val="en-US" w:eastAsia="en-US"/>
        </w:rPr>
        <w:lastRenderedPageBreak/>
        <w:t>настоящего Кодекса, и иные доходы, получаемые из азербайджанского источника, — в размере 10 процентов;</w:t>
      </w:r>
    </w:p>
    <w:p w14:paraId="0B191BD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125.1.6. доход, выплаченный предприятием-резидентом или предпринимателем в связи с наемной работой, — по ставкам, указанным в статье 101 настоящего Кодекса;</w:t>
      </w:r>
    </w:p>
    <w:p w14:paraId="5D4E68C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125.1.7. арендная плата и роялти — в соответствии со статьей 124 настоящего Кодекса;</w:t>
      </w:r>
    </w:p>
    <w:p w14:paraId="2416EB1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125.1.8. выигрыши, полученные от проводимых по спортивным играм азартных игр, — в соответствии со статьей 101.5 настоящего Кодекса.</w:t>
      </w:r>
    </w:p>
    <w:p w14:paraId="1E46C0A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125.2. Для целей настоящей статьи выплаты, производимые постоянным представительством нерезидента в Азербайджанской Республике или от его имени, приравниваются к выплатам предприятия-резидента.</w:t>
      </w:r>
    </w:p>
    <w:p w14:paraId="1B59AFF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125.3. В случае, если международными договорами с участием Азербайджанской Республики об избежании двойного налогообложения предусмотрены низкая ставка налогов или полное освобождение от налогов, налоговая сумма, излишне взысканная у источника выплат, возвращается в порядке, установленном в статье 87.4 настоящего Кодекса.</w:t>
      </w:r>
    </w:p>
    <w:p w14:paraId="5ABF924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126. Налогообложение чистой прибыли в источнике выплаты постоянного представительства нерезидента</w:t>
      </w:r>
    </w:p>
    <w:p w14:paraId="025AC26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Помимо налога на прибыль постоянного представительства нерезидента, любая сумма из чистой прибыли этого постоянного представительства, перечисленная (выданная) данному нерезиденту, облагается налогом по ставке 10 процентов.</w:t>
      </w:r>
    </w:p>
    <w:p w14:paraId="6EE177E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127. Принятие во внимание налогов, уплаченных в иностранном государстве</w:t>
      </w:r>
    </w:p>
    <w:p w14:paraId="5AC1F4D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127.1. Суммы подоходного налога либо налога на прибыль резидента, уплаченные за пределами Азербайджанской Республики с доходов не из азербайджанского источника, учитываются при уплате налогов в Азербайджане.</w:t>
      </w:r>
    </w:p>
    <w:p w14:paraId="5DDAF31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127.2. Суммы, учитываемые в соответствии со статьей 127.1 настоящего Кодекса, не должны превышать суммы налогов, взимаемых в Азербайджанской Республике по установленным ставкам с этого же дохода или с этой же прибыли.</w:t>
      </w:r>
    </w:p>
    <w:p w14:paraId="33AC6D0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128. Доход, получаемый в странах с льготным налогообложением</w:t>
      </w:r>
    </w:p>
    <w:p w14:paraId="78E098A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128.1. В случае если резидент непосредственно либо косвенно владеет более чем 20 процентами уставного фонда нерезидента, получающего доход в стране с льготным налогообложением, или если он, в свою очередь, владеет более чем 20 процентами его акций, дающих право голоса, то указанный доход резидента включается в его налогооблагаемый доход.</w:t>
      </w:r>
    </w:p>
    <w:p w14:paraId="5B4D7EC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128.2. Под иностранным государством с льготным налогообложением понимается государство, в котором ставки налога в 2 и более раза ниже, чем установлено настоящим Кодексом, или государство, в котором существует закон о </w:t>
      </w:r>
      <w:r w:rsidRPr="00A70D7A">
        <w:rPr>
          <w:rFonts w:eastAsia="Times New Roman"/>
          <w:lang w:val="en-US" w:eastAsia="en-US"/>
        </w:rPr>
        <w:lastRenderedPageBreak/>
        <w:t>конфиденциальности информации о компаниях, которым предоставлена возможность охраны тайны о финансовых данных или о фактическом владельце имущества либо о получателе доходов (прибыли).</w:t>
      </w:r>
    </w:p>
    <w:p w14:paraId="4705B45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129. Налоговый год</w:t>
      </w:r>
    </w:p>
    <w:p w14:paraId="40E561B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Налоговым годом является календарный год.</w:t>
      </w:r>
    </w:p>
    <w:p w14:paraId="3AE1EAE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130. Порядок учета доходов и расходов</w:t>
      </w:r>
    </w:p>
    <w:p w14:paraId="07FDF98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130.1. Налогоплательщик обязан вести своевременный и точный учет своих доходов и расходов на основе документированных данных для точного отражения налогооблагаемого дохода (прибыли), в зависимости от учетного метода, применяемого в соответствии с настоящей главой, относить свои доходы и расходы на соответствующие отчетные периоды, в течение которых получены доходы либо понесены расходы. В учетном методе, используемом налогоплательщиком, должны быть приняты во внимание все требования относительно сроков и порядка учета расходов и поступлений.</w:t>
      </w:r>
    </w:p>
    <w:p w14:paraId="3559DCA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Юридические и физические лица ведут учет доходов и расходов согласно соответствующему законодательству Азербайджанской Республики. Для целей налогообложения доходы и расходы устанавливаются на основе настоящего Кодекса.</w:t>
      </w:r>
    </w:p>
    <w:p w14:paraId="53729FC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130.2. Налогоплательщик обязан обеспечить ведение учета, позволяющего определить начало, ход и окончание всех операций, связанных с его деятельностью.</w:t>
      </w:r>
    </w:p>
    <w:p w14:paraId="6F68561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130.3. Налогооблагаемый доход должен быть исчислен по методу, используемому налогоплательщиком в своем бухгалтерском учете, при условии внесения необходимых корректировок для соблюдения требований настоящего Кодекса, если иное не предусмотрено настоящей статьей.</w:t>
      </w:r>
    </w:p>
    <w:p w14:paraId="10BC283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130.4. Налогоплательщик может вести учет налогов, используя кассовый метод или расчетный метод, при условии применения в течение налогового года одного и того же метода.</w:t>
      </w:r>
    </w:p>
    <w:p w14:paraId="1D5FC11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130.5. При изменении учетного метода, используемого налогоплательщиком, корректировки в бухгалтерских операциях, влияющих на сумму налога, должны быть произведены применительно к году, в котором был изменен учетный метод, с тем чтобы ни одна из этих операций не могла бы быть неучтенной или повторно зачтенной.</w:t>
      </w:r>
    </w:p>
    <w:p w14:paraId="7D7F538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131. Принципы учета дохода и расхода по кассовому методу</w:t>
      </w:r>
    </w:p>
    <w:p w14:paraId="18B4BA3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Налогоплательщик, ведущий учет по кассовому методу, при получении дохода или при передаче дохода в его распоряжение обязан учитывать этот доход и вычитывать из дохода только те расходы, которые были им понесены.</w:t>
      </w:r>
    </w:p>
    <w:p w14:paraId="685884C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132. Время получения дохода при использовании кассового метода</w:t>
      </w:r>
    </w:p>
    <w:p w14:paraId="26EBAED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132.1. Временем получения дохода считается время получения налогоплательщиком наличных денежных средств, а при безналичных расчетах — время поступления </w:t>
      </w:r>
      <w:r w:rsidRPr="00A70D7A">
        <w:rPr>
          <w:rFonts w:eastAsia="Times New Roman"/>
          <w:lang w:val="en-US" w:eastAsia="en-US"/>
        </w:rPr>
        <w:lastRenderedPageBreak/>
        <w:t>денежных средств на его счет в банке либо на счет, которым он может распоряжаться, либо на счет, с которого он имеет право получить эти средства.</w:t>
      </w:r>
    </w:p>
    <w:p w14:paraId="3A9F96C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132.2. В случае аннулирования или погашения финансового обязательства налогоплательщика (при взаиморасчетах и иных подобных случаях) временем получения дохода считается время аннулирования или погашения обязательства.</w:t>
      </w:r>
    </w:p>
    <w:p w14:paraId="1767D88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133. Время несения расходов при использовании кассового метода</w:t>
      </w:r>
    </w:p>
    <w:p w14:paraId="05EAD8D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133.1. При использовании налогоплательщиком кассового метода для целей налогового учета временем несения расходов считается время фактического несения расходов, если иное не предусмотрено настоящей статьей.</w:t>
      </w:r>
    </w:p>
    <w:p w14:paraId="1D8E48A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133.2. При выплате налогоплательщиком денежных средств временем несения расходов считается время выплаты наличных денежных средств, а при безналичной выплате — время получения банком поручения налогоплательщика о перечислении денежных средств.</w:t>
      </w:r>
    </w:p>
    <w:p w14:paraId="7685717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133.3. При аннулировании или погашении финансовых обязательств перед налогоплательщиком (при осуществлении взаиморасчетов и других подобных случаях) временем несения расходов считается время аннулирования или погашения обязательства.</w:t>
      </w:r>
    </w:p>
    <w:p w14:paraId="785E399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133.4. При выплате процентов по долговым обязательствам или осуществлении выплат взамен аренды имущества, если срок долгового обязательства либо арендного договора охватывает несколько отчетных периодов, сумма фактически уплаченных процентов (арендной платы), подлежащая вычету из дохода в отчетном году, означает сумму исчисленных процентов (арендной платы) за указанный год.</w:t>
      </w:r>
    </w:p>
    <w:p w14:paraId="51D5518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134. Порядок учета доходов и расходов при использовании расчетного метода</w:t>
      </w:r>
    </w:p>
    <w:p w14:paraId="7FA51D2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Налогоплательщик, ведущий учет по расчетному методу, обязан учитывать свои доходы и расходы применительно к моменту приобретения права на получение дохода или к моменту возникновения обязательств по несению расходов, независимо от фактического времени получения дохода или несения расхода.</w:t>
      </w:r>
    </w:p>
    <w:p w14:paraId="7C5D3A9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135. Время получения дохода при использовании расчетного метода</w:t>
      </w:r>
    </w:p>
    <w:p w14:paraId="1F9D746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135.1. Если соответствующая сумма должна быть выплачена налогоплательщику безоговорочно либо если налогоплательщик исполнил все свои обязательства по сделке или договору, с момента такой выплаты или исполнения право на получение дохода считается приобретенным.</w:t>
      </w:r>
    </w:p>
    <w:p w14:paraId="7688044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135.2. Если налогоплательщик выполняет работу либо оказывает услуги по договору, то право на получение дохода считается приобретенным в момент полного окончания выполнения работ или оказания услуг, предусмотренных договором.</w:t>
      </w:r>
    </w:p>
    <w:p w14:paraId="5B1A49E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135.3. Если налогоплательщик извлекает доход или имеет право на получение процентного дохода либо дохода от сдачи имущества в аренду, то временем </w:t>
      </w:r>
      <w:r w:rsidRPr="00A70D7A">
        <w:rPr>
          <w:rFonts w:eastAsia="Times New Roman"/>
          <w:lang w:val="en-US" w:eastAsia="en-US"/>
        </w:rPr>
        <w:lastRenderedPageBreak/>
        <w:t>приобретения права на получение дохода считается время прекращения долговых обязательств или окончания срока выплаты по договору об аренде. Если срок долгового обязательства либо выплаты по договору об аренде охватывает несколько отчетных периодов, доход распределяется по указанным отчетным периодам в соответствии с порядком его исчисления.</w:t>
      </w:r>
    </w:p>
    <w:p w14:paraId="1A92F36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136. Время несения расходов при использовании расчетного метода</w:t>
      </w:r>
    </w:p>
    <w:p w14:paraId="1291466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136.1. При использовании налогоплательщиком расчетного метода для ведения налогового учета временем несения расходов, связанных со сделкой, если иное не предусмотрено настоящей статьей, считается время, к которому выполнены все перечисленные ниже условия:</w:t>
      </w:r>
    </w:p>
    <w:p w14:paraId="6A46EB4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136.1.1. однозначно приняты налогоплательщиком все финансовые обязательства;</w:t>
      </w:r>
    </w:p>
    <w:p w14:paraId="3DBC16E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136.1.2. точно оценены суммы финансовых обязательств;</w:t>
      </w:r>
    </w:p>
    <w:p w14:paraId="73C739D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136.1.3. всеми сторонами сделки или договора выполнены все обязательства по сделке или договору либо соответствующие суммы должны быть выплачены безоговорочно.</w:t>
      </w:r>
    </w:p>
    <w:p w14:paraId="3D01CC9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136.2. Финансовое обязательство, указанное в настоящей статье, это такое обязательство, принимаемое в соответствии со сделкой или договором, при котором для его исполнения другая сторона сделки или договора обязана передать денежные либо иные соответствующие средства.</w:t>
      </w:r>
    </w:p>
    <w:p w14:paraId="091353D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136.3. Если при выплате процентов по долговому обязательству или платы за аренду имущества срок выплаты по долговому обязательству либо арендному договору охватывает несколько отчетных периодов, расходы распределяются по указанным отчетным периодам в соответствии с порядком их исчисления.</w:t>
      </w:r>
    </w:p>
    <w:p w14:paraId="458335E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137. Распределение дохода от совместной деятельности</w:t>
      </w:r>
    </w:p>
    <w:p w14:paraId="55B84CA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Лица, занимающиеся совместной предпринимательской деятельностью без образования юридического лица, после исчисления совместного дохода от такой деятельности (за вычетом из него совместных расходов, связанных с такой деятельностью), распределяют налогооблагаемый доход между участниками такой деятельности в соответствии с соглашением о совместной предпринимательской деятельности.</w:t>
      </w:r>
    </w:p>
    <w:p w14:paraId="1A61FCD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138. Доход по долгосрочным договорам и суммы, вычитаемые из такого дохода</w:t>
      </w:r>
    </w:p>
    <w:p w14:paraId="3C2E5B5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138.1. «Долгосрочный договор» — это договор, при котором производство, монтаж или строительство либо связанные с ними услуги и работы, предусмотренные договором, не завершены в течение налогового года. К долгосрочным не относятся договоры, предусматривающие окончание предусмотренных договором работ в течение 6 месяцев со дня их начала.</w:t>
      </w:r>
    </w:p>
    <w:p w14:paraId="5973D7A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138.2. Если налогоплательщик ведет учет по расчетному методу, то доход, связанный с долгосрочными договорами, и суммы, вычитаемые из этого дохода, подлежат учету в соответствии с фактическими объектами исполнения договоров в налоговом году.</w:t>
      </w:r>
    </w:p>
    <w:p w14:paraId="4C24E57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138.3. Фактический объем исполнения договора определяется путем сопоставления расходов, понесенных в налоговом году, с расходами, предусмотренными этим договором, которые оцениваются в целом.</w:t>
      </w:r>
    </w:p>
    <w:p w14:paraId="3E8461E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138.4. Положения статьи 138 настоящего Кодекса не распространяются на плательщиков упрощенного налога на деятельность по строительству зданий.</w:t>
      </w:r>
    </w:p>
    <w:p w14:paraId="77AD641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139. Правила учета товарно-материальных запасов</w:t>
      </w:r>
    </w:p>
    <w:p w14:paraId="51E5998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139.1. Налогоплательщик обязан относить к товарно-материальным запасам любой товар, находящийся в его собственности и предназначенный для последующей предоставления или использования в производстве продукции, выполнении работ или оказании услуг.</w:t>
      </w:r>
    </w:p>
    <w:p w14:paraId="703F9B7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139.2. При ведении учета товарно-материальных запасов налогоплательщик обязан отразить в учетных документах стоимость произведенных или закупленных им товаров на основании затрат на их производство или их закупочных цен. Налогоплательщик обязан включать в стоимость этих товаров и затраты на их хранение и транспортировку.</w:t>
      </w:r>
    </w:p>
    <w:p w14:paraId="533D2D9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139.3. При ведении учета товарно-материальных запасов налогоплательщик может оценивать морально устаревший или вышедший из моды дефектный товар либо товар (продукцию), который в силу иных причин не может быть реализован по цене, превышающей расходы на его производство (закупочную цену), исходя из его цены, по которой он может быть реализован.</w:t>
      </w:r>
    </w:p>
    <w:p w14:paraId="6D0B5E7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139.4. Налогоплательщик вправе вести учет товарно-материальных запасов, используя метод оценки по средней себестоимости, если он не ведет индивидуальный учет товаров, в отношении которых имеет полномочия.</w:t>
      </w:r>
    </w:p>
    <w:p w14:paraId="6833B5D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140. Финансовый лизинг</w:t>
      </w:r>
    </w:p>
    <w:p w14:paraId="22D33B4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140.1. При сдаче арендодателем материального имущества в аренду по договору финансового лизинга для целей налогообложения арендатор признается владельцем имущества, а выплаты по аренде — выплатами по ссудам, предоставленным арендатору.</w:t>
      </w:r>
    </w:p>
    <w:p w14:paraId="1C96655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140.2. Аренда имущества признается финансовым лизингом в случаях, когда:</w:t>
      </w:r>
    </w:p>
    <w:p w14:paraId="50BAA42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140.2.1. лизинговым договором предусматривается передача имущества в собственность по окончании срока аренды либо арендатор имеет право приобретать имущество по установленной или заранее предполагаемой цене по окончании срока аренды, либо;</w:t>
      </w:r>
    </w:p>
    <w:p w14:paraId="23394FE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140.2.2. срок аренды арендуемого имущества превышает 75 процентов срока его эксплуатации, либо;</w:t>
      </w:r>
    </w:p>
    <w:p w14:paraId="68BC216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140.2.3. остаточная стоимость имущества по окончании срока аренды составляет менее 20 процентов рыночной стоимости имущества на начало аренды, либо;</w:t>
      </w:r>
    </w:p>
    <w:p w14:paraId="145AFC6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140.2.4. сумма арендной платы, подлежащая уплате, составляет не менее чем 90 или более процентов рыночной стоимости имущества на начало аренды, либо;</w:t>
      </w:r>
    </w:p>
    <w:p w14:paraId="0192094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140.2.5. арендуемое имущество изготовлено по заказу для арендатора и никто кроме арендатора не вправе пользоваться им по истечении срока аренды.</w:t>
      </w:r>
    </w:p>
    <w:p w14:paraId="5A79FCE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140.3. Статья 140.2.4 настоящего Кодекса не применяется к аренде, которая начинается по истечении 3/4 срока использования актива.</w:t>
      </w:r>
    </w:p>
    <w:p w14:paraId="14E7C7D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140.4. Процентная ставка, используемая, в случае если в договоре финансового лизинга не указана процентная ставка по ссудным выплатам, либо для установления текущей стоимости арендных выплат по финансовому лизингу нерезидентам, осуществляющим финансовый лизинг, а также взаимозависимым лицам, берется за период, к которому относятся выплаты, в той же самой валюте, в размере 125 процентов от среднего уровня процентов на межбанковских торгах по кредитам, выданным на схожий срок, или, если торги не проводились, - по межбанковским кредитам.</w:t>
      </w:r>
    </w:p>
    <w:p w14:paraId="1AE96E1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140.5. Для целей настоящей статьи дополнительный срок, в течение которого арендатор имеет право на возобновление аренды, включается в срок аренды.</w:t>
      </w:r>
    </w:p>
    <w:p w14:paraId="08309DE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140.6. Если арендодатель до начала финансового лизинга является владельцем актива, то в дополнение к режиму предоставления ссуды, указанной в статье 140.1 настоящего Кодекса, сделка рассматривается как сделка по продаже арендодателем и покупке арендатором имущества.</w:t>
      </w:r>
    </w:p>
    <w:p w14:paraId="4C25857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141. Компенсация сумм, вычитаемых из дохода, и уменьшение резервов</w:t>
      </w:r>
    </w:p>
    <w:p w14:paraId="567D55E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141.1. При уплате сумм расходов, убытков или сомнительных долгов, ранее вычтенных из дохода, полученная сумма считается доходом на момент их уплаты.</w:t>
      </w:r>
    </w:p>
    <w:p w14:paraId="215589E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141.2. При уменьшении резервов, ранее вычтенных из дохода, уменьшенная сумма этих резервов включается в доход.</w:t>
      </w:r>
    </w:p>
    <w:p w14:paraId="6998874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142. Доход и убытки от предоставления активов</w:t>
      </w:r>
    </w:p>
    <w:p w14:paraId="1B8BCF7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142.1. Доход от предоставления активов означает положительную разницу между поступлениями от предоставления активов и их стоимостью, определяемой в соответствии со статьей 143 настоящего Кодекса. Доход лица, предоставляющего активы на безвозмездной основе или по льготным ценам, представляет собой разницу между рыночной ценой активов, предоставляемых подобным образом, и их стоимостью, определяемой в соответствии со статьей 143 настоящего Кодекса.</w:t>
      </w:r>
    </w:p>
    <w:p w14:paraId="5DA30C6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142.2. Убытки от предоставления активов представляют собой разницу между поступлениями от предоставления активов и их стоимостью, определяемой в соответствии со статьей 143 настоящего Кодекса.</w:t>
      </w:r>
    </w:p>
    <w:p w14:paraId="531FB52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lastRenderedPageBreak/>
        <w:t>142.3. Настоящая статья не применяется к активам, амортизируемым по категориям, предусмотренным статьей 114 настоящего Кодекса.</w:t>
      </w:r>
    </w:p>
    <w:p w14:paraId="02750B3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143. Стоимость активов</w:t>
      </w:r>
    </w:p>
    <w:p w14:paraId="5F3CB88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В стоимость активов включаются расходы, понесенные в связи с их приобретением, доставкой, производством, строительством, монтажом и установкой, а также иные расходы, увеличивающие стоимость активов, за исключением расходов, на вычет которых из дохода налогоплательщик имеет право, и прироста, возникающего в результате переоценки основных средств (средства) (положительная разница, возникающая в результате переоценки).</w:t>
      </w:r>
    </w:p>
    <w:p w14:paraId="377F70E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В случае получения активов за счет кредитов, проценты по кредитам не увеличивают стоимость активов и вычитываются из дохода в соответствии со статьей 108 настоящего Кодекса.</w:t>
      </w:r>
    </w:p>
    <w:p w14:paraId="2F1A38D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144. Непринятие дохода или убытков</w:t>
      </w:r>
    </w:p>
    <w:p w14:paraId="1C024B9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144.1. При определении налогооблагаемого дохода доход или убыток не учитываются в случаях:</w:t>
      </w:r>
    </w:p>
    <w:p w14:paraId="1F19E8D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144.1.1. передачи активов между супругами;</w:t>
      </w:r>
    </w:p>
    <w:p w14:paraId="40077BC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144.1.2. передачи активов в процессе развода между бывшими супругами;</w:t>
      </w:r>
    </w:p>
    <w:p w14:paraId="7A23F65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144.1.3. уничтожения, аннулирования либо отчуждения активов неумышленно или помимо воли их владельца, при условии реинвестирования в аналогичные активы или активы того же характера поступлений, поступивших до конца года, следующего после года аннулирования либо отчуждения активов.</w:t>
      </w:r>
    </w:p>
    <w:p w14:paraId="50AEC6F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144.2. Стоимость заменяющих активов, указанных в статье 144.1.3 настоящего Кодекса, определяется с учетом первоначальной стоимости заменяемых активов на момент их уничтожения, аннулирования или предоставления.</w:t>
      </w:r>
    </w:p>
    <w:p w14:paraId="5C13DDB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144.3. Стоимость активов, приобретенных в результате сделки, которая в соответствии со статьями 144.1.1 или 144.1.2 настоящего Кодекса не учитывается для целей налога на прибыль, признается той же на день сделки и для стороны, передавшей эти активы.</w:t>
      </w:r>
    </w:p>
    <w:p w14:paraId="012D126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144.4. Настоящая статья не применяется к активам, амортизируемым по категориям в соответствии с положениями статьи 114 настоящего Кодекса, за исключением случаев одновременной передачи всех активов, относящихся к одной категории.</w:t>
      </w:r>
    </w:p>
    <w:p w14:paraId="3928460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145. Ликвидация юридического лица</w:t>
      </w:r>
    </w:p>
    <w:p w14:paraId="5914168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145.1. Ликвидация юридического лица не означает предоставления долевого участия участников в этом юридическом лице, если иное не предусмотрено настоящей статьей.</w:t>
      </w:r>
    </w:p>
    <w:p w14:paraId="72B0E1A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145.2. В случае если какое-либо юридическое лицо ликвидируется и активы этого юридического лица передаются его участнику, являющемуся юридическим лицом, и </w:t>
      </w:r>
      <w:r w:rsidRPr="00A70D7A">
        <w:rPr>
          <w:rFonts w:eastAsia="Times New Roman"/>
          <w:lang w:val="en-US" w:eastAsia="en-US"/>
        </w:rPr>
        <w:lastRenderedPageBreak/>
        <w:t>непосредственно перед ликвидацией участнику принадлежало 100 процентов долей участия в этом юридическом лице, то:</w:t>
      </w:r>
    </w:p>
    <w:p w14:paraId="06CDAEB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145.2.1. передача активов не признается их налогооблагаемым предоставлением ликвидируемым юридическим лицом;</w:t>
      </w:r>
    </w:p>
    <w:p w14:paraId="1BB5783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145.2.2. стоимость переданных активов для участника равна их стоимости до передачи для ликвидируемого юридического лица;</w:t>
      </w:r>
    </w:p>
    <w:p w14:paraId="1BD234A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145.2.3. распределение активов не признается дивидендами;</w:t>
      </w:r>
    </w:p>
    <w:p w14:paraId="6A3B57A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145.2.4. при аннулировании долевого участия в ликвидируемом юридическом лице никакой доход и никакие убытки во внимание не принимаются;</w:t>
      </w:r>
    </w:p>
    <w:p w14:paraId="019F02E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145.2.5. балансовая стоимость основных средств, относящихся к какой-либо категории, переходит к лицу, приобретающему эти основные средства.</w:t>
      </w:r>
    </w:p>
    <w:p w14:paraId="4C3F323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145.3. Настоящая статья не применяется к основным средствам, подлежащим амортизации по категориям в соответствии со статьей 114 настоящего Кодекса, за исключением случаев одновременной передачи всех основных средств, относящихся к одной категории.</w:t>
      </w:r>
    </w:p>
    <w:p w14:paraId="2F75F06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145.3.Статья 145.2 настоящего Кодекса применяется лишь в том случае, когда налоговым органом установлено, что основной целью ликвидации не является уклонение от налогов.</w:t>
      </w:r>
    </w:p>
    <w:p w14:paraId="5A935F0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146. Создание юридического лица</w:t>
      </w:r>
    </w:p>
    <w:p w14:paraId="62B071D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146.1. Передача активов не признается их налогооблагаемым предоставлением в случаях, если:</w:t>
      </w:r>
    </w:p>
    <w:p w14:paraId="260B519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146.1.1. лицо или группа лиц передают активы любому юридическому лицу взамен долевого участия в этом юридическом лице (с принятием или непринятием каких-либо обязательств);</w:t>
      </w:r>
    </w:p>
    <w:p w14:paraId="1B44FE1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146.1.2. лицо или группа лиц непосредственно после обмена становится владельцем 100 процентов долей участия в юридическом лице.</w:t>
      </w:r>
    </w:p>
    <w:p w14:paraId="40D3BC9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146.2. Стоимость активов для участника, приобретающего активы, на которые распространяются положения статьи 146.1 настоящего Кодекса, равна их стоимости в момент передачи для участника, передающего активы, и балансовая стоимость активов переходит к лицу, приобретшему эти активы.</w:t>
      </w:r>
    </w:p>
    <w:p w14:paraId="15F62A8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146.3. Стоимость долевого участия, приобретенного в результате мены, указанной в статье 146.1 настоящего Кодекса, равна стоимости переданных активов за вычетом суммы любого переданного долга.</w:t>
      </w:r>
    </w:p>
    <w:p w14:paraId="1FCAF9D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 xml:space="preserve">146.4. Настоящая статья не применяется к основным средствам, подлежащим амортизации по категориям в соответствии со статьей 114 настоящего Кодекса, за </w:t>
      </w:r>
      <w:r w:rsidRPr="00A70D7A">
        <w:rPr>
          <w:rFonts w:eastAsia="Times New Roman"/>
          <w:strike/>
          <w:lang w:val="en-US" w:eastAsia="en-US"/>
        </w:rPr>
        <w:lastRenderedPageBreak/>
        <w:t>исключением случаев одновременной передачи всех основных средств, относящихся к одной категории.</w:t>
      </w:r>
    </w:p>
    <w:p w14:paraId="48DFF47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146.4. В случае, когда сумма принятых обязательств превышает стоимость переданных активов, к сумме превышения настоящая статья не применяется.</w:t>
      </w:r>
    </w:p>
    <w:p w14:paraId="52B3468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147. Реорганизация юридического лица</w:t>
      </w:r>
    </w:p>
    <w:p w14:paraId="42A4E70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147.1. Стоимость имущества и долей участия, принадлежащих юридическому лицу или юридическим лицам, являющимся участником (участниками) реорганизации, равна стоимости этого имущества и долей участия непосредственно до реорганизации. Равно как балансовая стоимость основных средств, относящихся к любой амортизационной категории, переходит к лицу, приобретающему эти основные средства.</w:t>
      </w:r>
    </w:p>
    <w:p w14:paraId="4B3FF6C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147.2. Передача имущества и долей участия между юридическими лицами — участниками реорганизации не рассматривается как налогооблагаемое отчуждение имущества.</w:t>
      </w:r>
    </w:p>
    <w:p w14:paraId="6FEACDB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147.3. Какая-либо мена собственных долей участия юридического лица-резидента, являющегося участником реорганизации, на доли участия в другом юридическом лице-резиденте, являющемся участником этой реорганизации, не рассматривается как налогооблагаемое отчуждение долей участия.</w:t>
      </w:r>
    </w:p>
    <w:p w14:paraId="1DE3B44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147.4. Стоимость долей участия, обмениваемых в соответствии со статьей 147.3 настоящего Кодекса, равна стоимости первоначальных долей участия.</w:t>
      </w:r>
    </w:p>
    <w:p w14:paraId="438737B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147.5. Распределение долей участия юридического лица-участника реорганизации в связи с меной доли участия на доли участия другого юридического лица, участвующего в реорганизации, не признается дивидендами для сторон — участников реорганизации.</w:t>
      </w:r>
    </w:p>
    <w:p w14:paraId="35707AD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147.6. Стоимость первоначальных долей участия, указанных в статье 147.5 настоящего Кодекса, делится непосредственно после распределения между первоначальными и распределенными долями участия пропорционально их рыночной стоимости.</w:t>
      </w:r>
    </w:p>
    <w:p w14:paraId="37252F0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147.7. Реорганизация юридического лица означает:</w:t>
      </w:r>
    </w:p>
    <w:p w14:paraId="288AA7E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147.7.1. слияние двух и более юридических лиц-резидентов;</w:t>
      </w:r>
    </w:p>
    <w:p w14:paraId="6A57A91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147.7.2. мену 50 и более процентов долей участия юридического лица-резидента, дающих право голоса, и 50 и более процентов стоимости всех остальных долей участия только на доли участия стороны-участника реорганизации;</w:t>
      </w:r>
    </w:p>
    <w:p w14:paraId="3FFE102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147.7.3. приобретение другим юридическим лицом-резидентом 50 или более процентов активов юридического лица-резидента исключительно с целью их мены на доли участия, обладающие правом голоса, но не являющиеся привилегированными по отношению к дивидендам стороны, участвующей в реорганизации;</w:t>
      </w:r>
    </w:p>
    <w:p w14:paraId="10BF52C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147.7.4. деление юридического лица-резидента на два или более юридических лиц-резидентов;</w:t>
      </w:r>
    </w:p>
    <w:p w14:paraId="16D6B01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147.7.5. создание нового лица путем выделения;</w:t>
      </w:r>
    </w:p>
    <w:p w14:paraId="452E7DD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147.7.6. распределение юридическим лицом, владеющим не менее 50 процентов долей участия в предприятии, всех своих прав между участниками этого юридического лица.</w:t>
      </w:r>
    </w:p>
    <w:p w14:paraId="239E2A8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Положения статей 147.7.1 — 147.7.6 настоящего Кодекса применяются при условии подтверждения налоговым органом того, что основной целью слияния, приобретения, разделения, выделения или создания нового лица путем выделения не является уклонением от уплаты налога.</w:t>
      </w:r>
    </w:p>
    <w:p w14:paraId="05D3125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147.8. Любое юридическое лицо-резидент, являющееся непосредственным участником реорганизации, либо любое юридическое лицо, являющееся владельцем юридического лица-резидента — непосредственного участника реорганизации либо принадлежащее такому лицу, признается участником реорганизации.</w:t>
      </w:r>
    </w:p>
    <w:p w14:paraId="0D73EA3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147.9. Для целей статьи 147.8 настоящего Кодекса владельцем юридического лица признается лицо, владеющее 50 или более процентами долей участия в юридическом лице, дающих право голоса, или лицо, владеющее 50 и более процентами стоимости всех долей участия в этом юридическом лице.</w:t>
      </w:r>
    </w:p>
    <w:p w14:paraId="32EC88C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147.10. Настоящая статья не применяется к основным средствам, подлежащим амортизации по категориям в соответствии со статьей 114 настоящего Кодекса, за исключением случаев одновременной передачи всех основных средств, относящихся к одной категории.</w:t>
      </w:r>
    </w:p>
    <w:p w14:paraId="3747595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148. Существенные изменения во владении юридическим лицом</w:t>
      </w:r>
    </w:p>
    <w:p w14:paraId="473B106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148.0. При изменении во владении юридическим лицом на 50 и более процентов по сравнению с предыдущим годом, начиная с налогового года, в котором произошло это изменение, не разрешается перенос убытков, вычетов из дохода, компенсаций с предыдущего налогового года, за исключением случаев, когда:</w:t>
      </w:r>
    </w:p>
    <w:p w14:paraId="3FF2442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148.0.1. в течение 3 лет после такого изменения юридическое лицо осуществляет эту же предпринимательскую деятельность; и</w:t>
      </w:r>
    </w:p>
    <w:p w14:paraId="4C2D26C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148.0.2. в течение 1 года после такого изменения юридическое лицо не приступает к новой предпринимательской деятельности.</w:t>
      </w:r>
    </w:p>
    <w:p w14:paraId="7B35198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149. Подача декларации</w:t>
      </w:r>
    </w:p>
    <w:p w14:paraId="3F2202B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149.1. В налоговые органы подают декларацию в сроки, указанные в статье 149.2 настоящего Кодекса, следующие налогоплательщики:</w:t>
      </w:r>
    </w:p>
    <w:p w14:paraId="16CF5E9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149.1.1. предприятия-резиденты;</w:t>
      </w:r>
    </w:p>
    <w:p w14:paraId="2C6C38C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149.1.2. нерезиденты, имеющие постоянное представительство в Азербайджанской Республике;</w:t>
      </w:r>
    </w:p>
    <w:p w14:paraId="4ECAB1B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149.1.3. нерезиденты, налогооблагаемый доход которых извлекается из азербайджанского источника и указанный доход которых не облагается налогом у источника выплаты;</w:t>
      </w:r>
    </w:p>
    <w:p w14:paraId="51106C4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149.1.4. частные нотариусы, физические лица, имеющие доходы, налогообложение которых у источника выплаты не предусматривается (удержание невозможно), либо физические лица-резиденты, получающие доход за пределами Азербайджанской Республики, в том числе имеющие доход от роялти.</w:t>
      </w:r>
    </w:p>
    <w:p w14:paraId="7E16E5D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149.2. Лица, указанные в статье 149.1 настоящего Кодекса (за исключением частных нотариусов), подают декларацию— не позднее 31 марта года, следующего за отчетным. Частные нотариусы должны представить декларацию в налоговый орган не позднее 20 числа очередного месяца по окончании каждого квартала.</w:t>
      </w:r>
    </w:p>
    <w:p w14:paraId="4F7C413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149.3. Налогоплательщики при приостановлении предпринимательской деятельности в Азербайджанской Республике в течение 30 дней обязаны подать декларацию в налоговый орган. Для целей настоящей статьи отчетный период охватывает период с начала налогового года по день приостановления налогоплательщиком предпринимательской деятельности.</w:t>
      </w:r>
    </w:p>
    <w:p w14:paraId="6CDEF28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149.4. При ликвидации юридического лица либо постоянного представительства нерезидента ликвидационная комиссия либо налогоплательщик обязаны известить об этом налоговый орган в порядке, определенном законодательством. Ликвидационная комиссия обязана передать в налоговый орган декларацию с даты ликвидации, указанной в решении о ликвидации юридического лица, а если эта дата не указана для постоянного представительства нерезидента, в течение 30 дней после даты легализации решения представительствами Азербайджанской Республики в иностранных государствах (в консульских управлениях других стран, представляющих интересы Азербайджанской Республики).</w:t>
      </w:r>
    </w:p>
    <w:p w14:paraId="400C436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149.5. Физическое лицо, не обязанное подавать декларацию, может подать декларацию, в которой выставляется требование о переисчислении налога и возврате средств.</w:t>
      </w:r>
    </w:p>
    <w:p w14:paraId="318265D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149.6. Налогоплательщик-нерезидент, не имеющий постоянного представительства в Азербайджанской Республике, извлекающий доход, облагаемый налогом в соответствии со статьями 125.1.3, 125.1.4, 125.1.5 и 125.1.7 настоящего Кодекса у источника выплат, может выставить требование о возврате удержанного налога, подав декларацию о таком доходе. Такая декларация должна быть подана в сроки, предусмотренные первым предложением статьи 149.2 настоящего Кодекса. С такого налогоплательщика взимается налог по ставкам, установленным статьей 105.1 настоящего Кодекса, как с дохода постоянного представительства налогоплательщика в Азербайджанской Республике, а расходы налогоплательщика, связанные с извлечением дохода, должны быть вычтены с дохода, как это делается применительно к расходам постоянного представительства, при условии, что сумма налога не превышает сумму налога, удерживаемого у источника в соответствии со статьей 125 настоящего Кодекса.</w:t>
      </w:r>
    </w:p>
    <w:p w14:paraId="7288BA8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150. Порядок взыскания налога у источника выплаты</w:t>
      </w:r>
    </w:p>
    <w:p w14:paraId="026877F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150.1. Налог у источника выплаты обязаны удерживать следующие лица (налоговые агенты):</w:t>
      </w:r>
    </w:p>
    <w:p w14:paraId="7CCF8EC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150.1.1. юридические лица, производящие выплаты физическим лицам, работающим по найму;</w:t>
      </w:r>
    </w:p>
    <w:p w14:paraId="41A65EA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150.1.2. предприниматели, производящие выплаты физическим лицам, работающим по найму, и частные нотариусы;</w:t>
      </w:r>
    </w:p>
    <w:p w14:paraId="2689700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150.1.3. юридические лица или предприниматели, выплачивающие пенсии другим лицам, за исключением пенсий, выплачиваемых посредством системы государственного социального обеспечения;</w:t>
      </w:r>
    </w:p>
    <w:p w14:paraId="019C7E9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150.1.4. юридические лица-резиденты, выплачивающие дивиденды юридическим и физическим лицам;</w:t>
      </w:r>
    </w:p>
    <w:p w14:paraId="6BB10E7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150.1.5. юридические лица или предприниматели, выплачивающие проценты юридическим и физическим лицам;</w:t>
      </w:r>
    </w:p>
    <w:p w14:paraId="0285D4F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150.1.6. юридические лица или предприниматели, производящие выплаты, предусмотренные статьями 124, 125 или 126настоящего Кодекса.</w:t>
      </w:r>
    </w:p>
    <w:p w14:paraId="6348AB6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150.1.7. юридические лица или индивидуальные предприниматели, производящие выплату физическим лицам за оказанные услуги (работы) указанным физическим лицам, не принятым на учет в налоговых органах в качестве налогоплательщика, не предоставляющим ИНН;</w:t>
      </w:r>
    </w:p>
    <w:p w14:paraId="75E5534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150.1.8. страховщики, выплачивающие страховые взносы, в случае досрочного расторжения договора страхования, предусмотренного статьей 116.2 настоящего Кодекса;</w:t>
      </w:r>
    </w:p>
    <w:p w14:paraId="79B9DEF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150.1.9. нотариус, удостоверяющий договоры по предоставлению жилых и нежилых помещений (за исключением случаев предоставления жилого помещения, в котором физическое лицо находилось на регистрации по месту жительства не менее 5 (пяти) лет, предоставления в случаях, предусмотренных статьями 102.1.3.2, 102.1.18, 106.1.16, 144.1.1 и 144.1.2 настоящего Кодекса, а также случаев предоставления участков застройки, на которые исчислен упрощенный налог в соответствии со статьей 221.5 настоящего Кодекса, со стороны лица, занимающегося данной деятельностью по строительству зданий);</w:t>
      </w:r>
    </w:p>
    <w:p w14:paraId="6AAB2E2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150.1.10. лицо, выдающее выплаты лицу, выигравшему в проводимых по спортивным играм азартных играх.</w:t>
      </w:r>
    </w:p>
    <w:p w14:paraId="44165D3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150.2. Лица, указанные в статье 150.1 настоящего Кодекса, ответственны за удержание налогов и перечисление их в бюджет. Если суммы налогов не удерживаются или удержанный налог не перечисляется в бюджет, юридические лица и предприниматели, выплачивающие доход, обязаны уплатить в бюджет не удержанные либо не перечисленные суммы налогов, а также соответствующие проценты и санкции.</w:t>
      </w:r>
    </w:p>
    <w:p w14:paraId="2902F90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150.3. Юридические лица, частные предприниматели и частные нотариусы, удерживающие налоги у источника выплаты в соответствии со статьей 150.1 настоящего Кодекса, обязаны:</w:t>
      </w:r>
    </w:p>
    <w:p w14:paraId="7218203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150.3.1. В соответствии со статьями 150.1.1, 150.1.2 и 150.1.8 настоящего Кодекса подсчитать подоходный налог на подсчитанный месячный доход физических лиц и перечислить подсчитанный налог в бюджет не позднее 20 числа следующего месяца;</w:t>
      </w:r>
    </w:p>
    <w:p w14:paraId="2297B67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150.3.2. в соответствии со статьями 150.1.3 - 150.1.7 настоящего Кодекса перечислить налог в бюджет не позднее 20 числа следующего месяца по окончании квартала, за который выплачены доходы;</w:t>
      </w:r>
    </w:p>
    <w:p w14:paraId="313EE13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150.3.3. декларацию о налогах, удерживаемых у источника выплаты, в форме, установленной соответствующим органом исполнительной власти, обязаны представить в налоговый орган:</w:t>
      </w:r>
    </w:p>
    <w:p w14:paraId="5452145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150.3.3.1. лица, удерживающие налог у источника выплаты в соответствии со статьями 150.1.3.-150.1.8 настоящего Кодекса, — не позднее 20 числа очередного месяца после завершения квартала;</w:t>
      </w:r>
    </w:p>
    <w:p w14:paraId="6BE2BA3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150.3.3.2. плательщики НДС и плательщики упрощенного налога, удерживающие налог у источника выплаты в соответствии со статьями 1501.1 и 150.1.2 настоящего Кодекса, — не позднее 31 числа января года, следующего за отчетным годом;</w:t>
      </w:r>
    </w:p>
    <w:p w14:paraId="740E0EA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150.3.3.3. за исключением плательщиков НДС и плательщиков упрощенного налога, другие налогоплательщики, удерживающие налог у источника выплаты в соответствии со статьями 150.1.1 и 150.1.2 настоящего Кодекса, — не позднее 20 числа очередного месяца после завершения квартала.</w:t>
      </w:r>
    </w:p>
    <w:p w14:paraId="5A549AC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150.3-1. Исчислив упрощенный налог в соответствии с требованиями статей 220.8 и 220.8-1 настоящего Кодекса, нотариус обязан перечислить его в государственный бюджет в течение 1 (одного) банковского дня и представить налоговому органу декларацию в форме, установленной соответствующим органом исполнительной власти, не позднее 20 числа месяца, следующего за отчетным месяцем.</w:t>
      </w:r>
    </w:p>
    <w:p w14:paraId="7AC3494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150.3-2. Лица, указанные в статье 150.1.10 настоящего Кодекса, обязаны исчислить налог в соответствии со статьей 101.5 настоящего Кодекса, перечислить исчисленный налог в государственный бюджет и представить налоговому органу декларацию в форме, установленной соответствующим органом исполнительной власти, не позднее 20 числа месяца, следующего за отчетным месяцем.</w:t>
      </w:r>
    </w:p>
    <w:p w14:paraId="30DEA8A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150.4. Налоговый агент обязан удерживать налог с месячного дохода налогоплательщика по месту его работы. Если налогоплательщик не использует права, предусмотренные статьей 149.5 настоящего Кодекса, удержанный налог считается полной суммой подоходного налога.</w:t>
      </w:r>
    </w:p>
    <w:p w14:paraId="68F88DF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151. Текущие налоговые выплаты</w:t>
      </w:r>
    </w:p>
    <w:p w14:paraId="226C312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151.1. Юридические лица и индивидуальные предприниматели обязаны уплачивать текущие выплаты в бюджет не позднее 15 дней по окончании квартала. Предприятия и </w:t>
      </w:r>
      <w:r w:rsidRPr="00A70D7A">
        <w:rPr>
          <w:rFonts w:eastAsia="Times New Roman"/>
          <w:lang w:val="en-US" w:eastAsia="en-US"/>
        </w:rPr>
        <w:lastRenderedPageBreak/>
        <w:t>организации, находящиеся в муниципальной собственности, налог на прибыль уплачивают в местный (муниципальный) бюджет. Сумма каждого платежа составляет 1/4 часть суммы налога, исчисленного в предыдущем налоговом году. Частные нотариусы должны уплатить налог, исчисленный по установленной статьей 101.4 настоящего Кодекса ставке, в государственный бюджет не позднее 20 числа очередного месяца.</w:t>
      </w:r>
    </w:p>
    <w:p w14:paraId="2BA5690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151.2. Налогоплательщик может определить суммы текущих налоговых платежей путем умножения объема его доходов в данном квартале на коэффициент, показывающий удельный вес налога в валовом доходе прошлого года (без учета сумм, вычитаемых из дохода).</w:t>
      </w:r>
    </w:p>
    <w:p w14:paraId="03BAE13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151.3. При этом налогоплательщик выбирает ежегодно до 15 апреля один из двух указанных выше возможных методов определения суммы текущих налоговых выплат в течение года и сообщает об этом налоговому органу. В случае если налогоплательщик для определения суммы текущих налоговых платежей избрал метод, предусмотренный в статье 151.2. настоящего Кодекса, он должен представить в налоговый орган справку о текущей сумме налога, исчисленного на прибыль либо доход, в течение 15 дней после окончания каждого квартала, в противном случае налоговый орган применяет метод, предусмотренный в статье 151.1. настоящего Кодекса. В случае, если налогоплательщик не сообщит о методе, применявшемся им для определения суммы текущих налоговых выплат, налоговый орган применяет первый метод и этот метод не заменяется до конца налогового года.</w:t>
      </w:r>
    </w:p>
    <w:p w14:paraId="335E291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151.4. Текущие налоговые платежи относятся на сумму налогов, удержанных с налогоплательщика за налоговый год.</w:t>
      </w:r>
    </w:p>
    <w:p w14:paraId="3E5AF66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151.5. Текущие налоговые платежи не осуществлявших деятельность в предыдущем налоговом году, но осуществляющих деятельность в очередном налоговом году юридических лиц и физических лиц (далее - налогоплательщики, ранее не осуществлявшие деятельность), осуществляющих предпринимательскую деятельность без образования юридического лица, а также вновь созданных и действующих налогоплательщиков, осуществляются в следующем порядке:</w:t>
      </w:r>
    </w:p>
    <w:p w14:paraId="42AAA25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151.5.1. Текущие налоговые платежи по налогу на прибыль или подоходному налогу налогоплательщиков, ранее не осуществлявших деятельность, исчисляются поквартально в течение календарного года нарастающим итогом на основании налоговых ставок, устанавливаемых настоящим Кодексом.</w:t>
      </w:r>
    </w:p>
    <w:p w14:paraId="272362F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151.5.2. Сумма текущих налоговых платежей не может быть менее 75 процентов от суммы налога на прибыль или подоходного налога.</w:t>
      </w:r>
    </w:p>
    <w:p w14:paraId="1398526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151.5.3. Налогоплательщики, ранее не осуществлявшие деятельность, в течение 15 дней по истечении квартала должны произвести текущие налоговые платежи и представить в налоговый орган справку о текущей налоговой сумме, начисленной в течение квартала с прибыли или дохода.</w:t>
      </w:r>
    </w:p>
    <w:p w14:paraId="559E2DD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151.5.4. Если текущие налоговые платежи не уплачены налогоплательщиком, ранее не осуществлявшим деятельность, в срок, определенный статьей 151.5.3 настоящего Кодекса, за не уплаченные текущие налоговые платежи удерживается процент за </w:t>
      </w:r>
      <w:r w:rsidRPr="00A70D7A">
        <w:rPr>
          <w:rFonts w:eastAsia="Times New Roman"/>
          <w:lang w:val="en-US" w:eastAsia="en-US"/>
        </w:rPr>
        <w:lastRenderedPageBreak/>
        <w:t>каждый просроченный день платежа в порядке, предусмотренном статьей 59 настоящего Кодекса</w:t>
      </w:r>
    </w:p>
    <w:p w14:paraId="30520EB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151.5.5. Процент, установленный статьей 151.5.4 настоящего Кодекса, применяется в отношении текущих налоговых платежей за не уплаченные в срок налоги, выявленные в результате налоговой проверки, проведенной в соответствии с настоящим Кодексом, за весь срок платежа, но не более года.</w:t>
      </w:r>
    </w:p>
    <w:p w14:paraId="570C3CE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151.5.6. Текущие налоговые платежи относятся к сумме налога, удерживаемого с налогоплательщика, ранее не осуществлявшего деятельность, за налоговый год.</w:t>
      </w:r>
    </w:p>
    <w:p w14:paraId="0B8863E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151.5.7. Если плательщики упрощенного налога являются плательщиками налога на прибыль или подоходного налога, то сумма текущих налоговых платежей определяется в соответствии с настоящим Кодексом.</w:t>
      </w:r>
    </w:p>
    <w:p w14:paraId="0A6C3D9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151.5.8. В случае если налогоплательщики, ранее не осуществлявшие деятельность, не представили соответствующую справку, предусмотренную в статьях 16.2 и 151.5.3 настоящего Кодекса, налоговый орган рассчитывает сумму текущих налоговых платежей на основании схожих сведений о налоге в соответствии со статьей 67 настоящего Кодекса, и направляет налогоплательщику соответствующее извещение.</w:t>
      </w:r>
    </w:p>
    <w:p w14:paraId="758308E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151.6. По окончании отчетного года текущие налоговые выплаты пересчитываются, и если при этом подсчитанная сумма текущего налога превысит налоговую сумму по отчету, то излишне начисленные суммы текущего налога и соответствующего ему процента понижаются.</w:t>
      </w:r>
    </w:p>
    <w:p w14:paraId="3EF9008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152. Уплата налога по итогам года</w:t>
      </w:r>
    </w:p>
    <w:p w14:paraId="7195EB8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152.1. Налогоплательщики обязаны произвести окончательные расчеты за налоговый год и уплатить налоги до установленного времени подачи декларации.</w:t>
      </w:r>
    </w:p>
    <w:p w14:paraId="1F793B2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152.2. Предприятия, находящиеся в муниципальной собственности, налог на прибыль уплачиваются в местный бюджет, а другие предприятия — в государственный бюджет. Физические лица уплачивают налог на прибыль в государственный бюджет.</w:t>
      </w:r>
    </w:p>
    <w:p w14:paraId="08DF78D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Глава XI. Налог на добавленную стоимость</w:t>
      </w:r>
    </w:p>
    <w:p w14:paraId="002B03D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153. Понятие налога на добавленную стоимость</w:t>
      </w:r>
    </w:p>
    <w:p w14:paraId="0D3EB94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Налогом на добавленную стоимость (далее — НДС) является разница между суммой налога, исчисляемого с налогооблагаемого оборота, и суммой налога, подлежащей зачету в соответствии с электронными налоговыми счетами-фактурами, подаваемыми в соответствии с положениями настоящего Кодекса, или документами, указывающими уплату НДС при импорте.</w:t>
      </w:r>
    </w:p>
    <w:p w14:paraId="3A579E4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154. Плательщики налога</w:t>
      </w:r>
    </w:p>
    <w:p w14:paraId="4E601A2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154.1. Плательщиками НДС являются лица, вставшие или обязанные встать на учет в качестве плательщиков НДС.</w:t>
      </w:r>
    </w:p>
    <w:p w14:paraId="57D8D55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154.2. Лицо становится плательщиком налога с момента его постановки на учет. Лицо, обязанное подать заявление о постановке на учет, но не вставшее на учет, признается налогоплательщиком с начала отчетного периода, следующего за периодом, в котором возникла обязанность подачи заявления о постановке на учет.</w:t>
      </w:r>
    </w:p>
    <w:p w14:paraId="347E204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154.3. Лица, ввозящие в Азербайджанскую Республику товары, подлежащие обложению НДС, признаются плательщиками НДС по таким ввозимым товарам.</w:t>
      </w:r>
    </w:p>
    <w:p w14:paraId="65A95FA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154.4. Лицо-нерезидент, которое выполняет работы или оказывает услуги без постановки на учет для целей НДС и которое обязано уплачивать налог в соответствии со статьей 169настоящего Кодекса, признается плательщиком налога по указанным работам или услугам.</w:t>
      </w:r>
    </w:p>
    <w:p w14:paraId="2DC70F9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154.5. Совместная предпринимательская деятельность, которая осуществляется без образования юридического лица в соответствии со статьей 137 настоящего Кодекса, для целей НДС рассматривается как деятельность, осуществляемая отдельным лицом.</w:t>
      </w:r>
    </w:p>
    <w:p w14:paraId="48ADD4B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154.6. Производители подакцизных товаров и лица, занимающиеся деятельностью по строительству зданий, которые не воспользовались правом стать плательщиком упрощенного налога, считаются плательщиками НДС.</w:t>
      </w:r>
    </w:p>
    <w:p w14:paraId="4FC7626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155. Требование подачи заявления о постановке на учет</w:t>
      </w:r>
    </w:p>
    <w:p w14:paraId="2F16DA0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155.1. Занимающиеся предпринимательской деятельностью лица, у которых объем налогооблагаемых операций в течение любого месяца (месяцев) последовательного 12-месячного периода превышает 200.000 манатов, в том числе лица, которые занимаются торговой деятельностью и (или) деятельностью по общественному питанию и не воспользовались правом, установленным статьей 218.1 настоящего Кодекса (за исключением лиц, указанных в статьях 218.4.1, 218.4.2 и 218.4.3 настоящего Кодекса), в течение 10 дней с даты, указанной в статье 157.3.1 настоящего Кодекса, обязаны подать заявление о регистрации в целях НДС.</w:t>
      </w:r>
    </w:p>
    <w:p w14:paraId="1AB79C8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Если общая стоимость операции по одной сделке или договору превышает 200.000 манатов, данная операция признается операцией, облагаемой НДС, и осуществляющее данную операцию лицо до даты проведения операции обязано подать заявление о регистрации в целях НДС.</w:t>
      </w:r>
    </w:p>
    <w:p w14:paraId="10FDD52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155.2. При определении общей стоимости налогооблагаемых операций для целей статьи 155.1 настоящего Кодекса поставка товаров, выполнение работ и оказание услуг нерезидентом принимаются во внимание только в том случае, если осуществляются через постоянное представительство в Азербайджанской Республике.</w:t>
      </w:r>
    </w:p>
    <w:p w14:paraId="74E6B2F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155.3. В случае, предусмотренном статьей 155.1 настоящего Кодекса, либо в случае, когда участник является плательщиком НДС, лицо, указанное в статье 154.5 настоящего Кодекса, обязано подать заявление о постановке его на учет.</w:t>
      </w:r>
    </w:p>
    <w:p w14:paraId="516BEB3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156. Добровольный учет</w:t>
      </w:r>
    </w:p>
    <w:p w14:paraId="342AAB9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156.1. Лицо, занимающееся предпринимательской деятельностью и не обязанное встать на учет, может добровольно подать в налоговый орган заявление об учете для целей НДС.</w:t>
      </w:r>
    </w:p>
    <w:p w14:paraId="640686B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156.2. Наряду с другими сведениями в заявлении, форма которого определяется соответствующим органом исполнительной власти, должны быть указаны следующие сведения:</w:t>
      </w:r>
    </w:p>
    <w:p w14:paraId="696A1A4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156.2.1. предусмотренный вид предпринимательской деятельности;</w:t>
      </w:r>
    </w:p>
    <w:p w14:paraId="267EF7C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156.2.2. предполагаемый квартальный оборот;</w:t>
      </w:r>
    </w:p>
    <w:p w14:paraId="6FF53D6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156.2.3. вид предоставляемого товара, выполняемой работы и оказываемой услуги;</w:t>
      </w:r>
    </w:p>
    <w:p w14:paraId="2E42632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156.2.4. количество финансовых средств, для осуществления деятельности;</w:t>
      </w:r>
    </w:p>
    <w:p w14:paraId="43E2A00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156.2.5. источники товаров, работ и услуг, которые будут приобретены;</w:t>
      </w:r>
    </w:p>
    <w:p w14:paraId="682192E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156.2.6. численность работников, которые будут привлечены во время деятельности;</w:t>
      </w:r>
    </w:p>
    <w:p w14:paraId="6B0E169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156.2.7. стоимость производственного оборудования и других активов, которые будут привлечены во время деятельности.</w:t>
      </w:r>
    </w:p>
    <w:p w14:paraId="1684804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157. Учет</w:t>
      </w:r>
    </w:p>
    <w:p w14:paraId="743B230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157.1. Заявление об обязательной или добровольной постановке на учет для целей НДС представляется по форме, установленной соответствующим органом исполнительной власти.</w:t>
      </w:r>
    </w:p>
    <w:p w14:paraId="1BBC871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157.2. При прохождении лицом регистрации в целях НДС налоговый орган обязан зарегистрировать данное лицо в государственном реестре плательщиков НДС и не позднее 5 рабочих дней после представления заявления выдать ему регистрационное извещение по форме, установленной соответствующим органом исполнительной власти, указать в данном извещении наименование налогоплательщика и иные касающиеся его сведения, дату вступления регистрации в силу и его ИНН.</w:t>
      </w:r>
    </w:p>
    <w:p w14:paraId="2A97170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В случае если установлено, что сведения в заявлении лица являются неправильными, по результатам исследования налоговый орган составляет обоснованный акт по форме, установленной в четвертом абзаце статьи 157.2. настоящего Кодекса. Акт составляется в двух экземплярах и один экземпляр предоставляется лицу. Лицо в течение 5 дней со дня получения акта должен устранить неточности и представить его в налоговый орган, в случае отсутствия неточностей в представленном заявлении лицо ставится на учет и об этом налоговый орган направляет лицу извещение.</w:t>
      </w:r>
    </w:p>
    <w:p w14:paraId="015C598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В случае если лицо не устранило неточности, установленные во втором абзаце настоящей статьи, и не поставлено на учет, налоговым органом ему представляется извещение об отказе без постановки на учет.</w:t>
      </w:r>
    </w:p>
    <w:p w14:paraId="4EE3DAB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Форма акта, составляемого по результатам исследования, устанавливается соответствующим органом исполнительной власти.</w:t>
      </w:r>
    </w:p>
    <w:p w14:paraId="164AD20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Извещение о регистрации плательщика НДС выдается плательщику НДС один раз и хранится у него. Если извещение о регистрации плательщика НДС утеряно или пришло в непригодное состояние, на основании обращения налогоплательщика ему выдается копия извещения.</w:t>
      </w:r>
    </w:p>
    <w:p w14:paraId="4F67841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157.3. Постановка на учет, в зависимости от того, какая из указанных ниже дат наступит раньше другой, вступает в действие:</w:t>
      </w:r>
    </w:p>
    <w:p w14:paraId="51447A9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157.3.1. при обязательной постановке на учет:</w:t>
      </w:r>
    </w:p>
    <w:p w14:paraId="4B1FF12F" w14:textId="77777777" w:rsidR="00A70D7A" w:rsidRPr="00A70D7A" w:rsidRDefault="00A70D7A" w:rsidP="00A70D7A">
      <w:pPr>
        <w:numPr>
          <w:ilvl w:val="0"/>
          <w:numId w:val="36"/>
        </w:numPr>
        <w:spacing w:before="100" w:beforeAutospacing="1" w:after="100" w:afterAutospacing="1"/>
        <w:rPr>
          <w:rFonts w:eastAsia="Times New Roman"/>
          <w:lang w:val="en-US" w:eastAsia="en-US"/>
        </w:rPr>
      </w:pPr>
      <w:r w:rsidRPr="00A70D7A">
        <w:rPr>
          <w:rFonts w:eastAsia="Times New Roman"/>
          <w:lang w:val="en-US" w:eastAsia="en-US"/>
        </w:rPr>
        <w:t>если объем налогооблагаемых операций в течение любого месяца (месяцев) последовательного 12-месячного периода превышает 200.000 манатов — в первый день следующего месяца;</w:t>
      </w:r>
    </w:p>
    <w:p w14:paraId="23747B5B" w14:textId="77777777" w:rsidR="00A70D7A" w:rsidRPr="00A70D7A" w:rsidRDefault="00A70D7A" w:rsidP="00A70D7A">
      <w:pPr>
        <w:numPr>
          <w:ilvl w:val="0"/>
          <w:numId w:val="36"/>
        </w:numPr>
        <w:spacing w:before="100" w:beforeAutospacing="1" w:after="100" w:afterAutospacing="1"/>
        <w:rPr>
          <w:rFonts w:eastAsia="Times New Roman"/>
          <w:lang w:val="en-US" w:eastAsia="en-US"/>
        </w:rPr>
      </w:pPr>
      <w:r w:rsidRPr="00A70D7A">
        <w:rPr>
          <w:rFonts w:eastAsia="Times New Roman"/>
          <w:lang w:val="en-US" w:eastAsia="en-US"/>
        </w:rPr>
        <w:t>если общая стоимость облагаемой НДС операции по одной сделке или договору превышает 200.000 манатов — до даты проведения операции.</w:t>
      </w:r>
    </w:p>
    <w:p w14:paraId="46AD1F6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157.3.2. при добровольной постановке на учет — в первый день отчетного периода, следующего за месяцем, в котором было подано заявление о постановке на учет;</w:t>
      </w:r>
    </w:p>
    <w:p w14:paraId="7A99DDD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157.3.3. с даты, указанной в заявлении налогоплательщика о регистрации, но не превышая 3-летний период, установленный статьей 85.4 настоящего Кодекса.</w:t>
      </w:r>
    </w:p>
    <w:p w14:paraId="7BDFBEB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По истечении 3-летнего периода, указанного в статье 85.4 настоящего Кодекса, уточнение и зачет налогоплательщиком НДС не допускается.</w:t>
      </w:r>
    </w:p>
    <w:p w14:paraId="51A4756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157.4. Налоговый орган обязан вести реестр плательщиков НДС. При внесении налогоплательщиков в реестр НДС, используются сведения, содержащиеся в заявлениях о постановке на учет, представленных ими в налоговые органы.</w:t>
      </w:r>
    </w:p>
    <w:p w14:paraId="2D37F0A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157.5. Налоговый орган по своей инициативе ставит на учет налогоплательщика, обязанного встать на учет для целей НДС, но не подавшего заявление о постановке на учет </w:t>
      </w:r>
      <w:r w:rsidRPr="00A70D7A">
        <w:rPr>
          <w:rFonts w:eastAsia="Times New Roman"/>
          <w:strike/>
          <w:lang w:val="en-US" w:eastAsia="en-US"/>
        </w:rPr>
        <w:t>(за исключением налогоплательщиков, указанных во втором абзаце статьи 158.2 настоящего Кодекса)</w:t>
      </w:r>
      <w:r w:rsidRPr="00A70D7A">
        <w:rPr>
          <w:rFonts w:eastAsia="Times New Roman"/>
          <w:lang w:val="en-US" w:eastAsia="en-US"/>
        </w:rPr>
        <w:t>, и направляет ему соответствующее извещение о постановке на учет.</w:t>
      </w:r>
    </w:p>
    <w:p w14:paraId="56188F3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157.6. Если в сведениях плательщиков НДС произошли изменения, в государственный реестр плательщиков НДС вносятся соответствующие поправки.</w:t>
      </w:r>
    </w:p>
    <w:p w14:paraId="073AE23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157.7. Если регистрация плательщика НДС для целей НДС аннулирована, в государственном реестре плательщиков НДС стираются сведения о плательщиках НДС и отзывается выданное извещение о регистрации.</w:t>
      </w:r>
    </w:p>
    <w:p w14:paraId="7904F20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157.8. На основании официальных запросов в случаях, определенных настоящим Кодексом, запрашивающему выдается "Выписка из реестра плательщиков НДС.</w:t>
      </w:r>
    </w:p>
    <w:p w14:paraId="4DC6E50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158. Аннулирование учета</w:t>
      </w:r>
    </w:p>
    <w:p w14:paraId="624CB3E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158.1. Если налогоплательщик, в том числе лица, указанные в статьях 218.1.2 и 218.1.3 настоящего Кодекса, приостановят операции, облагаемые НДС (за исключением случаев, предусмотренных в статье 16.3 настоящего Кодекса), то они обязаны подать </w:t>
      </w:r>
      <w:r w:rsidRPr="00A70D7A">
        <w:rPr>
          <w:rFonts w:eastAsia="Times New Roman"/>
          <w:lang w:val="en-US" w:eastAsia="en-US"/>
        </w:rPr>
        <w:lastRenderedPageBreak/>
        <w:t>заявление об аннулировании учета для целей НДС. В этом случае аннулирование учета для целей НДС вступает в силу со дня полного прекращения налогооблагаемых операций налогоплательщика.</w:t>
      </w:r>
    </w:p>
    <w:p w14:paraId="339D880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158.2. Если общая сумма налогооблагаемых операций налогоплательщика в течение 12 календарных месяцев не превышает 100.000 манатов, то в любое время по истечении одного года с даты вступления в действие последней постановки на учет для целей НДС налогоплательщик может подать заявление об аннулировании учета, за исключением случаев, предусмотренных статьей 158.1 настоящего Кодекса. Аннулирование учета для целей НДС вступает в силу со дня подачи в налоговый орган заявления об аннулировании постановки на учет.</w:t>
      </w:r>
    </w:p>
    <w:p w14:paraId="3D77F40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Налоговый орган обязан отправить соответствующему органу исполнительной власти сведения об аннулировании НДС-регистрации лица в течение одного рабочего дня.</w:t>
      </w:r>
    </w:p>
    <w:p w14:paraId="3DD9333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158.3. Налоговый орган должен аннулировать в реестре плательщиков НДС фамилию, имя, отчество и другие данные лица, учет которого для целей НДС аннулируется, и отозвать извещение об учете.</w:t>
      </w:r>
    </w:p>
    <w:p w14:paraId="508F99A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159. Объект налогообложения</w:t>
      </w:r>
    </w:p>
    <w:p w14:paraId="30077EF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159.1. Объектом налогообложения являются предоставление товаров, выполнение работ, оказание услуг и налогооблагаемый импорт.</w:t>
      </w:r>
    </w:p>
    <w:p w14:paraId="2A9F23B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159.2. Налогооблагаемыми операциями признаются отправка товаров, выполнение работ и оказание услуг в рамках самостоятельной предпринимательской деятельности или совместной предпринимательской деятельности без образования юридического лица, если они осуществляются на территории Азербайджанской Республики в соответствии со статьями 167 или 168 настоящего Кодекса, кроме отправки товаров, выполнения работ и оказания услуг, освобожденных в соответствии с положениями настоящей главы от обложения налогом. В соответствии со статьей 168 настоящего Кодекса оказание услуг или выполнение работ за пределами Азербайджанской Республики не признаются налогооблагаемыми операциями.</w:t>
      </w:r>
    </w:p>
    <w:p w14:paraId="36294C9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159.3. Налогооблагаемым ввозом признается ввоз товаров, за исключением ввоза, в соответствии с настоящей главой не облагаемого налогом. Для целей НДС не рассматриваются в качестве импортируемых товары, которые пропущены на территорию Азербайджанской Республики в порядке транзитной перевозки грузов, временного ввоза или которые ввезены в соответствии с таможенным законодательством для внутреннего потребления либо считаются не принятыми.</w:t>
      </w:r>
    </w:p>
    <w:p w14:paraId="696B158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159.4. Передача налогоплательщиком товаров, выполнение работ или оказание услуг своим работникам или иным лицам с оплатой или безвозмездно, а также бартерные операции признаются налогооблагаемыми операциями.</w:t>
      </w:r>
    </w:p>
    <w:p w14:paraId="4C26382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159.5. Если налогоплательщик приобретает товары (работы, услуги) с уплатой НДС и получает соответствующее возмещение или имеет право на ее возмещение, то использование этих товаров (работ, услуг) в некоммерческих целях, утрата, недостача, порча, списание с учета без полной амортизации или кража товаров, за исключением чрезвычайных обстоятельств, признается налогооблагаемой операцией.</w:t>
      </w:r>
    </w:p>
    <w:p w14:paraId="71462FD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159.6. При аннулировании постановки на учет налогоплательщика товары, остающиеся в его владении во время аннулирования, расцениваются как товары, представленные в то же время и в рамках налогооблагаемых операций.</w:t>
      </w:r>
    </w:p>
    <w:p w14:paraId="2CA7852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159.7. Независимо от других положений настоящей статьи поставка товаров лицом, приобретшим товары в результате операций, облагаемых НДС, но на основании статьи 175 настоящего Кодекса не обладавшим правом на возмещение НДС при их приобретении, не признается налогооблагаемой операцией. Если при приобретении товаров не произведено частичное возмещение, то сумма налогооблагаемой операции уменьшается пропорционально не произведенной части возмещения.</w:t>
      </w:r>
    </w:p>
    <w:p w14:paraId="31AD29A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159.8. Операции, совершаемые с применением НДС лицами, не зарегистрированными в качестве плательщиков НДС, а также их же операции, освобожденные от НДС или привлекаемые к НДС по нулевой (0) ставке, но совершаемые с применением НДС, являются объектом налогообложения.</w:t>
      </w:r>
    </w:p>
    <w:p w14:paraId="5B22B8E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159.9. Минимальный оборот, облагаемый налогом в целях НДС, исчисляется лицами, занимающимися деятельностью по квартирному строительству, путем применения коэффициентов, установленных соответствующим органом исполнительной власти по территориальным зонам городов и районов страны, к сумме в 225 манатов на каждый квадратный метр, налогооблагаемого объекта, определенного статьей 219.3 настоящего Кодекса.</w:t>
      </w:r>
    </w:p>
    <w:p w14:paraId="5E1BCD8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159.10. В соответствии со статьями 164.1.11, 164.1.15, 164.1.16 </w:t>
      </w:r>
      <w:r w:rsidRPr="00A70D7A">
        <w:rPr>
          <w:rFonts w:eastAsia="Times New Roman"/>
          <w:strike/>
          <w:lang w:val="en-US" w:eastAsia="en-US"/>
        </w:rPr>
        <w:t>и 164.1.20 – 164.1.25</w:t>
      </w:r>
      <w:r w:rsidRPr="00A70D7A">
        <w:rPr>
          <w:rFonts w:eastAsia="Times New Roman"/>
          <w:lang w:val="en-US" w:eastAsia="en-US"/>
        </w:rPr>
        <w:t>, 164.1.20 – 164.1.25, 164.1.33 и 164.1.35 настоящего Кодекса представление на территории Азербайджанской Республики импортных товаров, освобожденных от НДС, считается налогооблагаемой операцией.</w:t>
      </w:r>
    </w:p>
    <w:p w14:paraId="6BA8B7E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160. Предоставление предприятия</w:t>
      </w:r>
    </w:p>
    <w:p w14:paraId="42A4803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160.1. Предоставление </w:t>
      </w:r>
      <w:r w:rsidRPr="00A70D7A">
        <w:rPr>
          <w:rFonts w:eastAsia="Times New Roman"/>
          <w:strike/>
          <w:lang w:val="en-US" w:eastAsia="en-US"/>
        </w:rPr>
        <w:t xml:space="preserve">всех активов </w:t>
      </w:r>
      <w:r w:rsidRPr="00A70D7A">
        <w:rPr>
          <w:rFonts w:eastAsia="Times New Roman"/>
          <w:lang w:val="en-US" w:eastAsia="en-US"/>
        </w:rPr>
        <w:t xml:space="preserve">предприятия </w:t>
      </w:r>
      <w:r w:rsidRPr="00A70D7A">
        <w:rPr>
          <w:rFonts w:eastAsia="Times New Roman"/>
          <w:strike/>
          <w:lang w:val="en-US" w:eastAsia="en-US"/>
        </w:rPr>
        <w:t xml:space="preserve">или самостоятельно действующего на предприятии подразделения </w:t>
      </w:r>
      <w:r w:rsidRPr="00A70D7A">
        <w:rPr>
          <w:rFonts w:eastAsia="Times New Roman"/>
          <w:lang w:val="en-US" w:eastAsia="en-US"/>
        </w:rPr>
        <w:t>одним налогоплательщиком другому налогоплательщику в рамках одной операции не признается налогооблагаемой операцией.</w:t>
      </w:r>
    </w:p>
    <w:p w14:paraId="3BD7DA0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160.2. В случае, указанном в статье 160.1 настоящего Кодекса, лицо, приобретшее либо принявшее предприятие </w:t>
      </w:r>
      <w:r w:rsidRPr="00A70D7A">
        <w:rPr>
          <w:rFonts w:eastAsia="Times New Roman"/>
          <w:strike/>
          <w:lang w:val="en-US" w:eastAsia="en-US"/>
        </w:rPr>
        <w:t>(самостоятельно действующее на предприятии подразделение)</w:t>
      </w:r>
      <w:r w:rsidRPr="00A70D7A">
        <w:rPr>
          <w:rFonts w:eastAsia="Times New Roman"/>
          <w:lang w:val="en-US" w:eastAsia="en-US"/>
        </w:rPr>
        <w:t xml:space="preserve">, принимает на себя указанные в настоящей главе и относящиеся к предоставляемому предприятию </w:t>
      </w:r>
      <w:r w:rsidRPr="00A70D7A">
        <w:rPr>
          <w:rFonts w:eastAsia="Times New Roman"/>
          <w:strike/>
          <w:lang w:val="en-US" w:eastAsia="en-US"/>
        </w:rPr>
        <w:t>(самостоятельно действующему на предприятии подразделению)</w:t>
      </w:r>
      <w:r w:rsidRPr="00A70D7A">
        <w:rPr>
          <w:rFonts w:eastAsia="Times New Roman"/>
          <w:lang w:val="en-US" w:eastAsia="en-US"/>
        </w:rPr>
        <w:t xml:space="preserve"> права и обязательства лица, предоставившего ему это предприятие. Настоящее положение не освобождает лицо, которое предоставило предприятие </w:t>
      </w:r>
      <w:r w:rsidRPr="00A70D7A">
        <w:rPr>
          <w:rFonts w:eastAsia="Times New Roman"/>
          <w:strike/>
          <w:lang w:val="en-US" w:eastAsia="en-US"/>
        </w:rPr>
        <w:t>(самостоятельно действующее на предприятии подразделение)</w:t>
      </w:r>
      <w:r w:rsidRPr="00A70D7A">
        <w:rPr>
          <w:rFonts w:eastAsia="Times New Roman"/>
          <w:lang w:val="en-US" w:eastAsia="en-US"/>
        </w:rPr>
        <w:t>, от уплаты налогов, процентов или финансовых санкций за предыдущие налоговые периоды.</w:t>
      </w:r>
    </w:p>
    <w:p w14:paraId="62D532A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160.3. Настоящая статья применяется только в том случае, если стороны, предоставляющие и приобретающие (принимающие) предприятие </w:t>
      </w:r>
      <w:r w:rsidRPr="00A70D7A">
        <w:rPr>
          <w:rFonts w:eastAsia="Times New Roman"/>
          <w:strike/>
          <w:lang w:val="en-US" w:eastAsia="en-US"/>
        </w:rPr>
        <w:t>(самостоятельно действующее подразделение в предприятии)</w:t>
      </w:r>
      <w:r w:rsidRPr="00A70D7A">
        <w:rPr>
          <w:rFonts w:eastAsia="Times New Roman"/>
          <w:lang w:val="en-US" w:eastAsia="en-US"/>
        </w:rPr>
        <w:t>, не позднее 10-дневного срока со дня предоставления письменно сообщили налоговому органу о применении положений настоящей статьи.</w:t>
      </w:r>
    </w:p>
    <w:p w14:paraId="2804721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161. Стоимость налогооблагаемой операции</w:t>
      </w:r>
    </w:p>
    <w:p w14:paraId="4D9A35F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161.1. Стоимость облагаемой налогом операции определяется исходя из суммы платы, которую налогоплательщик получает или имеет право получить от клиента либо любого иного лица без учета НДС (но включая другие налоги, пошлины или иные сборы, за исключением дорожного налога).</w:t>
      </w:r>
    </w:p>
    <w:p w14:paraId="3014715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161.2. В случае, если налогоплательщик взамен налогооблагаемой операции получает или имеет право получить товары, работы или услуги, то рыночная стоимость этих товаров, работ или услуг без учета НДС (но включая любые пошлины, налоги или иные сборы) включается в стоимость налогооблагаемой операции.</w:t>
      </w:r>
    </w:p>
    <w:p w14:paraId="1B4CC3B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161.3. В случаях, указанных в статьях 159.4, 159.5 и 159.6 настоящего Кодекса, стоимость налогооблагаемой операции представляет собой стоимость предоставленных товаров, выполненных работ или оказанных услуг, формирующуюся без учета НДС (но включая любые пошлины, налоги или иные сборы). Стоимость налогооблагаемой операции определяется в порядке, установленном статьей 159 настоящего Кодекса. Этот порядок применяется и к остающимся товарам при аннулировании постановки на учет в соответствии со статьей 159.6 настоящего Кодекса.</w:t>
      </w:r>
    </w:p>
    <w:p w14:paraId="6AFD044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162. Стоимость налогооблагаемого ввоза</w:t>
      </w:r>
    </w:p>
    <w:p w14:paraId="079A8FA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162.1. Стоимость налогооблагаемого ввоза складывается из таможенной стоимости товаров, определяемой в соответствии с таможенным законодательством Азербайджанской Республики, и сумм налогов и пошлин (без учета НДС и дорожного налога), подлежащих уплате при ввозе товаров в Азербайджанскую Республику.</w:t>
      </w:r>
    </w:p>
    <w:p w14:paraId="4F85F4C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162.2. При оказании услуги, которая в соответствии со статьей 171.2 настоящего Кодекса признается частью ввоза, ее стоимость без учета НДС прибавляется к стоимости, указанной в статье 162.1 настоящего Кодекса.</w:t>
      </w:r>
    </w:p>
    <w:p w14:paraId="610C3A7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163. Корректировка налогооблагаемого оборота</w:t>
      </w:r>
    </w:p>
    <w:p w14:paraId="2D2C3F6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163.1. Настоящая статья применяется к налогооблагаемым операциям по поставке товаров, выполнению работ, оказанию услуг, при:</w:t>
      </w:r>
    </w:p>
    <w:p w14:paraId="1589072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163.1.1. полной или частичной отмене операции, в том числе полном или частичном возврате товаров;</w:t>
      </w:r>
    </w:p>
    <w:p w14:paraId="44E4D1A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163.1.2. изменении характера операции;</w:t>
      </w:r>
    </w:p>
    <w:p w14:paraId="194C46D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163.1.3. изменении согласованной компенсации за операцию вследствие падения цен или какой-либо иной причины; или</w:t>
      </w:r>
    </w:p>
    <w:p w14:paraId="1E45948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163.1.4. обнаружении обстоятельств, дающих основание для корректировки налогооблагаемого оборота, после выставления электронной налоговой счет-фактуры налогоплательщиком и выполнении такой корректировки в соответствии с законодательством.</w:t>
      </w:r>
    </w:p>
    <w:p w14:paraId="6E5F8EE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163.2. Если налогоплательщик в результате одного из случаев, предусмотренных в статье 163.1 настоящего Кодекса:</w:t>
      </w:r>
    </w:p>
    <w:p w14:paraId="62FB076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163.2.1. выставил электронную налоговую счет-фактуру для НДС и в этой электронной налоговой счет-фактуре неверно указал сумму НДС, или</w:t>
      </w:r>
    </w:p>
    <w:p w14:paraId="53586E4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163.2.2. неверно указал сумму налога в декларации для НДС, вносятся корректировки согласно статьям 174.2 или 175.5 настоящего Кодекса. Корректировка производится в отчетном периоде, в котором произошли изменения на базе оценки.</w:t>
      </w:r>
    </w:p>
    <w:p w14:paraId="028CAFC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164. Освобождение от уплаты налога</w:t>
      </w:r>
    </w:p>
    <w:p w14:paraId="6A3F5DE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164.1. Кроме экспорта товаров, не облагаются НДС следующие виды предоставления товаров, выполнения работ и оказания услуг, а также следующие виды ввоза:</w:t>
      </w:r>
    </w:p>
    <w:p w14:paraId="1C0211C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164.1.1. стоимость выкупаемого в порядке приватизации имущества государственного предприятия, а также часть арендной платы от сдачи в аренду государственного имущества, подлежащая уплате в бюджет;</w:t>
      </w:r>
    </w:p>
    <w:p w14:paraId="1670EC3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164.1.2. оказание финансовых услуг </w:t>
      </w:r>
      <w:r w:rsidRPr="00A70D7A">
        <w:rPr>
          <w:rFonts w:eastAsia="Times New Roman"/>
          <w:strike/>
          <w:lang w:val="en-US" w:eastAsia="en-US"/>
        </w:rPr>
        <w:t>(включая финансовый лизинг);</w:t>
      </w:r>
    </w:p>
    <w:p w14:paraId="0523BE0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164.1.3. вывоз или ввоз национальной или иностранной валюты (кроме целей нумизматики), а также ценных бумаг;</w:t>
      </w:r>
    </w:p>
    <w:p w14:paraId="473E9CB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164.1.4. ввоз золота, предназначенных для размещения в активах Центрального банка Азербайджанской Республики и Государственного нефтяного фонда Азербайджанской Республики, а также ввоз валютных ценностей Центрального Банка Азербайджанской Республики, денежных знаков, юбилейных монет и иных подобных ценностей Азербайджанской Республики, изготовленных за границей;</w:t>
      </w:r>
    </w:p>
    <w:p w14:paraId="480DECF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164.1.5. вложение какого-либо имущества в виде пая в уставный фонд (капитал) предприятия, кроме ввозимого имущества (вложение имущества в виде пая, если это не связано непосредственно с приобретением другого имущества);</w:t>
      </w:r>
    </w:p>
    <w:p w14:paraId="5948C88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164.1.6. государственная пошлина, плата за разрешение, сборы, взимаемые органами государственной власти, местного самоуправления и иными уполномоченными органами и предоставляемые ими взамен удержанных сумм услуги, взимаемая частными нотариусами плата (за проведение нотариальных действий и услуги, предоставленные в связи с нотариальными действиями), в пределах удержанных сумм;</w:t>
      </w:r>
    </w:p>
    <w:p w14:paraId="5842969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164.1.7 покупка товаров, выполнение работ и оказание услуг и их ввоз за счет кредитов и займов международных организаций, правительств иностранных государств, за счет кредитов и займов, выделенных иностранными юридическими и физическими лицами на основании межгосударственных и межправительственных соглашений, а также за счет доли азербайджанской стороны, при непревышении 49 процентов этой доли, в проектах, осуществляемых за счет этих кредитов и займов;</w:t>
      </w:r>
    </w:p>
    <w:p w14:paraId="0D9943F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164.1.7. обороты по всем видам купли-продажи продукции средств массовой информации, редакционная, издательская, полиграфическая деятельность, связанная с производством продукции печатных средств массовой информации (за исключением рекламных услуг);</w:t>
      </w:r>
    </w:p>
    <w:p w14:paraId="4BD0BA9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164.1.8. редакционная, издательская и полиграфическая деятельность в связи с производством комплектов учебников (за исключением рабочих тетрадей) и детской литературы для общеобразовательных учреждений;</w:t>
      </w:r>
    </w:p>
    <w:p w14:paraId="2192E94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164.1.9. ритуальные услуги похоронных бюро и кладбищ;</w:t>
      </w:r>
    </w:p>
    <w:p w14:paraId="1C0B378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164.1.10. ввоз товаров, выполнение работ и оказание услуг, связанные с осуществлением предусмотренных законодательством обязанностей Центрального банка Азербайджанской Республики и Государственного нефтяного фонда Азербайджанской Республики.</w:t>
      </w:r>
    </w:p>
    <w:p w14:paraId="755D485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164.1.11. операции по предоставлению Государственному нефтяному фонду Азербайджанской Республики или стороне, представляющей Азербайджанскую Республику, в любой форме основных фондов, движимого имущества и прочих активов, передача которых Азербайджанской Республике, в том числе представляющим ее юридическим лицам, предусмотрена в соответствии с соглашениями о разведке, разработке нефтегазовых запасов и долевом разделе добычи, об экспортных трубопроводах и т.п,, а также операции по их ввозу.</w:t>
      </w:r>
    </w:p>
    <w:p w14:paraId="16AD5B2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164.1.12. услуги по пассажироперевозкам метрополитеном;</w:t>
      </w:r>
    </w:p>
    <w:p w14:paraId="138F5C9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164.1.13. оказание платных </w:t>
      </w:r>
      <w:r w:rsidRPr="00A70D7A">
        <w:rPr>
          <w:rFonts w:eastAsia="Times New Roman"/>
          <w:strike/>
          <w:lang w:val="en-US" w:eastAsia="en-US"/>
        </w:rPr>
        <w:t>дошкольных</w:t>
      </w:r>
      <w:r w:rsidRPr="00A70D7A">
        <w:rPr>
          <w:rFonts w:eastAsia="Times New Roman"/>
          <w:lang w:val="en-US" w:eastAsia="en-US"/>
        </w:rPr>
        <w:t xml:space="preserve"> образовательных услуг (за исключением оказания услуг в связи с другой деятельностью);</w:t>
      </w:r>
    </w:p>
    <w:p w14:paraId="7DDEAEE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164.1.14. операции по стоимости активов, установленной статьями 106.1.9–106.1.11 настоящего Кодекса, и их представлению в той или иной форме;</w:t>
      </w:r>
    </w:p>
    <w:p w14:paraId="62E9467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164.1.15. ввоз техники, технологического оборудования и установок управляющими организациями или операторами промышленных, либо технологических парков на основании подтверждающего документа соответствующего органа исполнительной власти в целях создания и строительства инфраструктуры, производственных площадей промышленных, либо технологических парков, созданных в соответствии с постановлением соответствующего органа исполнительной власти, а также проведения научно-исследовательских и опытно-конструкторских работ;</w:t>
      </w:r>
    </w:p>
    <w:p w14:paraId="2A40F5A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164.1.16. ввоз техники, технологического оборудования и установок юридическими лицами и физическими лицами, осуществляющими предпринимательскую деятельность без образования юридического лица, являющимися резидентами созданных в соответствии с решением соответствующего органа исполнительной власти промышленных, либо технологических парков, на основании подтверждающего документа соответствующего органа исполнительной власти в целях строительства производственных площадей промышленных, либо технологических парков, созданных в соответствии с постановлением соответствующего органа исполнительной власти, проведения научно-исследовательских и опытно-конструкторских работ — в течение 7 лет с даты регистрации резидента в промышленных, либо технологических парках;</w:t>
      </w:r>
    </w:p>
    <w:p w14:paraId="191D113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164.1.17. представление долей участия или акций юридического лица;</w:t>
      </w:r>
    </w:p>
    <w:p w14:paraId="0B2B178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164.1.18. обороты производителей сельскохозяйственной продукции (в том числе промышленным способом) по продаже произведенной ими сельскохозяйственной продукции — на 5-летний срок с 1 января 2014 года;</w:t>
      </w:r>
    </w:p>
    <w:p w14:paraId="0F32124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164.1.19. любые виды техники и технических средств, запасных частей к ним, боеприпасов, используемых соответствующим органом исполнительной власти для военных целей, технологии, оборудование и комплектующие, ввозимые с целью создания и производства изделий военного назначения;</w:t>
      </w:r>
    </w:p>
    <w:p w14:paraId="0EF4C44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164.1.20. товары, ввозимые в качестве гуманитарной помощи гуманитарными организациями, зарегистрированными в соответствующем порядке на территории Азербайджанской Республики, а также другими юридическими и физическими лицами с согласия структуры, установленной соответствующим органом исполнительной власти;</w:t>
      </w:r>
    </w:p>
    <w:p w14:paraId="5F1B9DE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164.1.21. товары, ввозимые по линии государств, правительств и международных организаций в качестве безвозмездной помощи и в благотворительных целях, включая и техническую помощь;</w:t>
      </w:r>
    </w:p>
    <w:p w14:paraId="4184ADC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164.1.22. товары, не предусмотренные для производственных или коммерческих целей, перевозимые физическим лицом через таможенную границу в случаях и порядке, установленных соответствующим органом исполнительной власти;</w:t>
      </w:r>
    </w:p>
    <w:p w14:paraId="1A0AD05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164.1.23. оборудование и материалы, ввозимые в связи с нефтегазовой деятельностью экспортного назначения (в случае представления таможенным органам утвержденного соответствующим органом исполнительной власти списка оборудования и материалов, ввозимых в Азербайджанскую Республику по нефтегазовой деятельности экспортного назначения);</w:t>
      </w:r>
    </w:p>
    <w:p w14:paraId="2BE7131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164.1.24. товары, ввозимые в особую экономическую зону (за исключением подакцизных товаров);</w:t>
      </w:r>
    </w:p>
    <w:p w14:paraId="5AD4146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164.1.25. основные средства, являющиеся объектом договора лизинга;</w:t>
      </w:r>
    </w:p>
    <w:p w14:paraId="151F6BF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164.1.26. импорт техники, технологического оборудования и сооружений на основании подтверждающего документа соответствующего органа исполнительной власти юридическими лицами и индивидуальными предпринимателями, получившими документ о поощрении инвестиций –на 7-летний срок с даты получения документа о поощрении инвестиций;</w:t>
      </w:r>
    </w:p>
    <w:p w14:paraId="717EA81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164.1.27. импорт и реализация пшеницы, производство и реализация пшеничной муки и хлеба – сроком на 1 год с 1 января 2016 года.</w:t>
      </w:r>
    </w:p>
    <w:p w14:paraId="2302883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164.1.28. импорт, на основании подтверждающего документа соответствующего органа исполнительной власти, резидентом промышленного парка, осуществляющего деятельность, определенную соответствующим органом исполнительной власти в промышленном парке, созданном в соответствии с решением соответствующего органа исполнительной власти, всех видов товаров для целей вышеуказанной деятельности – сроком на 5 лет с 1 мая 2016 года.</w:t>
      </w:r>
    </w:p>
    <w:p w14:paraId="333173F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164.1.29 импорт и продажа племенных животных; </w:t>
      </w:r>
    </w:p>
    <w:p w14:paraId="0B39879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164.1.30. импорт и продажа семян и саженцев;</w:t>
      </w:r>
    </w:p>
    <w:p w14:paraId="3914928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164.1.31. импорт и продажа минеральных удобрений, пестицидов;</w:t>
      </w:r>
    </w:p>
    <w:p w14:paraId="65467F5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164.1.32. импорт и продажа, оборудования, в том числе, лабораторного оборудования, для выращивания семян, птицеводства и пчеловодства, машин для очистки, сортировки или калибровки семян, зерна или сухих бобовых культур;</w:t>
      </w:r>
    </w:p>
    <w:p w14:paraId="5C8F0F5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164.1.33. импорт ветеринарных препаратов, используемых для профилактики, диагностики и лечения сельскохозяйственных животных и птиц;</w:t>
      </w:r>
    </w:p>
    <w:p w14:paraId="774BFF9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164.1.34. импорт и продажа оросительных и иных сооружений, машин, оборудований и техники непосредственно сельскохозяйственного назначения;</w:t>
      </w:r>
    </w:p>
    <w:p w14:paraId="39999AF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164.1.35. импорт сырья и материалов, список которых определяется соответствующим органом исполнительной власти.</w:t>
      </w:r>
    </w:p>
    <w:p w14:paraId="54DB2F2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164.2. Соответствующий орган исполнительной власти может освобождать от НДС импорт сырья производственного назначения и оборудования, обеспечивающего современные технологии, предусмотренные для конкретного периода с обеспечением развития конкретной области, в случае невозможности удовлетворения производственных нужд за счет местного сырья</w:t>
      </w:r>
      <w:r w:rsidRPr="00A70D7A">
        <w:rPr>
          <w:rFonts w:eastAsia="Times New Roman"/>
          <w:lang w:val="en-US" w:eastAsia="en-US"/>
        </w:rPr>
        <w:t>.</w:t>
      </w:r>
    </w:p>
    <w:p w14:paraId="77ADC0B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165. Взимание налога по нулевой (0) ставке</w:t>
      </w:r>
    </w:p>
    <w:p w14:paraId="5FC61CF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165.1. НДС по нулевой (0) ставке удерживается за выполнение следующих работ, оказание услуг и ведение операций:</w:t>
      </w:r>
    </w:p>
    <w:p w14:paraId="4E531C4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165.1.1. Товары и услуги, предусмотренные для официального использования дипломатическими и консульскими представительствами аккредитованных в Азербайджанской Республике международных организаций и иностранных государств, а также для личного использования не являющимися гражданами Азербайджанской Республики дипломатическими и административно-техническими работниками соответствующего статуса этих представительств, в том числе проживающими вместе с ними членами их семей;</w:t>
      </w:r>
    </w:p>
    <w:p w14:paraId="656FDD9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165.1.2. ввоз товаров, предоставление товаров, выполнение работ и оказание услуг реципиентам по гранту за счет грантов, полученных из-за рубежа на основании договора (решения) о гранте;</w:t>
      </w:r>
    </w:p>
    <w:p w14:paraId="0F953DA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165.1.3. экспорт товаров (в том числе, товаров не предусмотренных для производственных и коммерческих целей, приобретенных иностранцами и лицами без гражданства на территории Азербайджанской Республики у налогоплательщиков, зарегистрированных в соответствии со статьей 165.3 настоящего Кодекса в качестве продавцов в порядке  возврата налога на добавленную стоимость) и указанных в статье 168.1.5 настоящего Кодекса услуг;</w:t>
      </w:r>
    </w:p>
    <w:p w14:paraId="6B6C02C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165.1.4. международные и транзитные грузовые и пассажирские перевозки а также услуги по перегрузке груза, непосредственно связанные с транзитными грузовыми перевозками, за исключением международных почтовых услуг. Выполнение работ, оказание услуг, непосредственно связанных с международными и транзитными полетами;</w:t>
      </w:r>
    </w:p>
    <w:p w14:paraId="29B403A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165.1.5. поставка золота и иных ценностей Центральному банку Азербайджанской Республики.</w:t>
      </w:r>
    </w:p>
    <w:p w14:paraId="79FC284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165.1.6. покупка товаров (работ, услуг) и их ввоз за счет кредитов и займов международных организаций, правительств иностранных государств, а также за счет кредитов и займов, выделенных иностранными юридическими и физическими лицами на основании межгосударственных и межправительственных соглашений, лицом, получающим кредиты и займы за счет этих средств, а также если доля азербайджанской стороны не превышает 49 процентов в проектах, осуществляемых за счет этих кредитов и займов.</w:t>
      </w:r>
    </w:p>
    <w:p w14:paraId="59A12D9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w:t>
      </w:r>
    </w:p>
    <w:p w14:paraId="175FBE5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165.1.7. предоставление подрядчиком резиденту промышленного парка, осуществляющему деятельность, определенную соответствующим органом исполнительной власти в промышленном парке, созданном в соответствии с решением соответствующего органа исполнительной власти, а подрядчику субподрядчиком, заключившим с ним прямой договор, товаров, выполнение работ и оказание услуг для целей вышеуказанной деятельности  – сроком на 5 лет с 1 мая 2016 года.</w:t>
      </w:r>
    </w:p>
    <w:p w14:paraId="4F17104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165.2. Нулевая (0) ставка НДС по статье 165.1.1 настоящего Кодекса применяется к таким странам, которые к работам, услугам и операциям, указанным в статье 165.1.1 применяют нулевую (0) ставку НДС.</w:t>
      </w:r>
    </w:p>
    <w:p w14:paraId="42D8AF3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165.3. Правила возврата уплаченного НДС за товары, не предусмотренные для производственных и коммерческих целей, приобретенные иностранцами и лицами без гражданства на территории Азербайджанской Республики, определяются соответствующим органом исполнительной власти</w:t>
      </w:r>
    </w:p>
    <w:p w14:paraId="0DC5A92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166. Дата осуществления налогооблагаемых операций</w:t>
      </w:r>
    </w:p>
    <w:p w14:paraId="72F6A8B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166.1. Если иное не предусмотрено настоящей статьей, то датой осуществления налогооблагаемой операции в случае проведения оплаты по этой операции в течение 30 дней считается дата проведения оплаты, а в случае проведения оплаты после 30 дней — дата предъявления электронного налогового счета-фактуры по НДС. В случае если электронный налоговый счет-фактура по НДС не предъявлен в 5-дневный срок по истечении сроков, указанных в статьях 166.1.1 и 166.1.2 настоящего Кодекса, налогооблагаемая операция признается произведенной:</w:t>
      </w:r>
    </w:p>
    <w:p w14:paraId="7BB337C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166.1.1. если оплата предоставления товаров, выполнения работ или оказания услуг производится в течение 30 дней, то на дату проведения оплаты, а если оплата производится после 30 дней, то на дату поставки или предоставления товаров, выполнения работ или оказания услуг; либо;</w:t>
      </w:r>
    </w:p>
    <w:p w14:paraId="256F388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166.1.2. если поставка товаров предусматривает их перевозку и оплата производится в течение 30 дней, то на дату проведения оплаты, если оплата производится после 30 дней, то на дату начала перевозки товаров.</w:t>
      </w:r>
    </w:p>
    <w:p w14:paraId="36D8D3F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166.2. Если при осуществлении платежа до начала срока, указанного в статьях 166.1.1 или 166.1.2. настоящего Кодекса, электронный налоговый счет-фактура по НДС не предъявляется в 5-дневный срок после осуществления платежа, то налогооблагаемая операция признается произведенной на дату осуществления платежа. Если оплата за налогооблагаемую операцию производится два или более раза, то каждая оплата признается произведенной за отдельную операцию в размере этой оплаты.</w:t>
      </w:r>
    </w:p>
    <w:p w14:paraId="374939D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166.3. При оказании услуг на регулярной или постоянной основе датой оказания услуг признается дата каждого предъявления электронного налогового счета-фактуры НДС за какую-либо часть операции, а при предварительной оплате — дата оплаты какой-либо части операции.</w:t>
      </w:r>
    </w:p>
    <w:p w14:paraId="0F3C0DE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166.4. При применении статей 159.3 и 159.5 настоящего Кодекса датой проведения налогооблагаемой операции признается дата начала использования или потребления товаров, работ или услуг. В случаях, предусмотренных статьей 159.4 настоящего Кодекса, датой проведения налогооблагаемой операции признается дата поставки товаров, выполнения работ, оказания услуг для работников. В случае применения статьи 159.6 настоящего Кодекса датой поставки товаров признается дата (день), непосредственно предшествующая дате вступления в силу аннулирования.</w:t>
      </w:r>
    </w:p>
    <w:p w14:paraId="0DED030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167. Место предоставления товаров</w:t>
      </w:r>
    </w:p>
    <w:p w14:paraId="5899BCF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Местом предоставления товаров признается место их передачи. Если условиями поставки товаров предусматривается их отгрузка или транспортировка, то местом их предоставления признается место, где началась их отгрузка или транспортировка. Но если поставщиком товаров осуществляется их установка или монтаж, то местом предоставления товаров признается место их установки или монтажа.</w:t>
      </w:r>
    </w:p>
    <w:p w14:paraId="1CF2597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168. Место выполнения работ или оказания услуг</w:t>
      </w:r>
    </w:p>
    <w:p w14:paraId="18601ED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168.1. Для целей настоящей главы местом выполнения работ или оказания услуг признается:</w:t>
      </w:r>
    </w:p>
    <w:p w14:paraId="3A8C502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168.1.1. место нахождения недвижимого имущества — если работы (услуги) связаны непосредственно с этим имуществом. К таким работам (услугам) относятся строительные, строительно-монтажные, ремонтные, восстановительные работы, агентские и экспертные услуги, связанные с недвижимым имуществом, и другие аналогичные работы (услуги);</w:t>
      </w:r>
    </w:p>
    <w:p w14:paraId="33EB185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168.1.2. место фактического выполнения работ (оказания услуг) — если они связаны с движимым имуществом;</w:t>
      </w:r>
    </w:p>
    <w:p w14:paraId="5D12BD3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168.1.3. место фактического оказания услуг — если услуги оказываются в области культуры, искусства, образования, физической культуры или спорта либо в иных аналогичных областях деятельности;</w:t>
      </w:r>
    </w:p>
    <w:p w14:paraId="32F0E1F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168.1.4. место фактического осуществления транспортировки — если работы (услуга) связаны с такой транспортировкой;</w:t>
      </w:r>
    </w:p>
    <w:p w14:paraId="5E1A4A9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168.1.5.место нахождения или регистрации, учреждения покупателя работ или услуг, а если работы или услуги непосредственно связаны с постоянным представительством покупателя, - место нахождения этого постоянного представительства.</w:t>
      </w:r>
    </w:p>
    <w:p w14:paraId="31ABD4E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Положения настоящей статьи применяются к следующим видам услуг:</w:t>
      </w:r>
    </w:p>
    <w:p w14:paraId="281454AD" w14:textId="77777777" w:rsidR="00A70D7A" w:rsidRPr="00A70D7A" w:rsidRDefault="00A70D7A" w:rsidP="00A70D7A">
      <w:pPr>
        <w:numPr>
          <w:ilvl w:val="0"/>
          <w:numId w:val="37"/>
        </w:numPr>
        <w:spacing w:before="100" w:beforeAutospacing="1" w:after="100" w:afterAutospacing="1"/>
        <w:rPr>
          <w:rFonts w:eastAsia="Times New Roman"/>
          <w:lang w:val="en-US" w:eastAsia="en-US"/>
        </w:rPr>
      </w:pPr>
      <w:r w:rsidRPr="00A70D7A">
        <w:rPr>
          <w:rFonts w:eastAsia="Times New Roman"/>
          <w:lang w:val="en-US" w:eastAsia="en-US"/>
        </w:rPr>
        <w:t>передача в собственность или уступка прав на патенты, лицензии, торговые марки, авторских прав и иных аналогичных прав;</w:t>
      </w:r>
    </w:p>
    <w:p w14:paraId="2F013CC0" w14:textId="77777777" w:rsidR="00A70D7A" w:rsidRPr="00A70D7A" w:rsidRDefault="00A70D7A" w:rsidP="00A70D7A">
      <w:pPr>
        <w:numPr>
          <w:ilvl w:val="0"/>
          <w:numId w:val="37"/>
        </w:numPr>
        <w:spacing w:before="100" w:beforeAutospacing="1" w:after="100" w:afterAutospacing="1"/>
        <w:rPr>
          <w:rFonts w:eastAsia="Times New Roman"/>
          <w:lang w:val="en-US" w:eastAsia="en-US"/>
        </w:rPr>
      </w:pPr>
      <w:r w:rsidRPr="00A70D7A">
        <w:rPr>
          <w:rFonts w:eastAsia="Times New Roman"/>
          <w:lang w:val="en-US" w:eastAsia="en-US"/>
        </w:rPr>
        <w:t>оказание консультационных, юридических, бухгалтерских, инженерных или рекламных услуг, а также услуг по обработке данных и иных аналогичных услуг;</w:t>
      </w:r>
    </w:p>
    <w:p w14:paraId="5D846BAA" w14:textId="77777777" w:rsidR="00A70D7A" w:rsidRPr="00A70D7A" w:rsidRDefault="00A70D7A" w:rsidP="00A70D7A">
      <w:pPr>
        <w:numPr>
          <w:ilvl w:val="0"/>
          <w:numId w:val="37"/>
        </w:numPr>
        <w:spacing w:before="100" w:beforeAutospacing="1" w:after="100" w:afterAutospacing="1"/>
        <w:rPr>
          <w:rFonts w:eastAsia="Times New Roman"/>
          <w:lang w:val="en-US" w:eastAsia="en-US"/>
        </w:rPr>
      </w:pPr>
      <w:r w:rsidRPr="00A70D7A">
        <w:rPr>
          <w:rFonts w:eastAsia="Times New Roman"/>
          <w:lang w:val="en-US" w:eastAsia="en-US"/>
        </w:rPr>
        <w:t>оказание услуг по предоставлению рабочей силы;</w:t>
      </w:r>
    </w:p>
    <w:p w14:paraId="3C233166" w14:textId="77777777" w:rsidR="00A70D7A" w:rsidRPr="00A70D7A" w:rsidRDefault="00A70D7A" w:rsidP="00A70D7A">
      <w:pPr>
        <w:numPr>
          <w:ilvl w:val="0"/>
          <w:numId w:val="37"/>
        </w:numPr>
        <w:spacing w:before="100" w:beforeAutospacing="1" w:after="100" w:afterAutospacing="1"/>
        <w:rPr>
          <w:rFonts w:eastAsia="Times New Roman"/>
          <w:lang w:val="en-US" w:eastAsia="en-US"/>
        </w:rPr>
      </w:pPr>
      <w:r w:rsidRPr="00A70D7A">
        <w:rPr>
          <w:rFonts w:eastAsia="Times New Roman"/>
          <w:lang w:val="en-US" w:eastAsia="en-US"/>
        </w:rPr>
        <w:t>сдача в аренду движимого имущества (за исключением транспортных средств транспортных предприятий);</w:t>
      </w:r>
    </w:p>
    <w:p w14:paraId="2D2AEB53" w14:textId="77777777" w:rsidR="00A70D7A" w:rsidRPr="00A70D7A" w:rsidRDefault="00A70D7A" w:rsidP="00A70D7A">
      <w:pPr>
        <w:numPr>
          <w:ilvl w:val="0"/>
          <w:numId w:val="37"/>
        </w:numPr>
        <w:spacing w:before="100" w:beforeAutospacing="1" w:after="100" w:afterAutospacing="1"/>
        <w:rPr>
          <w:rFonts w:eastAsia="Times New Roman"/>
          <w:lang w:val="en-US" w:eastAsia="en-US"/>
        </w:rPr>
      </w:pPr>
      <w:r w:rsidRPr="00A70D7A">
        <w:rPr>
          <w:rFonts w:eastAsia="Times New Roman"/>
          <w:lang w:val="en-US" w:eastAsia="en-US"/>
        </w:rPr>
        <w:t>услуги агента, который от имени основного участника договора привлекает юридические или физические лица для оказания услуг, указанных в настоящей статье;</w:t>
      </w:r>
    </w:p>
    <w:p w14:paraId="62929DC0" w14:textId="77777777" w:rsidR="00A70D7A" w:rsidRPr="00A70D7A" w:rsidRDefault="00A70D7A" w:rsidP="00A70D7A">
      <w:pPr>
        <w:numPr>
          <w:ilvl w:val="0"/>
          <w:numId w:val="37"/>
        </w:numPr>
        <w:spacing w:before="100" w:beforeAutospacing="1" w:after="100" w:afterAutospacing="1"/>
        <w:rPr>
          <w:rFonts w:eastAsia="Times New Roman"/>
          <w:lang w:val="en-US" w:eastAsia="en-US"/>
        </w:rPr>
      </w:pPr>
      <w:r w:rsidRPr="00A70D7A">
        <w:rPr>
          <w:rFonts w:eastAsia="Times New Roman"/>
          <w:lang w:val="en-US" w:eastAsia="en-US"/>
        </w:rPr>
        <w:t>оказание телекоммуникационных услуг (получение, распространение и передача сигналов, документов, фотографий, либо голоса или информации всевозможного характера посредством телеграфа, радио, оптической или другой электромагнитной системы, в том числе предоставление или получение прав на подобную передачу, получение или трансляцию считаются телекоммуникационными услугами;</w:t>
      </w:r>
    </w:p>
    <w:p w14:paraId="2DBABD58" w14:textId="77777777" w:rsidR="00A70D7A" w:rsidRPr="00A70D7A" w:rsidRDefault="00A70D7A" w:rsidP="00A70D7A">
      <w:pPr>
        <w:numPr>
          <w:ilvl w:val="0"/>
          <w:numId w:val="37"/>
        </w:numPr>
        <w:spacing w:before="100" w:beforeAutospacing="1" w:after="100" w:afterAutospacing="1"/>
        <w:rPr>
          <w:rFonts w:eastAsia="Times New Roman"/>
          <w:lang w:val="en-US" w:eastAsia="en-US"/>
        </w:rPr>
      </w:pPr>
      <w:r w:rsidRPr="00A70D7A">
        <w:rPr>
          <w:rFonts w:eastAsia="Times New Roman"/>
          <w:lang w:val="en-US" w:eastAsia="en-US"/>
        </w:rPr>
        <w:t>услуги по радио- и телевизионной трансляции, почтовой связи;</w:t>
      </w:r>
    </w:p>
    <w:p w14:paraId="6FFEB6B4" w14:textId="77777777" w:rsidR="00A70D7A" w:rsidRPr="00A70D7A" w:rsidRDefault="00A70D7A" w:rsidP="00A70D7A">
      <w:pPr>
        <w:numPr>
          <w:ilvl w:val="0"/>
          <w:numId w:val="37"/>
        </w:numPr>
        <w:spacing w:before="100" w:beforeAutospacing="1" w:after="100" w:afterAutospacing="1"/>
        <w:rPr>
          <w:rFonts w:eastAsia="Times New Roman"/>
          <w:lang w:val="en-US" w:eastAsia="en-US"/>
        </w:rPr>
      </w:pPr>
      <w:r w:rsidRPr="00A70D7A">
        <w:rPr>
          <w:rFonts w:eastAsia="Times New Roman"/>
          <w:lang w:val="en-US" w:eastAsia="en-US"/>
        </w:rPr>
        <w:t>оказание услуг посредством компьютера, Интернета и других электронных сетей, электронной почты и других подобных средств или предоставление права пользования такого рода сетями или услугами.</w:t>
      </w:r>
    </w:p>
    <w:p w14:paraId="19B3FA2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168.1.6. место осуществления деятельности лицом, которое выполняет работу или оказывает услуги.</w:t>
      </w:r>
    </w:p>
    <w:p w14:paraId="289046D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168.2. При применении статьи 168.1 настоящего Кодекса место выполнения работ либо оказания услуг, перечисленных более чем в одной статье, определяется первым в порядке перечисления статей.</w:t>
      </w:r>
    </w:p>
    <w:p w14:paraId="41FB7BE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169. Налогообложение нерезидентов</w:t>
      </w:r>
    </w:p>
    <w:p w14:paraId="67CE25A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169.1. При оказании услуг или выполнении работ в Азербайджанской Республике нерезидентом, не вставшим на учет для целей НДС, для налогового агента, упомянутого в статьях 169.2 или 169.5 настоящего Кодекса, выполнение работ или оказание услуг для целей настоящей главы облагаются налогом в соответствии с настоящей статьей.</w:t>
      </w:r>
    </w:p>
    <w:p w14:paraId="6A87BA2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169.2. Для целей настоящей статьи любое лицо, которое проходит регистрацию для целей НДС, признается налоговым агентом.</w:t>
      </w:r>
    </w:p>
    <w:p w14:paraId="73FE653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169.3. При применении статьи 169.1 настоящего Кодекса налоговый агент обязан начислить и уплатить НДС с суммы, подлежащей выплате нерезиденту. Сумма налога определяется путем применения налоговой ставки, предусмотренной статьей 173.1 настоящего Кодекса, к сумме, подлежащей выплате нерезиденту (без учета НДС).</w:t>
      </w:r>
    </w:p>
    <w:p w14:paraId="017E5F3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169.4. В случае если налоговый агент встал на учет для целей НДС, то исчисленный налог уплачивается при подаче декларации НДС за месяц, в котором была произведена операция. Платежным документом, подтверждающим уплату начисленного налога, является электронная налоговая счет-фактура, дающая налоговому агенту право на возмещение суммы НДС в соответствии с положениями статьи 175 настоящего Кодекса.</w:t>
      </w:r>
    </w:p>
    <w:p w14:paraId="68170E8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169.5. Если налоговый агент не прошел регистрацию для целей НДС, он обязан уплатить начисленный налог в течение 7 дней с момента осуществления выплаты нерезиденту в соответствии с настоящей статьей и представить декларацию по НДС в форме, утвержденной соответствующим органом исполнительной власти, до 20 числа следующего месяца. В соответствии с настоящим Кодексом операции налогового агента по начислению НДС с суммы, подлежащей выплате нерезиденту, не причисляются к налогооблагаемым операциям налогового агента, определенным по регистрации для целей НДС. Если налоговый агент уплатил в бюджет НДС, начисленный на сумму, подлежащую выплате нерезиденту, в платежных документах должна быть произведена соответствующая запись о исчислении им налога с суммы, выплаченной нерезиденту.</w:t>
      </w:r>
    </w:p>
    <w:p w14:paraId="57962E0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169.6. При ввозе имущества, принадлежащего нерезиденту, для сдачи его в аренду налоговому агенту, последний с согласия нерезидента-владельца имущества может потребовать возмещения суммы НДС из налога, уплаченного с ввоза. В этом случае налоговый агент признается налогоплательщиком и ответственен за уплату НДС при последующем предоставлении имущества (за исключением его экспорта).</w:t>
      </w:r>
    </w:p>
    <w:p w14:paraId="3771DDE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169.7. Налоговый агент не позднее 20 числа месяца, следующего после месяца произведения платежа нерезиденту, должен представить в налоговый орган декларацию о начислении НДС по форме, установленной соответствующим органом исполнительной власти.</w:t>
      </w:r>
    </w:p>
    <w:p w14:paraId="265AA25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170. Дата ввоза</w:t>
      </w:r>
    </w:p>
    <w:p w14:paraId="7E1298A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В соответствии с таможенным законодательством датой ввоза товаров признается дата уплаты за них таможенных пошлин. При освобождении ввозимых товаров от уплаты таможенных пошлин датой ввоза товаров признается дата их выпуска из-под контроля таможенной службы.</w:t>
      </w:r>
    </w:p>
    <w:p w14:paraId="2A772F9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171. Смешанные операции</w:t>
      </w:r>
    </w:p>
    <w:p w14:paraId="39695D2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171.1. Поставка товаров, выполнение работ, оказание услуг, которые имеют вспомогательный характер по отношению к основным операциям по поставке товаров, выполнению работ или оказанию услуг, признаются составной частью таких операций.</w:t>
      </w:r>
    </w:p>
    <w:p w14:paraId="1A270B2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171.2. Выполнение работ, оказание услуг экспортером, которые носят вспомогательный по отношению к ввозу товаров характер, признаются частью ввоза товаров.</w:t>
      </w:r>
    </w:p>
    <w:p w14:paraId="66E32E7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171.3. В случае если операция, состоящая из самостоятельных элементов, разделяется на налогооблагаемые, но освобожденные от НДС операции, они рассматриваются как отдельные операции.</w:t>
      </w:r>
    </w:p>
    <w:p w14:paraId="347B0CA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172. Операции, осуществляемые агентом</w:t>
      </w:r>
    </w:p>
    <w:p w14:paraId="6FA273E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172.1. Операции по поставке товаров, выполнению работ или оказанию услуг, производимые лицом, являющимся агентом (доверенным лицом) другого лица (доверителя), признаются операциями, производимыми доверителем.</w:t>
      </w:r>
    </w:p>
    <w:p w14:paraId="46457F6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172.2. Статья 172.1 настоящего Кодекса не применяется к услугам, которые агент оказывает своему доверителю.</w:t>
      </w:r>
    </w:p>
    <w:p w14:paraId="73361AB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172.3. Статья 172.1 настоящего Кодекса не применяется к поставкам товаров в Азербайджанскую Республику агентом-резидентом лица, не являющегося резидентом и не вставшего в Азербайджанской Республике на учет в качестве плательщика НДС. В таких случаях поставка товаров для целей НДС признается операцией, производимой агентом.</w:t>
      </w:r>
    </w:p>
    <w:p w14:paraId="7DAAC49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Сумма НДС, подлежащая уплате по лотереям, услугам туристических агентств, комиссионной продаже, по продаже товаров, бывших в употреблении, и по другим областям, определение налогооблагаемой базы которых в соответствии с общими правилами связано с трудностями, определяется настоящей статьей.</w:t>
      </w:r>
    </w:p>
    <w:p w14:paraId="1B44384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172.4. База налогообложения НДС по операциям, проведенным через агента другого лица, определяется следующим образом:</w:t>
      </w:r>
    </w:p>
    <w:p w14:paraId="233100B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172.4.1. При предоставлении товаров, выполнении работ или оказании услуг через агента другого лица, стоимость указанных товаров (работ, услуг) признается стоимостью налогооблагаемых операций и базой налогообложения.</w:t>
      </w:r>
    </w:p>
    <w:p w14:paraId="29F6754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Вознаграждение (премия), произведенное агенту за оказанные им услуги, наряду с включением в налогооблагаемые операции агента, относится на затраты, вычитаемые из дохода другого лица.</w:t>
      </w:r>
    </w:p>
    <w:p w14:paraId="6EFD1E9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Электронная налоговая счёт-фактура, полученная агентом от другого лица, не дает ему право на возмещение суммы НДС.</w:t>
      </w:r>
    </w:p>
    <w:p w14:paraId="7F8BA13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172.4.2. Время налогооблагаемой операции для другого лица признается временем передачи агенту товаров (работ, услуг).</w:t>
      </w:r>
    </w:p>
    <w:p w14:paraId="2AB44EF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При передаче товаров (работ, услуг) партиями (частично) время налогооблагаемых операций определяется отдельно для каждой партии.</w:t>
      </w:r>
    </w:p>
    <w:p w14:paraId="6247069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172.4.3. Если агент является налогоплательщиком по НДС, то сдает лишь электронную налоговую счет-фактуру по услугам, оказанным другому лицу. Электронная налоговая </w:t>
      </w:r>
      <w:r w:rsidRPr="00A70D7A">
        <w:rPr>
          <w:rFonts w:eastAsia="Times New Roman"/>
          <w:lang w:val="en-US" w:eastAsia="en-US"/>
        </w:rPr>
        <w:lastRenderedPageBreak/>
        <w:t>счет-фактура дает право другому лицу, являющемуся налогоплательщиком по НДС, возместить агенту уплаченный НДС.</w:t>
      </w:r>
    </w:p>
    <w:p w14:paraId="59D3CD8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Вне зависимости от включения НДС в стоимость переданных другим лицом агенту товаров (работ, услуг), агент не может выдать покупателю (заказчику) товаров (работ, услуг) электронную налоговую счет-фактуру.</w:t>
      </w:r>
    </w:p>
    <w:p w14:paraId="2D80A09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172.4.4. Для агента база налогообложения - это стоимость услуг, оказанных им другим лицам по предоставлению товаров (выполнению работ, оказанию услуг), время налогооблагаемых операций - это фактическое время оказания этих услуг, а стоимость налогооблагаемых операций - это вознаграждение (премия), которое он должен был получить (получил) от другого лица.</w:t>
      </w:r>
    </w:p>
    <w:p w14:paraId="3A9E887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172.5. В операциях другого лица, осуществленных через агента, особенности сферы исчисления НДС определяются в следующем порядке:</w:t>
      </w:r>
    </w:p>
    <w:p w14:paraId="6EE535F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172.5.1. Стоимостью налогооблагаемых операций для лиц, проводящих лотерею, признается сумма, оставшаяся после вычета суммы выигрышного фонда из суммы, полученной от продажи лотерей.</w:t>
      </w:r>
    </w:p>
    <w:p w14:paraId="6A54E3B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172.5.2. Если в соответствии с условиями проведения лотереи выигрышный фонд полностью или частично состоит из товаров, сумма НДС, уплаченная за товары, купленные для выигрышного фонда, не возмещается.</w:t>
      </w:r>
    </w:p>
    <w:p w14:paraId="55B0649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172.5.3. Базой налогообложения для лиц, оказывающих туристские услуги по маршрутам, проходящим с территории Азербайджанской Республики в другие страны (исключая услуги, оказываемые за пределами территории Азербайджанской Республики), признается стоимость туристских услуг, а для лиц (агентов), предоставляющих туристические путевки, стоимость услуг, оказанных по этому предоставлению.</w:t>
      </w:r>
    </w:p>
    <w:p w14:paraId="6B105D9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172.5.4. Базой налогообложения для комитента во время продажи товаров в комиссионном порядке является стоимость товаров, переданных комиссионщику (с вычетом комиссионных).</w:t>
      </w:r>
    </w:p>
    <w:p w14:paraId="6DE2FDB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172.5.5. Электронная налоговая счет-фактура комиссионщика, переданная комитентом, не дает право комиссионщику возмещать сумму НДС.</w:t>
      </w:r>
    </w:p>
    <w:p w14:paraId="382C0E3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172.5.6. Комиссионщик, независимо от того, включен ли НДС в стоимость взятых на комиссию товаров, не может передавать электронную налоговую счет-фактуру покупателю товаров.</w:t>
      </w:r>
    </w:p>
    <w:p w14:paraId="0D29A7B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172.5.7. Если комитент является нерезидентом, на основании статьи 172.3 настоящего Кодекса операции по продаже товаров в комиссионном порядке признаются операциями, совершенными агентом, т.е. комиссионщиком.</w:t>
      </w:r>
    </w:p>
    <w:p w14:paraId="12134A7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В этом случае для комиссионщика базой налогообложения признается стоимость товаров, проданных в комиссионном порядке, а также стоимость услуг, оказанных комитенту. Стоимость налогооблагаемой операции комиссионщика - это продажная цена (без НДС), установленная комитентом по товарам, продаваемым в комиссионном </w:t>
      </w:r>
      <w:r w:rsidRPr="00A70D7A">
        <w:rPr>
          <w:rFonts w:eastAsia="Times New Roman"/>
          <w:lang w:val="en-US" w:eastAsia="en-US"/>
        </w:rPr>
        <w:lastRenderedPageBreak/>
        <w:t>порядке, и вознаграждение (премия) за услугу, которое должно быть получено от комитента за предоставленные ему услуги.</w:t>
      </w:r>
    </w:p>
    <w:p w14:paraId="091C287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Для комиссионщика временем налогооблагаемой операции признается время предоставления покупателям (заказчикам) товаров (работ, услуг). При предоставлении товаров (работ, услуг) партиями (частично) время налогооблагаемых операций определяется отдельно для каждой партии.</w:t>
      </w:r>
    </w:p>
    <w:p w14:paraId="184965C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Если комиссионщик уплатил таможенным органам НДС за ввезенные товары, то документы, подтверждающие выполнение этого обязательства, дают право комиссионщику, являющемуся плательщиком НДС, возмещать сумму этого НДС. Если комиссионщик является налогоплательщиком, товары, предоставленные в комиссионном порядке, облагаются НДС в общем порядке.</w:t>
      </w:r>
    </w:p>
    <w:p w14:paraId="52D14EA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Если товары, ввезенные в комиссионном порядке, не проданы комиссионщиком, являющимся плательщиком НДС, и по поручению комитента полностью или частично переданы другому лицу на территории Азербайджанской Республики, сумма, падающая на непроданную часть товаров, из уплаченной таможенным органам суммы возмещения НДС, подлежит перечислению комиссионщиком в бюджет.</w:t>
      </w:r>
    </w:p>
    <w:p w14:paraId="42C2C5E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172.5.8. Время совершения налогооблагаемых операций по операциям, осуществленным другим лицом через агента, перечисление НДС в бюджет, возмещение НДС при определении выплат в бюджет и применение электронных налоговых счетов-фактур, учитывая положения настоящей статьи, определяются в общем порядке в соответствии с настоящим Кодексом.</w:t>
      </w:r>
    </w:p>
    <w:p w14:paraId="452E8D4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172.6. Если лицами, являющимися плательщиками НДС, помимо операций, указанных в настоящей статье, осуществляются также другие операции, учет этих операций проводится отдельно.</w:t>
      </w:r>
    </w:p>
    <w:p w14:paraId="25EEA14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173. Ставка НДС</w:t>
      </w:r>
    </w:p>
    <w:p w14:paraId="4EADFB6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173.1. Ставка НДС составляет 18 процентов от стоимости каждой налогооблагаемой операции и каждого налогооблагаемого ввоза.</w:t>
      </w:r>
    </w:p>
    <w:p w14:paraId="0391A93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173.2. Налогооблагаемый оборот представляет собой общую стоимость налогооблагаемых операций за отчетный период.</w:t>
      </w:r>
    </w:p>
    <w:p w14:paraId="061612F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174. НДС, подлежащий уплате в бюджет от налогооблагаемого оборота</w:t>
      </w:r>
    </w:p>
    <w:p w14:paraId="17E2D2C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174.1. Сумма НДС, подлежащая уплате в бюджет за отчетный период в соответствии со статьей 166 настоящего Кодекса, определяется как разница между суммой налога, исчисляемого согласно статье 173.1 настоящего Кодекса с налогооблагаемого оборота, и суммой налога, подлежащей возмещению согласно статье 175 настоящего Кодекса.</w:t>
      </w:r>
    </w:p>
    <w:p w14:paraId="73BD84A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174.2. При превышении суммы НДС, подлежащей уплате в случаях, предусмотренных статьей 163 настоящего Кодекса, над суммой НДС, указанной налогоплательщиком в декларации, сумма превышения рассматривается как НДС, подлежащий уплате за отчетный период, в котором возникли обстоятельства, указанные в статье 163.1 </w:t>
      </w:r>
      <w:r w:rsidRPr="00A70D7A">
        <w:rPr>
          <w:rFonts w:eastAsia="Times New Roman"/>
          <w:lang w:val="en-US" w:eastAsia="en-US"/>
        </w:rPr>
        <w:lastRenderedPageBreak/>
        <w:t>настоящего Кодекса, и прибавляется к сумме налога, указанного в статье 174.1 настоящего Кодекса, подлежащего уплате за отчетный период.</w:t>
      </w:r>
    </w:p>
    <w:p w14:paraId="4896920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175. НДС, возмещаемый при определении платежей в бюджет</w:t>
      </w:r>
    </w:p>
    <w:p w14:paraId="536DA39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175.1. Сумма возмещаемого НДС признается суммой налога, уплаченного на депозитный счет НДС по платежам и при операциях, совершаемых внутри этого счета в безналичном порядке (за исключением платежей в наличном порядке непосредственно на банковский счет предоставителя товаров, работ и услуг) по электронным налоговым счетам-фактурам, выданным налогоплательщику, если иное не предусмотрено настоящей статьей, и при этом дата налогооблагаемой операций определяется:</w:t>
      </w:r>
    </w:p>
    <w:p w14:paraId="302A7BE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175.1.1. по операциям, предусматривающим поставку товара, выполнение работ или оказание услуг, признаваемых осуществленными в течение налогового периода, — в соответствии со статьей 176 настоящего Кодекса;</w:t>
      </w:r>
    </w:p>
    <w:p w14:paraId="68E10E4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175.1.2. по ввозу товаров в течение налогового периода — в соответствии со статьей 170 настоящего Кодекса.</w:t>
      </w:r>
    </w:p>
    <w:p w14:paraId="1CEDE28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175.1.3. если по электронной налоговой счет-фактуре, выданной налогоплательщику, производится два или более платежа, каждый платеж признается осуществленным за отдельную операцию в размере платежа. Сумма НДС должна быть уплачена в порядке, установленном настоящим Кодексом и соответствующим органом исполнительной власти, не позднее дня оплаты стоимости товаров (работ и услуг), приобретенных по электронной налоговой счет-фактуре, выданной налогоплательщику. Если при этом по стоимости товара (работ и услуг) производится два или более платежа, стоимость НДС должна быть уплачена посредством депозитного счета НДС в соответствии с суммой произведенного платежа.</w:t>
      </w:r>
    </w:p>
    <w:p w14:paraId="6D18575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Если затраты по товарам, работам и услугам не относятся на издержки производства, то при использовании таких товаров, работ и услуг в коммерческих целях применяются положения статей 175.1, 175.1.1 и 175.1.2 настоящего Кодекса.</w:t>
      </w:r>
    </w:p>
    <w:p w14:paraId="59DB9FF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175.2. Сумма НДС, уплаченная посредством депозитного счета НДС в безналичном порядке (за исключением платежей в наличном порядке непосредственно на банковский счет предоставителя товаров, работ и услуг) по налогооблагаемым операциям, часть которых предназначена для предпринимательской деятельности, а другая часть для иных целей, и уплаченная налогоплательщиком по электронным налоговым счет-фактурам, выставленным ему за ввоз товаров, возмещает сумму НДС, определенную по удельному весу товаров (работ, услуг), используемых для предпринимательской деятельности.</w:t>
      </w:r>
    </w:p>
    <w:p w14:paraId="5993936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175.3. Не допускается возмещение НДС при несении расходов, предусмотренных статьей 109.3 настоящего Кодекса, кроме указанных в статье 109.4. настоящего Кодекса.</w:t>
      </w:r>
    </w:p>
    <w:p w14:paraId="0D8BA34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175.4. При осуществлении налогоплательщиком налогооблагаемых операций и операций, освобожденных от НДС согласно статье 164 настоящего Кодекса, к </w:t>
      </w:r>
      <w:r w:rsidRPr="00A70D7A">
        <w:rPr>
          <w:rFonts w:eastAsia="Times New Roman"/>
          <w:lang w:val="en-US" w:eastAsia="en-US"/>
        </w:rPr>
        <w:lastRenderedPageBreak/>
        <w:t>возмещению принимается сумма НДС, которая определяется в соответствии с удельным весом налогооблагаемого оборота в суммарном обороте.</w:t>
      </w:r>
    </w:p>
    <w:p w14:paraId="4102A23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175.5. Если при обстоятельствах, предусмотренных статьей 163 настоящего Кодекса, в декларации неверно указана сумма причитающегося бюджету НДС, то сумма причитающегося бюджету НДС уточняется в декларации, представленной налогоплательщиком за отчетный период, в который возникли эти обстоятельства.</w:t>
      </w:r>
    </w:p>
    <w:p w14:paraId="1D17161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175.6. При закупке товаров (работ, услуг) лицами, совершающими операции, освобожденные от НДС, либо не облагаемые НДС, сумма НДС, уплаченная в порядке, установленном настоящей статьей, не возмещается. За исключением субсидий, предусмотренных статьей 1.1.17 Закона Азербайджанской Республики «О бюджетной системе», при закупке товаров (работ, услуг) за счет государственных капиталовложений (инвестиционных расходов) по различным источникам из государственного бюджета, уплаченная сумма НДС не возмещается.</w:t>
      </w:r>
    </w:p>
    <w:p w14:paraId="19B83E7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175.7. Операции, за которые НДС взимается по нулевой (0) ставке, считаются операциями, облагаемыми НДС, а сумма НДС, уплаченная посредством депозитного счета НДС в безналичном порядке (за исключением платежей в наличном порядке непосредственно на банковский счет предоставителя товаров, работ и услуг) при закупке товаров (работ, услуг) лицами, совершающими такие операции, возмещается в соответствии с положениями настоящего Кодекса.</w:t>
      </w:r>
    </w:p>
    <w:p w14:paraId="4C410C3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175.8. Сумма НДС должна быть перечислена на депозитный счет НДС плательщиками НДС, не зарегистрированными в целях НДС юридическими лицами и бюджетными организациями, у которых более 50 процентов акций и долей принадлежат государству, по электронным налоговым счетам-фактурам, выданным им при приобретении товаров, услуг (работ), а также лицами, купившими жилые и нежилые помещения у лиц, занимающихся деятельностью по строительству зданий. Правила ведения учета на депозитном счету НДС, движения НДС, возмещения НДС с операций, совершаемых по этому счету, и перечисления в государственный бюджет устанавливаются соответствующим органом исполнительной власти.</w:t>
      </w:r>
    </w:p>
    <w:p w14:paraId="767F2BB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176. Электронные налоговые счета-фактуры</w:t>
      </w:r>
    </w:p>
    <w:p w14:paraId="07BC139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176.1. Лица, которые встали на учет в качестве плательщиков НДС и осуществляют налогооблагаемые операции, обязаны выставлять электронные налоговые счета-фактуры лицам, которые принимают товары, работы или услуги, при условии соблюдения статьи 176.4 настоящего Кодекса. Лица, не вставшие на учет для целей НДС, не вправе выставлять электронные налоговые счета-фактуры.</w:t>
      </w:r>
    </w:p>
    <w:p w14:paraId="5548967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176.2. Электронная налоговая счет-фактура</w:t>
      </w:r>
      <w:r w:rsidRPr="00A70D7A">
        <w:rPr>
          <w:rFonts w:eastAsia="Times New Roman"/>
          <w:strike/>
          <w:lang w:val="en-US" w:eastAsia="en-US"/>
        </w:rPr>
        <w:t>, будучи бланком строгой отчетности,</w:t>
      </w:r>
      <w:r w:rsidRPr="00A70D7A">
        <w:rPr>
          <w:rFonts w:eastAsia="Times New Roman"/>
          <w:lang w:val="en-US" w:eastAsia="en-US"/>
        </w:rPr>
        <w:t xml:space="preserve"> является документом, который подготавливается по форме, установленной соответствующим органом исполнительной власти, и в котором отражаются следующие сведения:</w:t>
      </w:r>
    </w:p>
    <w:p w14:paraId="5CC0604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176.2.1. наименование (фамилия, имя, отчество) налогоплательщика и покупателя (заказчика);</w:t>
      </w:r>
    </w:p>
    <w:p w14:paraId="5B3ADEA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176.2.2. идентификационный номер налогоплательщика и покупателя (заказчика);</w:t>
      </w:r>
    </w:p>
    <w:p w14:paraId="7C7CC2D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176.2.3. наименование отгруженных товаров, выполненных работ или оказанных услуг;</w:t>
      </w:r>
    </w:p>
    <w:p w14:paraId="594AF2C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176.2.4. размер налогооблагаемой операции, а также ее объем;</w:t>
      </w:r>
    </w:p>
    <w:p w14:paraId="2B511D0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176.2.5. сумма акцизов в подакцизных товарах;</w:t>
      </w:r>
    </w:p>
    <w:p w14:paraId="61D27F3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176.2.6. сумма налога, подлежащая уплате с налогооблагаемой операции;</w:t>
      </w:r>
    </w:p>
    <w:p w14:paraId="636812C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176.2.7. дата выставления электронной налоговой счет-фактуры;</w:t>
      </w:r>
    </w:p>
    <w:p w14:paraId="2AA4A73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176.2.8. номер электронной налоговой счет-фактуры;</w:t>
      </w:r>
    </w:p>
    <w:p w14:paraId="09B0DEA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176.2.9. наименование налогового органа, выдавшего регистрационное уведомление налогоплательщика, зарегистрированного в целях НДС, дата выдачи и номер уведомления;</w:t>
      </w:r>
    </w:p>
    <w:p w14:paraId="615A5A1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176.2.10. должность, фамилия, имя, отчество должностного лица, подписавшего электронную налоговую счет-фактуру.</w:t>
      </w:r>
    </w:p>
    <w:p w14:paraId="623E679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176.3. Налогоплательщик не позднее 5 дней после поставки товара (выполнения работ, оказания услуг) обязан выставить покупателю товаров (заказчику работ, услуг) электронную налоговую счет-фактуру.</w:t>
      </w:r>
    </w:p>
    <w:p w14:paraId="0F18D9C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176.3-1. Правила применения, учета и использования электронных налоговых счетов-фактур устанавливаются соответствующим органом исполнительной власти.</w:t>
      </w:r>
    </w:p>
    <w:p w14:paraId="4767A3E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176.4. При розничной поставке товаров или оказании услуг покупателям, которые не являются плательщиками НДС, вместо электронной налоговой счет-фактуры могут быть выписаны квитанция или чек. Квитанции, чеки, </w:t>
      </w:r>
      <w:r w:rsidRPr="00A70D7A">
        <w:rPr>
          <w:rFonts w:eastAsia="Times New Roman"/>
          <w:strike/>
          <w:lang w:val="en-US" w:eastAsia="en-US"/>
        </w:rPr>
        <w:t>не заказанные, не отпечатанные и</w:t>
      </w:r>
      <w:r w:rsidRPr="00A70D7A">
        <w:rPr>
          <w:rFonts w:eastAsia="Times New Roman"/>
          <w:lang w:val="en-US" w:eastAsia="en-US"/>
        </w:rPr>
        <w:t xml:space="preserve"> не составленные в установленном порядке электронные налоговые счета-фактуры, документы, которыми оформляются операции, проводимые наличными </w:t>
      </w:r>
      <w:r w:rsidRPr="00A70D7A">
        <w:rPr>
          <w:rFonts w:eastAsia="Times New Roman"/>
          <w:strike/>
          <w:lang w:val="en-US" w:eastAsia="en-US"/>
        </w:rPr>
        <w:t>(за исключением платежей в наличном порядке непосредственно на банковский счет предоставителя товаров, работ и услуг)</w:t>
      </w:r>
      <w:r w:rsidRPr="00A70D7A">
        <w:rPr>
          <w:rFonts w:eastAsia="Times New Roman"/>
          <w:lang w:val="en-US" w:eastAsia="en-US"/>
        </w:rPr>
        <w:t>, не могут служить основанием для возмещения налога в целях статьи 175 настоящего Кодекса, и независимо от положений, указанных в других статьях настоящего Кодекса, производимое возмещение признается недействительным.</w:t>
      </w:r>
    </w:p>
    <w:p w14:paraId="6E078B0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176.5. Документы ввоза, представленные таможенными органами и свидетельствующие об уплате НДС при ввозе, независимо от формы платежа дают основание для возмещения налога в целях статьи 175 настоящего Кодекса.</w:t>
      </w:r>
    </w:p>
    <w:p w14:paraId="326CF7D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177. Подача декларации и уплата НДС</w:t>
      </w:r>
    </w:p>
    <w:p w14:paraId="196CAF6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177.1. Налогоплательщик обязан:</w:t>
      </w:r>
    </w:p>
    <w:p w14:paraId="7992A48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177.1.1. представлять налоговому органу декларацию НДС за каждый отчетный период;</w:t>
      </w:r>
    </w:p>
    <w:p w14:paraId="09BF27F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177.1.2. перечислять в бюджет налог за каждый отчетный период, в срок, установленный для подачи декларации.</w:t>
      </w:r>
    </w:p>
    <w:p w14:paraId="056CDC8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177.2. Декларация НДС подается за каждый отчетный период не позднее 20-го числа месяца, следующего за отчетным.</w:t>
      </w:r>
    </w:p>
    <w:p w14:paraId="3C5466C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В случае ликвидации юридического лица - налогоплательщика либо прекращения деятельности физического лица, осуществляющего предпринимательскую деятельность без образования юридического лица, декларация НДС должна быть представлена в налоговый орган в течение 30 дней при условии не позднее срока, предусмотренного настоящим Кодексом. При этом налоговый период охватывает период с начала срока, признаваемого отчетным периодом, до дня прекращения деятельности налогоплательщика.</w:t>
      </w:r>
    </w:p>
    <w:p w14:paraId="0CF6D9C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177.3. В соответствии со статьей 154.3 настоящего Кодекса статьи 177.1 и 177.2 настоящего Кодекса не распространяются на лиц, которые являются налогоплательщиками лишь по ввозу товаров.</w:t>
      </w:r>
    </w:p>
    <w:p w14:paraId="750E3F3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177.4. НДС по налогооблагаемому ввозу исчисляется и взимается таможенными органами в соответствии с настоящим Кодексом и таможенным законодательством в порядке, предусмотренном для уплаты таможенных пошлин.</w:t>
      </w:r>
    </w:p>
    <w:p w14:paraId="3E9C5EE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177.5. При оформлении постановки на учет в соответствии со статьей 157.3.3 настоящего Кодекса предшествующей датой налогоплательщик обязан уплатить НДС по налогооблагаемым операциям с момента вступления в действие постановки на учет и имеет право на возмещение сумм налога в порядке, установленном для налогоплательщиков. Соответствующие операции подлежат отражению в первой декларации, подаваемой налогоплательщиком. Эти операции признаются произведенными в течение месяца, в котором была подана декларация. В этом случае налогоплательщик вправе предъявлять электронные налоговые счета-фактуры НДС по операциям, которые нашли отражение в декларации.</w:t>
      </w:r>
    </w:p>
    <w:p w14:paraId="0FF26F4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177.6. НДС уплачивается в государственный бюджет.</w:t>
      </w:r>
    </w:p>
    <w:p w14:paraId="62A3038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178. Отчетный период по НДС</w:t>
      </w:r>
    </w:p>
    <w:p w14:paraId="22CC2A7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Отчетный период по НДС устанавливается как календарный месяц.</w:t>
      </w:r>
    </w:p>
    <w:p w14:paraId="0D86D75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179. Отношения с бюджетом при превышении суммы возмещения налога по суммам исчисленного налога</w:t>
      </w:r>
    </w:p>
    <w:p w14:paraId="08FF63C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179.1. Налогоплательщику, более 50 процентов налогооблагаемого оборота которого за отчетный период облагается налогом по нулевой ставке, сумма, подлежащая возмещению за отчетный период, в части ее превышения над суммой исчисленного налога возвращается налогоплательщику в течение 45 дней со дня подачи им заявления налоговому органу.</w:t>
      </w:r>
    </w:p>
    <w:p w14:paraId="48A4380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179.2. Для других налогоплательщиков — сумма подлежащего возмещению налога в части ее превышения над суммой исчисленного за отчетный период налога переносится на следующие 3 месяца и относится на счет платежей этих месяцев, а какой-либо остаток излишнего платежа по истечении этих трех месяцев возвращается из бюджета на основании заявления налогоплательщика в течение 45 дней.</w:t>
      </w:r>
    </w:p>
    <w:p w14:paraId="5F05C00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179.3. Во всех случаях ошибочного возврата налогоплательщикам определенных сумм налоговые или таможенные органы обязаны потребовать их уплаты в порядке, установленном для взимания налогов.</w:t>
      </w:r>
    </w:p>
    <w:p w14:paraId="7AA5A15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180. Ответственность налогоплательщиков и контроль налоговых органов</w:t>
      </w:r>
    </w:p>
    <w:p w14:paraId="3F2A7E2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180.1. За правильное исчисление и своевременную уплату в бюджет НДС, а также за своевременность представления деклараций налоговым органам налогоплательщики и их должностные лица несут ответственность в порядке, предусмотренном налоговым законодательством Азербайджанской Республики, а по вопросам взимания НДС, которые отнесены к компетенции таможенных органов, в порядке, предусмотренном таможенным законодательством Азербайджанской Республики.</w:t>
      </w:r>
    </w:p>
    <w:p w14:paraId="5C36CDB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180.2. Управление налогообложением осуществляется в пределах их компетенции налоговыми и таможенными органами в соответствии с настоящим Кодексом и таможенным законодательством Азербайджанской Республики.</w:t>
      </w:r>
    </w:p>
    <w:p w14:paraId="3D7F227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181. Возмещение НДС при безвозмездных переводах</w:t>
      </w:r>
    </w:p>
    <w:p w14:paraId="5159735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181.1. Лица, которые приобрели товары или результаты работ и услуг, оплаченные безвозмездными переводами международной организации согласно международным договорам Азербайджанской Республики либо такими переводами иностранных физических и юридических лиц, при предъявлении налоговым органам электронных налоговых счетов-фактур вправе получить назад суммы НДС, которые были уплачены ими за такие товары, работы или услуги, в течение 45 дней после подачи заявления налоговому органу.</w:t>
      </w:r>
    </w:p>
    <w:p w14:paraId="6FAB8B9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181.2. Возврат производится только в том случае, если требование о возврате суммы предъявлено налоговому органу до истечения месяца, следующего за месяцем, в котором была произведена налогооблагаемая операция или осуществлен налогооблагаемый ввоз.</w:t>
      </w:r>
    </w:p>
    <w:p w14:paraId="2317847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Примечание:</w:t>
      </w:r>
      <w:r w:rsidRPr="00A70D7A">
        <w:rPr>
          <w:rFonts w:eastAsia="Times New Roman"/>
          <w:lang w:val="en-US" w:eastAsia="en-US"/>
        </w:rPr>
        <w:t xml:space="preserve"> Если на 1 января 2003 года общая сумма налогооблагаемых операций налогоплательщика не превышает 5000-кратного размера необлагаемой суммы месячного дохода за предшествующие полные 12 календарных месяцев, то налогоплательщик в течение 45 дней может подать заявление на аннулирование регистрации в целях НДС, за исключением случаев, предусмотренных статьей 158.1 Налогового кодекса Азербайджанской Республики. Аннулирование регистрации в целях НДС осуществляется в соответствии со вторым предложением статьи 158.2 и статьей 158.3 Налогового кодекса.</w:t>
      </w:r>
    </w:p>
    <w:p w14:paraId="584183E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Если в налоговых декларациях, представленных после даты вступления в силу закона №– 383 (1 января 2003 года), отражена деятельность, относящаяся к периоду до 1 января 2003 года, применяются налоговые ставки, действовавшие в этот период.</w:t>
      </w:r>
    </w:p>
    <w:p w14:paraId="646DF10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Если налоговые счета-фактуры по операциям, проведенным налогоплательщиками наличными до 1 января 2003 года и облагаемым НДС, отражены в декларациях, представленных в налоговые органы в установленный срок за период, в котором были проведены эти операции, то они дают основание для возмещения налога.</w:t>
      </w:r>
    </w:p>
    <w:p w14:paraId="68C3CD7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lastRenderedPageBreak/>
        <w:t>Глава XII. Акцизы</w:t>
      </w:r>
    </w:p>
    <w:p w14:paraId="3AAF269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182. Понятие акцизов</w:t>
      </w:r>
    </w:p>
    <w:p w14:paraId="6C68B4E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182.1. Акциз — это налог, включаемый в продажную цену подакцизных товаров.</w:t>
      </w:r>
    </w:p>
    <w:p w14:paraId="07F06B9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182.2. Акцизами облагаются товары, произведенные в Азербайджанской Республике или ввезенные в Азербайджанскую Республику, за исключением товаров, не облагаемых налогом.</w:t>
      </w:r>
    </w:p>
    <w:p w14:paraId="2D5C54E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183. Плательщики налога</w:t>
      </w:r>
    </w:p>
    <w:p w14:paraId="4A31DB9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183.1. Плательщиками акцизов признаются все предприятия и физические лица, занимающиеся производством или ввозом подакцизных товаров на территории Азербайджанской Республики, а также резиденты Азербайджанской Республики, производящие непосредственно сами или через подрядчика подакцизные товары за пределами Азербайджанской Республики и не состоящие на учете в качестве налогоплательщиков по месту производства таких товаров, если иное не предусмотрено настоящей главой.</w:t>
      </w:r>
    </w:p>
    <w:p w14:paraId="75C2EAA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183.2. При производстве товаров из сырья, поставляемого заказчиком, плательщиками акциза признаются производители (подрядчики) товаров. В этом случае производитель (подрядчик) должен получить суммы акцизов заказчика.</w:t>
      </w:r>
    </w:p>
    <w:p w14:paraId="51AFFF1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183.3. Если производитель акцизной продукции и заказчик, взаимозависимые резидентные лица, то плательщиком акцизов является владелец товара (заказчик).</w:t>
      </w:r>
    </w:p>
    <w:p w14:paraId="67DA4F6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184. Объект налогообложения</w:t>
      </w:r>
    </w:p>
    <w:p w14:paraId="3D24FCC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184.1. Объектами налогообложения являются:</w:t>
      </w:r>
    </w:p>
    <w:p w14:paraId="4F0260B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184.1. выпуск подакцизных товаров, производимых на территории Азербайджанской Республики, за пределы производственного помещения;</w:t>
      </w:r>
    </w:p>
    <w:p w14:paraId="29463BE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184.1.2. для импортируемых товаров — выпуск подакцизных товаров из-под контроля таможенной службой в соответствии с Таможенным кодексом Азербайджанской Республики.</w:t>
      </w:r>
    </w:p>
    <w:p w14:paraId="0675EA5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184.2. Для целей настоящей статьи к производственным помещениям относятся склады, вспомогательные складские участки и прочие аналогичные помещения, расположенные на территории нахождения производства.</w:t>
      </w:r>
    </w:p>
    <w:p w14:paraId="74AAB22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185. Сумма налогооблагаемой операции</w:t>
      </w:r>
    </w:p>
    <w:p w14:paraId="5381CA7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185.1. Суммой налогооблагаемой операции для нефтепродуктов</w:t>
      </w:r>
      <w:r w:rsidRPr="00A70D7A">
        <w:rPr>
          <w:rFonts w:eastAsia="Times New Roman"/>
          <w:strike/>
          <w:lang w:val="en-US" w:eastAsia="en-US"/>
        </w:rPr>
        <w:t xml:space="preserve"> и табачных изделий</w:t>
      </w:r>
      <w:r w:rsidRPr="00A70D7A">
        <w:rPr>
          <w:rFonts w:eastAsia="Times New Roman"/>
          <w:lang w:val="en-US" w:eastAsia="en-US"/>
        </w:rPr>
        <w:t xml:space="preserve">, произведенных на территории Азербайджанской Республики, признается плата, которая получена или должна быть получена налогоплательщиком от клиента или любого другого лица, в том числе и на бартерной основе, и сумма которой не может быть ниже оптовой рыночной цены (за вычетом акцизов, дорожного налога и НДС). Налогооблагаемой операцией для других подакцизных товаров, производимых на </w:t>
      </w:r>
      <w:r w:rsidRPr="00A70D7A">
        <w:rPr>
          <w:rFonts w:eastAsia="Times New Roman"/>
          <w:lang w:val="en-US" w:eastAsia="en-US"/>
        </w:rPr>
        <w:lastRenderedPageBreak/>
        <w:t>территории Азербайджанской Республики, считается количество производимых товаров.</w:t>
      </w:r>
    </w:p>
    <w:p w14:paraId="35408BD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185.2. Суммой налогооблагаемой операции для ввозимых товаров (за исключением легковых автомобилей, яхт для отдыха или спорта и других плавучих средств, предусмотренных для этих целей, а также платины, золота, изготовленных из него ювелирных и других бытовых предметов, обработанных, сортированных, вставленных в оправу и закрепленных алмазов) признается таможенная стоимость товаров, определяемая согласно Таможенному кодексу Азербайджанской Республики и которая не может быть ниже оптовых рыночных цен таких товаров (за вычетом акцизов, дорожного налога и НДС).</w:t>
      </w:r>
    </w:p>
    <w:p w14:paraId="0841D72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Налогооблагаемой операцией по легковым автомобилям, яхтам для отдыха или спорта и другим плавучим средствам, предусмотренным для этих целей, — является объем их двигателей.</w:t>
      </w:r>
    </w:p>
    <w:p w14:paraId="60E7CC6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Налогооблагаемой операцией за ввозимую платину считается каждый грамм платины, налогооблагаемой операцией за золото, изготовленные из него ювелирные и другие бытовые изделия — количество золота на тысячу весовых частей, налогооблагаемой операцией по обработанным, сортированным, вставленным в оправу и закрепленным алмазам — карат алмаза.</w:t>
      </w:r>
    </w:p>
    <w:p w14:paraId="3799986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185.3. При определении суммы налогооблагаемой операции учитывается цена упаковки, за исключением стоимости возвратной тары.</w:t>
      </w:r>
    </w:p>
    <w:p w14:paraId="1A79AE5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186. Дата налогооблагаемой операции</w:t>
      </w:r>
    </w:p>
    <w:p w14:paraId="49214B0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186.1. Датой налогооблагаемой операции для товаров, произведенных на территории Азербайджанской Республики, признается дата их выпуска за пределы производственного помещения.</w:t>
      </w:r>
    </w:p>
    <w:p w14:paraId="1D47C06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186.2. Датой налогооблагаемой операции для импорта товаров признается дата выпуска подакцизных товаров из-под контроля таможенной службы в соответствии с Таможенным кодексом Азербайджанской Республики.</w:t>
      </w:r>
    </w:p>
    <w:p w14:paraId="64AC209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187. Налогообложение экспорта</w:t>
      </w:r>
    </w:p>
    <w:p w14:paraId="3A6BAC3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Экспорт подакцизных товаров облагается налогом по нулевой ставке.</w:t>
      </w:r>
    </w:p>
    <w:p w14:paraId="4FBA352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188. Освобождение от уплаты акцизов</w:t>
      </w:r>
    </w:p>
    <w:p w14:paraId="3597344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188.1. Освобождаются от обложения акцизами:</w:t>
      </w:r>
    </w:p>
    <w:p w14:paraId="04BE3AD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188.1.1. ввоз 3 литров алкогольных напитков, 600 штук сигарет, 20 граммов золота, изготовленных из него ювелирных и других бытовых изделий, обработанных, сортированных, вставленных в оправу и закрепленных алмазов в 0,5 карата для индивидуального потребления физического лица, а для лиц, следующих в Азербайджанскую Республику на автомобилях, — также топливо в баке, предусмотренном техническим паспортом этого автомобиля;</w:t>
      </w:r>
    </w:p>
    <w:p w14:paraId="10E47E9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188.1.2. товары, перевозимые транзитом через территорию Азербайджанской Республики;</w:t>
      </w:r>
    </w:p>
    <w:p w14:paraId="28D9F01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188.1.3. временный ввоз товаров в Азербайджанскую Республику в случаях, предусмотренных статьями 192 и 194 Таможенного кодекса Азербайджанской Республики;</w:t>
      </w:r>
    </w:p>
    <w:p w14:paraId="4BDCEF9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188.1.4. товары, предназначенные для реэкспорта и обеспеченные залогом</w:t>
      </w:r>
      <w:r w:rsidRPr="00A70D7A">
        <w:rPr>
          <w:rFonts w:eastAsia="Times New Roman"/>
          <w:lang w:val="en-US" w:eastAsia="en-US"/>
        </w:rPr>
        <w:t>.</w:t>
      </w:r>
    </w:p>
    <w:p w14:paraId="75E014A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188.1.5. платина, золото и обработанные, сортированные, вставленные в оправу и закрепленные алмазы, которые ввозятся для размещения в активах Центрального банка Азербайджанской Республики, золото, которое ввозится для размещения в активах Государственного нефтяного фонда Азербайджанской Республики.</w:t>
      </w:r>
    </w:p>
    <w:p w14:paraId="3085F9C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188.2. Освобождение от уплаты акцизов, предусмотренное статьей 188.1 настоящего Кодекса, применяется только в том случае, если соблюдены условия освобождения от таможенных пошлин. В случае, если для целей взимания таможенной пошлины импорт подпадает под режим возврата пошлины или требуется уплата таможенной пошлины вследствие нарушения условий освобождения от ее уплаты, такой режим применяется и к взиманию акциза.</w:t>
      </w:r>
    </w:p>
    <w:p w14:paraId="1ECB30E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189. Возмещение акцизов для производственных нужд</w:t>
      </w:r>
    </w:p>
    <w:p w14:paraId="742045A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189.1. Лицо, которое приобретает подакцизные товары (сырье и материалы) и использует такие товары для производства других подакцизных товаров, имеет право на возмещение либо на возврат уплаченных при приобретении сырья и материалов сумм акцизов.</w:t>
      </w:r>
    </w:p>
    <w:p w14:paraId="151C8D1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189.2. Сумма акцизов возмещается или возвращается в соответствии с настоящей статьей только при условии предъявления налоговому органу производителем сырья и материалов электронной налоговой счет-фактуры, свидетельствующей об уплате акцизов, а при импорте сырья и материалов — и соответствующих документов. Сумма удержанных акцизов подлежит возврату налогоплательщику в течение 45-дневного срока по предъявлении документов налоговому органу.</w:t>
      </w:r>
    </w:p>
    <w:p w14:paraId="035E074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190. Перечень и налоговые ставки подакцизных товаров</w:t>
      </w:r>
    </w:p>
    <w:p w14:paraId="4949C05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190.1. К подакцизным относятся следующие товары:</w:t>
      </w:r>
    </w:p>
    <w:p w14:paraId="2D641D53" w14:textId="77777777" w:rsidR="00A70D7A" w:rsidRPr="00A70D7A" w:rsidRDefault="00A70D7A" w:rsidP="00A70D7A">
      <w:pPr>
        <w:numPr>
          <w:ilvl w:val="0"/>
          <w:numId w:val="38"/>
        </w:numPr>
        <w:spacing w:before="100" w:beforeAutospacing="1" w:after="100" w:afterAutospacing="1"/>
        <w:rPr>
          <w:rFonts w:eastAsia="Times New Roman"/>
          <w:lang w:val="en-US" w:eastAsia="en-US"/>
        </w:rPr>
      </w:pPr>
      <w:r w:rsidRPr="00A70D7A">
        <w:rPr>
          <w:rFonts w:eastAsia="Times New Roman"/>
          <w:lang w:val="en-US" w:eastAsia="en-US"/>
        </w:rPr>
        <w:t>пищевой спирт, пиво и все виды спиртных напитков;</w:t>
      </w:r>
    </w:p>
    <w:p w14:paraId="74C5C594" w14:textId="77777777" w:rsidR="00A70D7A" w:rsidRPr="00A70D7A" w:rsidRDefault="00A70D7A" w:rsidP="00A70D7A">
      <w:pPr>
        <w:numPr>
          <w:ilvl w:val="0"/>
          <w:numId w:val="38"/>
        </w:numPr>
        <w:spacing w:before="100" w:beforeAutospacing="1" w:after="100" w:afterAutospacing="1"/>
        <w:rPr>
          <w:rFonts w:eastAsia="Times New Roman"/>
          <w:lang w:val="en-US" w:eastAsia="en-US"/>
        </w:rPr>
      </w:pPr>
      <w:r w:rsidRPr="00A70D7A">
        <w:rPr>
          <w:rFonts w:eastAsia="Times New Roman"/>
          <w:lang w:val="en-US" w:eastAsia="en-US"/>
        </w:rPr>
        <w:t>табачные изделия;</w:t>
      </w:r>
    </w:p>
    <w:p w14:paraId="6239A318" w14:textId="77777777" w:rsidR="00A70D7A" w:rsidRPr="00A70D7A" w:rsidRDefault="00A70D7A" w:rsidP="00A70D7A">
      <w:pPr>
        <w:numPr>
          <w:ilvl w:val="0"/>
          <w:numId w:val="38"/>
        </w:numPr>
        <w:spacing w:before="100" w:beforeAutospacing="1" w:after="100" w:afterAutospacing="1"/>
        <w:rPr>
          <w:rFonts w:eastAsia="Times New Roman"/>
          <w:lang w:val="en-US" w:eastAsia="en-US"/>
        </w:rPr>
      </w:pPr>
      <w:r w:rsidRPr="00A70D7A">
        <w:rPr>
          <w:rFonts w:eastAsia="Times New Roman"/>
          <w:lang w:val="en-US" w:eastAsia="en-US"/>
        </w:rPr>
        <w:t>нефтепродукты;</w:t>
      </w:r>
    </w:p>
    <w:p w14:paraId="5832B1F3" w14:textId="77777777" w:rsidR="00A70D7A" w:rsidRPr="00A70D7A" w:rsidRDefault="00A70D7A" w:rsidP="00A70D7A">
      <w:pPr>
        <w:numPr>
          <w:ilvl w:val="0"/>
          <w:numId w:val="38"/>
        </w:numPr>
        <w:spacing w:before="100" w:beforeAutospacing="1" w:after="100" w:afterAutospacing="1"/>
        <w:rPr>
          <w:rFonts w:eastAsia="Times New Roman"/>
          <w:lang w:val="en-US" w:eastAsia="en-US"/>
        </w:rPr>
      </w:pPr>
      <w:r w:rsidRPr="00A70D7A">
        <w:rPr>
          <w:rFonts w:eastAsia="Times New Roman"/>
          <w:lang w:val="en-US" w:eastAsia="en-US"/>
        </w:rPr>
        <w:t>легковые автомобили (за исключением автотранспортных средств специального назначения, оснащенных специальными знаками и оборудованием);</w:t>
      </w:r>
    </w:p>
    <w:p w14:paraId="2BE19623" w14:textId="77777777" w:rsidR="00A70D7A" w:rsidRPr="00A70D7A" w:rsidRDefault="00A70D7A" w:rsidP="00A70D7A">
      <w:pPr>
        <w:numPr>
          <w:ilvl w:val="0"/>
          <w:numId w:val="38"/>
        </w:numPr>
        <w:spacing w:before="100" w:beforeAutospacing="1" w:after="100" w:afterAutospacing="1"/>
        <w:rPr>
          <w:rFonts w:eastAsia="Times New Roman"/>
          <w:lang w:val="en-US" w:eastAsia="en-US"/>
        </w:rPr>
      </w:pPr>
      <w:r w:rsidRPr="00A70D7A">
        <w:rPr>
          <w:rFonts w:eastAsia="Times New Roman"/>
          <w:lang w:val="en-US" w:eastAsia="en-US"/>
        </w:rPr>
        <w:t>яхты для отдыха или спорта, а также другие плавучие средства, предусмотренные для этих целей;</w:t>
      </w:r>
    </w:p>
    <w:p w14:paraId="084994E9" w14:textId="77777777" w:rsidR="00A70D7A" w:rsidRPr="00A70D7A" w:rsidRDefault="00A70D7A" w:rsidP="00A70D7A">
      <w:pPr>
        <w:numPr>
          <w:ilvl w:val="0"/>
          <w:numId w:val="38"/>
        </w:numPr>
        <w:spacing w:before="100" w:beforeAutospacing="1" w:after="100" w:afterAutospacing="1"/>
        <w:rPr>
          <w:rFonts w:eastAsia="Times New Roman"/>
          <w:lang w:val="en-US" w:eastAsia="en-US"/>
        </w:rPr>
      </w:pPr>
      <w:r w:rsidRPr="00A70D7A">
        <w:rPr>
          <w:rFonts w:eastAsia="Times New Roman"/>
          <w:lang w:val="en-US" w:eastAsia="en-US"/>
        </w:rPr>
        <w:t>ввозимая платина, золото, изготовленные из него ювелирные и другие бытовые изделия, обработанные, сортированные, вставленные в оправу и закрепленные алмазы.</w:t>
      </w:r>
    </w:p>
    <w:p w14:paraId="09E25A1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190.2. На ввозимые в Азербайджанскую Республику подакцизные товары (за исключением легковых автомобилей, яхт для отдыха или спорта и других плавучих средств, предусмотренных для этих целей, а также платина, золото, изготовленные из него ювелирные и другие бытовые изделия, обработанные, сортированные, вставленные в оправу и закрепленные алмазы) ставки акцизов устанавливаются соответствующим органом исполнительной власти.</w:t>
      </w:r>
    </w:p>
    <w:p w14:paraId="4BA77EC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190.3. К питьевому спирту, пиву, спиртным напиткам и табачным изделиям, произведенным в Азербайджанской Республике, применяются следующие ставки акцизов:</w:t>
      </w:r>
    </w:p>
    <w:p w14:paraId="73B737E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190.3.1. питьевой спирт (в том числе спирт этиловый неденатурированный с составом спирта не менее 80 процентов; спирт этиловый неденатурированный с составом спирта менее 80 процентов) - 2,0 манатов за литр;</w:t>
      </w:r>
    </w:p>
    <w:p w14:paraId="56E8D88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190.3.2. арак (водка), крепленые напитки и крепленые питьевые материалы, ликер и ликерные изделия - 2,0 манатов за литр;</w:t>
      </w:r>
    </w:p>
    <w:p w14:paraId="3DC6DE9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190.3.3. коньяк и коньячные материалы - 6,0 манатов за литр;</w:t>
      </w:r>
    </w:p>
    <w:p w14:paraId="1156789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190.3.4. шампанские вина - 2,5 манатов за литр;</w:t>
      </w:r>
    </w:p>
    <w:p w14:paraId="3D5CE6A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190.3.5. вина и винные материалы - 0,1 манатов за литр;</w:t>
      </w:r>
    </w:p>
    <w:p w14:paraId="3008D46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190.3.6. пиво (кроме безалкогольного пива) и прочие напитки, содержащие пиво, - 0,2 манатов за литр;</w:t>
      </w:r>
    </w:p>
    <w:p w14:paraId="5DC86CE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190.3.7. сигары, сигары с отрезанными концами и сигариллы (тонкие сигары) — 10.0 манатов за 1000.0 штук;</w:t>
      </w:r>
    </w:p>
    <w:p w14:paraId="6D0771D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190.3.8. изготовленные из табака сигареты и их заменители — 4,0 маната за 1000 штук.</w:t>
      </w:r>
    </w:p>
    <w:p w14:paraId="51A7830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190.4. К ввозимым в Азербайджанскую Республику легковым автомобилям, яхтам для отдыха или спорта и другим плавучим средствам, предусмотренным для этих целей, а также к ввозимой платине, золоту, изготовленным из него ювелирным и другим бытовым изделиям, обработанным, сортированным, вставленным в оправу и закрепленным алмазам применяются следующие акцизные ставки:</w:t>
      </w:r>
    </w:p>
    <w:p w14:paraId="225B4EE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190.4.1. за легковые автомобили, яхты для отдыха и спорта и другие плавучие средства, предусмотренные для этих целей:</w:t>
      </w:r>
    </w:p>
    <w:tbl>
      <w:tblPr>
        <w:tblW w:w="1078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94"/>
        <w:gridCol w:w="4391"/>
      </w:tblGrid>
      <w:tr w:rsidR="00A70D7A" w:rsidRPr="00A70D7A" w14:paraId="29283573" w14:textId="77777777" w:rsidTr="00A70D7A">
        <w:trPr>
          <w:tblCellSpacing w:w="7" w:type="dxa"/>
          <w:jc w:val="center"/>
        </w:trPr>
        <w:tc>
          <w:tcPr>
            <w:tcW w:w="2949" w:type="pct"/>
            <w:tcBorders>
              <w:top w:val="outset" w:sz="6" w:space="0" w:color="auto"/>
              <w:left w:val="outset" w:sz="6" w:space="0" w:color="auto"/>
              <w:bottom w:val="outset" w:sz="6" w:space="0" w:color="auto"/>
              <w:right w:val="outset" w:sz="6" w:space="0" w:color="auto"/>
            </w:tcBorders>
            <w:vAlign w:val="center"/>
            <w:hideMark/>
          </w:tcPr>
          <w:p w14:paraId="23EE00A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Название объекта налогообложения</w:t>
            </w:r>
          </w:p>
        </w:tc>
        <w:tc>
          <w:tcPr>
            <w:tcW w:w="2023" w:type="pct"/>
            <w:tcBorders>
              <w:top w:val="outset" w:sz="6" w:space="0" w:color="auto"/>
              <w:left w:val="outset" w:sz="6" w:space="0" w:color="auto"/>
              <w:bottom w:val="outset" w:sz="6" w:space="0" w:color="auto"/>
              <w:right w:val="outset" w:sz="6" w:space="0" w:color="auto"/>
            </w:tcBorders>
            <w:vAlign w:val="center"/>
            <w:hideMark/>
          </w:tcPr>
          <w:p w14:paraId="7C9CDF1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Акцизная ставка</w:t>
            </w:r>
          </w:p>
        </w:tc>
      </w:tr>
      <w:tr w:rsidR="00A70D7A" w:rsidRPr="00A70D7A" w14:paraId="0F1596AE" w14:textId="77777777" w:rsidTr="00A70D7A">
        <w:trPr>
          <w:tblCellSpacing w:w="7" w:type="dxa"/>
          <w:jc w:val="center"/>
        </w:trPr>
        <w:tc>
          <w:tcPr>
            <w:tcW w:w="2949" w:type="pct"/>
            <w:tcBorders>
              <w:top w:val="outset" w:sz="6" w:space="0" w:color="auto"/>
              <w:left w:val="outset" w:sz="6" w:space="0" w:color="auto"/>
              <w:bottom w:val="outset" w:sz="6" w:space="0" w:color="auto"/>
              <w:right w:val="outset" w:sz="6" w:space="0" w:color="auto"/>
            </w:tcBorders>
            <w:vAlign w:val="center"/>
            <w:hideMark/>
          </w:tcPr>
          <w:p w14:paraId="0697556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Легковые автомобили:</w:t>
            </w:r>
          </w:p>
        </w:tc>
        <w:tc>
          <w:tcPr>
            <w:tcW w:w="2023" w:type="pct"/>
            <w:tcBorders>
              <w:top w:val="outset" w:sz="6" w:space="0" w:color="auto"/>
              <w:left w:val="outset" w:sz="6" w:space="0" w:color="auto"/>
              <w:bottom w:val="outset" w:sz="6" w:space="0" w:color="auto"/>
              <w:right w:val="outset" w:sz="6" w:space="0" w:color="auto"/>
            </w:tcBorders>
            <w:vAlign w:val="center"/>
            <w:hideMark/>
          </w:tcPr>
          <w:p w14:paraId="76B4BF23" w14:textId="77777777" w:rsidR="00A70D7A" w:rsidRPr="00A70D7A" w:rsidRDefault="00A70D7A" w:rsidP="00A70D7A">
            <w:pPr>
              <w:rPr>
                <w:rFonts w:eastAsia="Times New Roman"/>
                <w:lang w:val="en-US" w:eastAsia="en-US"/>
              </w:rPr>
            </w:pPr>
            <w:r w:rsidRPr="00A70D7A">
              <w:rPr>
                <w:rFonts w:eastAsia="Times New Roman"/>
                <w:lang w:val="en-US" w:eastAsia="en-US"/>
              </w:rPr>
              <w:t> </w:t>
            </w:r>
          </w:p>
        </w:tc>
      </w:tr>
      <w:tr w:rsidR="00A70D7A" w:rsidRPr="00A70D7A" w14:paraId="005968AB" w14:textId="77777777" w:rsidTr="00A70D7A">
        <w:trPr>
          <w:tblCellSpacing w:w="7" w:type="dxa"/>
          <w:jc w:val="center"/>
        </w:trPr>
        <w:tc>
          <w:tcPr>
            <w:tcW w:w="2949" w:type="pct"/>
            <w:tcBorders>
              <w:top w:val="outset" w:sz="6" w:space="0" w:color="auto"/>
              <w:left w:val="outset" w:sz="6" w:space="0" w:color="auto"/>
              <w:bottom w:val="outset" w:sz="6" w:space="0" w:color="auto"/>
              <w:right w:val="outset" w:sz="6" w:space="0" w:color="auto"/>
            </w:tcBorders>
            <w:vAlign w:val="center"/>
            <w:hideMark/>
          </w:tcPr>
          <w:p w14:paraId="4A42598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при объеме двигателя до 2000 кубических сантиметров</w:t>
            </w:r>
          </w:p>
        </w:tc>
        <w:tc>
          <w:tcPr>
            <w:tcW w:w="2023" w:type="pct"/>
            <w:tcBorders>
              <w:top w:val="outset" w:sz="6" w:space="0" w:color="auto"/>
              <w:left w:val="outset" w:sz="6" w:space="0" w:color="auto"/>
              <w:bottom w:val="outset" w:sz="6" w:space="0" w:color="auto"/>
              <w:right w:val="outset" w:sz="6" w:space="0" w:color="auto"/>
            </w:tcBorders>
            <w:vAlign w:val="center"/>
            <w:hideMark/>
          </w:tcPr>
          <w:p w14:paraId="6E7101A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за каждый кубический сантиметр объема двигателя - 0,20 маната</w:t>
            </w:r>
          </w:p>
        </w:tc>
      </w:tr>
      <w:tr w:rsidR="00A70D7A" w:rsidRPr="00A70D7A" w14:paraId="3419EC33" w14:textId="77777777" w:rsidTr="00A70D7A">
        <w:trPr>
          <w:tblCellSpacing w:w="7" w:type="dxa"/>
          <w:jc w:val="center"/>
        </w:trPr>
        <w:tc>
          <w:tcPr>
            <w:tcW w:w="2949" w:type="pct"/>
            <w:tcBorders>
              <w:top w:val="outset" w:sz="6" w:space="0" w:color="auto"/>
              <w:left w:val="outset" w:sz="6" w:space="0" w:color="auto"/>
              <w:bottom w:val="outset" w:sz="6" w:space="0" w:color="auto"/>
              <w:right w:val="outset" w:sz="6" w:space="0" w:color="auto"/>
            </w:tcBorders>
            <w:vAlign w:val="center"/>
            <w:hideMark/>
          </w:tcPr>
          <w:p w14:paraId="01112B7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при объеме двигателя до 3000 кубических сантиметров</w:t>
            </w:r>
          </w:p>
        </w:tc>
        <w:tc>
          <w:tcPr>
            <w:tcW w:w="2023" w:type="pct"/>
            <w:tcBorders>
              <w:top w:val="outset" w:sz="6" w:space="0" w:color="auto"/>
              <w:left w:val="outset" w:sz="6" w:space="0" w:color="auto"/>
              <w:bottom w:val="outset" w:sz="6" w:space="0" w:color="auto"/>
              <w:right w:val="outset" w:sz="6" w:space="0" w:color="auto"/>
            </w:tcBorders>
            <w:vAlign w:val="center"/>
            <w:hideMark/>
          </w:tcPr>
          <w:p w14:paraId="0ABDF2D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400 манатов + 1,5 маната за каждый кубический сантиметр для части 2001-3000 кубических сантиметров объема двигателя</w:t>
            </w:r>
          </w:p>
        </w:tc>
      </w:tr>
      <w:tr w:rsidR="00A70D7A" w:rsidRPr="00A70D7A" w14:paraId="5316354E" w14:textId="77777777" w:rsidTr="00A70D7A">
        <w:trPr>
          <w:tblCellSpacing w:w="7" w:type="dxa"/>
          <w:jc w:val="center"/>
        </w:trPr>
        <w:tc>
          <w:tcPr>
            <w:tcW w:w="2949" w:type="pct"/>
            <w:tcBorders>
              <w:top w:val="outset" w:sz="6" w:space="0" w:color="auto"/>
              <w:left w:val="outset" w:sz="6" w:space="0" w:color="auto"/>
              <w:bottom w:val="outset" w:sz="6" w:space="0" w:color="auto"/>
              <w:right w:val="outset" w:sz="6" w:space="0" w:color="auto"/>
            </w:tcBorders>
            <w:vAlign w:val="center"/>
            <w:hideMark/>
          </w:tcPr>
          <w:p w14:paraId="6187214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при объеме двигателя до 4000 кубических сантиметров</w:t>
            </w:r>
          </w:p>
        </w:tc>
        <w:tc>
          <w:tcPr>
            <w:tcW w:w="2023" w:type="pct"/>
            <w:tcBorders>
              <w:top w:val="outset" w:sz="6" w:space="0" w:color="auto"/>
              <w:left w:val="outset" w:sz="6" w:space="0" w:color="auto"/>
              <w:bottom w:val="outset" w:sz="6" w:space="0" w:color="auto"/>
              <w:right w:val="outset" w:sz="6" w:space="0" w:color="auto"/>
            </w:tcBorders>
            <w:vAlign w:val="center"/>
            <w:hideMark/>
          </w:tcPr>
          <w:p w14:paraId="1814052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1900 манатов + 4 маната за каждый кубический сантиметр для части 3001-4000 кубических сантиметров объема двигателя</w:t>
            </w:r>
          </w:p>
        </w:tc>
      </w:tr>
      <w:tr w:rsidR="00A70D7A" w:rsidRPr="00A70D7A" w14:paraId="427C785F" w14:textId="77777777" w:rsidTr="00A70D7A">
        <w:trPr>
          <w:tblCellSpacing w:w="7" w:type="dxa"/>
          <w:jc w:val="center"/>
        </w:trPr>
        <w:tc>
          <w:tcPr>
            <w:tcW w:w="2949" w:type="pct"/>
            <w:tcBorders>
              <w:top w:val="outset" w:sz="6" w:space="0" w:color="auto"/>
              <w:left w:val="outset" w:sz="6" w:space="0" w:color="auto"/>
              <w:bottom w:val="outset" w:sz="6" w:space="0" w:color="auto"/>
              <w:right w:val="outset" w:sz="6" w:space="0" w:color="auto"/>
            </w:tcBorders>
            <w:vAlign w:val="center"/>
            <w:hideMark/>
          </w:tcPr>
          <w:p w14:paraId="1607DB8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при объеме двигателя до 5000 кубических сантиметров</w:t>
            </w:r>
          </w:p>
        </w:tc>
        <w:tc>
          <w:tcPr>
            <w:tcW w:w="2023" w:type="pct"/>
            <w:tcBorders>
              <w:top w:val="outset" w:sz="6" w:space="0" w:color="auto"/>
              <w:left w:val="outset" w:sz="6" w:space="0" w:color="auto"/>
              <w:bottom w:val="outset" w:sz="6" w:space="0" w:color="auto"/>
              <w:right w:val="outset" w:sz="6" w:space="0" w:color="auto"/>
            </w:tcBorders>
            <w:vAlign w:val="center"/>
            <w:hideMark/>
          </w:tcPr>
          <w:p w14:paraId="467CF2D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5900 манатов + 8 манатов за каждый кубический сантиметр для части 4001-5000 кубических сантиметров объема двигателя</w:t>
            </w:r>
          </w:p>
        </w:tc>
      </w:tr>
      <w:tr w:rsidR="00A70D7A" w:rsidRPr="00A70D7A" w14:paraId="28731345" w14:textId="77777777" w:rsidTr="00A70D7A">
        <w:trPr>
          <w:tblCellSpacing w:w="7" w:type="dxa"/>
          <w:jc w:val="center"/>
        </w:trPr>
        <w:tc>
          <w:tcPr>
            <w:tcW w:w="2949" w:type="pct"/>
            <w:tcBorders>
              <w:top w:val="outset" w:sz="6" w:space="0" w:color="auto"/>
              <w:left w:val="outset" w:sz="6" w:space="0" w:color="auto"/>
              <w:bottom w:val="outset" w:sz="6" w:space="0" w:color="auto"/>
              <w:right w:val="outset" w:sz="6" w:space="0" w:color="auto"/>
            </w:tcBorders>
            <w:vAlign w:val="center"/>
            <w:hideMark/>
          </w:tcPr>
          <w:p w14:paraId="3C22A7A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при объеме двигателя свыше 5000 кубических сантиметров</w:t>
            </w:r>
          </w:p>
        </w:tc>
        <w:tc>
          <w:tcPr>
            <w:tcW w:w="2023" w:type="pct"/>
            <w:tcBorders>
              <w:top w:val="outset" w:sz="6" w:space="0" w:color="auto"/>
              <w:left w:val="outset" w:sz="6" w:space="0" w:color="auto"/>
              <w:bottom w:val="outset" w:sz="6" w:space="0" w:color="auto"/>
              <w:right w:val="outset" w:sz="6" w:space="0" w:color="auto"/>
            </w:tcBorders>
            <w:vAlign w:val="center"/>
            <w:hideMark/>
          </w:tcPr>
          <w:p w14:paraId="1887AFE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13900 манатов + 10 манатов за каждый кубический сантиметр для части объема двигателя свыше 5000 кубических сантиметров</w:t>
            </w:r>
          </w:p>
        </w:tc>
      </w:tr>
      <w:tr w:rsidR="00A70D7A" w:rsidRPr="00A70D7A" w14:paraId="312033A7" w14:textId="77777777" w:rsidTr="00A70D7A">
        <w:trPr>
          <w:tblCellSpacing w:w="7" w:type="dxa"/>
          <w:jc w:val="center"/>
        </w:trPr>
        <w:tc>
          <w:tcPr>
            <w:tcW w:w="2949" w:type="pct"/>
            <w:tcBorders>
              <w:top w:val="outset" w:sz="6" w:space="0" w:color="auto"/>
              <w:left w:val="outset" w:sz="6" w:space="0" w:color="auto"/>
              <w:bottom w:val="outset" w:sz="6" w:space="0" w:color="auto"/>
              <w:right w:val="outset" w:sz="6" w:space="0" w:color="auto"/>
            </w:tcBorders>
            <w:vAlign w:val="center"/>
            <w:hideMark/>
          </w:tcPr>
          <w:p w14:paraId="61B7114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Яхты для отдыха или спорта и другие плавучие средства, предусмотренные для этих целей</w:t>
            </w:r>
          </w:p>
        </w:tc>
        <w:tc>
          <w:tcPr>
            <w:tcW w:w="2023" w:type="pct"/>
            <w:tcBorders>
              <w:top w:val="outset" w:sz="6" w:space="0" w:color="auto"/>
              <w:left w:val="outset" w:sz="6" w:space="0" w:color="auto"/>
              <w:bottom w:val="outset" w:sz="6" w:space="0" w:color="auto"/>
              <w:right w:val="outset" w:sz="6" w:space="0" w:color="auto"/>
            </w:tcBorders>
            <w:vAlign w:val="center"/>
            <w:hideMark/>
          </w:tcPr>
          <w:p w14:paraId="471FFC5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За каждый кубический сантиметр объема двигателя - 3 маната</w:t>
            </w:r>
          </w:p>
        </w:tc>
      </w:tr>
    </w:tbl>
    <w:p w14:paraId="3B6A614A" w14:textId="77777777" w:rsidR="00A70D7A" w:rsidRPr="00A70D7A" w:rsidRDefault="00A70D7A" w:rsidP="00A70D7A">
      <w:pPr>
        <w:rPr>
          <w:rFonts w:eastAsia="Times New Roman"/>
          <w:lang w:val="en-US" w:eastAsia="en-US"/>
        </w:rPr>
      </w:pPr>
      <w:r w:rsidRPr="00A70D7A">
        <w:rPr>
          <w:rFonts w:eastAsia="Times New Roman"/>
          <w:lang w:val="en-US" w:eastAsia="en-US"/>
        </w:rPr>
        <w:t> </w:t>
      </w:r>
    </w:p>
    <w:p w14:paraId="7B2322A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190.4.2. за каждый грамм ввозимой платины - 2,0 маната;</w:t>
      </w:r>
    </w:p>
    <w:p w14:paraId="0DF4770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190.4.3. за количество ввозимого золота, изготовленных из него ювелирных и других бытовых изделий на тысячу весовых частей:</w:t>
      </w:r>
    </w:p>
    <w:p w14:paraId="7686D075" w14:textId="77777777" w:rsidR="00A70D7A" w:rsidRPr="00A70D7A" w:rsidRDefault="00A70D7A" w:rsidP="00A70D7A">
      <w:pPr>
        <w:spacing w:before="100" w:beforeAutospacing="1" w:after="100" w:afterAutospacing="1"/>
        <w:ind w:left="2880"/>
        <w:rPr>
          <w:rFonts w:eastAsia="Times New Roman"/>
          <w:lang w:val="en-US" w:eastAsia="en-US"/>
        </w:rPr>
      </w:pPr>
      <w:r w:rsidRPr="00A70D7A">
        <w:rPr>
          <w:rFonts w:eastAsia="Times New Roman"/>
          <w:lang w:val="en-US" w:eastAsia="en-US"/>
        </w:rPr>
        <w:t>190.4.3.1. если количество золота на тысячу весовых частей составляет 375 (триста семьдесят пять), за каждый грамм — 0,8 маната;</w:t>
      </w:r>
    </w:p>
    <w:p w14:paraId="2CF809F2" w14:textId="77777777" w:rsidR="00A70D7A" w:rsidRPr="00A70D7A" w:rsidRDefault="00A70D7A" w:rsidP="00A70D7A">
      <w:pPr>
        <w:spacing w:before="100" w:beforeAutospacing="1" w:after="100" w:afterAutospacing="1"/>
        <w:ind w:left="2880"/>
        <w:rPr>
          <w:rFonts w:eastAsia="Times New Roman"/>
          <w:lang w:val="en-US" w:eastAsia="en-US"/>
        </w:rPr>
      </w:pPr>
      <w:r w:rsidRPr="00A70D7A">
        <w:rPr>
          <w:rFonts w:eastAsia="Times New Roman"/>
          <w:lang w:val="en-US" w:eastAsia="en-US"/>
        </w:rPr>
        <w:t>190.4.3.2. если количество золота на тысячу весовых частей составляет 500 (пятьсот), за каждый грамм — 1,0 манат;</w:t>
      </w:r>
    </w:p>
    <w:p w14:paraId="42A2630E" w14:textId="77777777" w:rsidR="00A70D7A" w:rsidRPr="00A70D7A" w:rsidRDefault="00A70D7A" w:rsidP="00A70D7A">
      <w:pPr>
        <w:spacing w:before="100" w:beforeAutospacing="1" w:after="100" w:afterAutospacing="1"/>
        <w:ind w:left="2880"/>
        <w:rPr>
          <w:rFonts w:eastAsia="Times New Roman"/>
          <w:lang w:val="en-US" w:eastAsia="en-US"/>
        </w:rPr>
      </w:pPr>
      <w:r w:rsidRPr="00A70D7A">
        <w:rPr>
          <w:rFonts w:eastAsia="Times New Roman"/>
          <w:lang w:val="en-US" w:eastAsia="en-US"/>
        </w:rPr>
        <w:t>190.4.3.3. если количество золота на тысячу весовых частей составляет 585 (пятьсот восемьдесят пять), за каждый грамм — 1,2 маната;</w:t>
      </w:r>
    </w:p>
    <w:p w14:paraId="6ABED744" w14:textId="77777777" w:rsidR="00A70D7A" w:rsidRPr="00A70D7A" w:rsidRDefault="00A70D7A" w:rsidP="00A70D7A">
      <w:pPr>
        <w:spacing w:before="100" w:beforeAutospacing="1" w:after="100" w:afterAutospacing="1"/>
        <w:ind w:left="2880"/>
        <w:rPr>
          <w:rFonts w:eastAsia="Times New Roman"/>
          <w:lang w:val="en-US" w:eastAsia="en-US"/>
        </w:rPr>
      </w:pPr>
      <w:r w:rsidRPr="00A70D7A">
        <w:rPr>
          <w:rFonts w:eastAsia="Times New Roman"/>
          <w:lang w:val="en-US" w:eastAsia="en-US"/>
        </w:rPr>
        <w:t>190.4.3.4. если количество золота на тысячу весовых частей составляет 750 (семьсот пятьдесят), за каждый грамм — 1,5 маната;</w:t>
      </w:r>
    </w:p>
    <w:p w14:paraId="36553AF9" w14:textId="77777777" w:rsidR="00A70D7A" w:rsidRPr="00A70D7A" w:rsidRDefault="00A70D7A" w:rsidP="00A70D7A">
      <w:pPr>
        <w:spacing w:before="100" w:beforeAutospacing="1" w:after="100" w:afterAutospacing="1"/>
        <w:ind w:left="2880"/>
        <w:rPr>
          <w:rFonts w:eastAsia="Times New Roman"/>
          <w:lang w:val="en-US" w:eastAsia="en-US"/>
        </w:rPr>
      </w:pPr>
      <w:r w:rsidRPr="00A70D7A">
        <w:rPr>
          <w:rFonts w:eastAsia="Times New Roman"/>
          <w:lang w:val="en-US" w:eastAsia="en-US"/>
        </w:rPr>
        <w:t>190.4.3.5. если количество золота на тысячу весовых частей составляет 958 (девятьсот пятьдесят восемь), за каждый грамм — 1.8 манат;</w:t>
      </w:r>
    </w:p>
    <w:p w14:paraId="7EC4322D" w14:textId="77777777" w:rsidR="00A70D7A" w:rsidRPr="00A70D7A" w:rsidRDefault="00A70D7A" w:rsidP="00A70D7A">
      <w:pPr>
        <w:spacing w:before="100" w:beforeAutospacing="1" w:after="100" w:afterAutospacing="1"/>
        <w:ind w:left="2880"/>
        <w:rPr>
          <w:rFonts w:eastAsia="Times New Roman"/>
          <w:lang w:val="en-US" w:eastAsia="en-US"/>
        </w:rPr>
      </w:pPr>
      <w:r w:rsidRPr="00A70D7A">
        <w:rPr>
          <w:rFonts w:eastAsia="Times New Roman"/>
          <w:lang w:val="en-US" w:eastAsia="en-US"/>
        </w:rPr>
        <w:t>190.4.3.6. если количество золота на тысячу весовых частей составляет 999 (девятьсот девяноста девять), за каждый грамм — 2,0 маната;</w:t>
      </w:r>
    </w:p>
    <w:p w14:paraId="47C5F2B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190.4.4. за 1 карат ввозимого обработанного, сортированного, вставленного в оправу и закрепленного алмаза с учетом акцизной ставки в 200 манатов за 1 карат:</w:t>
      </w:r>
    </w:p>
    <w:p w14:paraId="0FFE2962" w14:textId="77777777" w:rsidR="00A70D7A" w:rsidRPr="00A70D7A" w:rsidRDefault="00A70D7A" w:rsidP="00A70D7A">
      <w:pPr>
        <w:spacing w:before="100" w:beforeAutospacing="1" w:after="100" w:afterAutospacing="1"/>
        <w:ind w:left="2880"/>
        <w:rPr>
          <w:rFonts w:eastAsia="Times New Roman"/>
          <w:lang w:val="en-US" w:eastAsia="en-US"/>
        </w:rPr>
      </w:pPr>
      <w:r w:rsidRPr="00A70D7A">
        <w:rPr>
          <w:rFonts w:eastAsia="Times New Roman"/>
          <w:lang w:val="en-US" w:eastAsia="en-US"/>
        </w:rPr>
        <w:lastRenderedPageBreak/>
        <w:t>190.4.4.1. если размер одного алмаза меньше 1 карата, акцизная ставка уменьшается пропорционально фактическому размеру алмаза;</w:t>
      </w:r>
    </w:p>
    <w:p w14:paraId="24865D95" w14:textId="77777777" w:rsidR="00A70D7A" w:rsidRPr="00A70D7A" w:rsidRDefault="00A70D7A" w:rsidP="00A70D7A">
      <w:pPr>
        <w:spacing w:before="100" w:beforeAutospacing="1" w:after="100" w:afterAutospacing="1"/>
        <w:ind w:left="2880"/>
        <w:rPr>
          <w:rFonts w:eastAsia="Times New Roman"/>
          <w:lang w:val="en-US" w:eastAsia="en-US"/>
        </w:rPr>
      </w:pPr>
      <w:r w:rsidRPr="00A70D7A">
        <w:rPr>
          <w:rFonts w:eastAsia="Times New Roman"/>
          <w:lang w:val="en-US" w:eastAsia="en-US"/>
        </w:rPr>
        <w:t>190.4.4.2. если размер одного алмаза выше 1 карата, сумма акциза рассчитывается с применением следующих коэффициентов к произведению акцизной ставки и фактического размера алмаза:</w:t>
      </w:r>
    </w:p>
    <w:p w14:paraId="51C0F3D2" w14:textId="77777777" w:rsidR="00A70D7A" w:rsidRPr="00A70D7A" w:rsidRDefault="00A70D7A" w:rsidP="00A70D7A">
      <w:pPr>
        <w:spacing w:before="100" w:beforeAutospacing="1" w:after="100" w:afterAutospacing="1"/>
        <w:ind w:left="3600"/>
        <w:rPr>
          <w:rFonts w:eastAsia="Times New Roman"/>
          <w:lang w:val="en-US" w:eastAsia="en-US"/>
        </w:rPr>
      </w:pPr>
      <w:r w:rsidRPr="00A70D7A">
        <w:rPr>
          <w:rFonts w:eastAsia="Times New Roman"/>
          <w:lang w:val="en-US" w:eastAsia="en-US"/>
        </w:rPr>
        <w:t>190.4.4.2.1. от 1 до 2 каратов - 2,0;</w:t>
      </w:r>
    </w:p>
    <w:p w14:paraId="72569F32" w14:textId="77777777" w:rsidR="00A70D7A" w:rsidRPr="00A70D7A" w:rsidRDefault="00A70D7A" w:rsidP="00A70D7A">
      <w:pPr>
        <w:spacing w:before="100" w:beforeAutospacing="1" w:after="100" w:afterAutospacing="1"/>
        <w:ind w:left="3600"/>
        <w:rPr>
          <w:rFonts w:eastAsia="Times New Roman"/>
          <w:lang w:val="en-US" w:eastAsia="en-US"/>
        </w:rPr>
      </w:pPr>
      <w:r w:rsidRPr="00A70D7A">
        <w:rPr>
          <w:rFonts w:eastAsia="Times New Roman"/>
          <w:lang w:val="en-US" w:eastAsia="en-US"/>
        </w:rPr>
        <w:t>190.4.4.2.2. от 2 до 3 каратов - 3,0;</w:t>
      </w:r>
    </w:p>
    <w:p w14:paraId="00262E30" w14:textId="77777777" w:rsidR="00A70D7A" w:rsidRPr="00A70D7A" w:rsidRDefault="00A70D7A" w:rsidP="00A70D7A">
      <w:pPr>
        <w:spacing w:before="100" w:beforeAutospacing="1" w:after="100" w:afterAutospacing="1"/>
        <w:ind w:left="3600"/>
        <w:rPr>
          <w:rFonts w:eastAsia="Times New Roman"/>
          <w:lang w:val="en-US" w:eastAsia="en-US"/>
        </w:rPr>
      </w:pPr>
      <w:r w:rsidRPr="00A70D7A">
        <w:rPr>
          <w:rFonts w:eastAsia="Times New Roman"/>
          <w:lang w:val="en-US" w:eastAsia="en-US"/>
        </w:rPr>
        <w:t>190.4.4.2.3. от 3 до 4 каратов - 4,0;</w:t>
      </w:r>
    </w:p>
    <w:p w14:paraId="53C6A600" w14:textId="77777777" w:rsidR="00A70D7A" w:rsidRPr="00A70D7A" w:rsidRDefault="00A70D7A" w:rsidP="00A70D7A">
      <w:pPr>
        <w:spacing w:before="100" w:beforeAutospacing="1" w:after="100" w:afterAutospacing="1"/>
        <w:ind w:left="3600"/>
        <w:rPr>
          <w:rFonts w:eastAsia="Times New Roman"/>
          <w:lang w:val="en-US" w:eastAsia="en-US"/>
        </w:rPr>
      </w:pPr>
      <w:r w:rsidRPr="00A70D7A">
        <w:rPr>
          <w:rFonts w:eastAsia="Times New Roman"/>
          <w:lang w:val="en-US" w:eastAsia="en-US"/>
        </w:rPr>
        <w:t>190.4.4.2.4. от 4 до 5 каратов - 5,0;</w:t>
      </w:r>
    </w:p>
    <w:p w14:paraId="06DB418B" w14:textId="77777777" w:rsidR="00A70D7A" w:rsidRPr="00A70D7A" w:rsidRDefault="00A70D7A" w:rsidP="00A70D7A">
      <w:pPr>
        <w:spacing w:before="100" w:beforeAutospacing="1" w:after="100" w:afterAutospacing="1"/>
        <w:ind w:left="3600"/>
        <w:rPr>
          <w:rFonts w:eastAsia="Times New Roman"/>
          <w:lang w:val="en-US" w:eastAsia="en-US"/>
        </w:rPr>
      </w:pPr>
      <w:r w:rsidRPr="00A70D7A">
        <w:rPr>
          <w:rFonts w:eastAsia="Times New Roman"/>
          <w:lang w:val="en-US" w:eastAsia="en-US"/>
        </w:rPr>
        <w:t>190.4.4.2.5. свыше 5 каратов - 10,0.</w:t>
      </w:r>
    </w:p>
    <w:p w14:paraId="246E36C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190.5. Ставки акцизов на нефтяную продукцию, произведенную в Азербайджанской Республике, легковых автомобилей, яхт для отдыха или спорта и других плавучих средств, предусмотренных для этих целей, устанавливаются соответствующим органом исполнительной власти.</w:t>
      </w:r>
    </w:p>
    <w:p w14:paraId="3339575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191. Отчетный период по акцизам и уплата акцизов</w:t>
      </w:r>
    </w:p>
    <w:p w14:paraId="39D8DB5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191.1. Отчетный период по акцизам устанавливается как календарный месяц. При производстве подакцизных товаров акцизы по налогооблагаемым операциям за каждый отчетный период подлежат уплате не позднее 20 числа месяца, следующего за отчетным.</w:t>
      </w:r>
    </w:p>
    <w:p w14:paraId="4F640CB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191.2. При наличии у налогоплательщика недоимок по акцизам акцизы по налогооблагаемым операциям, проведенным с момента возникновения этих недоимок, до их погашения, несмотря на требования статьи 191.1 настоящего Кодекса, подлежат уплате на дату осуществления этих операций, и налогоплательщик не вправе выпускать подакцизные товары за пределы производственного помещения, пока не уплатит акцизы по этим товарам.</w:t>
      </w:r>
    </w:p>
    <w:p w14:paraId="4C48E6C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191.3. При импорте подакцизных товаров акцизы взимаются таможенными органами в порядке, установленном для взимания таможенных пошлин.</w:t>
      </w:r>
    </w:p>
    <w:p w14:paraId="23CB3F4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191.4. Акцизы уплачиваются в государственный бюджет.</w:t>
      </w:r>
    </w:p>
    <w:p w14:paraId="4746995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192. Подача декларации</w:t>
      </w:r>
    </w:p>
    <w:p w14:paraId="7A74D08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192.1. В случаях, предусмотренных статьей 191.1 настоящего Кодекса, в порядке, определенном соответствующим органом исполнительной власти и в сроки, предусмотренные для уплаты налога, налогоплательщик обязан представить декларацию с указанием в ней налогооблагаемых операций за отчетный период.</w:t>
      </w:r>
    </w:p>
    <w:p w14:paraId="6E70C0E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В случае ликвидации юридического лица-налогоплательщика либо прекращения деятельности физического лица, осуществляющего предпринимательскую деятельность без образования юридического лица, акцизная декларация должна быть представлена в налоговый орган в течение 30 дней при условии не позднее срока, предусмотренного настоящим Кодексом. При этом налоговый период охватывает период с начала срока, признаваемого отчетным периодом, до дня прекращения деятельности налогоплательщика.</w:t>
      </w:r>
    </w:p>
    <w:p w14:paraId="76A5537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192.2. Заявление о возмещении, предусмотренном статьей 189 настоящего Кодекса, подается плательщиком акцизов в налоговый орган вместе с декларацией об уплате акцизов.</w:t>
      </w:r>
    </w:p>
    <w:p w14:paraId="3F806F6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193. Возврат акцизов при реэкспорте</w:t>
      </w:r>
    </w:p>
    <w:p w14:paraId="3D3D79B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193.1. Акцизы за товары, импортируемые с целью последующего реэкспорта, подлежат уплате в момент импорта товаров и подлежат возврату в 15-дневный срок таможенными органами, взыскавшими акцизы, в сумме, соответствующей фактическому объему реэкспорта.</w:t>
      </w:r>
    </w:p>
    <w:p w14:paraId="7A72172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193.2. Статья 193.1 настоящего Кодекса не распространяется на импортные товары, освобожденные от уплаты акцизов согласно статье 188.1.4 настоящего Кодекса.</w:t>
      </w:r>
    </w:p>
    <w:p w14:paraId="05EFE2B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194. Налоговый контроль в отношении подакцизных товаров</w:t>
      </w:r>
    </w:p>
    <w:p w14:paraId="5ED8E6A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194.1. Правила применения акцизных марок к подакцизным товарам, в том числе импортным товарам, устанавливаются соответствующим органом исполнительной власти. Заказ на изготовление акцизных марок, их продажа и ведение учета осуществляется соответствующим органом исполнительной власти. Ввоз, хранение (за исключением хранения для личного потребления) или реализация немаркированных подакцизных товаров запрещаются, и ведут к ответственности, установленной законодательством. </w:t>
      </w:r>
      <w:r w:rsidRPr="00A70D7A">
        <w:rPr>
          <w:rFonts w:eastAsia="Times New Roman"/>
          <w:strike/>
          <w:lang w:val="en-US" w:eastAsia="en-US"/>
        </w:rPr>
        <w:t>Предоставление немаркированных подакцизных товаров, изъятых в пользу государства, осуществляется в порядке, предусмотренном настоящим Кодексом.</w:t>
      </w:r>
    </w:p>
    <w:p w14:paraId="4214CD7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194.1-1. Правила регулирования оборота на территории Азербайджанской Республики товаров, подлежащих маркировке акцизной маркой, устанавливаются соответствующим органом исполнительной власти, и лицо, нарушившее требования этих правил, несет ответственность в случаях, предусмотренных Кодексом Азербайджанской Республики об административных проступках и Уголовным кодексом Азербайджанской Республики.</w:t>
      </w:r>
    </w:p>
    <w:p w14:paraId="331BF8D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194.2. Налоговые органы уполномочены обеспечивать недопущение вывоза (выпуска) подакцизных товаров за пределы производственных помещений без учета, маркировки и уплаты акцизов в случаях, предусмотренных статьей 191.2 настоящего Кодекса, и по установленной процедуре путем выставления контрольных постов, установки измерительных приборов и наложения пломб в соответствующих помещениях или складах (кроме складов для личного пользования) в случае установления случаев нарушения налогоплательщиками установленных в настоящем Кодексе требований, налогоплательщиков, производящих подакцизные товары, подлежащие маркировке, и осуществления иных мероприятий.</w:t>
      </w:r>
    </w:p>
    <w:p w14:paraId="532563E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194.2.1. Контрольные посты создаются на основании решения соответствующего органа исполнительной власти с оснащением телефоном и другим необходимым оборудованием около основных входных и выходных ворот производственных участков налогоплательщиков, производящих подлежащие маркировке подакцизные товары.</w:t>
      </w:r>
    </w:p>
    <w:p w14:paraId="5C76B06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194.2.2. При создании контрольных постов проверка технической исправности, соответствие стандартам технологического оборудования, измерительных средств и лабораторных приборов налогоплательщиков, производящих подлежащие маркировке подакцизные товары, и пломбирование их осуществляются соответствующим органом исполнительной власти.</w:t>
      </w:r>
    </w:p>
    <w:p w14:paraId="5059E8D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194.2.3. Работники контрольных постов инвентаризуют остатки акцизных марок, пломбируют контрольно-измерительные приборы по объему производства, склады сырья, материалов и готовой продукции, технологические оборудования на производственных участках, а также маркируя при продаже готовой продукции, подлежащей маркировке, с рассмотрением первичных подтверждающих документов (накладная, товарно-транспортная накладная, электронная налоговая счет-фактура и т.д.), контролируют их вывоз из производственных участков, передачу готовой продукции на склад и выдачу оттуда покупателям, соблюдение правил наклеивания марок.</w:t>
      </w:r>
    </w:p>
    <w:p w14:paraId="2447156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194.2.4. Пломбирование контрольно-измерительных приборов по объему производства, складов сырья, материалов и готовой продукции, технологических оборудований на производственных участках осуществляется работниками контрольных постов совместно с представителем производителя с произведением соответствующих записей по форме, утвержденной налоговым органом, в том числе записей о показаниях контрольно-измерительных приборов по объему производства в конце рабочего дня, перерывах между сменами, а также при приостановлении срока действия лицензий или их отмене, отсутствии акцизных марок для маркировки готовой продукции, отсутствии сырья, вспомогательных и упаковочных материалов, а также при длительном простое оборудования по техническим причинам.</w:t>
      </w:r>
    </w:p>
    <w:p w14:paraId="560D670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194.2.5. Закрытие производственных мощностей при остановке оборудования должно осуществляться пломбированием технологических линий и оборудования по производству в местах, делающих их использование невозможным.</w:t>
      </w:r>
    </w:p>
    <w:p w14:paraId="5B35C05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194.2.6. Пломбирование и снятие пломб должны оформляться соответствующим актом с участием работников контрольного поста и представителя производителя.</w:t>
      </w:r>
    </w:p>
    <w:p w14:paraId="381FE8A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194.2.7. Если во время начала работы работники контрольного поста отсутствуют, пломбы могут быть сняты с уведомлением налогового органа со стороны ответственных лиц производителя, с составлением соответствующего акта с указанием причины и даты.</w:t>
      </w:r>
    </w:p>
    <w:p w14:paraId="3B2D007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194.2.8. Работники контрольных постов должны проверить соответствие количества, объема, веса указанных в документах выпускаемых на продажу продуктов их фактическому количеству, объему и весу и указанные в документах показатели отметить в специальном журнале. После этого работники контрольных постов на первичных подтверждающих документах товаров (накладная, товарно-транспортная </w:t>
      </w:r>
      <w:r w:rsidRPr="00A70D7A">
        <w:rPr>
          <w:rFonts w:eastAsia="Times New Roman"/>
          <w:lang w:val="en-US" w:eastAsia="en-US"/>
        </w:rPr>
        <w:lastRenderedPageBreak/>
        <w:t>накладная, электронная налоговая счет-фактура и т.д.) должны произвести запись «выпуск разрешается.</w:t>
      </w:r>
    </w:p>
    <w:p w14:paraId="4878D9F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194.2.9. При внесении изменений в показатели контрольно-измерительных приборов, повреждении пломб на технологических оборудованиях в период между нанесением пломбы и ее снятием, обнаружении отклонений в маркировке производственных продуктов акцизными марками, неполном учете, в инвентаризации акцизных марок, а также выносе готовой продукции за пределы производственного участка в нарушение статьи 191.2 настоящего Кодекса работники контрольного поста должны составить соответствующий акт и об этом немедленно сообщить налоговому органу.</w:t>
      </w:r>
    </w:p>
    <w:p w14:paraId="5F4E735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194.3. Правила осуществления предусмотренного статьей 194.2 настоящего Кодекса контроля над подлежащими маркированию подакцизными товарами устанавливаются соответствующим органом исполнительной власти</w:t>
      </w:r>
      <w:r w:rsidRPr="00A70D7A">
        <w:rPr>
          <w:rFonts w:eastAsia="Times New Roman"/>
          <w:lang w:val="en-US" w:eastAsia="en-US"/>
        </w:rPr>
        <w:t>.</w:t>
      </w:r>
    </w:p>
    <w:p w14:paraId="5FAB49D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195. Электронные налоговые счета-фактуры</w:t>
      </w:r>
    </w:p>
    <w:p w14:paraId="493D6FC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195.1. Налогоплательщик, поставляющий подакцизные товары, обязан выписать и выставить лицу, принимающему эти товары, электронные налоговые счета-фактуры в соответствии с нормативными правовыми актами, если иное не предусмотрено статьей 195.3 настоящего Кодекса.</w:t>
      </w:r>
    </w:p>
    <w:p w14:paraId="54F65D5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195.2. Электронная налоговая счет-фактура — это документ, который составляется по форме, установленной соответствующим органом исполнительной власти, и содержит реквизиты, предусмотренные статьей 176.2 настоящего Кодекса.</w:t>
      </w:r>
    </w:p>
    <w:p w14:paraId="0A66CA7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195.3. При розничной поставке товаров вместо электронного налогового счета-фактуры могут быть выписаны чек или квитанция. Квитанции, чеки, составленные не в установленном порядке электронные налоговые счета-фактуры, документы, которыми оформляются проводимые в наличном порядке операции, не могут служить основанием для возмещения акциза в целях статьи 189 настоящего Кодекса, и, независимо от положений, указанных в других статьях настоящего Кодекса, производимое возмещение признается недействительным.</w:t>
      </w:r>
    </w:p>
    <w:p w14:paraId="2471E92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Глава XIII. Налог на имущество</w:t>
      </w:r>
    </w:p>
    <w:p w14:paraId="4109962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196. Плательщики налога</w:t>
      </w:r>
    </w:p>
    <w:p w14:paraId="27D1C64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Плательщиками налога на имущество являются физические лица и предприятия, обладающие указанными в статье 197 настоящего Кодекса объектами налогообложения.</w:t>
      </w:r>
    </w:p>
    <w:p w14:paraId="35B0A4E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197. Объекты налогообложения</w:t>
      </w:r>
    </w:p>
    <w:p w14:paraId="54B214B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197.1. Налогооблагаемыми объектами являются:</w:t>
      </w:r>
    </w:p>
    <w:p w14:paraId="4ED1AD8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197.1.1. строения и их части (далее — здания), находящиеся в частной собственности резидентов и нерезидентов физических лиц и расположенные на территории Азербайджанской Республики, а также </w:t>
      </w:r>
      <w:r w:rsidRPr="00A70D7A">
        <w:rPr>
          <w:rFonts w:eastAsia="Times New Roman"/>
          <w:strike/>
          <w:lang w:val="en-US" w:eastAsia="en-US"/>
        </w:rPr>
        <w:t>автомобилей и самоходной колесной техники (далее — автотранспортные средства),</w:t>
      </w:r>
      <w:r w:rsidRPr="00A70D7A">
        <w:rPr>
          <w:rFonts w:eastAsia="Times New Roman"/>
          <w:lang w:val="en-US" w:eastAsia="en-US"/>
        </w:rPr>
        <w:t xml:space="preserve"> средства воздушного и водного транспорта, </w:t>
      </w:r>
      <w:r w:rsidRPr="00A70D7A">
        <w:rPr>
          <w:rFonts w:eastAsia="Times New Roman"/>
          <w:lang w:val="en-US" w:eastAsia="en-US"/>
        </w:rPr>
        <w:lastRenderedPageBreak/>
        <w:t>принадлежащие физическим лицам-резидентам, независимо от места нахождения и от того, используются ли они или нет;</w:t>
      </w:r>
    </w:p>
    <w:p w14:paraId="5CFB40A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197.1.2. автотранспортные средства, находящиеся на балансе предприятий;</w:t>
      </w:r>
    </w:p>
    <w:p w14:paraId="2DED19D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197.1.3. среднегодовая стоимость основных средств, находящихся на балансе предприятий;</w:t>
      </w:r>
    </w:p>
    <w:p w14:paraId="7C063E8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197.1.4. для предприятий-нерезидентов, осуществляющих предпринимательскую деятельность через постоянное представительство в Азербайджанской Республике, — среднегодовая стоимость основных средств, связанных только с постоянным представительством.</w:t>
      </w:r>
    </w:p>
    <w:p w14:paraId="1698A11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197.2. Стоимость основных средств, которые являются объектом налогообложения и объединяются предприятиями для осуществления совместной предпринимательской деятельности без образования юридического лица, включается участниками этой совместной деятельности, объединяющими также основные средства, в декларацию для целей налогообложения. А стоимость основных средств, созданных (приобретенных) в результате совместной деятельности, включается в декларацию участниками совместной деятельности соответственно их долям в собственности, определенным по договорам.</w:t>
      </w:r>
    </w:p>
    <w:p w14:paraId="7868110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198. Ставки налога</w:t>
      </w:r>
    </w:p>
    <w:p w14:paraId="4B61D2B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198.1. Физические лица уплачивают налог на имущество в следующем порядке и по следующим ставкам:</w:t>
      </w:r>
    </w:p>
    <w:p w14:paraId="02DDB7E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198.1.1. к каждому квадратному метру площади зданий (в отношении жилых помещений — части, превышающей 30 квадратных метров), находящихся в их частной собственности, применяются ставки, указанные в следующей таблице (если здание располагается в Баку, то с применением к данным ставкам установленных соответствующим органом исполнительной власти коэффициентов не ниже 0,7 и не выше 1,5):</w:t>
      </w:r>
    </w:p>
    <w:tbl>
      <w:tblPr>
        <w:tblW w:w="7455"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48"/>
        <w:gridCol w:w="3507"/>
      </w:tblGrid>
      <w:tr w:rsidR="00A70D7A" w:rsidRPr="00A70D7A" w14:paraId="163C9F45" w14:textId="77777777" w:rsidTr="00A70D7A">
        <w:trPr>
          <w:tblCellSpacing w:w="7" w:type="dxa"/>
        </w:trPr>
        <w:tc>
          <w:tcPr>
            <w:tcW w:w="2628" w:type="pct"/>
            <w:tcBorders>
              <w:top w:val="outset" w:sz="6" w:space="0" w:color="auto"/>
              <w:left w:val="outset" w:sz="6" w:space="0" w:color="auto"/>
              <w:bottom w:val="outset" w:sz="6" w:space="0" w:color="auto"/>
              <w:right w:val="outset" w:sz="6" w:space="0" w:color="auto"/>
            </w:tcBorders>
            <w:vAlign w:val="center"/>
            <w:hideMark/>
          </w:tcPr>
          <w:p w14:paraId="0EE4272E"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b/>
                <w:bCs/>
                <w:lang w:val="en-US" w:eastAsia="en-US"/>
              </w:rPr>
              <w:t>Населенные пункты</w:t>
            </w:r>
          </w:p>
        </w:tc>
        <w:tc>
          <w:tcPr>
            <w:tcW w:w="2332" w:type="pct"/>
            <w:tcBorders>
              <w:top w:val="outset" w:sz="6" w:space="0" w:color="auto"/>
              <w:left w:val="outset" w:sz="6" w:space="0" w:color="auto"/>
              <w:bottom w:val="outset" w:sz="6" w:space="0" w:color="auto"/>
              <w:right w:val="outset" w:sz="6" w:space="0" w:color="auto"/>
            </w:tcBorders>
            <w:vAlign w:val="center"/>
            <w:hideMark/>
          </w:tcPr>
          <w:p w14:paraId="61BFCD87"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b/>
                <w:bCs/>
                <w:lang w:val="en-US" w:eastAsia="en-US"/>
              </w:rPr>
              <w:t>Жилые и нежилые помещения, находящиеся в частной собственности физического лица (в манатах)</w:t>
            </w:r>
          </w:p>
        </w:tc>
      </w:tr>
      <w:tr w:rsidR="00A70D7A" w:rsidRPr="00A70D7A" w14:paraId="1AA3400F" w14:textId="77777777" w:rsidTr="00A70D7A">
        <w:trPr>
          <w:tblCellSpacing w:w="7" w:type="dxa"/>
        </w:trPr>
        <w:tc>
          <w:tcPr>
            <w:tcW w:w="2628" w:type="pct"/>
            <w:tcBorders>
              <w:top w:val="outset" w:sz="6" w:space="0" w:color="auto"/>
              <w:left w:val="outset" w:sz="6" w:space="0" w:color="auto"/>
              <w:bottom w:val="outset" w:sz="6" w:space="0" w:color="auto"/>
              <w:right w:val="outset" w:sz="6" w:space="0" w:color="auto"/>
            </w:tcBorders>
            <w:vAlign w:val="center"/>
            <w:hideMark/>
          </w:tcPr>
          <w:p w14:paraId="2EB6CAC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Баку</w:t>
            </w:r>
          </w:p>
        </w:tc>
        <w:tc>
          <w:tcPr>
            <w:tcW w:w="2332" w:type="pct"/>
            <w:tcBorders>
              <w:top w:val="outset" w:sz="6" w:space="0" w:color="auto"/>
              <w:left w:val="outset" w:sz="6" w:space="0" w:color="auto"/>
              <w:bottom w:val="outset" w:sz="6" w:space="0" w:color="auto"/>
              <w:right w:val="outset" w:sz="6" w:space="0" w:color="auto"/>
            </w:tcBorders>
            <w:vAlign w:val="center"/>
            <w:hideMark/>
          </w:tcPr>
          <w:p w14:paraId="358DC3F4"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0,4</w:t>
            </w:r>
          </w:p>
        </w:tc>
      </w:tr>
      <w:tr w:rsidR="00A70D7A" w:rsidRPr="00A70D7A" w14:paraId="643CA726" w14:textId="77777777" w:rsidTr="00A70D7A">
        <w:trPr>
          <w:tblCellSpacing w:w="7" w:type="dxa"/>
        </w:trPr>
        <w:tc>
          <w:tcPr>
            <w:tcW w:w="2628" w:type="pct"/>
            <w:tcBorders>
              <w:top w:val="outset" w:sz="6" w:space="0" w:color="auto"/>
              <w:left w:val="outset" w:sz="6" w:space="0" w:color="auto"/>
              <w:bottom w:val="outset" w:sz="6" w:space="0" w:color="auto"/>
              <w:right w:val="outset" w:sz="6" w:space="0" w:color="auto"/>
            </w:tcBorders>
            <w:vAlign w:val="center"/>
            <w:hideMark/>
          </w:tcPr>
          <w:p w14:paraId="03DD3FD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города Гянджа, Сумгаит и Абшеронский район</w:t>
            </w:r>
          </w:p>
        </w:tc>
        <w:tc>
          <w:tcPr>
            <w:tcW w:w="2332" w:type="pct"/>
            <w:tcBorders>
              <w:top w:val="outset" w:sz="6" w:space="0" w:color="auto"/>
              <w:left w:val="outset" w:sz="6" w:space="0" w:color="auto"/>
              <w:bottom w:val="outset" w:sz="6" w:space="0" w:color="auto"/>
              <w:right w:val="outset" w:sz="6" w:space="0" w:color="auto"/>
            </w:tcBorders>
            <w:vAlign w:val="center"/>
            <w:hideMark/>
          </w:tcPr>
          <w:p w14:paraId="59E5E986"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0,3</w:t>
            </w:r>
          </w:p>
        </w:tc>
      </w:tr>
      <w:tr w:rsidR="00A70D7A" w:rsidRPr="00A70D7A" w14:paraId="51551A52" w14:textId="77777777" w:rsidTr="00A70D7A">
        <w:trPr>
          <w:tblCellSpacing w:w="7" w:type="dxa"/>
        </w:trPr>
        <w:tc>
          <w:tcPr>
            <w:tcW w:w="2628" w:type="pct"/>
            <w:tcBorders>
              <w:top w:val="outset" w:sz="6" w:space="0" w:color="auto"/>
              <w:left w:val="outset" w:sz="6" w:space="0" w:color="auto"/>
              <w:bottom w:val="outset" w:sz="6" w:space="0" w:color="auto"/>
              <w:right w:val="outset" w:sz="6" w:space="0" w:color="auto"/>
            </w:tcBorders>
            <w:vAlign w:val="center"/>
            <w:hideMark/>
          </w:tcPr>
          <w:p w14:paraId="05E5451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Другие города (за исключением городов районного подчинения), районные центры</w:t>
            </w:r>
          </w:p>
        </w:tc>
        <w:tc>
          <w:tcPr>
            <w:tcW w:w="2332" w:type="pct"/>
            <w:tcBorders>
              <w:top w:val="outset" w:sz="6" w:space="0" w:color="auto"/>
              <w:left w:val="outset" w:sz="6" w:space="0" w:color="auto"/>
              <w:bottom w:val="outset" w:sz="6" w:space="0" w:color="auto"/>
              <w:right w:val="outset" w:sz="6" w:space="0" w:color="auto"/>
            </w:tcBorders>
            <w:vAlign w:val="center"/>
            <w:hideMark/>
          </w:tcPr>
          <w:p w14:paraId="4798F0A7"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0,2</w:t>
            </w:r>
          </w:p>
        </w:tc>
      </w:tr>
      <w:tr w:rsidR="00A70D7A" w:rsidRPr="00A70D7A" w14:paraId="44EF28B4" w14:textId="77777777" w:rsidTr="00A70D7A">
        <w:trPr>
          <w:tblCellSpacing w:w="7" w:type="dxa"/>
        </w:trPr>
        <w:tc>
          <w:tcPr>
            <w:tcW w:w="2628" w:type="pct"/>
            <w:tcBorders>
              <w:top w:val="outset" w:sz="6" w:space="0" w:color="auto"/>
              <w:left w:val="outset" w:sz="6" w:space="0" w:color="auto"/>
              <w:bottom w:val="outset" w:sz="6" w:space="0" w:color="auto"/>
              <w:right w:val="outset" w:sz="6" w:space="0" w:color="auto"/>
            </w:tcBorders>
            <w:vAlign w:val="center"/>
            <w:hideMark/>
          </w:tcPr>
          <w:p w14:paraId="48DFABF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Города, поселки и села районного подчинения (за исключением поселков и сел городов Баку и Сумгаит, а также Апшеронского района)</w:t>
            </w:r>
          </w:p>
        </w:tc>
        <w:tc>
          <w:tcPr>
            <w:tcW w:w="2332" w:type="pct"/>
            <w:tcBorders>
              <w:top w:val="outset" w:sz="6" w:space="0" w:color="auto"/>
              <w:left w:val="outset" w:sz="6" w:space="0" w:color="auto"/>
              <w:bottom w:val="outset" w:sz="6" w:space="0" w:color="auto"/>
              <w:right w:val="outset" w:sz="6" w:space="0" w:color="auto"/>
            </w:tcBorders>
            <w:vAlign w:val="center"/>
            <w:hideMark/>
          </w:tcPr>
          <w:p w14:paraId="47D4AC9F"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0,1</w:t>
            </w:r>
          </w:p>
        </w:tc>
      </w:tr>
    </w:tbl>
    <w:p w14:paraId="25F94C2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198.1.2. по водным и воздушным транспортным средствам:</w:t>
      </w:r>
    </w:p>
    <w:p w14:paraId="67EBF21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198.1.2.1. 0,02 маната за 1 куб.см. двигателя водного транспортного средства;</w:t>
      </w:r>
    </w:p>
    <w:p w14:paraId="61B3992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198.1.2.2. 0,02 маната за 1 куб.см. двигателя воздушного транспортного средства;</w:t>
      </w:r>
    </w:p>
    <w:p w14:paraId="420822F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198.1.2.3. 1 процент от рыночной стоимости — для не имеющих двигателя средств воздушного и водного транспорта.</w:t>
      </w:r>
    </w:p>
    <w:p w14:paraId="4D336DB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198.2. Предприятия уплачивают налог на имущество по ставке 1 процент от стоимости основных средств, определяемой согласно статье 202 настоящего Кодекса.</w:t>
      </w:r>
    </w:p>
    <w:p w14:paraId="4904366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198.3. Физические лица и предприятия уплачивают налог на имущество за автотранспортные средства по объему двигателя этих средств (из расчета за 1 куб.см.) по следующим ставкам:</w:t>
      </w:r>
    </w:p>
    <w:tbl>
      <w:tblPr>
        <w:tblW w:w="1042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52"/>
        <w:gridCol w:w="3973"/>
      </w:tblGrid>
      <w:tr w:rsidR="00A70D7A" w:rsidRPr="00A70D7A" w14:paraId="70697F2A" w14:textId="77777777" w:rsidTr="00A70D7A">
        <w:trPr>
          <w:tblCellSpacing w:w="7" w:type="dxa"/>
          <w:jc w:val="center"/>
        </w:trPr>
        <w:tc>
          <w:tcPr>
            <w:tcW w:w="3079" w:type="pct"/>
            <w:tcBorders>
              <w:top w:val="outset" w:sz="6" w:space="0" w:color="auto"/>
              <w:left w:val="outset" w:sz="6" w:space="0" w:color="auto"/>
              <w:bottom w:val="outset" w:sz="6" w:space="0" w:color="auto"/>
              <w:right w:val="outset" w:sz="6" w:space="0" w:color="auto"/>
            </w:tcBorders>
            <w:vAlign w:val="center"/>
            <w:hideMark/>
          </w:tcPr>
          <w:p w14:paraId="41A901F6"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b/>
                <w:bCs/>
                <w:strike/>
                <w:lang w:val="en-US" w:eastAsia="en-US"/>
              </w:rPr>
              <w:t>Наименование объекта налогообложения</w:t>
            </w:r>
          </w:p>
        </w:tc>
        <w:tc>
          <w:tcPr>
            <w:tcW w:w="1892" w:type="pct"/>
            <w:tcBorders>
              <w:top w:val="outset" w:sz="6" w:space="0" w:color="auto"/>
              <w:left w:val="outset" w:sz="6" w:space="0" w:color="auto"/>
              <w:bottom w:val="outset" w:sz="6" w:space="0" w:color="auto"/>
              <w:right w:val="outset" w:sz="6" w:space="0" w:color="auto"/>
            </w:tcBorders>
            <w:vAlign w:val="center"/>
            <w:hideMark/>
          </w:tcPr>
          <w:p w14:paraId="0BBD18B5"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b/>
                <w:bCs/>
                <w:strike/>
                <w:lang w:val="en-US" w:eastAsia="en-US"/>
              </w:rPr>
              <w:t>В процентах от условной финансовой единицы</w:t>
            </w:r>
          </w:p>
        </w:tc>
      </w:tr>
      <w:tr w:rsidR="00A70D7A" w:rsidRPr="00A70D7A" w14:paraId="6FA87AFA" w14:textId="77777777" w:rsidTr="00A70D7A">
        <w:trPr>
          <w:tblCellSpacing w:w="7" w:type="dxa"/>
          <w:jc w:val="center"/>
        </w:trPr>
        <w:tc>
          <w:tcPr>
            <w:tcW w:w="3079" w:type="pct"/>
            <w:tcBorders>
              <w:top w:val="outset" w:sz="6" w:space="0" w:color="auto"/>
              <w:left w:val="outset" w:sz="6" w:space="0" w:color="auto"/>
              <w:bottom w:val="outset" w:sz="6" w:space="0" w:color="auto"/>
              <w:right w:val="outset" w:sz="6" w:space="0" w:color="auto"/>
            </w:tcBorders>
            <w:vAlign w:val="center"/>
            <w:hideMark/>
          </w:tcPr>
          <w:p w14:paraId="1A405CE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Легковые автомобили</w:t>
            </w:r>
          </w:p>
        </w:tc>
        <w:tc>
          <w:tcPr>
            <w:tcW w:w="1892" w:type="pct"/>
            <w:tcBorders>
              <w:top w:val="outset" w:sz="6" w:space="0" w:color="auto"/>
              <w:left w:val="outset" w:sz="6" w:space="0" w:color="auto"/>
              <w:bottom w:val="outset" w:sz="6" w:space="0" w:color="auto"/>
              <w:right w:val="outset" w:sz="6" w:space="0" w:color="auto"/>
            </w:tcBorders>
            <w:vAlign w:val="center"/>
            <w:hideMark/>
          </w:tcPr>
          <w:p w14:paraId="3239D4E1"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strike/>
                <w:lang w:val="en-US" w:eastAsia="en-US"/>
              </w:rPr>
              <w:t>0,2</w:t>
            </w:r>
          </w:p>
        </w:tc>
      </w:tr>
      <w:tr w:rsidR="00A70D7A" w:rsidRPr="00A70D7A" w14:paraId="5F7F6F61" w14:textId="77777777" w:rsidTr="00A70D7A">
        <w:trPr>
          <w:tblCellSpacing w:w="7" w:type="dxa"/>
          <w:jc w:val="center"/>
        </w:trPr>
        <w:tc>
          <w:tcPr>
            <w:tcW w:w="3079" w:type="pct"/>
            <w:tcBorders>
              <w:top w:val="outset" w:sz="6" w:space="0" w:color="auto"/>
              <w:left w:val="outset" w:sz="6" w:space="0" w:color="auto"/>
              <w:bottom w:val="outset" w:sz="6" w:space="0" w:color="auto"/>
              <w:right w:val="outset" w:sz="6" w:space="0" w:color="auto"/>
            </w:tcBorders>
            <w:vAlign w:val="center"/>
            <w:hideMark/>
          </w:tcPr>
          <w:p w14:paraId="2D82AE5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Автотранспортные средства, перевозящие грузы, и автобусы</w:t>
            </w:r>
          </w:p>
        </w:tc>
        <w:tc>
          <w:tcPr>
            <w:tcW w:w="1892" w:type="pct"/>
            <w:tcBorders>
              <w:top w:val="outset" w:sz="6" w:space="0" w:color="auto"/>
              <w:left w:val="outset" w:sz="6" w:space="0" w:color="auto"/>
              <w:bottom w:val="outset" w:sz="6" w:space="0" w:color="auto"/>
              <w:right w:val="outset" w:sz="6" w:space="0" w:color="auto"/>
            </w:tcBorders>
            <w:vAlign w:val="center"/>
            <w:hideMark/>
          </w:tcPr>
          <w:p w14:paraId="09676AF8"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strike/>
                <w:lang w:val="en-US" w:eastAsia="en-US"/>
              </w:rPr>
              <w:t>0,4</w:t>
            </w:r>
          </w:p>
        </w:tc>
      </w:tr>
    </w:tbl>
    <w:p w14:paraId="36E0BA6D" w14:textId="77777777" w:rsidR="00A70D7A" w:rsidRPr="00A70D7A" w:rsidRDefault="00A70D7A" w:rsidP="00A70D7A">
      <w:pPr>
        <w:rPr>
          <w:rFonts w:eastAsia="Times New Roman"/>
          <w:lang w:val="en-US" w:eastAsia="en-US"/>
        </w:rPr>
      </w:pPr>
      <w:r w:rsidRPr="00A70D7A">
        <w:rPr>
          <w:rFonts w:eastAsia="Times New Roman"/>
          <w:lang w:val="en-US" w:eastAsia="en-US"/>
        </w:rPr>
        <w:t> </w:t>
      </w:r>
    </w:p>
    <w:p w14:paraId="665CA76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198.4. Ставки налога, указанные в статьях 198.1 и 198.2 настоящего Кодекса применяются к остаточной стоимости имущества.</w:t>
      </w:r>
    </w:p>
    <w:p w14:paraId="0B90443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199. Льготы по налогу и освобождения</w:t>
      </w:r>
    </w:p>
    <w:p w14:paraId="389695C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199.1. От налога на имущество освобождены органы государственной власти, бюджетные организации, органы местного самоуправления, Центральный банк Азербайджанской Республики и его структуры, государственные фонды и общественные организации инвалидов, детей с ограниченными возможностями здоровья.</w:t>
      </w:r>
    </w:p>
    <w:p w14:paraId="03FBCC6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199.2. Налогом на имущество не облагаются здания художественных мастерских или части зданий, где расположены эти мастерские, принадлежащие физическим лицам, занимающимся предпринимательской деятельностью без образования юридического лица в области изготовления медных, лудильных, гончарных и фаянсовых изделий, хозяйственной утвари, садово-огородного инвентаря, народных музыкальных инструментов, игрушек, сувениров, бытовых предметов из камыша и тростника, художественной обработки керамических изделий, художественной вышивки изготовления бытовых инструментов из древесных материалов.</w:t>
      </w:r>
    </w:p>
    <w:p w14:paraId="6DDE5E1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199.3. Сумма налога на имущество, подлежащего уплате за здания лицами, указанными в статье 102.2 настоящего Кодекса, а также пенсионерами и военнослужащими срочной службы и членами их семей в период срока военной службы, уменьшается на 30 манатов, за исключением случаев их сдачи в аренду, в наем, а также использования для занятия предпринимательской или иной коммерческой деятельностью.</w:t>
      </w:r>
    </w:p>
    <w:p w14:paraId="06CC992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199.4. В целях налогообложения стоимость имущества предприятия уменьшается в размере стоимости следующих объектов:</w:t>
      </w:r>
    </w:p>
    <w:p w14:paraId="721C76A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199.4.1. объектов, используемых в целях экологии, пожарной безопасности или гражданской обороны;</w:t>
      </w:r>
    </w:p>
    <w:p w14:paraId="4901172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199.4.2. продуктопроводов, железных и автомобильных дорог, линий передачи связи и энергии, объектов систем мелиорации и орошения, спутников и других космических объектов;</w:t>
      </w:r>
    </w:p>
    <w:p w14:paraId="49E1DA0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199.4.3. механических транспортных средств;</w:t>
      </w:r>
    </w:p>
    <w:p w14:paraId="78772F5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199.4.4. объектов предприятий в сфере образования, здравоохранения, культуры и спорта, используемых исключительно по назначению этих сфер;</w:t>
      </w:r>
    </w:p>
    <w:p w14:paraId="0F5FF7C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199.4.5. основных средств, амортизируемых в соответствии со статьей 114.3.2 настоящего Кодекса.</w:t>
      </w:r>
    </w:p>
    <w:p w14:paraId="6FB202D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199.5. Освобождаются от уплаты налога на имущество троллейбусы и трамваи, используемые для перевозки пассажиров в городах.</w:t>
      </w:r>
    </w:p>
    <w:p w14:paraId="1B23884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199.6. Сумма налога на имущество, подлежащая уплате за автотранспортные средства лиц, указанных в статье 102.2 настоящего Кодекса, уменьшается в 10-кратном размере условной финансовой единицы.</w:t>
      </w:r>
    </w:p>
    <w:p w14:paraId="3D30295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199.7. Являющиеся резидентами созданных в соответствии с решением соответствующего органа исполнительной власти промышленных, либо технологических парков юридические лица и физические лица, осуществляющие предпринимательскую деятельность без образования юридического лица, освобождены от уплаты налога на имущество в промышленных, либо технологических парках в течение 7 лет с отчетного года регистрации в промышленных, либо технологических парках в соответствии с законодательством.</w:t>
      </w:r>
    </w:p>
    <w:p w14:paraId="7BAFD49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199.8. Управляющая организация или оператор промышленных, либо технологических парков, созданных в соответствии с постановлением соответствующего органа исполнительной власти, освобождены от уплаты налога на имущество, находящееся на территории промышленных, либо технологических парков.</w:t>
      </w:r>
    </w:p>
    <w:p w14:paraId="237C603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199.9. Юридические и физические лица, занимающиеся производством сельскохозяйственной продукции (в том числе промышленным способом), освобождаются от уплаты имущественного налога за имущество, использованное в процессе данной деятельности, на 5-летний срок с 1 января 2014 года.</w:t>
      </w:r>
    </w:p>
    <w:p w14:paraId="75847F2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199.10. Сумма имущественного налога, уплачиваемого за водные транспортные средства, находящиеся на балансе предприятий и использующиеся в перевозке пассажиров и грузов, уменьшается на 25 процентов;</w:t>
      </w:r>
    </w:p>
    <w:p w14:paraId="770E5B65" w14:textId="77777777" w:rsidR="00A70D7A" w:rsidRPr="00A70D7A" w:rsidRDefault="00A70D7A" w:rsidP="00A70D7A">
      <w:pPr>
        <w:spacing w:before="100" w:beforeAutospacing="1" w:after="100" w:afterAutospacing="1"/>
        <w:ind w:left="709"/>
        <w:rPr>
          <w:rFonts w:eastAsia="Times New Roman"/>
          <w:lang w:val="en-US" w:eastAsia="en-US"/>
        </w:rPr>
      </w:pPr>
      <w:r w:rsidRPr="00A70D7A">
        <w:rPr>
          <w:rFonts w:eastAsia="Times New Roman"/>
          <w:lang w:val="en-US" w:eastAsia="en-US"/>
        </w:rPr>
        <w:t xml:space="preserve">199.11. юридическое лицо и индивидуальный предприниматель, получившие документ о поощрении инвестиций, освобождены на 7-летний срок с даты </w:t>
      </w:r>
      <w:r w:rsidRPr="00A70D7A">
        <w:rPr>
          <w:rFonts w:eastAsia="Times New Roman"/>
          <w:lang w:val="en-US" w:eastAsia="en-US"/>
        </w:rPr>
        <w:lastRenderedPageBreak/>
        <w:t>получения данного документа от уплаты налога на имущество за принадлежащее им соответствующее имущество.</w:t>
      </w:r>
    </w:p>
    <w:p w14:paraId="7CD5314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200. Порядок исчисления и уплаты налога на имущество физических лиц</w:t>
      </w:r>
    </w:p>
    <w:p w14:paraId="19D0F0F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200.1. Налог на имущество по зданиям рассчитывается согласно каждому квадратному метру площади имущества.</w:t>
      </w:r>
    </w:p>
    <w:p w14:paraId="7FB95B7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За помещения, находящиеся в частной собственности физических лиц, налог на имущество подсчитывается муниципалитетом территории, на которой они расположены.</w:t>
      </w:r>
    </w:p>
    <w:p w14:paraId="04F7E53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200.2. По зданиям, имеющим несколько владельцев, налог на имущество исчисляется для каждого владельца соответственно его доли в площади в порядке, установленном статьей 200.1 настоящего Кодекса.</w:t>
      </w:r>
    </w:p>
    <w:p w14:paraId="35212CF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200.3. Налог на имущество по водным и воздушным транспортным средствам исчисляется ежегодно по состоянию на 1 января на основании сведений, представляемых организациями, осуществляющими их регистрацию. В случаях отсутствия такой регистрации владелец указанного имущества ежегодно до 1 января представляет соответствующему органу документы, содержащие необходимые данные (год выпуска, покупная цена и технические характеристики) о находящихся в его собственности водных и воздушных транспортных средствах.</w:t>
      </w:r>
    </w:p>
    <w:p w14:paraId="54C6221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Налог на средства водного и воздушного транспорта, принадлежащие нескольким физическим лицам, удерживается с лица, на имя которого зарегистрировано данное транспортное средство.</w:t>
      </w:r>
    </w:p>
    <w:p w14:paraId="5015E46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200.4. Муниципалитеты обязаны не позднее 1 августа выдать налогоплательщику платежное уведомление об уплате налога.</w:t>
      </w:r>
    </w:p>
    <w:p w14:paraId="72E92C4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200.5. Сумма налога за текущий год уплачивается равными долями до 15 августа и 15 ноября этого года. В случае неуплаты налога на имущество прежним владельцем имущества он уплачивается его новым владельцем в сроки, предусмотренные настоящей статьей.</w:t>
      </w:r>
    </w:p>
    <w:p w14:paraId="76544AE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200.6. Налог на имущество физических лиц уплачивается в местный (муниципальный) бюджет.</w:t>
      </w:r>
    </w:p>
    <w:p w14:paraId="1AC95E4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200.7. Налог на имущество по автотранспортным средствам уплачивается на дату, установленную для их регистрации, перерегистрации или проведения ежегодного технического осмотра. При отсутствии документа, подтверждающего уплату налога, регистрация, перерегистрация или технический осмотр транспортного средства не производится</w:t>
      </w:r>
      <w:r w:rsidRPr="00A70D7A">
        <w:rPr>
          <w:rFonts w:eastAsia="Times New Roman"/>
          <w:lang w:val="en-US" w:eastAsia="en-US"/>
        </w:rPr>
        <w:t>.</w:t>
      </w:r>
    </w:p>
    <w:p w14:paraId="3A336B3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201. Исчисление и уплата налога на имущество предприятий</w:t>
      </w:r>
    </w:p>
    <w:p w14:paraId="61A5F6F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201.1. Среднегодовая остаточная стоимость имущества предприятия в целях налогообложения определяется в соответствии со статьей 202 настоящего Кодекса.</w:t>
      </w:r>
    </w:p>
    <w:p w14:paraId="37018DC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201.1.1. Если имущество предприятия застраховано на сумму, превышающую его остаточную стоимость, имущественный налог рассчитывается с применением ставки имущественного налога к стоимости, установленной согласно статье 14.3.4 настоящего Кодекса. Если стоимость застрахованного имущества установлена с учетом рыночной цены, то положения статьи 202 настоящего Кодекса не применяются.</w:t>
      </w:r>
    </w:p>
    <w:p w14:paraId="51A999E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201.2. Налоговый период по налогу на имущество устанавливается как календарный год.</w:t>
      </w:r>
    </w:p>
    <w:p w14:paraId="728342F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201.3. Плательщики налога на имущество уплачивают в качестве текущих налоговых платежей не позднее 15 числа второго месяца каждого квартала в размере 20 процентов суммы налога на имущество за предыдущий год.</w:t>
      </w:r>
    </w:p>
    <w:p w14:paraId="30ACA8B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Юридические лица, не являвшиеся плательщиками налога на имущество в предыдущем отчетном году, являющиеся плательщиками такого налога в следующем году, а также вновь созданные и являющиеся плательщиками налога на имущество, не позднее 15 числа второго месяца каждого квартала по окончании квартала, в который было приобретено имущество, осуществляют текущие налоговые платежи в размере 20 процентов годовой суммы налога на имущество, который подлежит начислению на это имущество.</w:t>
      </w:r>
    </w:p>
    <w:p w14:paraId="6AD23EB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Текущие налоговые платежи по налогу на имущество относятся на налоговую сумму, удерживаемую с налогоплательщика за налоговый год.</w:t>
      </w:r>
    </w:p>
    <w:p w14:paraId="1EBBD29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201.4. Сумма налога, подлежащая уплате в государственный бюджет за отчетный период, определяется с учетом ранее исчисленных в течение отчетного периода платежей.</w:t>
      </w:r>
    </w:p>
    <w:p w14:paraId="268A86A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При неуплате текущих налоговых выплат в срок, установленный статьей 201.3 настоящего Кодекса, за каждый просроченный день после срока уплаты с налогоплательщика за неуплаченные текущие налоговые выплаты взимаются проценты в порядке, предусмотренном статьей 59 настоящего Кодекса.</w:t>
      </w:r>
    </w:p>
    <w:p w14:paraId="2B5C9D6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Текущие налоговые выплаты по налогу на имущество по завершении отчетного года заново пересчитываются и если при этом рассчитанная сумма текущего налога оказывается больше суммы налога по отчету, то избыточно рассчитанная сумма текущего налога и соответствующая ему сумма процентов уменьшается.</w:t>
      </w:r>
    </w:p>
    <w:p w14:paraId="1B0FE92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201.5. Предприятие подает в налоговый орган годовую декларацию по налогу на имущество не позднее 31 марта года, следующего за отчетным годом.</w:t>
      </w:r>
    </w:p>
    <w:p w14:paraId="4C70BB3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Юридическое лицо-налогоплательщик должно представить налоговому органу декларацию по налогу на имущество в течение 30 дней с даты принятия решения о его ликвидации, а в случае неуказания данной даты для постоянного представительства нерезидента с даты легализации решения представительствах Азербайджанской Республики в иностранных государствах (в консульских учреждениях других стран, представляющих интересы Азербайджанской Республики) и в данном случае отчетный период охватывает период от начала налогового года до дня прекращения предпринимательской деятельности налогоплательщика.</w:t>
      </w:r>
    </w:p>
    <w:p w14:paraId="1BC9EC7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201.6. Налоги по годовым декларациям уплачиваются до установленных сроков представления этих деклараций. Сумма исчисленного налога относится на вычеты из дохода, которые не ограничиваются статьей 119 настоящего Кодекса.</w:t>
      </w:r>
    </w:p>
    <w:p w14:paraId="2C825F4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201.7. Налог на имущество предприятий уплачивается в государственный бюджет.</w:t>
      </w:r>
    </w:p>
    <w:p w14:paraId="208D5DB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201.8. Налог на имущество предприятий по автотранспортным средствам уплачивается в государственный бюджет на дату, установленную для их регистрации, перерегистрации или проведения ежегодного технического осмотра. При неуплате налога в срок начисляются проценты в порядке, установленном настоящим Кодексом.</w:t>
      </w:r>
    </w:p>
    <w:p w14:paraId="6A51F1A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При отсутствии документа, подтверждающего уплату налога, регистрация, перерегистрация или технический осмотр автотранспортного средства не производится.</w:t>
      </w:r>
    </w:p>
    <w:p w14:paraId="64B167C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202. Порядок определения налогооблагаемой стоимости имущества предприятия</w:t>
      </w:r>
    </w:p>
    <w:p w14:paraId="04E6B5F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202.0. В целях налогообложения берется среднегодовая остаточная стоимость имущества предприятия. Среднегодовая остаточная стоимость имущества предприятия (за исключением автотранспортных средств) определяется в следующем порядке:</w:t>
      </w:r>
    </w:p>
    <w:p w14:paraId="21DF0CC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202.0.1. Остаточная стоимость имущества предприятия (за исключением транспортных средств) на начало (стоимость, оставшаяся после вычета из остаточной стоимости, установленной к концу предыдущего налогового года, исчисленной на данный год амортизационной суммы) и конец отчетного года суммируется и делится на два. При расчете среднегодовой остаточной стоимости имущества предприятия прирост, возникающий в результате переоценки основных средств (средства) (положительная разница, возникающая в результате переоценки), не учитывается.</w:t>
      </w:r>
    </w:p>
    <w:p w14:paraId="04F9546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202.0.2. В случае если предприятие создано или стало плательщиком имущественного налога в течение отчетного года, остаточная стоимость его имущества (за исключением автотранспортных средств) </w:t>
      </w:r>
      <w:r w:rsidRPr="00A70D7A">
        <w:rPr>
          <w:rFonts w:eastAsia="Times New Roman"/>
          <w:strike/>
          <w:lang w:val="en-US" w:eastAsia="en-US"/>
        </w:rPr>
        <w:t xml:space="preserve">по балансу </w:t>
      </w:r>
      <w:r w:rsidRPr="00A70D7A">
        <w:rPr>
          <w:rFonts w:eastAsia="Times New Roman"/>
          <w:lang w:val="en-US" w:eastAsia="en-US"/>
        </w:rPr>
        <w:t>на дату его создания или становления плательщиком имущественного налога на конец отчетного года, суммируясь, делится на 24 и умножается на количество месяцев до конца года, следующих за месяцем, в котором предприятие было создано или стало плательщиком имущественного налога .</w:t>
      </w:r>
    </w:p>
    <w:p w14:paraId="6C26E84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202.0.3. Если предприятие ликвидировано в течение отчетного года или является плательщиком упрощенного налога, то остаточная стоимость его имущества (за исключением автотранспортных средств) к началу года и к дате ликвидации или становления плательщиком упрощенного налога, суммируясь, делится на 24 и умножается на количество месяцев от начала года до месяца ликвидации предприятия или становления плательщиком упрощенного налога.</w:t>
      </w:r>
    </w:p>
    <w:p w14:paraId="2BA9B9D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Глава XIV. Земельный налог</w:t>
      </w:r>
    </w:p>
    <w:p w14:paraId="294C5DF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203. Земельный налог</w:t>
      </w:r>
    </w:p>
    <w:p w14:paraId="71BE21F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203.1. Земельный налог рассчитывается ежегодно в виде фиксированного платежа за земельный участок независимо от результатов хозяйственной деятельности собственников или пользователей земли.</w:t>
      </w:r>
    </w:p>
    <w:p w14:paraId="262A4BB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203.2. Физические лица-резиденты и нерезиденты, а также предприятия-резиденты и нерезиденты в месячный срок после получения документов, подтверждающих их права собственности на земельные участки и пользования ими обязаны встать на учет: физические лица и муниципальные предприятия — в муниципалитетах, а прочие предприятия — в налоговом органе.</w:t>
      </w:r>
    </w:p>
    <w:p w14:paraId="3FA7618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204. Плательщики налога</w:t>
      </w:r>
    </w:p>
    <w:p w14:paraId="13546A4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Плательщиками земельного налога являются физические лица и предприятия, имеющие в собственности или пользовании земельные участки на территории Азербайджанской Республики.</w:t>
      </w:r>
    </w:p>
    <w:p w14:paraId="287E0C8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205. Объект налогообложения</w:t>
      </w:r>
    </w:p>
    <w:p w14:paraId="06B3254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Объектом налогообложения являются земельные участки, находящиеся в собственности или пользовании физических лиц и предприятий на территории Азербайджанской Республики.</w:t>
      </w:r>
    </w:p>
    <w:p w14:paraId="21AA024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206. Ставки налога</w:t>
      </w:r>
    </w:p>
    <w:p w14:paraId="1225ACA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206.1. Ставка земельного налога по землям сельскохозяйственного назначения устанавливается в 0,06 маната за 1 условный балл.</w:t>
      </w:r>
    </w:p>
    <w:p w14:paraId="4A5CE36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206.2. Условные баллы определяются соответствующим органом исполнительной власти с учетом районов кадастровых оценок и в зависимости от назначения, географического местоположения и качества земель сельскохозяйственного назначения по административным районам, которые входят в конкретный кадастровый район.</w:t>
      </w:r>
    </w:p>
    <w:p w14:paraId="688D89E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206.3. За исключением земель, предусмотренных статьей 206.1 настоящего Кодекса, за каждые 100 квадратных метров земельного участка применяются ставки, указанные в следующей таблице:</w:t>
      </w:r>
    </w:p>
    <w:tbl>
      <w:tblPr>
        <w:tblW w:w="1114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9"/>
        <w:gridCol w:w="1982"/>
        <w:gridCol w:w="2540"/>
        <w:gridCol w:w="1985"/>
        <w:gridCol w:w="809"/>
      </w:tblGrid>
      <w:tr w:rsidR="00A70D7A" w:rsidRPr="00A70D7A" w14:paraId="228FB88D" w14:textId="77777777" w:rsidTr="00A70D7A">
        <w:trPr>
          <w:tblCellSpacing w:w="7" w:type="dxa"/>
          <w:jc w:val="center"/>
        </w:trPr>
        <w:tc>
          <w:tcPr>
            <w:tcW w:w="1709" w:type="pct"/>
            <w:vMerge w:val="restart"/>
            <w:tcBorders>
              <w:top w:val="outset" w:sz="6" w:space="0" w:color="auto"/>
              <w:left w:val="outset" w:sz="6" w:space="0" w:color="auto"/>
              <w:bottom w:val="outset" w:sz="6" w:space="0" w:color="auto"/>
              <w:right w:val="outset" w:sz="6" w:space="0" w:color="auto"/>
            </w:tcBorders>
            <w:vAlign w:val="center"/>
            <w:hideMark/>
          </w:tcPr>
          <w:p w14:paraId="18EFB9A3"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b/>
                <w:bCs/>
                <w:lang w:val="en-US" w:eastAsia="en-US"/>
              </w:rPr>
              <w:t>Населенные пункты</w:t>
            </w:r>
          </w:p>
        </w:tc>
        <w:tc>
          <w:tcPr>
            <w:tcW w:w="2017" w:type="pct"/>
            <w:gridSpan w:val="2"/>
            <w:tcBorders>
              <w:top w:val="outset" w:sz="6" w:space="0" w:color="auto"/>
              <w:left w:val="outset" w:sz="6" w:space="0" w:color="auto"/>
              <w:bottom w:val="outset" w:sz="6" w:space="0" w:color="auto"/>
              <w:right w:val="outset" w:sz="6" w:space="0" w:color="auto"/>
            </w:tcBorders>
            <w:vAlign w:val="center"/>
            <w:hideMark/>
          </w:tcPr>
          <w:p w14:paraId="3FB15278"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b/>
                <w:bCs/>
                <w:lang w:val="en-US" w:eastAsia="en-US"/>
              </w:rPr>
              <w:t>Земли промышленности, строительства, транспорта, связи, торгово-бытового обслуживания и другие земли специального назначения (в манатах)</w:t>
            </w:r>
          </w:p>
        </w:tc>
        <w:tc>
          <w:tcPr>
            <w:tcW w:w="1239" w:type="pct"/>
            <w:gridSpan w:val="2"/>
            <w:tcBorders>
              <w:top w:val="outset" w:sz="6" w:space="0" w:color="auto"/>
              <w:left w:val="outset" w:sz="6" w:space="0" w:color="auto"/>
              <w:bottom w:val="outset" w:sz="6" w:space="0" w:color="auto"/>
              <w:right w:val="outset" w:sz="6" w:space="0" w:color="auto"/>
            </w:tcBorders>
            <w:vAlign w:val="center"/>
            <w:hideMark/>
          </w:tcPr>
          <w:p w14:paraId="10B59E89"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b/>
                <w:bCs/>
                <w:lang w:val="en-US" w:eastAsia="en-US"/>
              </w:rPr>
              <w:t>Земли жилищных фондов, приусадебных участков и земли, занимаемые дачными участками граждан (в манатах)</w:t>
            </w:r>
          </w:p>
        </w:tc>
      </w:tr>
      <w:tr w:rsidR="00A70D7A" w:rsidRPr="00A70D7A" w14:paraId="423FDFBB" w14:textId="77777777" w:rsidTr="00A70D7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EA7B756" w14:textId="77777777" w:rsidR="00A70D7A" w:rsidRPr="00A70D7A" w:rsidRDefault="00A70D7A" w:rsidP="00A70D7A">
            <w:pPr>
              <w:rPr>
                <w:rFonts w:eastAsia="Times New Roman"/>
                <w:lang w:val="en-US" w:eastAsia="en-US"/>
              </w:rPr>
            </w:pPr>
          </w:p>
        </w:tc>
        <w:tc>
          <w:tcPr>
            <w:tcW w:w="883" w:type="pct"/>
            <w:tcBorders>
              <w:top w:val="outset" w:sz="6" w:space="0" w:color="auto"/>
              <w:left w:val="outset" w:sz="6" w:space="0" w:color="auto"/>
              <w:bottom w:val="outset" w:sz="6" w:space="0" w:color="auto"/>
              <w:right w:val="outset" w:sz="6" w:space="0" w:color="auto"/>
            </w:tcBorders>
            <w:vAlign w:val="center"/>
            <w:hideMark/>
          </w:tcPr>
          <w:p w14:paraId="03314E57"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b/>
                <w:bCs/>
                <w:lang w:val="en-US" w:eastAsia="en-US"/>
              </w:rPr>
              <w:t>до 10000 м</w:t>
            </w:r>
            <w:r w:rsidRPr="00A70D7A">
              <w:rPr>
                <w:rFonts w:eastAsia="Times New Roman"/>
                <w:b/>
                <w:bCs/>
                <w:vertAlign w:val="superscript"/>
                <w:lang w:val="en-US" w:eastAsia="en-US"/>
              </w:rPr>
              <w:t>2</w:t>
            </w:r>
            <w:r w:rsidRPr="00A70D7A">
              <w:rPr>
                <w:rFonts w:eastAsia="Times New Roman"/>
                <w:b/>
                <w:bCs/>
                <w:lang w:val="en-US" w:eastAsia="en-US"/>
              </w:rPr>
              <w:t xml:space="preserve"> </w:t>
            </w:r>
          </w:p>
        </w:tc>
        <w:tc>
          <w:tcPr>
            <w:tcW w:w="1125" w:type="pct"/>
            <w:tcBorders>
              <w:top w:val="outset" w:sz="6" w:space="0" w:color="auto"/>
              <w:left w:val="outset" w:sz="6" w:space="0" w:color="auto"/>
              <w:bottom w:val="outset" w:sz="6" w:space="0" w:color="auto"/>
              <w:right w:val="outset" w:sz="6" w:space="0" w:color="auto"/>
            </w:tcBorders>
            <w:vAlign w:val="center"/>
            <w:hideMark/>
          </w:tcPr>
          <w:p w14:paraId="159708E5"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b/>
                <w:bCs/>
                <w:lang w:val="en-US" w:eastAsia="en-US"/>
              </w:rPr>
              <w:t>для части свыше 10000 м</w:t>
            </w:r>
            <w:r w:rsidRPr="00A70D7A">
              <w:rPr>
                <w:rFonts w:eastAsia="Times New Roman"/>
                <w:b/>
                <w:bCs/>
                <w:vertAlign w:val="superscript"/>
                <w:lang w:val="en-US" w:eastAsia="en-US"/>
              </w:rPr>
              <w:t>2</w:t>
            </w:r>
          </w:p>
        </w:tc>
        <w:tc>
          <w:tcPr>
            <w:tcW w:w="885" w:type="pct"/>
            <w:tcBorders>
              <w:top w:val="outset" w:sz="6" w:space="0" w:color="auto"/>
              <w:left w:val="outset" w:sz="6" w:space="0" w:color="auto"/>
              <w:bottom w:val="outset" w:sz="6" w:space="0" w:color="auto"/>
              <w:right w:val="outset" w:sz="6" w:space="0" w:color="auto"/>
            </w:tcBorders>
            <w:vAlign w:val="center"/>
            <w:hideMark/>
          </w:tcPr>
          <w:p w14:paraId="5E3CEFE4"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b/>
                <w:bCs/>
                <w:lang w:val="en-US" w:eastAsia="en-US"/>
              </w:rPr>
              <w:t>до 10000 м</w:t>
            </w:r>
            <w:r w:rsidRPr="00A70D7A">
              <w:rPr>
                <w:rFonts w:eastAsia="Times New Roman"/>
                <w:b/>
                <w:bCs/>
                <w:vertAlign w:val="superscript"/>
                <w:lang w:val="en-US" w:eastAsia="en-US"/>
              </w:rPr>
              <w:t>2</w:t>
            </w:r>
          </w:p>
        </w:tc>
        <w:tc>
          <w:tcPr>
            <w:tcW w:w="345" w:type="pct"/>
            <w:tcBorders>
              <w:top w:val="outset" w:sz="6" w:space="0" w:color="auto"/>
              <w:left w:val="outset" w:sz="6" w:space="0" w:color="auto"/>
              <w:bottom w:val="outset" w:sz="6" w:space="0" w:color="auto"/>
              <w:right w:val="outset" w:sz="6" w:space="0" w:color="auto"/>
            </w:tcBorders>
            <w:vAlign w:val="center"/>
            <w:hideMark/>
          </w:tcPr>
          <w:p w14:paraId="62CBDF3C"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b/>
                <w:bCs/>
                <w:lang w:val="en-US" w:eastAsia="en-US"/>
              </w:rPr>
              <w:t>для части свыше 10000 м</w:t>
            </w:r>
            <w:r w:rsidRPr="00A70D7A">
              <w:rPr>
                <w:rFonts w:eastAsia="Times New Roman"/>
                <w:b/>
                <w:bCs/>
                <w:vertAlign w:val="superscript"/>
                <w:lang w:val="en-US" w:eastAsia="en-US"/>
              </w:rPr>
              <w:t>2</w:t>
            </w:r>
          </w:p>
        </w:tc>
      </w:tr>
      <w:tr w:rsidR="00A70D7A" w:rsidRPr="00A70D7A" w14:paraId="31E5DCAB" w14:textId="77777777" w:rsidTr="00A70D7A">
        <w:trPr>
          <w:tblCellSpacing w:w="7" w:type="dxa"/>
          <w:jc w:val="center"/>
        </w:trPr>
        <w:tc>
          <w:tcPr>
            <w:tcW w:w="1709" w:type="pct"/>
            <w:tcBorders>
              <w:top w:val="outset" w:sz="6" w:space="0" w:color="auto"/>
              <w:left w:val="outset" w:sz="6" w:space="0" w:color="auto"/>
              <w:bottom w:val="outset" w:sz="6" w:space="0" w:color="auto"/>
              <w:right w:val="outset" w:sz="6" w:space="0" w:color="auto"/>
            </w:tcBorders>
            <w:vAlign w:val="center"/>
            <w:hideMark/>
          </w:tcPr>
          <w:p w14:paraId="2776E81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город Баку, а также его поселки и </w:t>
            </w:r>
            <w:r w:rsidRPr="00A70D7A">
              <w:rPr>
                <w:rFonts w:eastAsia="Times New Roman"/>
                <w:lang w:val="en-US" w:eastAsia="en-US"/>
              </w:rPr>
              <w:lastRenderedPageBreak/>
              <w:t>села</w:t>
            </w:r>
          </w:p>
        </w:tc>
        <w:tc>
          <w:tcPr>
            <w:tcW w:w="883" w:type="pct"/>
            <w:tcBorders>
              <w:top w:val="outset" w:sz="6" w:space="0" w:color="auto"/>
              <w:left w:val="outset" w:sz="6" w:space="0" w:color="auto"/>
              <w:bottom w:val="outset" w:sz="6" w:space="0" w:color="auto"/>
              <w:right w:val="outset" w:sz="6" w:space="0" w:color="auto"/>
            </w:tcBorders>
            <w:vAlign w:val="center"/>
            <w:hideMark/>
          </w:tcPr>
          <w:p w14:paraId="17B2AE6C"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lastRenderedPageBreak/>
              <w:t>10</w:t>
            </w:r>
          </w:p>
        </w:tc>
        <w:tc>
          <w:tcPr>
            <w:tcW w:w="1125" w:type="pct"/>
            <w:tcBorders>
              <w:top w:val="outset" w:sz="6" w:space="0" w:color="auto"/>
              <w:left w:val="outset" w:sz="6" w:space="0" w:color="auto"/>
              <w:bottom w:val="outset" w:sz="6" w:space="0" w:color="auto"/>
              <w:right w:val="outset" w:sz="6" w:space="0" w:color="auto"/>
            </w:tcBorders>
            <w:vAlign w:val="center"/>
            <w:hideMark/>
          </w:tcPr>
          <w:p w14:paraId="3CDA2693"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20</w:t>
            </w:r>
          </w:p>
        </w:tc>
        <w:tc>
          <w:tcPr>
            <w:tcW w:w="885" w:type="pct"/>
            <w:tcBorders>
              <w:top w:val="outset" w:sz="6" w:space="0" w:color="auto"/>
              <w:left w:val="outset" w:sz="6" w:space="0" w:color="auto"/>
              <w:bottom w:val="outset" w:sz="6" w:space="0" w:color="auto"/>
              <w:right w:val="outset" w:sz="6" w:space="0" w:color="auto"/>
            </w:tcBorders>
            <w:vAlign w:val="center"/>
            <w:hideMark/>
          </w:tcPr>
          <w:p w14:paraId="180697DE"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0,6</w:t>
            </w:r>
          </w:p>
        </w:tc>
        <w:tc>
          <w:tcPr>
            <w:tcW w:w="345" w:type="pct"/>
            <w:tcBorders>
              <w:top w:val="outset" w:sz="6" w:space="0" w:color="auto"/>
              <w:left w:val="outset" w:sz="6" w:space="0" w:color="auto"/>
              <w:bottom w:val="outset" w:sz="6" w:space="0" w:color="auto"/>
              <w:right w:val="outset" w:sz="6" w:space="0" w:color="auto"/>
            </w:tcBorders>
            <w:vAlign w:val="center"/>
            <w:hideMark/>
          </w:tcPr>
          <w:p w14:paraId="4FFCD78B"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1,2</w:t>
            </w:r>
          </w:p>
        </w:tc>
      </w:tr>
      <w:tr w:rsidR="00A70D7A" w:rsidRPr="00A70D7A" w14:paraId="6B71397E" w14:textId="77777777" w:rsidTr="00A70D7A">
        <w:trPr>
          <w:tblCellSpacing w:w="7" w:type="dxa"/>
          <w:jc w:val="center"/>
        </w:trPr>
        <w:tc>
          <w:tcPr>
            <w:tcW w:w="1709" w:type="pct"/>
            <w:tcBorders>
              <w:top w:val="outset" w:sz="6" w:space="0" w:color="auto"/>
              <w:left w:val="outset" w:sz="6" w:space="0" w:color="auto"/>
              <w:bottom w:val="outset" w:sz="6" w:space="0" w:color="auto"/>
              <w:right w:val="outset" w:sz="6" w:space="0" w:color="auto"/>
            </w:tcBorders>
            <w:vAlign w:val="center"/>
            <w:hideMark/>
          </w:tcPr>
          <w:p w14:paraId="5A4F588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города Гянджа, Сумгаит, Хырдалан и поселки и села Абшеронского района</w:t>
            </w:r>
          </w:p>
        </w:tc>
        <w:tc>
          <w:tcPr>
            <w:tcW w:w="883" w:type="pct"/>
            <w:tcBorders>
              <w:top w:val="outset" w:sz="6" w:space="0" w:color="auto"/>
              <w:left w:val="outset" w:sz="6" w:space="0" w:color="auto"/>
              <w:bottom w:val="outset" w:sz="6" w:space="0" w:color="auto"/>
              <w:right w:val="outset" w:sz="6" w:space="0" w:color="auto"/>
            </w:tcBorders>
            <w:vAlign w:val="center"/>
            <w:hideMark/>
          </w:tcPr>
          <w:p w14:paraId="3104D731"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8</w:t>
            </w:r>
          </w:p>
        </w:tc>
        <w:tc>
          <w:tcPr>
            <w:tcW w:w="1125" w:type="pct"/>
            <w:tcBorders>
              <w:top w:val="outset" w:sz="6" w:space="0" w:color="auto"/>
              <w:left w:val="outset" w:sz="6" w:space="0" w:color="auto"/>
              <w:bottom w:val="outset" w:sz="6" w:space="0" w:color="auto"/>
              <w:right w:val="outset" w:sz="6" w:space="0" w:color="auto"/>
            </w:tcBorders>
            <w:vAlign w:val="center"/>
            <w:hideMark/>
          </w:tcPr>
          <w:p w14:paraId="21C02E99"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16</w:t>
            </w:r>
          </w:p>
        </w:tc>
        <w:tc>
          <w:tcPr>
            <w:tcW w:w="885" w:type="pct"/>
            <w:tcBorders>
              <w:top w:val="outset" w:sz="6" w:space="0" w:color="auto"/>
              <w:left w:val="outset" w:sz="6" w:space="0" w:color="auto"/>
              <w:bottom w:val="outset" w:sz="6" w:space="0" w:color="auto"/>
              <w:right w:val="outset" w:sz="6" w:space="0" w:color="auto"/>
            </w:tcBorders>
            <w:vAlign w:val="center"/>
            <w:hideMark/>
          </w:tcPr>
          <w:p w14:paraId="64C8551C"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0,5</w:t>
            </w:r>
          </w:p>
        </w:tc>
        <w:tc>
          <w:tcPr>
            <w:tcW w:w="345" w:type="pct"/>
            <w:tcBorders>
              <w:top w:val="outset" w:sz="6" w:space="0" w:color="auto"/>
              <w:left w:val="outset" w:sz="6" w:space="0" w:color="auto"/>
              <w:bottom w:val="outset" w:sz="6" w:space="0" w:color="auto"/>
              <w:right w:val="outset" w:sz="6" w:space="0" w:color="auto"/>
            </w:tcBorders>
            <w:vAlign w:val="center"/>
            <w:hideMark/>
          </w:tcPr>
          <w:p w14:paraId="7475EF7B"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1,0</w:t>
            </w:r>
          </w:p>
        </w:tc>
      </w:tr>
      <w:tr w:rsidR="00A70D7A" w:rsidRPr="00A70D7A" w14:paraId="47994098" w14:textId="77777777" w:rsidTr="00A70D7A">
        <w:trPr>
          <w:tblCellSpacing w:w="7" w:type="dxa"/>
          <w:jc w:val="center"/>
        </w:trPr>
        <w:tc>
          <w:tcPr>
            <w:tcW w:w="1709" w:type="pct"/>
            <w:tcBorders>
              <w:top w:val="outset" w:sz="6" w:space="0" w:color="auto"/>
              <w:left w:val="outset" w:sz="6" w:space="0" w:color="auto"/>
              <w:bottom w:val="outset" w:sz="6" w:space="0" w:color="auto"/>
              <w:right w:val="outset" w:sz="6" w:space="0" w:color="auto"/>
            </w:tcBorders>
            <w:vAlign w:val="center"/>
            <w:hideMark/>
          </w:tcPr>
          <w:p w14:paraId="71B781B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Другие города и районные центры</w:t>
            </w:r>
          </w:p>
        </w:tc>
        <w:tc>
          <w:tcPr>
            <w:tcW w:w="883" w:type="pct"/>
            <w:tcBorders>
              <w:top w:val="outset" w:sz="6" w:space="0" w:color="auto"/>
              <w:left w:val="outset" w:sz="6" w:space="0" w:color="auto"/>
              <w:bottom w:val="outset" w:sz="6" w:space="0" w:color="auto"/>
              <w:right w:val="outset" w:sz="6" w:space="0" w:color="auto"/>
            </w:tcBorders>
            <w:vAlign w:val="center"/>
            <w:hideMark/>
          </w:tcPr>
          <w:p w14:paraId="27F76B4C"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4</w:t>
            </w:r>
          </w:p>
        </w:tc>
        <w:tc>
          <w:tcPr>
            <w:tcW w:w="1125" w:type="pct"/>
            <w:tcBorders>
              <w:top w:val="outset" w:sz="6" w:space="0" w:color="auto"/>
              <w:left w:val="outset" w:sz="6" w:space="0" w:color="auto"/>
              <w:bottom w:val="outset" w:sz="6" w:space="0" w:color="auto"/>
              <w:right w:val="outset" w:sz="6" w:space="0" w:color="auto"/>
            </w:tcBorders>
            <w:vAlign w:val="center"/>
            <w:hideMark/>
          </w:tcPr>
          <w:p w14:paraId="59DC1029"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8</w:t>
            </w:r>
          </w:p>
        </w:tc>
        <w:tc>
          <w:tcPr>
            <w:tcW w:w="885" w:type="pct"/>
            <w:tcBorders>
              <w:top w:val="outset" w:sz="6" w:space="0" w:color="auto"/>
              <w:left w:val="outset" w:sz="6" w:space="0" w:color="auto"/>
              <w:bottom w:val="outset" w:sz="6" w:space="0" w:color="auto"/>
              <w:right w:val="outset" w:sz="6" w:space="0" w:color="auto"/>
            </w:tcBorders>
            <w:vAlign w:val="center"/>
            <w:hideMark/>
          </w:tcPr>
          <w:p w14:paraId="6A64CEA8"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0,3</w:t>
            </w:r>
          </w:p>
        </w:tc>
        <w:tc>
          <w:tcPr>
            <w:tcW w:w="345" w:type="pct"/>
            <w:tcBorders>
              <w:top w:val="outset" w:sz="6" w:space="0" w:color="auto"/>
              <w:left w:val="outset" w:sz="6" w:space="0" w:color="auto"/>
              <w:bottom w:val="outset" w:sz="6" w:space="0" w:color="auto"/>
              <w:right w:val="outset" w:sz="6" w:space="0" w:color="auto"/>
            </w:tcBorders>
            <w:vAlign w:val="center"/>
            <w:hideMark/>
          </w:tcPr>
          <w:p w14:paraId="3858F419"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0,6</w:t>
            </w:r>
          </w:p>
        </w:tc>
      </w:tr>
      <w:tr w:rsidR="00A70D7A" w:rsidRPr="00A70D7A" w14:paraId="70DE82DC" w14:textId="77777777" w:rsidTr="00A70D7A">
        <w:trPr>
          <w:tblCellSpacing w:w="7" w:type="dxa"/>
          <w:jc w:val="center"/>
        </w:trPr>
        <w:tc>
          <w:tcPr>
            <w:tcW w:w="1709" w:type="pct"/>
            <w:tcBorders>
              <w:top w:val="outset" w:sz="6" w:space="0" w:color="auto"/>
              <w:left w:val="outset" w:sz="6" w:space="0" w:color="auto"/>
              <w:bottom w:val="outset" w:sz="6" w:space="0" w:color="auto"/>
              <w:right w:val="outset" w:sz="6" w:space="0" w:color="auto"/>
            </w:tcBorders>
            <w:vAlign w:val="center"/>
            <w:hideMark/>
          </w:tcPr>
          <w:p w14:paraId="5D4FD51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Города районного подчинения, поселки и села</w:t>
            </w:r>
          </w:p>
        </w:tc>
        <w:tc>
          <w:tcPr>
            <w:tcW w:w="883" w:type="pct"/>
            <w:tcBorders>
              <w:top w:val="outset" w:sz="6" w:space="0" w:color="auto"/>
              <w:left w:val="outset" w:sz="6" w:space="0" w:color="auto"/>
              <w:bottom w:val="outset" w:sz="6" w:space="0" w:color="auto"/>
              <w:right w:val="outset" w:sz="6" w:space="0" w:color="auto"/>
            </w:tcBorders>
            <w:vAlign w:val="center"/>
            <w:hideMark/>
          </w:tcPr>
          <w:p w14:paraId="5AADE2D0"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2</w:t>
            </w:r>
          </w:p>
        </w:tc>
        <w:tc>
          <w:tcPr>
            <w:tcW w:w="1125" w:type="pct"/>
            <w:tcBorders>
              <w:top w:val="outset" w:sz="6" w:space="0" w:color="auto"/>
              <w:left w:val="outset" w:sz="6" w:space="0" w:color="auto"/>
              <w:bottom w:val="outset" w:sz="6" w:space="0" w:color="auto"/>
              <w:right w:val="outset" w:sz="6" w:space="0" w:color="auto"/>
            </w:tcBorders>
            <w:vAlign w:val="center"/>
            <w:hideMark/>
          </w:tcPr>
          <w:p w14:paraId="5BE32625"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4</w:t>
            </w:r>
          </w:p>
        </w:tc>
        <w:tc>
          <w:tcPr>
            <w:tcW w:w="885" w:type="pct"/>
            <w:tcBorders>
              <w:top w:val="outset" w:sz="6" w:space="0" w:color="auto"/>
              <w:left w:val="outset" w:sz="6" w:space="0" w:color="auto"/>
              <w:bottom w:val="outset" w:sz="6" w:space="0" w:color="auto"/>
              <w:right w:val="outset" w:sz="6" w:space="0" w:color="auto"/>
            </w:tcBorders>
            <w:vAlign w:val="center"/>
            <w:hideMark/>
          </w:tcPr>
          <w:p w14:paraId="343B3874"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0,1</w:t>
            </w:r>
          </w:p>
        </w:tc>
        <w:tc>
          <w:tcPr>
            <w:tcW w:w="345" w:type="pct"/>
            <w:tcBorders>
              <w:top w:val="outset" w:sz="6" w:space="0" w:color="auto"/>
              <w:left w:val="outset" w:sz="6" w:space="0" w:color="auto"/>
              <w:bottom w:val="outset" w:sz="6" w:space="0" w:color="auto"/>
              <w:right w:val="outset" w:sz="6" w:space="0" w:color="auto"/>
            </w:tcBorders>
            <w:vAlign w:val="center"/>
            <w:hideMark/>
          </w:tcPr>
          <w:p w14:paraId="5EF179E7"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0,2</w:t>
            </w:r>
          </w:p>
        </w:tc>
      </w:tr>
    </w:tbl>
    <w:p w14:paraId="234F1A00" w14:textId="77777777" w:rsidR="00A70D7A" w:rsidRPr="00A70D7A" w:rsidRDefault="00A70D7A" w:rsidP="00A70D7A">
      <w:pPr>
        <w:rPr>
          <w:rFonts w:eastAsia="Times New Roman"/>
          <w:lang w:val="en-US" w:eastAsia="en-US"/>
        </w:rPr>
      </w:pPr>
      <w:r w:rsidRPr="00A70D7A">
        <w:rPr>
          <w:rFonts w:eastAsia="Times New Roman"/>
          <w:lang w:val="en-US" w:eastAsia="en-US"/>
        </w:rPr>
        <w:t> </w:t>
      </w:r>
    </w:p>
    <w:p w14:paraId="2CA5310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207. Налоговые льготы</w:t>
      </w:r>
    </w:p>
    <w:p w14:paraId="5856371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207.1. Налогом не облагаются земли:</w:t>
      </w:r>
    </w:p>
    <w:p w14:paraId="7E8BBED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207.1.1. населенных пунктов, находящиеся в общем пользовании;</w:t>
      </w:r>
    </w:p>
    <w:p w14:paraId="5224863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207.1.2. находящиеся в собственности или пользовании органов государственной власти, бюджетных организаций, органов местного самоуправления, Центрального банка Азербайджанской Республики и его структур, а также Государственного нефтяного фонда Азербайджанской Республики;</w:t>
      </w:r>
    </w:p>
    <w:p w14:paraId="5E3D8C4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207.1.3. не привлеченные к производственной деятельности земли государственного, лесного и водного фондов, земли, находящиеся под принадлежащим Азербайджанской Республике сектором Каспийского моря (озера);</w:t>
      </w:r>
    </w:p>
    <w:p w14:paraId="7A3B3E4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207.1.4. государственных пограничных полос и оборонного назначения.</w:t>
      </w:r>
    </w:p>
    <w:p w14:paraId="4DD13CB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207.2. Сумма земельного налога за земли, находящиеся в собственности лиц, указанных в статье 102.2 настоящего Кодекса, уменьшается на 10 манатов.</w:t>
      </w:r>
    </w:p>
    <w:p w14:paraId="6F138D0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207.3. Являющиеся резидентами созданных в соответствии с постановлением соответствующего органа исполнительной власти промышленных, либо технологических парков юридические лица и физические лица, осуществляющие предпринимательскую деятельность без образования юридического лица, освобождены от уплаты налога на землю, используемую в промышленных, либо технологических парках, в течение 7 лет с отчетного года регистрации в промышленных, либо технологических парках в соответствии с законодательством.</w:t>
      </w:r>
    </w:p>
    <w:p w14:paraId="5C1711A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207.4. Управляющая организация или оператор промышленных, либо технологических парков, созданных в соответствии с постановлением соответствующего органа исполнительной власти, освобождены от уплаты налога на землю, используемую на территории промышленных, либо технологических парков;</w:t>
      </w:r>
    </w:p>
    <w:p w14:paraId="7C0C022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207.5. юридическое лицо и индивидуальный предприниматель, получившие документ о поощрении инвестиций, освобождены на 7-летний срок с даты получения данного документа от уплаты налога на землю за соответствующие земли, находящиеся в их собственности или пользовании.</w:t>
      </w:r>
    </w:p>
    <w:p w14:paraId="73BBD35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208. Правила исчисления и уплаты земельного налога</w:t>
      </w:r>
    </w:p>
    <w:p w14:paraId="07A7483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208.1. Земельный налог устанавливается на основании документов, подтверждающих права собственности на землю и пользования ею. За земли, на которых находятся строения и сооружения, а также за участки, необходимые для санитарной охраны объектов, удерживается земельный налог.</w:t>
      </w:r>
    </w:p>
    <w:p w14:paraId="3789FB7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208.2. Предприятия исчисляют земельный налог ежегодно на основании размера земельного участка и ставок земельного налога и не позднее 15 мая представляют расчеты в налоговый орган. </w:t>
      </w:r>
      <w:r w:rsidRPr="00A70D7A">
        <w:rPr>
          <w:rFonts w:eastAsia="Times New Roman"/>
          <w:strike/>
          <w:lang w:val="en-US" w:eastAsia="en-US"/>
        </w:rPr>
        <w:t>Сумма исчисленного в таком порядке земельного налога относится к вычетам из доходов, которые не ограничиваются статьей 119 настоящего Кодекса.</w:t>
      </w:r>
    </w:p>
    <w:p w14:paraId="4381A2E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208.3. Соответствующие органы исчисляют земельный налог для физических лиц ежегодно до 1 июля и не позднее 1 августа доставляют им платежные извещения.</w:t>
      </w:r>
    </w:p>
    <w:p w14:paraId="5F53767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208.4. За земельные участки, остающиеся под строениями, находящимися в собственности или пользовании нескольких юридических или физических лиц в отдельности либо отведенные для их обслуживания, налог исчисляется пропорционально принадлежащим им участкам строений.</w:t>
      </w:r>
    </w:p>
    <w:p w14:paraId="1FF4D1C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208.5. Земельный налог уплачивается равными суммами не позднее 15 августа и 15 ноября. В случае неуплаты земельного налога прежним владельцем земли он подлежит уплате владельцем этой земли на даты оплаты, установленные настоящей статьей.</w:t>
      </w:r>
    </w:p>
    <w:p w14:paraId="0E20A69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208.6. Предприятия вносят земельный налог в государственный бюджет, а физические лица — в местный (муниципальный) бюджет.</w:t>
      </w:r>
    </w:p>
    <w:p w14:paraId="15A4E7B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208.7. Сумма земельного налога, исчисленного на землю, используемую физическими лицами в целях предпринимательской деятельности, а также землю, принадлежащую юридическим лицам, относится к отчислениям из дохода, не ограниченного статьей 119 настоящего Кодекса.</w:t>
      </w:r>
    </w:p>
    <w:p w14:paraId="725B56E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Глава XV. Дорожный налог</w:t>
      </w:r>
    </w:p>
    <w:p w14:paraId="35212DC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209. Плательщики налога</w:t>
      </w:r>
    </w:p>
    <w:p w14:paraId="54E56FE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Плательщиками дорожного налога являются нерезиденты, которые являются владельцами автотранспортных средств, въезжающих на территорию Азербайджанской Республики и использующих ее для перевозки пассажиров и грузов, а также лица, которые занимаются производством или импортом автомобильного бензина, дизельного топлива и жидкого газа на территории Азербайджанской Республики.</w:t>
      </w:r>
    </w:p>
    <w:p w14:paraId="0101BCA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210. Объект налогообложения</w:t>
      </w:r>
    </w:p>
    <w:p w14:paraId="3AAEB85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Объектом налогообложения дорожного налога являются автотранспортные средства иностранных государств, подлежащие обложению дорожным налогом при въезде на территорию Азербайджанской Республики и выезде с территории Азербайджанской Республики, а также автомобильный бензин, дизельное топливо и жидкий газ, которые производятся на территории Азербайджанской Республики и направляются на </w:t>
      </w:r>
      <w:r w:rsidRPr="00A70D7A">
        <w:rPr>
          <w:rFonts w:eastAsia="Times New Roman"/>
          <w:lang w:val="en-US" w:eastAsia="en-US"/>
        </w:rPr>
        <w:lastRenderedPageBreak/>
        <w:t>внутреннее потребление (оптовую продажу) и импортируются на территорию Азербайджанской Республики.</w:t>
      </w:r>
    </w:p>
    <w:p w14:paraId="5BE3D15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211. Ставки дорожного налога</w:t>
      </w:r>
    </w:p>
    <w:p w14:paraId="4DE361E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211.1. Дорожный налог исчисляется на автотранспортные средства иностранных государств, въезжающие на территорию Азербайджанской Республики и выезжающие с территории Азербайджанской Республики, в зависимости от видов, объема двигателя и срока пребывания на территории Азербайджанской Республики автотранспортных средств, количества посадочных мест, количества осей и общего веса автотранспортного средства вместе с грузом, пробега на территории Азербайджанской Республики, перевозки опасных грузов, а также на автомобильный бензин, дизельное топливо и жидкий газ, которые производятся и направляются на внутреннее потребление (оптовую продажу) и импортируются на территорию Азербайджанской Республики, по следующим ставкам:</w:t>
      </w:r>
    </w:p>
    <w:p w14:paraId="272EDC1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211.1.1. со средств автомобильного транспорта иностранных государств, которые привлекаются к уплате дорожного налога при въезде на территорию Азербайджанской Республики и выезде с территории Азербайджанской Республики в случаях, соответствующих статье 211.1.1 настоящего Кодекса:</w:t>
      </w:r>
    </w:p>
    <w:p w14:paraId="4BBD3E2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211.1.1.1. для легковых автомобилей в зависимости от объема двигателя и срока пребывания на территории Азербайджанской Республики:</w:t>
      </w:r>
    </w:p>
    <w:tbl>
      <w:tblPr>
        <w:tblW w:w="1132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0"/>
        <w:gridCol w:w="3196"/>
        <w:gridCol w:w="3197"/>
        <w:gridCol w:w="1732"/>
      </w:tblGrid>
      <w:tr w:rsidR="00A70D7A" w:rsidRPr="00A70D7A" w14:paraId="54B89080" w14:textId="77777777" w:rsidTr="00A70D7A">
        <w:trPr>
          <w:tblCellSpacing w:w="7" w:type="dxa"/>
          <w:jc w:val="center"/>
        </w:trPr>
        <w:tc>
          <w:tcPr>
            <w:tcW w:w="1400" w:type="pct"/>
            <w:tcBorders>
              <w:top w:val="outset" w:sz="6" w:space="0" w:color="auto"/>
              <w:left w:val="outset" w:sz="6" w:space="0" w:color="auto"/>
              <w:bottom w:val="outset" w:sz="6" w:space="0" w:color="auto"/>
              <w:right w:val="outset" w:sz="6" w:space="0" w:color="auto"/>
            </w:tcBorders>
            <w:vAlign w:val="center"/>
            <w:hideMark/>
          </w:tcPr>
          <w:p w14:paraId="36067766"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b/>
                <w:bCs/>
                <w:lang w:val="en-US" w:eastAsia="en-US"/>
              </w:rPr>
              <w:t>Срок пребывания на территории страны</w:t>
            </w:r>
          </w:p>
        </w:tc>
        <w:tc>
          <w:tcPr>
            <w:tcW w:w="1401" w:type="pct"/>
            <w:tcBorders>
              <w:top w:val="outset" w:sz="6" w:space="0" w:color="auto"/>
              <w:left w:val="outset" w:sz="6" w:space="0" w:color="auto"/>
              <w:bottom w:val="outset" w:sz="6" w:space="0" w:color="auto"/>
              <w:right w:val="outset" w:sz="6" w:space="0" w:color="auto"/>
            </w:tcBorders>
            <w:vAlign w:val="center"/>
            <w:hideMark/>
          </w:tcPr>
          <w:p w14:paraId="311F48FD"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b/>
                <w:bCs/>
                <w:lang w:val="en-US" w:eastAsia="en-US"/>
              </w:rPr>
              <w:t>При объеме двигателя до 2000 кубических сантиметров</w:t>
            </w:r>
          </w:p>
        </w:tc>
        <w:tc>
          <w:tcPr>
            <w:tcW w:w="1402" w:type="pct"/>
            <w:tcBorders>
              <w:top w:val="outset" w:sz="6" w:space="0" w:color="auto"/>
              <w:left w:val="outset" w:sz="6" w:space="0" w:color="auto"/>
              <w:bottom w:val="outset" w:sz="6" w:space="0" w:color="auto"/>
              <w:right w:val="outset" w:sz="6" w:space="0" w:color="auto"/>
            </w:tcBorders>
            <w:vAlign w:val="center"/>
            <w:hideMark/>
          </w:tcPr>
          <w:p w14:paraId="183FEFF3"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b/>
                <w:bCs/>
                <w:lang w:val="en-US" w:eastAsia="en-US"/>
              </w:rPr>
              <w:t>При объеме двигателя от 2000 до 4000 кубических сантиметров</w:t>
            </w:r>
          </w:p>
        </w:tc>
        <w:tc>
          <w:tcPr>
            <w:tcW w:w="753" w:type="pct"/>
            <w:tcBorders>
              <w:top w:val="outset" w:sz="6" w:space="0" w:color="auto"/>
              <w:left w:val="outset" w:sz="6" w:space="0" w:color="auto"/>
              <w:bottom w:val="outset" w:sz="6" w:space="0" w:color="auto"/>
              <w:right w:val="outset" w:sz="6" w:space="0" w:color="auto"/>
            </w:tcBorders>
            <w:vAlign w:val="center"/>
            <w:hideMark/>
          </w:tcPr>
          <w:p w14:paraId="67E4EF2D"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b/>
                <w:bCs/>
                <w:lang w:val="en-US" w:eastAsia="en-US"/>
              </w:rPr>
              <w:t xml:space="preserve">При объеме двигателя свыше 4000 кубических сантиметров </w:t>
            </w:r>
          </w:p>
        </w:tc>
      </w:tr>
      <w:tr w:rsidR="00A70D7A" w:rsidRPr="00A70D7A" w14:paraId="1C625798" w14:textId="77777777" w:rsidTr="00A70D7A">
        <w:trPr>
          <w:tblCellSpacing w:w="7" w:type="dxa"/>
          <w:jc w:val="center"/>
        </w:trPr>
        <w:tc>
          <w:tcPr>
            <w:tcW w:w="1400" w:type="pct"/>
            <w:tcBorders>
              <w:top w:val="outset" w:sz="6" w:space="0" w:color="auto"/>
              <w:left w:val="outset" w:sz="6" w:space="0" w:color="auto"/>
              <w:bottom w:val="outset" w:sz="6" w:space="0" w:color="auto"/>
              <w:right w:val="outset" w:sz="6" w:space="0" w:color="auto"/>
            </w:tcBorders>
            <w:vAlign w:val="center"/>
            <w:hideMark/>
          </w:tcPr>
          <w:p w14:paraId="478C61B4"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до 1 месяца</w:t>
            </w:r>
          </w:p>
        </w:tc>
        <w:tc>
          <w:tcPr>
            <w:tcW w:w="1401" w:type="pct"/>
            <w:tcBorders>
              <w:top w:val="outset" w:sz="6" w:space="0" w:color="auto"/>
              <w:left w:val="outset" w:sz="6" w:space="0" w:color="auto"/>
              <w:bottom w:val="outset" w:sz="6" w:space="0" w:color="auto"/>
              <w:right w:val="outset" w:sz="6" w:space="0" w:color="auto"/>
            </w:tcBorders>
            <w:vAlign w:val="center"/>
            <w:hideMark/>
          </w:tcPr>
          <w:p w14:paraId="6F8D231C"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15 долларов США</w:t>
            </w:r>
          </w:p>
        </w:tc>
        <w:tc>
          <w:tcPr>
            <w:tcW w:w="1402" w:type="pct"/>
            <w:tcBorders>
              <w:top w:val="outset" w:sz="6" w:space="0" w:color="auto"/>
              <w:left w:val="outset" w:sz="6" w:space="0" w:color="auto"/>
              <w:bottom w:val="outset" w:sz="6" w:space="0" w:color="auto"/>
              <w:right w:val="outset" w:sz="6" w:space="0" w:color="auto"/>
            </w:tcBorders>
            <w:vAlign w:val="center"/>
            <w:hideMark/>
          </w:tcPr>
          <w:p w14:paraId="1488D885"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20 долларов США</w:t>
            </w:r>
          </w:p>
        </w:tc>
        <w:tc>
          <w:tcPr>
            <w:tcW w:w="753" w:type="pct"/>
            <w:tcBorders>
              <w:top w:val="outset" w:sz="6" w:space="0" w:color="auto"/>
              <w:left w:val="outset" w:sz="6" w:space="0" w:color="auto"/>
              <w:bottom w:val="outset" w:sz="6" w:space="0" w:color="auto"/>
              <w:right w:val="outset" w:sz="6" w:space="0" w:color="auto"/>
            </w:tcBorders>
            <w:vAlign w:val="center"/>
            <w:hideMark/>
          </w:tcPr>
          <w:p w14:paraId="60E716CB"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40 долларов США</w:t>
            </w:r>
          </w:p>
        </w:tc>
      </w:tr>
      <w:tr w:rsidR="00A70D7A" w:rsidRPr="00A70D7A" w14:paraId="569276E4" w14:textId="77777777" w:rsidTr="00A70D7A">
        <w:trPr>
          <w:tblCellSpacing w:w="7" w:type="dxa"/>
          <w:jc w:val="center"/>
        </w:trPr>
        <w:tc>
          <w:tcPr>
            <w:tcW w:w="1400" w:type="pct"/>
            <w:tcBorders>
              <w:top w:val="outset" w:sz="6" w:space="0" w:color="auto"/>
              <w:left w:val="outset" w:sz="6" w:space="0" w:color="auto"/>
              <w:bottom w:val="outset" w:sz="6" w:space="0" w:color="auto"/>
              <w:right w:val="outset" w:sz="6" w:space="0" w:color="auto"/>
            </w:tcBorders>
            <w:vAlign w:val="center"/>
            <w:hideMark/>
          </w:tcPr>
          <w:p w14:paraId="03C720A3"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до 3 месяцев</w:t>
            </w:r>
          </w:p>
        </w:tc>
        <w:tc>
          <w:tcPr>
            <w:tcW w:w="1401" w:type="pct"/>
            <w:tcBorders>
              <w:top w:val="outset" w:sz="6" w:space="0" w:color="auto"/>
              <w:left w:val="outset" w:sz="6" w:space="0" w:color="auto"/>
              <w:bottom w:val="outset" w:sz="6" w:space="0" w:color="auto"/>
              <w:right w:val="outset" w:sz="6" w:space="0" w:color="auto"/>
            </w:tcBorders>
            <w:vAlign w:val="center"/>
            <w:hideMark/>
          </w:tcPr>
          <w:p w14:paraId="093BCC75"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30 долларов США</w:t>
            </w:r>
          </w:p>
        </w:tc>
        <w:tc>
          <w:tcPr>
            <w:tcW w:w="1402" w:type="pct"/>
            <w:tcBorders>
              <w:top w:val="outset" w:sz="6" w:space="0" w:color="auto"/>
              <w:left w:val="outset" w:sz="6" w:space="0" w:color="auto"/>
              <w:bottom w:val="outset" w:sz="6" w:space="0" w:color="auto"/>
              <w:right w:val="outset" w:sz="6" w:space="0" w:color="auto"/>
            </w:tcBorders>
            <w:vAlign w:val="center"/>
            <w:hideMark/>
          </w:tcPr>
          <w:p w14:paraId="561F63AB"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40 долларов США</w:t>
            </w:r>
          </w:p>
        </w:tc>
        <w:tc>
          <w:tcPr>
            <w:tcW w:w="753" w:type="pct"/>
            <w:tcBorders>
              <w:top w:val="outset" w:sz="6" w:space="0" w:color="auto"/>
              <w:left w:val="outset" w:sz="6" w:space="0" w:color="auto"/>
              <w:bottom w:val="outset" w:sz="6" w:space="0" w:color="auto"/>
              <w:right w:val="outset" w:sz="6" w:space="0" w:color="auto"/>
            </w:tcBorders>
            <w:vAlign w:val="center"/>
            <w:hideMark/>
          </w:tcPr>
          <w:p w14:paraId="0D3F75AF"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60 долларов США</w:t>
            </w:r>
          </w:p>
        </w:tc>
      </w:tr>
      <w:tr w:rsidR="00A70D7A" w:rsidRPr="00A70D7A" w14:paraId="04B63A01" w14:textId="77777777" w:rsidTr="00A70D7A">
        <w:trPr>
          <w:tblCellSpacing w:w="7" w:type="dxa"/>
          <w:jc w:val="center"/>
        </w:trPr>
        <w:tc>
          <w:tcPr>
            <w:tcW w:w="1400" w:type="pct"/>
            <w:tcBorders>
              <w:top w:val="outset" w:sz="6" w:space="0" w:color="auto"/>
              <w:left w:val="outset" w:sz="6" w:space="0" w:color="auto"/>
              <w:bottom w:val="outset" w:sz="6" w:space="0" w:color="auto"/>
              <w:right w:val="outset" w:sz="6" w:space="0" w:color="auto"/>
            </w:tcBorders>
            <w:vAlign w:val="center"/>
            <w:hideMark/>
          </w:tcPr>
          <w:p w14:paraId="4BE7EB22"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до 1 года</w:t>
            </w:r>
          </w:p>
        </w:tc>
        <w:tc>
          <w:tcPr>
            <w:tcW w:w="1401" w:type="pct"/>
            <w:tcBorders>
              <w:top w:val="outset" w:sz="6" w:space="0" w:color="auto"/>
              <w:left w:val="outset" w:sz="6" w:space="0" w:color="auto"/>
              <w:bottom w:val="outset" w:sz="6" w:space="0" w:color="auto"/>
              <w:right w:val="outset" w:sz="6" w:space="0" w:color="auto"/>
            </w:tcBorders>
            <w:vAlign w:val="center"/>
            <w:hideMark/>
          </w:tcPr>
          <w:p w14:paraId="1B345D2F"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40 долларов США</w:t>
            </w:r>
          </w:p>
        </w:tc>
        <w:tc>
          <w:tcPr>
            <w:tcW w:w="1402" w:type="pct"/>
            <w:tcBorders>
              <w:top w:val="outset" w:sz="6" w:space="0" w:color="auto"/>
              <w:left w:val="outset" w:sz="6" w:space="0" w:color="auto"/>
              <w:bottom w:val="outset" w:sz="6" w:space="0" w:color="auto"/>
              <w:right w:val="outset" w:sz="6" w:space="0" w:color="auto"/>
            </w:tcBorders>
            <w:vAlign w:val="center"/>
            <w:hideMark/>
          </w:tcPr>
          <w:p w14:paraId="42E781C8"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80 долларов США</w:t>
            </w:r>
          </w:p>
        </w:tc>
        <w:tc>
          <w:tcPr>
            <w:tcW w:w="753" w:type="pct"/>
            <w:tcBorders>
              <w:top w:val="outset" w:sz="6" w:space="0" w:color="auto"/>
              <w:left w:val="outset" w:sz="6" w:space="0" w:color="auto"/>
              <w:bottom w:val="outset" w:sz="6" w:space="0" w:color="auto"/>
              <w:right w:val="outset" w:sz="6" w:space="0" w:color="auto"/>
            </w:tcBorders>
            <w:vAlign w:val="center"/>
            <w:hideMark/>
          </w:tcPr>
          <w:p w14:paraId="466AA7DA"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120 долларов США</w:t>
            </w:r>
          </w:p>
        </w:tc>
      </w:tr>
      <w:tr w:rsidR="00A70D7A" w:rsidRPr="00A70D7A" w14:paraId="118BCBE5" w14:textId="77777777" w:rsidTr="00A70D7A">
        <w:trPr>
          <w:tblCellSpacing w:w="7" w:type="dxa"/>
          <w:jc w:val="center"/>
        </w:trPr>
        <w:tc>
          <w:tcPr>
            <w:tcW w:w="1400" w:type="pct"/>
            <w:tcBorders>
              <w:top w:val="outset" w:sz="6" w:space="0" w:color="auto"/>
              <w:left w:val="outset" w:sz="6" w:space="0" w:color="auto"/>
              <w:bottom w:val="outset" w:sz="6" w:space="0" w:color="auto"/>
              <w:right w:val="outset" w:sz="6" w:space="0" w:color="auto"/>
            </w:tcBorders>
            <w:vAlign w:val="center"/>
            <w:hideMark/>
          </w:tcPr>
          <w:p w14:paraId="5DDBE9BD"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свыше 1 года</w:t>
            </w:r>
          </w:p>
        </w:tc>
        <w:tc>
          <w:tcPr>
            <w:tcW w:w="1401" w:type="pct"/>
            <w:tcBorders>
              <w:top w:val="outset" w:sz="6" w:space="0" w:color="auto"/>
              <w:left w:val="outset" w:sz="6" w:space="0" w:color="auto"/>
              <w:bottom w:val="outset" w:sz="6" w:space="0" w:color="auto"/>
              <w:right w:val="outset" w:sz="6" w:space="0" w:color="auto"/>
            </w:tcBorders>
            <w:vAlign w:val="center"/>
            <w:hideMark/>
          </w:tcPr>
          <w:p w14:paraId="58A2EC66"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40 долларов США + 0,5 долларов США за каждый день пребывания свыше 1 года</w:t>
            </w:r>
          </w:p>
        </w:tc>
        <w:tc>
          <w:tcPr>
            <w:tcW w:w="1402" w:type="pct"/>
            <w:tcBorders>
              <w:top w:val="outset" w:sz="6" w:space="0" w:color="auto"/>
              <w:left w:val="outset" w:sz="6" w:space="0" w:color="auto"/>
              <w:bottom w:val="outset" w:sz="6" w:space="0" w:color="auto"/>
              <w:right w:val="outset" w:sz="6" w:space="0" w:color="auto"/>
            </w:tcBorders>
            <w:vAlign w:val="center"/>
            <w:hideMark/>
          </w:tcPr>
          <w:p w14:paraId="7D53DEBE"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80 долларов США + 0,6 долларов США за каждый день пребывания свыше 1 года</w:t>
            </w:r>
          </w:p>
        </w:tc>
        <w:tc>
          <w:tcPr>
            <w:tcW w:w="753" w:type="pct"/>
            <w:tcBorders>
              <w:top w:val="outset" w:sz="6" w:space="0" w:color="auto"/>
              <w:left w:val="outset" w:sz="6" w:space="0" w:color="auto"/>
              <w:bottom w:val="outset" w:sz="6" w:space="0" w:color="auto"/>
              <w:right w:val="outset" w:sz="6" w:space="0" w:color="auto"/>
            </w:tcBorders>
            <w:vAlign w:val="center"/>
            <w:hideMark/>
          </w:tcPr>
          <w:p w14:paraId="15950920"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120 долларов США + 1,2 долларов США за каждый день пребывания свыше 1 года</w:t>
            </w:r>
          </w:p>
        </w:tc>
      </w:tr>
    </w:tbl>
    <w:p w14:paraId="3B19DDAB" w14:textId="77777777" w:rsidR="00A70D7A" w:rsidRPr="00A70D7A" w:rsidRDefault="00A70D7A" w:rsidP="00A70D7A">
      <w:pPr>
        <w:rPr>
          <w:rFonts w:eastAsia="Times New Roman"/>
          <w:lang w:val="en-US" w:eastAsia="en-US"/>
        </w:rPr>
      </w:pPr>
      <w:r w:rsidRPr="00A70D7A">
        <w:rPr>
          <w:rFonts w:eastAsia="Times New Roman"/>
          <w:lang w:val="en-US" w:eastAsia="en-US"/>
        </w:rPr>
        <w:t> </w:t>
      </w:r>
    </w:p>
    <w:p w14:paraId="6A59BBE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211.1.1.2. для автобусов в зависимости от количества посадочных мест и срока пребывания на территории Азербайджанской Республики:</w:t>
      </w:r>
    </w:p>
    <w:tbl>
      <w:tblPr>
        <w:tblW w:w="1114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6"/>
        <w:gridCol w:w="3221"/>
        <w:gridCol w:w="3224"/>
        <w:gridCol w:w="1474"/>
      </w:tblGrid>
      <w:tr w:rsidR="00A70D7A" w:rsidRPr="00A70D7A" w14:paraId="2149898B" w14:textId="77777777" w:rsidTr="00A70D7A">
        <w:trPr>
          <w:tblCellSpacing w:w="7" w:type="dxa"/>
          <w:jc w:val="center"/>
        </w:trPr>
        <w:tc>
          <w:tcPr>
            <w:tcW w:w="1434" w:type="pct"/>
            <w:tcBorders>
              <w:top w:val="outset" w:sz="6" w:space="0" w:color="auto"/>
              <w:left w:val="outset" w:sz="6" w:space="0" w:color="auto"/>
              <w:bottom w:val="outset" w:sz="6" w:space="0" w:color="auto"/>
              <w:right w:val="outset" w:sz="6" w:space="0" w:color="auto"/>
            </w:tcBorders>
            <w:vAlign w:val="center"/>
            <w:hideMark/>
          </w:tcPr>
          <w:p w14:paraId="0F8AF533"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b/>
                <w:bCs/>
                <w:lang w:val="en-US" w:eastAsia="en-US"/>
              </w:rPr>
              <w:t>Срок пребывания на территории страны</w:t>
            </w:r>
          </w:p>
        </w:tc>
        <w:tc>
          <w:tcPr>
            <w:tcW w:w="1435" w:type="pct"/>
            <w:tcBorders>
              <w:top w:val="outset" w:sz="6" w:space="0" w:color="auto"/>
              <w:left w:val="outset" w:sz="6" w:space="0" w:color="auto"/>
              <w:bottom w:val="outset" w:sz="6" w:space="0" w:color="auto"/>
              <w:right w:val="outset" w:sz="6" w:space="0" w:color="auto"/>
            </w:tcBorders>
            <w:vAlign w:val="center"/>
            <w:hideMark/>
          </w:tcPr>
          <w:p w14:paraId="60ED5C4C"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b/>
                <w:bCs/>
                <w:lang w:val="en-US" w:eastAsia="en-US"/>
              </w:rPr>
              <w:t>С количеством посадочных мест до 12</w:t>
            </w:r>
          </w:p>
        </w:tc>
        <w:tc>
          <w:tcPr>
            <w:tcW w:w="1436" w:type="pct"/>
            <w:tcBorders>
              <w:top w:val="outset" w:sz="6" w:space="0" w:color="auto"/>
              <w:left w:val="outset" w:sz="6" w:space="0" w:color="auto"/>
              <w:bottom w:val="outset" w:sz="6" w:space="0" w:color="auto"/>
              <w:right w:val="outset" w:sz="6" w:space="0" w:color="auto"/>
            </w:tcBorders>
            <w:vAlign w:val="center"/>
            <w:hideMark/>
          </w:tcPr>
          <w:p w14:paraId="0CFAC759"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b/>
                <w:bCs/>
                <w:lang w:val="en-US" w:eastAsia="en-US"/>
              </w:rPr>
              <w:t>С количеством посадочных место от 13 до 30</w:t>
            </w:r>
          </w:p>
        </w:tc>
        <w:tc>
          <w:tcPr>
            <w:tcW w:w="650" w:type="pct"/>
            <w:tcBorders>
              <w:top w:val="outset" w:sz="6" w:space="0" w:color="auto"/>
              <w:left w:val="outset" w:sz="6" w:space="0" w:color="auto"/>
              <w:bottom w:val="outset" w:sz="6" w:space="0" w:color="auto"/>
              <w:right w:val="outset" w:sz="6" w:space="0" w:color="auto"/>
            </w:tcBorders>
            <w:vAlign w:val="center"/>
            <w:hideMark/>
          </w:tcPr>
          <w:p w14:paraId="0BBE5EDA"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b/>
                <w:bCs/>
                <w:lang w:val="en-US" w:eastAsia="en-US"/>
              </w:rPr>
              <w:t xml:space="preserve">С количеством посадочных </w:t>
            </w:r>
            <w:r w:rsidRPr="00A70D7A">
              <w:rPr>
                <w:rFonts w:eastAsia="Times New Roman"/>
                <w:b/>
                <w:bCs/>
                <w:lang w:val="en-US" w:eastAsia="en-US"/>
              </w:rPr>
              <w:lastRenderedPageBreak/>
              <w:t>мест 31 и более</w:t>
            </w:r>
          </w:p>
        </w:tc>
      </w:tr>
      <w:tr w:rsidR="00A70D7A" w:rsidRPr="00A70D7A" w14:paraId="66B91528" w14:textId="77777777" w:rsidTr="00A70D7A">
        <w:trPr>
          <w:tblCellSpacing w:w="7" w:type="dxa"/>
          <w:jc w:val="center"/>
        </w:trPr>
        <w:tc>
          <w:tcPr>
            <w:tcW w:w="1434" w:type="pct"/>
            <w:tcBorders>
              <w:top w:val="outset" w:sz="6" w:space="0" w:color="auto"/>
              <w:left w:val="outset" w:sz="6" w:space="0" w:color="auto"/>
              <w:bottom w:val="outset" w:sz="6" w:space="0" w:color="auto"/>
              <w:right w:val="outset" w:sz="6" w:space="0" w:color="auto"/>
            </w:tcBorders>
            <w:vAlign w:val="center"/>
            <w:hideMark/>
          </w:tcPr>
          <w:p w14:paraId="1D2E63C1"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lastRenderedPageBreak/>
              <w:t>за 1 день</w:t>
            </w:r>
          </w:p>
        </w:tc>
        <w:tc>
          <w:tcPr>
            <w:tcW w:w="1435" w:type="pct"/>
            <w:tcBorders>
              <w:top w:val="outset" w:sz="6" w:space="0" w:color="auto"/>
              <w:left w:val="outset" w:sz="6" w:space="0" w:color="auto"/>
              <w:bottom w:val="outset" w:sz="6" w:space="0" w:color="auto"/>
              <w:right w:val="outset" w:sz="6" w:space="0" w:color="auto"/>
            </w:tcBorders>
            <w:vAlign w:val="center"/>
            <w:hideMark/>
          </w:tcPr>
          <w:p w14:paraId="17B596D1"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15 долларов США</w:t>
            </w:r>
          </w:p>
        </w:tc>
        <w:tc>
          <w:tcPr>
            <w:tcW w:w="1436" w:type="pct"/>
            <w:tcBorders>
              <w:top w:val="outset" w:sz="6" w:space="0" w:color="auto"/>
              <w:left w:val="outset" w:sz="6" w:space="0" w:color="auto"/>
              <w:bottom w:val="outset" w:sz="6" w:space="0" w:color="auto"/>
              <w:right w:val="outset" w:sz="6" w:space="0" w:color="auto"/>
            </w:tcBorders>
            <w:vAlign w:val="center"/>
            <w:hideMark/>
          </w:tcPr>
          <w:p w14:paraId="2C679024"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20 долларов США</w:t>
            </w:r>
          </w:p>
        </w:tc>
        <w:tc>
          <w:tcPr>
            <w:tcW w:w="650" w:type="pct"/>
            <w:tcBorders>
              <w:top w:val="outset" w:sz="6" w:space="0" w:color="auto"/>
              <w:left w:val="outset" w:sz="6" w:space="0" w:color="auto"/>
              <w:bottom w:val="outset" w:sz="6" w:space="0" w:color="auto"/>
              <w:right w:val="outset" w:sz="6" w:space="0" w:color="auto"/>
            </w:tcBorders>
            <w:vAlign w:val="center"/>
            <w:hideMark/>
          </w:tcPr>
          <w:p w14:paraId="1C11821B"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25 долларов США</w:t>
            </w:r>
          </w:p>
        </w:tc>
      </w:tr>
      <w:tr w:rsidR="00A70D7A" w:rsidRPr="00A70D7A" w14:paraId="7AE392C8" w14:textId="77777777" w:rsidTr="00A70D7A">
        <w:trPr>
          <w:tblCellSpacing w:w="7" w:type="dxa"/>
          <w:jc w:val="center"/>
        </w:trPr>
        <w:tc>
          <w:tcPr>
            <w:tcW w:w="1434" w:type="pct"/>
            <w:tcBorders>
              <w:top w:val="outset" w:sz="6" w:space="0" w:color="auto"/>
              <w:left w:val="outset" w:sz="6" w:space="0" w:color="auto"/>
              <w:bottom w:val="outset" w:sz="6" w:space="0" w:color="auto"/>
              <w:right w:val="outset" w:sz="6" w:space="0" w:color="auto"/>
            </w:tcBorders>
            <w:vAlign w:val="center"/>
            <w:hideMark/>
          </w:tcPr>
          <w:p w14:paraId="656D8715"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до 1 недели</w:t>
            </w:r>
          </w:p>
        </w:tc>
        <w:tc>
          <w:tcPr>
            <w:tcW w:w="1435" w:type="pct"/>
            <w:tcBorders>
              <w:top w:val="outset" w:sz="6" w:space="0" w:color="auto"/>
              <w:left w:val="outset" w:sz="6" w:space="0" w:color="auto"/>
              <w:bottom w:val="outset" w:sz="6" w:space="0" w:color="auto"/>
              <w:right w:val="outset" w:sz="6" w:space="0" w:color="auto"/>
            </w:tcBorders>
            <w:vAlign w:val="center"/>
            <w:hideMark/>
          </w:tcPr>
          <w:p w14:paraId="35E40B85"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30 долларов США</w:t>
            </w:r>
          </w:p>
        </w:tc>
        <w:tc>
          <w:tcPr>
            <w:tcW w:w="1436" w:type="pct"/>
            <w:tcBorders>
              <w:top w:val="outset" w:sz="6" w:space="0" w:color="auto"/>
              <w:left w:val="outset" w:sz="6" w:space="0" w:color="auto"/>
              <w:bottom w:val="outset" w:sz="6" w:space="0" w:color="auto"/>
              <w:right w:val="outset" w:sz="6" w:space="0" w:color="auto"/>
            </w:tcBorders>
            <w:vAlign w:val="center"/>
            <w:hideMark/>
          </w:tcPr>
          <w:p w14:paraId="089AAD75"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40 долларов США</w:t>
            </w:r>
          </w:p>
        </w:tc>
        <w:tc>
          <w:tcPr>
            <w:tcW w:w="650" w:type="pct"/>
            <w:tcBorders>
              <w:top w:val="outset" w:sz="6" w:space="0" w:color="auto"/>
              <w:left w:val="outset" w:sz="6" w:space="0" w:color="auto"/>
              <w:bottom w:val="outset" w:sz="6" w:space="0" w:color="auto"/>
              <w:right w:val="outset" w:sz="6" w:space="0" w:color="auto"/>
            </w:tcBorders>
            <w:vAlign w:val="center"/>
            <w:hideMark/>
          </w:tcPr>
          <w:p w14:paraId="30FD2790"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50 долларов США</w:t>
            </w:r>
          </w:p>
        </w:tc>
      </w:tr>
      <w:tr w:rsidR="00A70D7A" w:rsidRPr="00A70D7A" w14:paraId="3F637B45" w14:textId="77777777" w:rsidTr="00A70D7A">
        <w:trPr>
          <w:tblCellSpacing w:w="7" w:type="dxa"/>
          <w:jc w:val="center"/>
        </w:trPr>
        <w:tc>
          <w:tcPr>
            <w:tcW w:w="1434" w:type="pct"/>
            <w:tcBorders>
              <w:top w:val="outset" w:sz="6" w:space="0" w:color="auto"/>
              <w:left w:val="outset" w:sz="6" w:space="0" w:color="auto"/>
              <w:bottom w:val="outset" w:sz="6" w:space="0" w:color="auto"/>
              <w:right w:val="outset" w:sz="6" w:space="0" w:color="auto"/>
            </w:tcBorders>
            <w:vAlign w:val="center"/>
            <w:hideMark/>
          </w:tcPr>
          <w:p w14:paraId="0782E9D6"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до 1 месяца</w:t>
            </w:r>
          </w:p>
        </w:tc>
        <w:tc>
          <w:tcPr>
            <w:tcW w:w="1435" w:type="pct"/>
            <w:tcBorders>
              <w:top w:val="outset" w:sz="6" w:space="0" w:color="auto"/>
              <w:left w:val="outset" w:sz="6" w:space="0" w:color="auto"/>
              <w:bottom w:val="outset" w:sz="6" w:space="0" w:color="auto"/>
              <w:right w:val="outset" w:sz="6" w:space="0" w:color="auto"/>
            </w:tcBorders>
            <w:vAlign w:val="center"/>
            <w:hideMark/>
          </w:tcPr>
          <w:p w14:paraId="44516EDD"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100 долларов США</w:t>
            </w:r>
          </w:p>
        </w:tc>
        <w:tc>
          <w:tcPr>
            <w:tcW w:w="1436" w:type="pct"/>
            <w:tcBorders>
              <w:top w:val="outset" w:sz="6" w:space="0" w:color="auto"/>
              <w:left w:val="outset" w:sz="6" w:space="0" w:color="auto"/>
              <w:bottom w:val="outset" w:sz="6" w:space="0" w:color="auto"/>
              <w:right w:val="outset" w:sz="6" w:space="0" w:color="auto"/>
            </w:tcBorders>
            <w:vAlign w:val="center"/>
            <w:hideMark/>
          </w:tcPr>
          <w:p w14:paraId="0316F000"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140 долларов США</w:t>
            </w:r>
          </w:p>
        </w:tc>
        <w:tc>
          <w:tcPr>
            <w:tcW w:w="650" w:type="pct"/>
            <w:tcBorders>
              <w:top w:val="outset" w:sz="6" w:space="0" w:color="auto"/>
              <w:left w:val="outset" w:sz="6" w:space="0" w:color="auto"/>
              <w:bottom w:val="outset" w:sz="6" w:space="0" w:color="auto"/>
              <w:right w:val="outset" w:sz="6" w:space="0" w:color="auto"/>
            </w:tcBorders>
            <w:vAlign w:val="center"/>
            <w:hideMark/>
          </w:tcPr>
          <w:p w14:paraId="2201F011"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175 долларов США</w:t>
            </w:r>
          </w:p>
        </w:tc>
      </w:tr>
      <w:tr w:rsidR="00A70D7A" w:rsidRPr="00A70D7A" w14:paraId="25B7BF64" w14:textId="77777777" w:rsidTr="00A70D7A">
        <w:trPr>
          <w:tblCellSpacing w:w="7" w:type="dxa"/>
          <w:jc w:val="center"/>
        </w:trPr>
        <w:tc>
          <w:tcPr>
            <w:tcW w:w="1434" w:type="pct"/>
            <w:tcBorders>
              <w:top w:val="outset" w:sz="6" w:space="0" w:color="auto"/>
              <w:left w:val="outset" w:sz="6" w:space="0" w:color="auto"/>
              <w:bottom w:val="outset" w:sz="6" w:space="0" w:color="auto"/>
              <w:right w:val="outset" w:sz="6" w:space="0" w:color="auto"/>
            </w:tcBorders>
            <w:vAlign w:val="center"/>
            <w:hideMark/>
          </w:tcPr>
          <w:p w14:paraId="667CCE4C"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до 3 месяцев</w:t>
            </w:r>
          </w:p>
        </w:tc>
        <w:tc>
          <w:tcPr>
            <w:tcW w:w="1435" w:type="pct"/>
            <w:tcBorders>
              <w:top w:val="outset" w:sz="6" w:space="0" w:color="auto"/>
              <w:left w:val="outset" w:sz="6" w:space="0" w:color="auto"/>
              <w:bottom w:val="outset" w:sz="6" w:space="0" w:color="auto"/>
              <w:right w:val="outset" w:sz="6" w:space="0" w:color="auto"/>
            </w:tcBorders>
            <w:vAlign w:val="center"/>
            <w:hideMark/>
          </w:tcPr>
          <w:p w14:paraId="5D031758"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300 долларов США</w:t>
            </w:r>
          </w:p>
        </w:tc>
        <w:tc>
          <w:tcPr>
            <w:tcW w:w="1436" w:type="pct"/>
            <w:tcBorders>
              <w:top w:val="outset" w:sz="6" w:space="0" w:color="auto"/>
              <w:left w:val="outset" w:sz="6" w:space="0" w:color="auto"/>
              <w:bottom w:val="outset" w:sz="6" w:space="0" w:color="auto"/>
              <w:right w:val="outset" w:sz="6" w:space="0" w:color="auto"/>
            </w:tcBorders>
            <w:vAlign w:val="center"/>
            <w:hideMark/>
          </w:tcPr>
          <w:p w14:paraId="5AA36DB9"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400 долларов США</w:t>
            </w:r>
          </w:p>
        </w:tc>
        <w:tc>
          <w:tcPr>
            <w:tcW w:w="650" w:type="pct"/>
            <w:tcBorders>
              <w:top w:val="outset" w:sz="6" w:space="0" w:color="auto"/>
              <w:left w:val="outset" w:sz="6" w:space="0" w:color="auto"/>
              <w:bottom w:val="outset" w:sz="6" w:space="0" w:color="auto"/>
              <w:right w:val="outset" w:sz="6" w:space="0" w:color="auto"/>
            </w:tcBorders>
            <w:vAlign w:val="center"/>
            <w:hideMark/>
          </w:tcPr>
          <w:p w14:paraId="4AB53B7B"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500 долларов США</w:t>
            </w:r>
          </w:p>
        </w:tc>
      </w:tr>
      <w:tr w:rsidR="00A70D7A" w:rsidRPr="00A70D7A" w14:paraId="283CB53D" w14:textId="77777777" w:rsidTr="00A70D7A">
        <w:trPr>
          <w:tblCellSpacing w:w="7" w:type="dxa"/>
          <w:jc w:val="center"/>
        </w:trPr>
        <w:tc>
          <w:tcPr>
            <w:tcW w:w="1434" w:type="pct"/>
            <w:tcBorders>
              <w:top w:val="outset" w:sz="6" w:space="0" w:color="auto"/>
              <w:left w:val="outset" w:sz="6" w:space="0" w:color="auto"/>
              <w:bottom w:val="outset" w:sz="6" w:space="0" w:color="auto"/>
              <w:right w:val="outset" w:sz="6" w:space="0" w:color="auto"/>
            </w:tcBorders>
            <w:vAlign w:val="center"/>
            <w:hideMark/>
          </w:tcPr>
          <w:p w14:paraId="153633C6"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до 1 года</w:t>
            </w:r>
          </w:p>
        </w:tc>
        <w:tc>
          <w:tcPr>
            <w:tcW w:w="1435" w:type="pct"/>
            <w:tcBorders>
              <w:top w:val="outset" w:sz="6" w:space="0" w:color="auto"/>
              <w:left w:val="outset" w:sz="6" w:space="0" w:color="auto"/>
              <w:bottom w:val="outset" w:sz="6" w:space="0" w:color="auto"/>
              <w:right w:val="outset" w:sz="6" w:space="0" w:color="auto"/>
            </w:tcBorders>
            <w:vAlign w:val="center"/>
            <w:hideMark/>
          </w:tcPr>
          <w:p w14:paraId="5B6D019A"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1050 долларов США</w:t>
            </w:r>
          </w:p>
        </w:tc>
        <w:tc>
          <w:tcPr>
            <w:tcW w:w="1436" w:type="pct"/>
            <w:tcBorders>
              <w:top w:val="outset" w:sz="6" w:space="0" w:color="auto"/>
              <w:left w:val="outset" w:sz="6" w:space="0" w:color="auto"/>
              <w:bottom w:val="outset" w:sz="6" w:space="0" w:color="auto"/>
              <w:right w:val="outset" w:sz="6" w:space="0" w:color="auto"/>
            </w:tcBorders>
            <w:vAlign w:val="center"/>
            <w:hideMark/>
          </w:tcPr>
          <w:p w14:paraId="7FE36681"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1400 долларов США</w:t>
            </w:r>
          </w:p>
        </w:tc>
        <w:tc>
          <w:tcPr>
            <w:tcW w:w="650" w:type="pct"/>
            <w:tcBorders>
              <w:top w:val="outset" w:sz="6" w:space="0" w:color="auto"/>
              <w:left w:val="outset" w:sz="6" w:space="0" w:color="auto"/>
              <w:bottom w:val="outset" w:sz="6" w:space="0" w:color="auto"/>
              <w:right w:val="outset" w:sz="6" w:space="0" w:color="auto"/>
            </w:tcBorders>
            <w:vAlign w:val="center"/>
            <w:hideMark/>
          </w:tcPr>
          <w:p w14:paraId="51E062D7"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1750 долларов США</w:t>
            </w:r>
          </w:p>
        </w:tc>
      </w:tr>
      <w:tr w:rsidR="00A70D7A" w:rsidRPr="00A70D7A" w14:paraId="0DD14472" w14:textId="77777777" w:rsidTr="00A70D7A">
        <w:trPr>
          <w:tblCellSpacing w:w="7" w:type="dxa"/>
          <w:jc w:val="center"/>
        </w:trPr>
        <w:tc>
          <w:tcPr>
            <w:tcW w:w="1434" w:type="pct"/>
            <w:tcBorders>
              <w:top w:val="outset" w:sz="6" w:space="0" w:color="auto"/>
              <w:left w:val="outset" w:sz="6" w:space="0" w:color="auto"/>
              <w:bottom w:val="outset" w:sz="6" w:space="0" w:color="auto"/>
              <w:right w:val="outset" w:sz="6" w:space="0" w:color="auto"/>
            </w:tcBorders>
            <w:vAlign w:val="center"/>
            <w:hideMark/>
          </w:tcPr>
          <w:p w14:paraId="3C01A48D"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свыше 1 года</w:t>
            </w:r>
          </w:p>
        </w:tc>
        <w:tc>
          <w:tcPr>
            <w:tcW w:w="1435" w:type="pct"/>
            <w:tcBorders>
              <w:top w:val="outset" w:sz="6" w:space="0" w:color="auto"/>
              <w:left w:val="outset" w:sz="6" w:space="0" w:color="auto"/>
              <w:bottom w:val="outset" w:sz="6" w:space="0" w:color="auto"/>
              <w:right w:val="outset" w:sz="6" w:space="0" w:color="auto"/>
            </w:tcBorders>
            <w:vAlign w:val="center"/>
            <w:hideMark/>
          </w:tcPr>
          <w:p w14:paraId="26128253"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1050 долларов США + 12 долларов США за каждый день пребывания свыше 1 года</w:t>
            </w:r>
          </w:p>
        </w:tc>
        <w:tc>
          <w:tcPr>
            <w:tcW w:w="1436" w:type="pct"/>
            <w:tcBorders>
              <w:top w:val="outset" w:sz="6" w:space="0" w:color="auto"/>
              <w:left w:val="outset" w:sz="6" w:space="0" w:color="auto"/>
              <w:bottom w:val="outset" w:sz="6" w:space="0" w:color="auto"/>
              <w:right w:val="outset" w:sz="6" w:space="0" w:color="auto"/>
            </w:tcBorders>
            <w:vAlign w:val="center"/>
            <w:hideMark/>
          </w:tcPr>
          <w:p w14:paraId="2F1E8079"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1400 долларов США + 15 долларов США за каждый день пребывания свыше 1 года</w:t>
            </w:r>
          </w:p>
        </w:tc>
        <w:tc>
          <w:tcPr>
            <w:tcW w:w="650" w:type="pct"/>
            <w:tcBorders>
              <w:top w:val="outset" w:sz="6" w:space="0" w:color="auto"/>
              <w:left w:val="outset" w:sz="6" w:space="0" w:color="auto"/>
              <w:bottom w:val="outset" w:sz="6" w:space="0" w:color="auto"/>
              <w:right w:val="outset" w:sz="6" w:space="0" w:color="auto"/>
            </w:tcBorders>
            <w:vAlign w:val="center"/>
            <w:hideMark/>
          </w:tcPr>
          <w:p w14:paraId="40335F06"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1750 долларов США + 20 долларов США за каждый день пребывания свыше 1 года</w:t>
            </w:r>
          </w:p>
        </w:tc>
      </w:tr>
    </w:tbl>
    <w:p w14:paraId="303B8608" w14:textId="77777777" w:rsidR="00A70D7A" w:rsidRPr="00A70D7A" w:rsidRDefault="00A70D7A" w:rsidP="00A70D7A">
      <w:pPr>
        <w:rPr>
          <w:rFonts w:eastAsia="Times New Roman"/>
          <w:lang w:val="en-US" w:eastAsia="en-US"/>
        </w:rPr>
      </w:pPr>
      <w:r w:rsidRPr="00A70D7A">
        <w:rPr>
          <w:rFonts w:eastAsia="Times New Roman"/>
          <w:lang w:val="en-US" w:eastAsia="en-US"/>
        </w:rPr>
        <w:t> </w:t>
      </w:r>
    </w:p>
    <w:p w14:paraId="7691B8B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211.1.1.3. за грузовые автомашины, прицепные и полуприцепные транспортные средства в зависимости от количества осей и срока пребывания на территории Азербайджанской Республики:</w:t>
      </w:r>
    </w:p>
    <w:tbl>
      <w:tblPr>
        <w:tblW w:w="1123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40"/>
        <w:gridCol w:w="4126"/>
        <w:gridCol w:w="2469"/>
      </w:tblGrid>
      <w:tr w:rsidR="00A70D7A" w:rsidRPr="00A70D7A" w14:paraId="6A2050B5" w14:textId="77777777" w:rsidTr="00A70D7A">
        <w:trPr>
          <w:tblCellSpacing w:w="7" w:type="dxa"/>
          <w:jc w:val="center"/>
        </w:trPr>
        <w:tc>
          <w:tcPr>
            <w:tcW w:w="2052" w:type="pct"/>
            <w:tcBorders>
              <w:top w:val="outset" w:sz="6" w:space="0" w:color="auto"/>
              <w:left w:val="outset" w:sz="6" w:space="0" w:color="auto"/>
              <w:bottom w:val="outset" w:sz="6" w:space="0" w:color="auto"/>
              <w:right w:val="outset" w:sz="6" w:space="0" w:color="auto"/>
            </w:tcBorders>
            <w:vAlign w:val="center"/>
            <w:hideMark/>
          </w:tcPr>
          <w:p w14:paraId="4F68668D"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b/>
                <w:bCs/>
                <w:lang w:val="en-US" w:eastAsia="en-US"/>
              </w:rPr>
              <w:t>Срок пребывания на территории страны</w:t>
            </w:r>
          </w:p>
        </w:tc>
        <w:tc>
          <w:tcPr>
            <w:tcW w:w="1826" w:type="pct"/>
            <w:tcBorders>
              <w:top w:val="outset" w:sz="6" w:space="0" w:color="auto"/>
              <w:left w:val="outset" w:sz="6" w:space="0" w:color="auto"/>
              <w:bottom w:val="outset" w:sz="6" w:space="0" w:color="auto"/>
              <w:right w:val="outset" w:sz="6" w:space="0" w:color="auto"/>
            </w:tcBorders>
            <w:vAlign w:val="center"/>
            <w:hideMark/>
          </w:tcPr>
          <w:p w14:paraId="733304DD"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b/>
                <w:bCs/>
                <w:lang w:val="en-US" w:eastAsia="en-US"/>
              </w:rPr>
              <w:t>С количеством осей до 4 (четырех)</w:t>
            </w:r>
          </w:p>
        </w:tc>
        <w:tc>
          <w:tcPr>
            <w:tcW w:w="1087" w:type="pct"/>
            <w:tcBorders>
              <w:top w:val="outset" w:sz="6" w:space="0" w:color="auto"/>
              <w:left w:val="outset" w:sz="6" w:space="0" w:color="auto"/>
              <w:bottom w:val="outset" w:sz="6" w:space="0" w:color="auto"/>
              <w:right w:val="outset" w:sz="6" w:space="0" w:color="auto"/>
            </w:tcBorders>
            <w:vAlign w:val="center"/>
            <w:hideMark/>
          </w:tcPr>
          <w:p w14:paraId="074E83BB"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b/>
                <w:bCs/>
                <w:lang w:val="en-US" w:eastAsia="en-US"/>
              </w:rPr>
              <w:t>С количеством осей 4 (четыре) и более</w:t>
            </w:r>
          </w:p>
        </w:tc>
      </w:tr>
      <w:tr w:rsidR="00A70D7A" w:rsidRPr="00A70D7A" w14:paraId="793670C4" w14:textId="77777777" w:rsidTr="00A70D7A">
        <w:trPr>
          <w:tblCellSpacing w:w="7" w:type="dxa"/>
          <w:jc w:val="center"/>
        </w:trPr>
        <w:tc>
          <w:tcPr>
            <w:tcW w:w="2052" w:type="pct"/>
            <w:tcBorders>
              <w:top w:val="outset" w:sz="6" w:space="0" w:color="auto"/>
              <w:left w:val="outset" w:sz="6" w:space="0" w:color="auto"/>
              <w:bottom w:val="outset" w:sz="6" w:space="0" w:color="auto"/>
              <w:right w:val="outset" w:sz="6" w:space="0" w:color="auto"/>
            </w:tcBorders>
            <w:vAlign w:val="center"/>
            <w:hideMark/>
          </w:tcPr>
          <w:p w14:paraId="74C51D4C"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за 1 день</w:t>
            </w:r>
          </w:p>
        </w:tc>
        <w:tc>
          <w:tcPr>
            <w:tcW w:w="1826" w:type="pct"/>
            <w:tcBorders>
              <w:top w:val="outset" w:sz="6" w:space="0" w:color="auto"/>
              <w:left w:val="outset" w:sz="6" w:space="0" w:color="auto"/>
              <w:bottom w:val="outset" w:sz="6" w:space="0" w:color="auto"/>
              <w:right w:val="outset" w:sz="6" w:space="0" w:color="auto"/>
            </w:tcBorders>
            <w:vAlign w:val="center"/>
            <w:hideMark/>
          </w:tcPr>
          <w:p w14:paraId="4901DBE1"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20 долларов США</w:t>
            </w:r>
          </w:p>
        </w:tc>
        <w:tc>
          <w:tcPr>
            <w:tcW w:w="1087" w:type="pct"/>
            <w:tcBorders>
              <w:top w:val="outset" w:sz="6" w:space="0" w:color="auto"/>
              <w:left w:val="outset" w:sz="6" w:space="0" w:color="auto"/>
              <w:bottom w:val="outset" w:sz="6" w:space="0" w:color="auto"/>
              <w:right w:val="outset" w:sz="6" w:space="0" w:color="auto"/>
            </w:tcBorders>
            <w:vAlign w:val="center"/>
            <w:hideMark/>
          </w:tcPr>
          <w:p w14:paraId="675D1689"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30 долларов США</w:t>
            </w:r>
          </w:p>
        </w:tc>
      </w:tr>
      <w:tr w:rsidR="00A70D7A" w:rsidRPr="00A70D7A" w14:paraId="33D73273" w14:textId="77777777" w:rsidTr="00A70D7A">
        <w:trPr>
          <w:tblCellSpacing w:w="7" w:type="dxa"/>
          <w:jc w:val="center"/>
        </w:trPr>
        <w:tc>
          <w:tcPr>
            <w:tcW w:w="2052" w:type="pct"/>
            <w:tcBorders>
              <w:top w:val="outset" w:sz="6" w:space="0" w:color="auto"/>
              <w:left w:val="outset" w:sz="6" w:space="0" w:color="auto"/>
              <w:bottom w:val="outset" w:sz="6" w:space="0" w:color="auto"/>
              <w:right w:val="outset" w:sz="6" w:space="0" w:color="auto"/>
            </w:tcBorders>
            <w:vAlign w:val="center"/>
            <w:hideMark/>
          </w:tcPr>
          <w:p w14:paraId="3890F7BB"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до 2 недель</w:t>
            </w:r>
          </w:p>
        </w:tc>
        <w:tc>
          <w:tcPr>
            <w:tcW w:w="1826" w:type="pct"/>
            <w:tcBorders>
              <w:top w:val="outset" w:sz="6" w:space="0" w:color="auto"/>
              <w:left w:val="outset" w:sz="6" w:space="0" w:color="auto"/>
              <w:bottom w:val="outset" w:sz="6" w:space="0" w:color="auto"/>
              <w:right w:val="outset" w:sz="6" w:space="0" w:color="auto"/>
            </w:tcBorders>
            <w:vAlign w:val="center"/>
            <w:hideMark/>
          </w:tcPr>
          <w:p w14:paraId="2C7C8366"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40 долларов США</w:t>
            </w:r>
          </w:p>
        </w:tc>
        <w:tc>
          <w:tcPr>
            <w:tcW w:w="1087" w:type="pct"/>
            <w:tcBorders>
              <w:top w:val="outset" w:sz="6" w:space="0" w:color="auto"/>
              <w:left w:val="outset" w:sz="6" w:space="0" w:color="auto"/>
              <w:bottom w:val="outset" w:sz="6" w:space="0" w:color="auto"/>
              <w:right w:val="outset" w:sz="6" w:space="0" w:color="auto"/>
            </w:tcBorders>
            <w:vAlign w:val="center"/>
            <w:hideMark/>
          </w:tcPr>
          <w:p w14:paraId="3FC997F4"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80 долларов США</w:t>
            </w:r>
          </w:p>
        </w:tc>
      </w:tr>
      <w:tr w:rsidR="00A70D7A" w:rsidRPr="00A70D7A" w14:paraId="7152D563" w14:textId="77777777" w:rsidTr="00A70D7A">
        <w:trPr>
          <w:tblCellSpacing w:w="7" w:type="dxa"/>
          <w:jc w:val="center"/>
        </w:trPr>
        <w:tc>
          <w:tcPr>
            <w:tcW w:w="2052" w:type="pct"/>
            <w:tcBorders>
              <w:top w:val="outset" w:sz="6" w:space="0" w:color="auto"/>
              <w:left w:val="outset" w:sz="6" w:space="0" w:color="auto"/>
              <w:bottom w:val="outset" w:sz="6" w:space="0" w:color="auto"/>
              <w:right w:val="outset" w:sz="6" w:space="0" w:color="auto"/>
            </w:tcBorders>
            <w:vAlign w:val="center"/>
            <w:hideMark/>
          </w:tcPr>
          <w:p w14:paraId="61B73234"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до 1 месяца</w:t>
            </w:r>
          </w:p>
        </w:tc>
        <w:tc>
          <w:tcPr>
            <w:tcW w:w="1826" w:type="pct"/>
            <w:tcBorders>
              <w:top w:val="outset" w:sz="6" w:space="0" w:color="auto"/>
              <w:left w:val="outset" w:sz="6" w:space="0" w:color="auto"/>
              <w:bottom w:val="outset" w:sz="6" w:space="0" w:color="auto"/>
              <w:right w:val="outset" w:sz="6" w:space="0" w:color="auto"/>
            </w:tcBorders>
            <w:vAlign w:val="center"/>
            <w:hideMark/>
          </w:tcPr>
          <w:p w14:paraId="4C0DD938"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140 долларов США</w:t>
            </w:r>
          </w:p>
        </w:tc>
        <w:tc>
          <w:tcPr>
            <w:tcW w:w="1087" w:type="pct"/>
            <w:tcBorders>
              <w:top w:val="outset" w:sz="6" w:space="0" w:color="auto"/>
              <w:left w:val="outset" w:sz="6" w:space="0" w:color="auto"/>
              <w:bottom w:val="outset" w:sz="6" w:space="0" w:color="auto"/>
              <w:right w:val="outset" w:sz="6" w:space="0" w:color="auto"/>
            </w:tcBorders>
            <w:vAlign w:val="center"/>
            <w:hideMark/>
          </w:tcPr>
          <w:p w14:paraId="4A531B80"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280 долларов США</w:t>
            </w:r>
          </w:p>
        </w:tc>
      </w:tr>
      <w:tr w:rsidR="00A70D7A" w:rsidRPr="00A70D7A" w14:paraId="0BA43E23" w14:textId="77777777" w:rsidTr="00A70D7A">
        <w:trPr>
          <w:tblCellSpacing w:w="7" w:type="dxa"/>
          <w:jc w:val="center"/>
        </w:trPr>
        <w:tc>
          <w:tcPr>
            <w:tcW w:w="2052" w:type="pct"/>
            <w:tcBorders>
              <w:top w:val="outset" w:sz="6" w:space="0" w:color="auto"/>
              <w:left w:val="outset" w:sz="6" w:space="0" w:color="auto"/>
              <w:bottom w:val="outset" w:sz="6" w:space="0" w:color="auto"/>
              <w:right w:val="outset" w:sz="6" w:space="0" w:color="auto"/>
            </w:tcBorders>
            <w:vAlign w:val="center"/>
            <w:hideMark/>
          </w:tcPr>
          <w:p w14:paraId="11D139A5"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до 3 месяцев</w:t>
            </w:r>
          </w:p>
        </w:tc>
        <w:tc>
          <w:tcPr>
            <w:tcW w:w="1826" w:type="pct"/>
            <w:tcBorders>
              <w:top w:val="outset" w:sz="6" w:space="0" w:color="auto"/>
              <w:left w:val="outset" w:sz="6" w:space="0" w:color="auto"/>
              <w:bottom w:val="outset" w:sz="6" w:space="0" w:color="auto"/>
              <w:right w:val="outset" w:sz="6" w:space="0" w:color="auto"/>
            </w:tcBorders>
            <w:vAlign w:val="center"/>
            <w:hideMark/>
          </w:tcPr>
          <w:p w14:paraId="229D1A07"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400 долларов США</w:t>
            </w:r>
          </w:p>
        </w:tc>
        <w:tc>
          <w:tcPr>
            <w:tcW w:w="1087" w:type="pct"/>
            <w:tcBorders>
              <w:top w:val="outset" w:sz="6" w:space="0" w:color="auto"/>
              <w:left w:val="outset" w:sz="6" w:space="0" w:color="auto"/>
              <w:bottom w:val="outset" w:sz="6" w:space="0" w:color="auto"/>
              <w:right w:val="outset" w:sz="6" w:space="0" w:color="auto"/>
            </w:tcBorders>
            <w:vAlign w:val="center"/>
            <w:hideMark/>
          </w:tcPr>
          <w:p w14:paraId="7FFC4306"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800 долларов США</w:t>
            </w:r>
          </w:p>
        </w:tc>
      </w:tr>
      <w:tr w:rsidR="00A70D7A" w:rsidRPr="00A70D7A" w14:paraId="08F1939A" w14:textId="77777777" w:rsidTr="00A70D7A">
        <w:trPr>
          <w:tblCellSpacing w:w="7" w:type="dxa"/>
          <w:jc w:val="center"/>
        </w:trPr>
        <w:tc>
          <w:tcPr>
            <w:tcW w:w="2052" w:type="pct"/>
            <w:tcBorders>
              <w:top w:val="outset" w:sz="6" w:space="0" w:color="auto"/>
              <w:left w:val="outset" w:sz="6" w:space="0" w:color="auto"/>
              <w:bottom w:val="outset" w:sz="6" w:space="0" w:color="auto"/>
              <w:right w:val="outset" w:sz="6" w:space="0" w:color="auto"/>
            </w:tcBorders>
            <w:vAlign w:val="center"/>
            <w:hideMark/>
          </w:tcPr>
          <w:p w14:paraId="36F0690E"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до 1 года</w:t>
            </w:r>
          </w:p>
        </w:tc>
        <w:tc>
          <w:tcPr>
            <w:tcW w:w="1826" w:type="pct"/>
            <w:tcBorders>
              <w:top w:val="outset" w:sz="6" w:space="0" w:color="auto"/>
              <w:left w:val="outset" w:sz="6" w:space="0" w:color="auto"/>
              <w:bottom w:val="outset" w:sz="6" w:space="0" w:color="auto"/>
              <w:right w:val="outset" w:sz="6" w:space="0" w:color="auto"/>
            </w:tcBorders>
            <w:vAlign w:val="center"/>
            <w:hideMark/>
          </w:tcPr>
          <w:p w14:paraId="3FFB1B99"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1400 долларов США</w:t>
            </w:r>
          </w:p>
        </w:tc>
        <w:tc>
          <w:tcPr>
            <w:tcW w:w="1087" w:type="pct"/>
            <w:tcBorders>
              <w:top w:val="outset" w:sz="6" w:space="0" w:color="auto"/>
              <w:left w:val="outset" w:sz="6" w:space="0" w:color="auto"/>
              <w:bottom w:val="outset" w:sz="6" w:space="0" w:color="auto"/>
              <w:right w:val="outset" w:sz="6" w:space="0" w:color="auto"/>
            </w:tcBorders>
            <w:vAlign w:val="center"/>
            <w:hideMark/>
          </w:tcPr>
          <w:p w14:paraId="1F5E8A6F"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2800 долларов США</w:t>
            </w:r>
          </w:p>
        </w:tc>
      </w:tr>
      <w:tr w:rsidR="00A70D7A" w:rsidRPr="00A70D7A" w14:paraId="47E2B5F5" w14:textId="77777777" w:rsidTr="00A70D7A">
        <w:trPr>
          <w:tblCellSpacing w:w="7" w:type="dxa"/>
          <w:jc w:val="center"/>
        </w:trPr>
        <w:tc>
          <w:tcPr>
            <w:tcW w:w="2052" w:type="pct"/>
            <w:tcBorders>
              <w:top w:val="outset" w:sz="6" w:space="0" w:color="auto"/>
              <w:left w:val="outset" w:sz="6" w:space="0" w:color="auto"/>
              <w:bottom w:val="outset" w:sz="6" w:space="0" w:color="auto"/>
              <w:right w:val="outset" w:sz="6" w:space="0" w:color="auto"/>
            </w:tcBorders>
            <w:vAlign w:val="center"/>
            <w:hideMark/>
          </w:tcPr>
          <w:p w14:paraId="36B8352A"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свыше 1 года</w:t>
            </w:r>
          </w:p>
        </w:tc>
        <w:tc>
          <w:tcPr>
            <w:tcW w:w="1826" w:type="pct"/>
            <w:tcBorders>
              <w:top w:val="outset" w:sz="6" w:space="0" w:color="auto"/>
              <w:left w:val="outset" w:sz="6" w:space="0" w:color="auto"/>
              <w:bottom w:val="outset" w:sz="6" w:space="0" w:color="auto"/>
              <w:right w:val="outset" w:sz="6" w:space="0" w:color="auto"/>
            </w:tcBorders>
            <w:vAlign w:val="center"/>
            <w:hideMark/>
          </w:tcPr>
          <w:p w14:paraId="53DC6B44"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1400 долларов США + 15 долларов США за каждый день пребывания свыше 1 года</w:t>
            </w:r>
          </w:p>
        </w:tc>
        <w:tc>
          <w:tcPr>
            <w:tcW w:w="1087" w:type="pct"/>
            <w:tcBorders>
              <w:top w:val="outset" w:sz="6" w:space="0" w:color="auto"/>
              <w:left w:val="outset" w:sz="6" w:space="0" w:color="auto"/>
              <w:bottom w:val="outset" w:sz="6" w:space="0" w:color="auto"/>
              <w:right w:val="outset" w:sz="6" w:space="0" w:color="auto"/>
            </w:tcBorders>
            <w:vAlign w:val="center"/>
            <w:hideMark/>
          </w:tcPr>
          <w:p w14:paraId="4A0BF5D5"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2800 долларов США +30 долларов США за каждый день пребывания свыше 1 года</w:t>
            </w:r>
          </w:p>
        </w:tc>
      </w:tr>
    </w:tbl>
    <w:p w14:paraId="5F6B6014" w14:textId="77777777" w:rsidR="00A70D7A" w:rsidRPr="00A70D7A" w:rsidRDefault="00A70D7A" w:rsidP="00A70D7A">
      <w:pPr>
        <w:rPr>
          <w:rFonts w:eastAsia="Times New Roman"/>
          <w:lang w:val="en-US" w:eastAsia="en-US"/>
        </w:rPr>
      </w:pPr>
      <w:r w:rsidRPr="00A70D7A">
        <w:rPr>
          <w:rFonts w:eastAsia="Times New Roman"/>
          <w:lang w:val="en-US" w:eastAsia="en-US"/>
        </w:rPr>
        <w:t> </w:t>
      </w:r>
    </w:p>
    <w:p w14:paraId="3551C49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211.1.1.4. Итоговая сумма дорожного налога для автотранспортных средств иностранных государств, въезжающих на территорию Азербайджанской Республики и пребывающих на территории страны свыше срока, указанного в декларации, подлежащая уплате в зависимости от излишнего времени пребывания на территории страны при выезде с территории Азербайджанской Республики, исчисляется посредством вычета из суммы дорожного налога, исчисленного в соответствии со </w:t>
      </w:r>
      <w:r w:rsidRPr="00A70D7A">
        <w:rPr>
          <w:rFonts w:eastAsia="Times New Roman"/>
          <w:lang w:val="en-US" w:eastAsia="en-US"/>
        </w:rPr>
        <w:lastRenderedPageBreak/>
        <w:t>статьями 211.1.1.1, 211.1.1.2 и 211.1.1.3 настоящего Кодекса, суммы дорожного налога, исчисленного при въезде на территорию страны.</w:t>
      </w:r>
    </w:p>
    <w:p w14:paraId="1CEEDEB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211.1.1.5. В случаях, когда предусмотрены освобождения от уплаты дорожного налога для автотранспортных средств иностранных государств, въезжающих на территорию Азербайджанской Республики с «Разрешительными» бланками, обмен которых произведен в рамках квот согласно действующим межправительственным соглашениям между Азербайджанской Республикой и иностранными государствами о международных автомобильных сообщениях, после 30 дней с момента въезда в зависимости от излишнего пребывания в стране они привлекаются к уплате дорожного налога в соответствии со статьями 211.1.1.2 и 211.1.1.3 настоящего Кодекса.</w:t>
      </w:r>
    </w:p>
    <w:p w14:paraId="12E21B5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211.1.2. Дорожный налог на автомобильный бензин, дизельное топливо и жидкий газ, которые производятся на территории Азербайджанской Республики и направляются на внутреннее потребление (оптовую продажу), рассчитывается с добавлением 0,02 маната к оптовой стоимости каждого литра (включая НДС и акциз). Дорожный налог за импортируемые автомобильный бензин, дизельное топливо и жидкий газ рассчитывается с добавлением 0,02 маната к таможенной стоимости (включая НДС и акциз), установленной в соответствии с Таможенным кодексом, но не менее их оптовой рыночной цены за каждый литр.</w:t>
      </w:r>
    </w:p>
    <w:p w14:paraId="073FE02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211.2. Сумма налога, указанная в статье 211.1.1.3 настоящего Кодекса за перевозку грузов большегрузными автотранспортными средствами, повышается за каждый километр пробега на территории Азербайджанской Республики в следующих размерах:</w:t>
      </w:r>
    </w:p>
    <w:p w14:paraId="3887023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211.2.1.</w:t>
      </w:r>
      <w:r w:rsidRPr="00A70D7A">
        <w:rPr>
          <w:rFonts w:eastAsia="Times New Roman"/>
          <w:lang w:val="en-US" w:eastAsia="en-US"/>
        </w:rPr>
        <w:t>если общий вес автотранспортных средств вместе с грузом составляет:</w:t>
      </w:r>
    </w:p>
    <w:p w14:paraId="2E6C23B0" w14:textId="77777777" w:rsidR="00A70D7A" w:rsidRPr="00A70D7A" w:rsidRDefault="00A70D7A" w:rsidP="00A70D7A">
      <w:pPr>
        <w:numPr>
          <w:ilvl w:val="0"/>
          <w:numId w:val="39"/>
        </w:numPr>
        <w:spacing w:before="100" w:beforeAutospacing="1" w:after="100" w:afterAutospacing="1"/>
        <w:rPr>
          <w:rFonts w:eastAsia="Times New Roman"/>
          <w:lang w:val="en-US" w:eastAsia="en-US"/>
        </w:rPr>
      </w:pPr>
      <w:r w:rsidRPr="00A70D7A">
        <w:rPr>
          <w:rFonts w:eastAsia="Times New Roman"/>
          <w:lang w:val="en-US" w:eastAsia="en-US"/>
        </w:rPr>
        <w:t>от 37 до 41 тонны — 0,15 доллара США;</w:t>
      </w:r>
    </w:p>
    <w:p w14:paraId="05A1E385" w14:textId="77777777" w:rsidR="00A70D7A" w:rsidRPr="00A70D7A" w:rsidRDefault="00A70D7A" w:rsidP="00A70D7A">
      <w:pPr>
        <w:numPr>
          <w:ilvl w:val="0"/>
          <w:numId w:val="39"/>
        </w:numPr>
        <w:spacing w:before="100" w:beforeAutospacing="1" w:after="100" w:afterAutospacing="1"/>
        <w:rPr>
          <w:rFonts w:eastAsia="Times New Roman"/>
          <w:lang w:val="en-US" w:eastAsia="en-US"/>
        </w:rPr>
      </w:pPr>
      <w:r w:rsidRPr="00A70D7A">
        <w:rPr>
          <w:rFonts w:eastAsia="Times New Roman"/>
          <w:lang w:val="en-US" w:eastAsia="en-US"/>
        </w:rPr>
        <w:t>от 41 до 51 тонны — 0,30 доллара США;</w:t>
      </w:r>
    </w:p>
    <w:p w14:paraId="2EA20ADB" w14:textId="77777777" w:rsidR="00A70D7A" w:rsidRPr="00A70D7A" w:rsidRDefault="00A70D7A" w:rsidP="00A70D7A">
      <w:pPr>
        <w:numPr>
          <w:ilvl w:val="0"/>
          <w:numId w:val="39"/>
        </w:numPr>
        <w:spacing w:before="100" w:beforeAutospacing="1" w:after="100" w:afterAutospacing="1"/>
        <w:rPr>
          <w:rFonts w:eastAsia="Times New Roman"/>
          <w:lang w:val="en-US" w:eastAsia="en-US"/>
        </w:rPr>
      </w:pPr>
      <w:r w:rsidRPr="00A70D7A">
        <w:rPr>
          <w:rFonts w:eastAsia="Times New Roman"/>
          <w:lang w:val="en-US" w:eastAsia="en-US"/>
        </w:rPr>
        <w:t>от 51 до 61 тонны — 0,45 доллара США;</w:t>
      </w:r>
    </w:p>
    <w:p w14:paraId="19874D7A" w14:textId="77777777" w:rsidR="00A70D7A" w:rsidRPr="00A70D7A" w:rsidRDefault="00A70D7A" w:rsidP="00A70D7A">
      <w:pPr>
        <w:numPr>
          <w:ilvl w:val="0"/>
          <w:numId w:val="39"/>
        </w:numPr>
        <w:spacing w:before="100" w:beforeAutospacing="1" w:after="100" w:afterAutospacing="1"/>
        <w:rPr>
          <w:rFonts w:eastAsia="Times New Roman"/>
          <w:lang w:val="en-US" w:eastAsia="en-US"/>
        </w:rPr>
      </w:pPr>
      <w:r w:rsidRPr="00A70D7A">
        <w:rPr>
          <w:rFonts w:eastAsia="Times New Roman"/>
          <w:lang w:val="en-US" w:eastAsia="en-US"/>
        </w:rPr>
        <w:t>от 61 до 71 тонны — 0,60 доллара США;</w:t>
      </w:r>
    </w:p>
    <w:p w14:paraId="76B3F398" w14:textId="77777777" w:rsidR="00A70D7A" w:rsidRPr="00A70D7A" w:rsidRDefault="00A70D7A" w:rsidP="00A70D7A">
      <w:pPr>
        <w:numPr>
          <w:ilvl w:val="0"/>
          <w:numId w:val="39"/>
        </w:numPr>
        <w:spacing w:before="100" w:beforeAutospacing="1" w:after="100" w:afterAutospacing="1"/>
        <w:rPr>
          <w:rFonts w:eastAsia="Times New Roman"/>
          <w:lang w:val="en-US" w:eastAsia="en-US"/>
        </w:rPr>
      </w:pPr>
      <w:r w:rsidRPr="00A70D7A">
        <w:rPr>
          <w:rFonts w:eastAsia="Times New Roman"/>
          <w:lang w:val="en-US" w:eastAsia="en-US"/>
        </w:rPr>
        <w:t>от 71 до 81 тонны — 0,75 доллара США;</w:t>
      </w:r>
    </w:p>
    <w:p w14:paraId="709509D9" w14:textId="77777777" w:rsidR="00A70D7A" w:rsidRPr="00A70D7A" w:rsidRDefault="00A70D7A" w:rsidP="00A70D7A">
      <w:pPr>
        <w:numPr>
          <w:ilvl w:val="0"/>
          <w:numId w:val="39"/>
        </w:numPr>
        <w:spacing w:before="100" w:beforeAutospacing="1" w:after="100" w:afterAutospacing="1"/>
        <w:rPr>
          <w:rFonts w:eastAsia="Times New Roman"/>
          <w:lang w:val="en-US" w:eastAsia="en-US"/>
        </w:rPr>
      </w:pPr>
      <w:r w:rsidRPr="00A70D7A">
        <w:rPr>
          <w:rFonts w:eastAsia="Times New Roman"/>
          <w:lang w:val="en-US" w:eastAsia="en-US"/>
        </w:rPr>
        <w:t>более 81 тонны — 1,8 доллара США;</w:t>
      </w:r>
    </w:p>
    <w:p w14:paraId="20A7BEF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211.2.2. если максимально возможная нагрузка на ось по отношению к допустимому нормативному пределу в соответствии с межосевым расстоянием составляет:</w:t>
      </w:r>
    </w:p>
    <w:p w14:paraId="5E552028" w14:textId="77777777" w:rsidR="00A70D7A" w:rsidRPr="00A70D7A" w:rsidRDefault="00A70D7A" w:rsidP="00A70D7A">
      <w:pPr>
        <w:numPr>
          <w:ilvl w:val="0"/>
          <w:numId w:val="40"/>
        </w:numPr>
        <w:spacing w:before="100" w:beforeAutospacing="1" w:after="100" w:afterAutospacing="1"/>
        <w:rPr>
          <w:rFonts w:eastAsia="Times New Roman"/>
          <w:lang w:val="en-US" w:eastAsia="en-US"/>
        </w:rPr>
      </w:pPr>
      <w:r w:rsidRPr="00A70D7A">
        <w:rPr>
          <w:rFonts w:eastAsia="Times New Roman"/>
          <w:strike/>
          <w:lang w:val="en-US" w:eastAsia="en-US"/>
        </w:rPr>
        <w:t xml:space="preserve">до 20 процентов — 0,5 долларав США; </w:t>
      </w:r>
    </w:p>
    <w:p w14:paraId="02BF7AFF" w14:textId="77777777" w:rsidR="00A70D7A" w:rsidRPr="00A70D7A" w:rsidRDefault="00A70D7A" w:rsidP="00A70D7A">
      <w:pPr>
        <w:numPr>
          <w:ilvl w:val="0"/>
          <w:numId w:val="40"/>
        </w:numPr>
        <w:spacing w:before="100" w:beforeAutospacing="1" w:after="100" w:afterAutospacing="1"/>
        <w:rPr>
          <w:rFonts w:eastAsia="Times New Roman"/>
          <w:lang w:val="en-US" w:eastAsia="en-US"/>
        </w:rPr>
      </w:pPr>
      <w:r w:rsidRPr="00A70D7A">
        <w:rPr>
          <w:rFonts w:eastAsia="Times New Roman"/>
          <w:strike/>
          <w:lang w:val="en-US" w:eastAsia="en-US"/>
        </w:rPr>
        <w:t xml:space="preserve">от 20 до 50 процентов — 1,0 доллара США; </w:t>
      </w:r>
    </w:p>
    <w:p w14:paraId="06DE41A9" w14:textId="77777777" w:rsidR="00A70D7A" w:rsidRPr="00A70D7A" w:rsidRDefault="00A70D7A" w:rsidP="00A70D7A">
      <w:pPr>
        <w:numPr>
          <w:ilvl w:val="0"/>
          <w:numId w:val="40"/>
        </w:numPr>
        <w:spacing w:before="100" w:beforeAutospacing="1" w:after="100" w:afterAutospacing="1"/>
        <w:rPr>
          <w:rFonts w:eastAsia="Times New Roman"/>
          <w:lang w:val="en-US" w:eastAsia="en-US"/>
        </w:rPr>
      </w:pPr>
      <w:r w:rsidRPr="00A70D7A">
        <w:rPr>
          <w:rFonts w:eastAsia="Times New Roman"/>
          <w:strike/>
          <w:lang w:val="en-US" w:eastAsia="en-US"/>
        </w:rPr>
        <w:t>от 50 до 70 процентов — 2,0 доллара США.</w:t>
      </w:r>
    </w:p>
    <w:p w14:paraId="1789ACA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211.3. К большегрузным автотранспортным средствам относятся:</w:t>
      </w:r>
    </w:p>
    <w:p w14:paraId="17B0DB8D" w14:textId="77777777" w:rsidR="00A70D7A" w:rsidRPr="00A70D7A" w:rsidRDefault="00A70D7A" w:rsidP="00A70D7A">
      <w:pPr>
        <w:numPr>
          <w:ilvl w:val="0"/>
          <w:numId w:val="41"/>
        </w:numPr>
        <w:spacing w:before="100" w:beforeAutospacing="1" w:after="100" w:afterAutospacing="1"/>
        <w:rPr>
          <w:rFonts w:eastAsia="Times New Roman"/>
          <w:lang w:val="en-US" w:eastAsia="en-US"/>
        </w:rPr>
      </w:pPr>
      <w:r w:rsidRPr="00A70D7A">
        <w:rPr>
          <w:rFonts w:eastAsia="Times New Roman"/>
          <w:strike/>
          <w:lang w:val="en-US" w:eastAsia="en-US"/>
        </w:rPr>
        <w:t xml:space="preserve">автотранспортные средства с весом вместе с грузом более 36 тонн, нагрузкой на одну ось более 10 тонн, </w:t>
      </w:r>
    </w:p>
    <w:p w14:paraId="76E35B7E" w14:textId="77777777" w:rsidR="00A70D7A" w:rsidRPr="00A70D7A" w:rsidRDefault="00A70D7A" w:rsidP="00A70D7A">
      <w:pPr>
        <w:numPr>
          <w:ilvl w:val="0"/>
          <w:numId w:val="41"/>
        </w:numPr>
        <w:spacing w:before="100" w:beforeAutospacing="1" w:after="100" w:afterAutospacing="1"/>
        <w:rPr>
          <w:rFonts w:eastAsia="Times New Roman"/>
          <w:lang w:val="en-US" w:eastAsia="en-US"/>
        </w:rPr>
      </w:pPr>
      <w:r w:rsidRPr="00A70D7A">
        <w:rPr>
          <w:rFonts w:eastAsia="Times New Roman"/>
          <w:strike/>
          <w:lang w:val="en-US" w:eastAsia="en-US"/>
        </w:rPr>
        <w:t>многоосевые (с 2 и более осями) автотранспортные средства, у которых при межосевом расстоянии от 1,61 до 2,5 метра нагрузка на одну ось составляет более 9 тонн, от 1,31 до 1,6 метра — более 8 тонн, от 1 до 1,31 метра — более 7 тонн, до 1 метра — более 6 тонн.</w:t>
      </w:r>
    </w:p>
    <w:p w14:paraId="0B39D9D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211.3. За перевозку опасных грузов сумма налога, указанная в статье 211.1.1.3 настоящего Кодекса, увеличивается в размере:</w:t>
      </w:r>
    </w:p>
    <w:tbl>
      <w:tblPr>
        <w:tblW w:w="1105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4"/>
        <w:gridCol w:w="1500"/>
        <w:gridCol w:w="1553"/>
        <w:gridCol w:w="2168"/>
        <w:gridCol w:w="1564"/>
        <w:gridCol w:w="1569"/>
        <w:gridCol w:w="1277"/>
      </w:tblGrid>
      <w:tr w:rsidR="00A70D7A" w:rsidRPr="00A70D7A" w14:paraId="6EF58FC4" w14:textId="77777777" w:rsidTr="00A70D7A">
        <w:trPr>
          <w:tblCellSpacing w:w="7" w:type="dxa"/>
          <w:jc w:val="center"/>
        </w:trPr>
        <w:tc>
          <w:tcPr>
            <w:tcW w:w="642" w:type="pct"/>
            <w:vMerge w:val="restart"/>
            <w:tcBorders>
              <w:top w:val="outset" w:sz="6" w:space="0" w:color="auto"/>
              <w:left w:val="outset" w:sz="6" w:space="0" w:color="auto"/>
              <w:bottom w:val="outset" w:sz="6" w:space="0" w:color="auto"/>
              <w:right w:val="outset" w:sz="6" w:space="0" w:color="auto"/>
            </w:tcBorders>
            <w:vAlign w:val="center"/>
            <w:hideMark/>
          </w:tcPr>
          <w:p w14:paraId="4567B080"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b/>
                <w:bCs/>
                <w:lang w:val="en-US" w:eastAsia="en-US"/>
              </w:rPr>
              <w:t>Срок пребывания на территории страны</w:t>
            </w:r>
          </w:p>
        </w:tc>
        <w:tc>
          <w:tcPr>
            <w:tcW w:w="2353" w:type="pct"/>
            <w:gridSpan w:val="3"/>
            <w:tcBorders>
              <w:top w:val="outset" w:sz="6" w:space="0" w:color="auto"/>
              <w:left w:val="outset" w:sz="6" w:space="0" w:color="auto"/>
              <w:bottom w:val="outset" w:sz="6" w:space="0" w:color="auto"/>
              <w:right w:val="outset" w:sz="6" w:space="0" w:color="auto"/>
            </w:tcBorders>
            <w:vAlign w:val="center"/>
            <w:hideMark/>
          </w:tcPr>
          <w:p w14:paraId="35EB07B3"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b/>
                <w:bCs/>
                <w:lang w:val="en-US" w:eastAsia="en-US"/>
              </w:rPr>
              <w:t xml:space="preserve">С количеством осей до 4 </w:t>
            </w:r>
          </w:p>
        </w:tc>
        <w:tc>
          <w:tcPr>
            <w:tcW w:w="1968" w:type="pct"/>
            <w:gridSpan w:val="3"/>
            <w:tcBorders>
              <w:top w:val="outset" w:sz="6" w:space="0" w:color="auto"/>
              <w:left w:val="outset" w:sz="6" w:space="0" w:color="auto"/>
              <w:bottom w:val="outset" w:sz="6" w:space="0" w:color="auto"/>
              <w:right w:val="outset" w:sz="6" w:space="0" w:color="auto"/>
            </w:tcBorders>
            <w:vAlign w:val="center"/>
            <w:hideMark/>
          </w:tcPr>
          <w:p w14:paraId="149338C5"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b/>
                <w:bCs/>
                <w:lang w:val="en-US" w:eastAsia="en-US"/>
              </w:rPr>
              <w:t>С количеством осей 4 и более</w:t>
            </w:r>
          </w:p>
        </w:tc>
      </w:tr>
      <w:tr w:rsidR="00A70D7A" w:rsidRPr="00A70D7A" w14:paraId="0798D8EF" w14:textId="77777777" w:rsidTr="00A70D7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D9946DD" w14:textId="77777777" w:rsidR="00A70D7A" w:rsidRPr="00A70D7A" w:rsidRDefault="00A70D7A" w:rsidP="00A70D7A">
            <w:pPr>
              <w:rPr>
                <w:rFonts w:eastAsia="Times New Roman"/>
                <w:lang w:val="en-US" w:eastAsia="en-US"/>
              </w:rPr>
            </w:pPr>
          </w:p>
        </w:tc>
        <w:tc>
          <w:tcPr>
            <w:tcW w:w="666" w:type="pct"/>
            <w:tcBorders>
              <w:top w:val="outset" w:sz="6" w:space="0" w:color="auto"/>
              <w:left w:val="outset" w:sz="6" w:space="0" w:color="auto"/>
              <w:bottom w:val="outset" w:sz="6" w:space="0" w:color="auto"/>
              <w:right w:val="outset" w:sz="6" w:space="0" w:color="auto"/>
            </w:tcBorders>
            <w:vAlign w:val="center"/>
            <w:hideMark/>
          </w:tcPr>
          <w:p w14:paraId="5C408571"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b/>
                <w:bCs/>
                <w:lang w:val="en-US" w:eastAsia="en-US"/>
              </w:rPr>
              <w:t>за малоопасные грузы</w:t>
            </w:r>
          </w:p>
        </w:tc>
        <w:tc>
          <w:tcPr>
            <w:tcW w:w="704" w:type="pct"/>
            <w:tcBorders>
              <w:top w:val="outset" w:sz="6" w:space="0" w:color="auto"/>
              <w:left w:val="outset" w:sz="6" w:space="0" w:color="auto"/>
              <w:bottom w:val="outset" w:sz="6" w:space="0" w:color="auto"/>
              <w:right w:val="outset" w:sz="6" w:space="0" w:color="auto"/>
            </w:tcBorders>
            <w:vAlign w:val="center"/>
            <w:hideMark/>
          </w:tcPr>
          <w:p w14:paraId="324C353D"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b/>
                <w:bCs/>
                <w:lang w:val="en-US" w:eastAsia="en-US"/>
              </w:rPr>
              <w:t>за опасные грузы</w:t>
            </w:r>
          </w:p>
        </w:tc>
        <w:tc>
          <w:tcPr>
            <w:tcW w:w="965" w:type="pct"/>
            <w:tcBorders>
              <w:top w:val="outset" w:sz="6" w:space="0" w:color="auto"/>
              <w:left w:val="outset" w:sz="6" w:space="0" w:color="auto"/>
              <w:bottom w:val="outset" w:sz="6" w:space="0" w:color="auto"/>
              <w:right w:val="outset" w:sz="6" w:space="0" w:color="auto"/>
            </w:tcBorders>
            <w:vAlign w:val="center"/>
            <w:hideMark/>
          </w:tcPr>
          <w:p w14:paraId="30A3424C"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b/>
                <w:bCs/>
                <w:lang w:val="en-US" w:eastAsia="en-US"/>
              </w:rPr>
              <w:t xml:space="preserve">за особо опасные грузы </w:t>
            </w:r>
          </w:p>
        </w:tc>
        <w:tc>
          <w:tcPr>
            <w:tcW w:w="709" w:type="pct"/>
            <w:tcBorders>
              <w:top w:val="outset" w:sz="6" w:space="0" w:color="auto"/>
              <w:left w:val="outset" w:sz="6" w:space="0" w:color="auto"/>
              <w:bottom w:val="outset" w:sz="6" w:space="0" w:color="auto"/>
              <w:right w:val="outset" w:sz="6" w:space="0" w:color="auto"/>
            </w:tcBorders>
            <w:vAlign w:val="center"/>
            <w:hideMark/>
          </w:tcPr>
          <w:p w14:paraId="02332EFC"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b/>
                <w:bCs/>
                <w:lang w:val="en-US" w:eastAsia="en-US"/>
              </w:rPr>
              <w:t>за малоопасные грузы</w:t>
            </w:r>
          </w:p>
        </w:tc>
        <w:tc>
          <w:tcPr>
            <w:tcW w:w="711" w:type="pct"/>
            <w:tcBorders>
              <w:top w:val="outset" w:sz="6" w:space="0" w:color="auto"/>
              <w:left w:val="outset" w:sz="6" w:space="0" w:color="auto"/>
              <w:bottom w:val="outset" w:sz="6" w:space="0" w:color="auto"/>
              <w:right w:val="outset" w:sz="6" w:space="0" w:color="auto"/>
            </w:tcBorders>
            <w:vAlign w:val="center"/>
            <w:hideMark/>
          </w:tcPr>
          <w:p w14:paraId="009E3711"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b/>
                <w:bCs/>
                <w:lang w:val="en-US" w:eastAsia="en-US"/>
              </w:rPr>
              <w:t>за опасные грузы</w:t>
            </w:r>
          </w:p>
        </w:tc>
        <w:tc>
          <w:tcPr>
            <w:tcW w:w="531" w:type="pct"/>
            <w:tcBorders>
              <w:top w:val="outset" w:sz="6" w:space="0" w:color="auto"/>
              <w:left w:val="outset" w:sz="6" w:space="0" w:color="auto"/>
              <w:bottom w:val="outset" w:sz="6" w:space="0" w:color="auto"/>
              <w:right w:val="outset" w:sz="6" w:space="0" w:color="auto"/>
            </w:tcBorders>
            <w:vAlign w:val="center"/>
            <w:hideMark/>
          </w:tcPr>
          <w:p w14:paraId="50B33F86"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b/>
                <w:bCs/>
                <w:lang w:val="en-US" w:eastAsia="en-US"/>
              </w:rPr>
              <w:t xml:space="preserve">за особо опасные грузы </w:t>
            </w:r>
          </w:p>
        </w:tc>
      </w:tr>
      <w:tr w:rsidR="00A70D7A" w:rsidRPr="00A70D7A" w14:paraId="202466E8" w14:textId="77777777" w:rsidTr="00A70D7A">
        <w:trPr>
          <w:tblCellSpacing w:w="7" w:type="dxa"/>
          <w:jc w:val="center"/>
        </w:trPr>
        <w:tc>
          <w:tcPr>
            <w:tcW w:w="642" w:type="pct"/>
            <w:tcBorders>
              <w:top w:val="outset" w:sz="6" w:space="0" w:color="auto"/>
              <w:left w:val="outset" w:sz="6" w:space="0" w:color="auto"/>
              <w:bottom w:val="outset" w:sz="6" w:space="0" w:color="auto"/>
              <w:right w:val="outset" w:sz="6" w:space="0" w:color="auto"/>
            </w:tcBorders>
            <w:vAlign w:val="center"/>
            <w:hideMark/>
          </w:tcPr>
          <w:p w14:paraId="0DC706B8"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за 1 день</w:t>
            </w:r>
          </w:p>
        </w:tc>
        <w:tc>
          <w:tcPr>
            <w:tcW w:w="666" w:type="pct"/>
            <w:tcBorders>
              <w:top w:val="outset" w:sz="6" w:space="0" w:color="auto"/>
              <w:left w:val="outset" w:sz="6" w:space="0" w:color="auto"/>
              <w:bottom w:val="outset" w:sz="6" w:space="0" w:color="auto"/>
              <w:right w:val="outset" w:sz="6" w:space="0" w:color="auto"/>
            </w:tcBorders>
            <w:vAlign w:val="center"/>
            <w:hideMark/>
          </w:tcPr>
          <w:p w14:paraId="275975AC"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20 долларов США</w:t>
            </w:r>
          </w:p>
        </w:tc>
        <w:tc>
          <w:tcPr>
            <w:tcW w:w="704" w:type="pct"/>
            <w:tcBorders>
              <w:top w:val="outset" w:sz="6" w:space="0" w:color="auto"/>
              <w:left w:val="outset" w:sz="6" w:space="0" w:color="auto"/>
              <w:bottom w:val="outset" w:sz="6" w:space="0" w:color="auto"/>
              <w:right w:val="outset" w:sz="6" w:space="0" w:color="auto"/>
            </w:tcBorders>
            <w:vAlign w:val="center"/>
            <w:hideMark/>
          </w:tcPr>
          <w:p w14:paraId="2E03FD22"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40 долларов США</w:t>
            </w:r>
          </w:p>
        </w:tc>
        <w:tc>
          <w:tcPr>
            <w:tcW w:w="965" w:type="pct"/>
            <w:tcBorders>
              <w:top w:val="outset" w:sz="6" w:space="0" w:color="auto"/>
              <w:left w:val="outset" w:sz="6" w:space="0" w:color="auto"/>
              <w:bottom w:val="outset" w:sz="6" w:space="0" w:color="auto"/>
              <w:right w:val="outset" w:sz="6" w:space="0" w:color="auto"/>
            </w:tcBorders>
            <w:vAlign w:val="center"/>
            <w:hideMark/>
          </w:tcPr>
          <w:p w14:paraId="6A12DD49"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80 долларов США</w:t>
            </w:r>
          </w:p>
        </w:tc>
        <w:tc>
          <w:tcPr>
            <w:tcW w:w="709" w:type="pct"/>
            <w:tcBorders>
              <w:top w:val="outset" w:sz="6" w:space="0" w:color="auto"/>
              <w:left w:val="outset" w:sz="6" w:space="0" w:color="auto"/>
              <w:bottom w:val="outset" w:sz="6" w:space="0" w:color="auto"/>
              <w:right w:val="outset" w:sz="6" w:space="0" w:color="auto"/>
            </w:tcBorders>
            <w:vAlign w:val="center"/>
            <w:hideMark/>
          </w:tcPr>
          <w:p w14:paraId="70C034D9"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30 долларов США</w:t>
            </w:r>
          </w:p>
        </w:tc>
        <w:tc>
          <w:tcPr>
            <w:tcW w:w="711" w:type="pct"/>
            <w:tcBorders>
              <w:top w:val="outset" w:sz="6" w:space="0" w:color="auto"/>
              <w:left w:val="outset" w:sz="6" w:space="0" w:color="auto"/>
              <w:bottom w:val="outset" w:sz="6" w:space="0" w:color="auto"/>
              <w:right w:val="outset" w:sz="6" w:space="0" w:color="auto"/>
            </w:tcBorders>
            <w:vAlign w:val="center"/>
            <w:hideMark/>
          </w:tcPr>
          <w:p w14:paraId="18B8684A"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60 долларов США</w:t>
            </w:r>
          </w:p>
        </w:tc>
        <w:tc>
          <w:tcPr>
            <w:tcW w:w="531" w:type="pct"/>
            <w:tcBorders>
              <w:top w:val="outset" w:sz="6" w:space="0" w:color="auto"/>
              <w:left w:val="outset" w:sz="6" w:space="0" w:color="auto"/>
              <w:bottom w:val="outset" w:sz="6" w:space="0" w:color="auto"/>
              <w:right w:val="outset" w:sz="6" w:space="0" w:color="auto"/>
            </w:tcBorders>
            <w:vAlign w:val="center"/>
            <w:hideMark/>
          </w:tcPr>
          <w:p w14:paraId="7585914E"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120 долларов США</w:t>
            </w:r>
          </w:p>
        </w:tc>
      </w:tr>
      <w:tr w:rsidR="00A70D7A" w:rsidRPr="00A70D7A" w14:paraId="742C3CF0" w14:textId="77777777" w:rsidTr="00A70D7A">
        <w:trPr>
          <w:tblCellSpacing w:w="7" w:type="dxa"/>
          <w:jc w:val="center"/>
        </w:trPr>
        <w:tc>
          <w:tcPr>
            <w:tcW w:w="642" w:type="pct"/>
            <w:tcBorders>
              <w:top w:val="outset" w:sz="6" w:space="0" w:color="auto"/>
              <w:left w:val="outset" w:sz="6" w:space="0" w:color="auto"/>
              <w:bottom w:val="outset" w:sz="6" w:space="0" w:color="auto"/>
              <w:right w:val="outset" w:sz="6" w:space="0" w:color="auto"/>
            </w:tcBorders>
            <w:vAlign w:val="center"/>
            <w:hideMark/>
          </w:tcPr>
          <w:p w14:paraId="2F8C98A4"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до 2 недель</w:t>
            </w:r>
          </w:p>
        </w:tc>
        <w:tc>
          <w:tcPr>
            <w:tcW w:w="666" w:type="pct"/>
            <w:tcBorders>
              <w:top w:val="outset" w:sz="6" w:space="0" w:color="auto"/>
              <w:left w:val="outset" w:sz="6" w:space="0" w:color="auto"/>
              <w:bottom w:val="outset" w:sz="6" w:space="0" w:color="auto"/>
              <w:right w:val="outset" w:sz="6" w:space="0" w:color="auto"/>
            </w:tcBorders>
            <w:vAlign w:val="center"/>
            <w:hideMark/>
          </w:tcPr>
          <w:p w14:paraId="3FC8948F"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40 долларов США</w:t>
            </w:r>
          </w:p>
        </w:tc>
        <w:tc>
          <w:tcPr>
            <w:tcW w:w="704" w:type="pct"/>
            <w:tcBorders>
              <w:top w:val="outset" w:sz="6" w:space="0" w:color="auto"/>
              <w:left w:val="outset" w:sz="6" w:space="0" w:color="auto"/>
              <w:bottom w:val="outset" w:sz="6" w:space="0" w:color="auto"/>
              <w:right w:val="outset" w:sz="6" w:space="0" w:color="auto"/>
            </w:tcBorders>
            <w:vAlign w:val="center"/>
            <w:hideMark/>
          </w:tcPr>
          <w:p w14:paraId="0CF808A5"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80 долларов США</w:t>
            </w:r>
          </w:p>
        </w:tc>
        <w:tc>
          <w:tcPr>
            <w:tcW w:w="965" w:type="pct"/>
            <w:tcBorders>
              <w:top w:val="outset" w:sz="6" w:space="0" w:color="auto"/>
              <w:left w:val="outset" w:sz="6" w:space="0" w:color="auto"/>
              <w:bottom w:val="outset" w:sz="6" w:space="0" w:color="auto"/>
              <w:right w:val="outset" w:sz="6" w:space="0" w:color="auto"/>
            </w:tcBorders>
            <w:vAlign w:val="center"/>
            <w:hideMark/>
          </w:tcPr>
          <w:p w14:paraId="22705B7D"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160 долларов США</w:t>
            </w:r>
          </w:p>
        </w:tc>
        <w:tc>
          <w:tcPr>
            <w:tcW w:w="709" w:type="pct"/>
            <w:tcBorders>
              <w:top w:val="outset" w:sz="6" w:space="0" w:color="auto"/>
              <w:left w:val="outset" w:sz="6" w:space="0" w:color="auto"/>
              <w:bottom w:val="outset" w:sz="6" w:space="0" w:color="auto"/>
              <w:right w:val="outset" w:sz="6" w:space="0" w:color="auto"/>
            </w:tcBorders>
            <w:vAlign w:val="center"/>
            <w:hideMark/>
          </w:tcPr>
          <w:p w14:paraId="4B729111"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80 долларов США</w:t>
            </w:r>
          </w:p>
        </w:tc>
        <w:tc>
          <w:tcPr>
            <w:tcW w:w="711" w:type="pct"/>
            <w:tcBorders>
              <w:top w:val="outset" w:sz="6" w:space="0" w:color="auto"/>
              <w:left w:val="outset" w:sz="6" w:space="0" w:color="auto"/>
              <w:bottom w:val="outset" w:sz="6" w:space="0" w:color="auto"/>
              <w:right w:val="outset" w:sz="6" w:space="0" w:color="auto"/>
            </w:tcBorders>
            <w:vAlign w:val="center"/>
            <w:hideMark/>
          </w:tcPr>
          <w:p w14:paraId="05341E08"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160 долларов США</w:t>
            </w:r>
          </w:p>
        </w:tc>
        <w:tc>
          <w:tcPr>
            <w:tcW w:w="531" w:type="pct"/>
            <w:tcBorders>
              <w:top w:val="outset" w:sz="6" w:space="0" w:color="auto"/>
              <w:left w:val="outset" w:sz="6" w:space="0" w:color="auto"/>
              <w:bottom w:val="outset" w:sz="6" w:space="0" w:color="auto"/>
              <w:right w:val="outset" w:sz="6" w:space="0" w:color="auto"/>
            </w:tcBorders>
            <w:vAlign w:val="center"/>
            <w:hideMark/>
          </w:tcPr>
          <w:p w14:paraId="3B70DF1D"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320 Долларов США</w:t>
            </w:r>
          </w:p>
        </w:tc>
      </w:tr>
      <w:tr w:rsidR="00A70D7A" w:rsidRPr="00A70D7A" w14:paraId="14490FBD" w14:textId="77777777" w:rsidTr="00A70D7A">
        <w:trPr>
          <w:tblCellSpacing w:w="7" w:type="dxa"/>
          <w:jc w:val="center"/>
        </w:trPr>
        <w:tc>
          <w:tcPr>
            <w:tcW w:w="642" w:type="pct"/>
            <w:tcBorders>
              <w:top w:val="outset" w:sz="6" w:space="0" w:color="auto"/>
              <w:left w:val="outset" w:sz="6" w:space="0" w:color="auto"/>
              <w:bottom w:val="outset" w:sz="6" w:space="0" w:color="auto"/>
              <w:right w:val="outset" w:sz="6" w:space="0" w:color="auto"/>
            </w:tcBorders>
            <w:vAlign w:val="center"/>
            <w:hideMark/>
          </w:tcPr>
          <w:p w14:paraId="602AC87C"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до 1 месяца</w:t>
            </w:r>
          </w:p>
        </w:tc>
        <w:tc>
          <w:tcPr>
            <w:tcW w:w="666" w:type="pct"/>
            <w:tcBorders>
              <w:top w:val="outset" w:sz="6" w:space="0" w:color="auto"/>
              <w:left w:val="outset" w:sz="6" w:space="0" w:color="auto"/>
              <w:bottom w:val="outset" w:sz="6" w:space="0" w:color="auto"/>
              <w:right w:val="outset" w:sz="6" w:space="0" w:color="auto"/>
            </w:tcBorders>
            <w:vAlign w:val="center"/>
            <w:hideMark/>
          </w:tcPr>
          <w:p w14:paraId="645A1C47"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140 долларов США</w:t>
            </w:r>
          </w:p>
        </w:tc>
        <w:tc>
          <w:tcPr>
            <w:tcW w:w="704" w:type="pct"/>
            <w:tcBorders>
              <w:top w:val="outset" w:sz="6" w:space="0" w:color="auto"/>
              <w:left w:val="outset" w:sz="6" w:space="0" w:color="auto"/>
              <w:bottom w:val="outset" w:sz="6" w:space="0" w:color="auto"/>
              <w:right w:val="outset" w:sz="6" w:space="0" w:color="auto"/>
            </w:tcBorders>
            <w:vAlign w:val="center"/>
            <w:hideMark/>
          </w:tcPr>
          <w:p w14:paraId="6FFBCAD3"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280 долларов США</w:t>
            </w:r>
          </w:p>
        </w:tc>
        <w:tc>
          <w:tcPr>
            <w:tcW w:w="965" w:type="pct"/>
            <w:tcBorders>
              <w:top w:val="outset" w:sz="6" w:space="0" w:color="auto"/>
              <w:left w:val="outset" w:sz="6" w:space="0" w:color="auto"/>
              <w:bottom w:val="outset" w:sz="6" w:space="0" w:color="auto"/>
              <w:right w:val="outset" w:sz="6" w:space="0" w:color="auto"/>
            </w:tcBorders>
            <w:vAlign w:val="center"/>
            <w:hideMark/>
          </w:tcPr>
          <w:p w14:paraId="29A0E43C"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560 долларов США</w:t>
            </w:r>
          </w:p>
        </w:tc>
        <w:tc>
          <w:tcPr>
            <w:tcW w:w="709" w:type="pct"/>
            <w:tcBorders>
              <w:top w:val="outset" w:sz="6" w:space="0" w:color="auto"/>
              <w:left w:val="outset" w:sz="6" w:space="0" w:color="auto"/>
              <w:bottom w:val="outset" w:sz="6" w:space="0" w:color="auto"/>
              <w:right w:val="outset" w:sz="6" w:space="0" w:color="auto"/>
            </w:tcBorders>
            <w:vAlign w:val="center"/>
            <w:hideMark/>
          </w:tcPr>
          <w:p w14:paraId="1C6094B6"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280 долларов США</w:t>
            </w:r>
          </w:p>
        </w:tc>
        <w:tc>
          <w:tcPr>
            <w:tcW w:w="711" w:type="pct"/>
            <w:tcBorders>
              <w:top w:val="outset" w:sz="6" w:space="0" w:color="auto"/>
              <w:left w:val="outset" w:sz="6" w:space="0" w:color="auto"/>
              <w:bottom w:val="outset" w:sz="6" w:space="0" w:color="auto"/>
              <w:right w:val="outset" w:sz="6" w:space="0" w:color="auto"/>
            </w:tcBorders>
            <w:vAlign w:val="center"/>
            <w:hideMark/>
          </w:tcPr>
          <w:p w14:paraId="4035C576"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560 долларов США</w:t>
            </w:r>
          </w:p>
        </w:tc>
        <w:tc>
          <w:tcPr>
            <w:tcW w:w="531" w:type="pct"/>
            <w:tcBorders>
              <w:top w:val="outset" w:sz="6" w:space="0" w:color="auto"/>
              <w:left w:val="outset" w:sz="6" w:space="0" w:color="auto"/>
              <w:bottom w:val="outset" w:sz="6" w:space="0" w:color="auto"/>
              <w:right w:val="outset" w:sz="6" w:space="0" w:color="auto"/>
            </w:tcBorders>
            <w:vAlign w:val="center"/>
            <w:hideMark/>
          </w:tcPr>
          <w:p w14:paraId="69E5144F"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1120 долларов США</w:t>
            </w:r>
          </w:p>
        </w:tc>
      </w:tr>
      <w:tr w:rsidR="00A70D7A" w:rsidRPr="00A70D7A" w14:paraId="0A8D784F" w14:textId="77777777" w:rsidTr="00A70D7A">
        <w:trPr>
          <w:tblCellSpacing w:w="7" w:type="dxa"/>
          <w:jc w:val="center"/>
        </w:trPr>
        <w:tc>
          <w:tcPr>
            <w:tcW w:w="642" w:type="pct"/>
            <w:tcBorders>
              <w:top w:val="outset" w:sz="6" w:space="0" w:color="auto"/>
              <w:left w:val="outset" w:sz="6" w:space="0" w:color="auto"/>
              <w:bottom w:val="outset" w:sz="6" w:space="0" w:color="auto"/>
              <w:right w:val="outset" w:sz="6" w:space="0" w:color="auto"/>
            </w:tcBorders>
            <w:vAlign w:val="center"/>
            <w:hideMark/>
          </w:tcPr>
          <w:p w14:paraId="51ED94DC"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до 3 месяцев</w:t>
            </w:r>
          </w:p>
        </w:tc>
        <w:tc>
          <w:tcPr>
            <w:tcW w:w="666" w:type="pct"/>
            <w:tcBorders>
              <w:top w:val="outset" w:sz="6" w:space="0" w:color="auto"/>
              <w:left w:val="outset" w:sz="6" w:space="0" w:color="auto"/>
              <w:bottom w:val="outset" w:sz="6" w:space="0" w:color="auto"/>
              <w:right w:val="outset" w:sz="6" w:space="0" w:color="auto"/>
            </w:tcBorders>
            <w:vAlign w:val="center"/>
            <w:hideMark/>
          </w:tcPr>
          <w:p w14:paraId="2274958A"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400 долларов США</w:t>
            </w:r>
          </w:p>
        </w:tc>
        <w:tc>
          <w:tcPr>
            <w:tcW w:w="704" w:type="pct"/>
            <w:tcBorders>
              <w:top w:val="outset" w:sz="6" w:space="0" w:color="auto"/>
              <w:left w:val="outset" w:sz="6" w:space="0" w:color="auto"/>
              <w:bottom w:val="outset" w:sz="6" w:space="0" w:color="auto"/>
              <w:right w:val="outset" w:sz="6" w:space="0" w:color="auto"/>
            </w:tcBorders>
            <w:vAlign w:val="center"/>
            <w:hideMark/>
          </w:tcPr>
          <w:p w14:paraId="6D998BE6"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800 долларов США</w:t>
            </w:r>
          </w:p>
        </w:tc>
        <w:tc>
          <w:tcPr>
            <w:tcW w:w="965" w:type="pct"/>
            <w:tcBorders>
              <w:top w:val="outset" w:sz="6" w:space="0" w:color="auto"/>
              <w:left w:val="outset" w:sz="6" w:space="0" w:color="auto"/>
              <w:bottom w:val="outset" w:sz="6" w:space="0" w:color="auto"/>
              <w:right w:val="outset" w:sz="6" w:space="0" w:color="auto"/>
            </w:tcBorders>
            <w:vAlign w:val="center"/>
            <w:hideMark/>
          </w:tcPr>
          <w:p w14:paraId="3698DC4F"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1600 долларов США</w:t>
            </w:r>
          </w:p>
        </w:tc>
        <w:tc>
          <w:tcPr>
            <w:tcW w:w="709" w:type="pct"/>
            <w:tcBorders>
              <w:top w:val="outset" w:sz="6" w:space="0" w:color="auto"/>
              <w:left w:val="outset" w:sz="6" w:space="0" w:color="auto"/>
              <w:bottom w:val="outset" w:sz="6" w:space="0" w:color="auto"/>
              <w:right w:val="outset" w:sz="6" w:space="0" w:color="auto"/>
            </w:tcBorders>
            <w:vAlign w:val="center"/>
            <w:hideMark/>
          </w:tcPr>
          <w:p w14:paraId="21488FF4"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800 долларов США</w:t>
            </w:r>
          </w:p>
        </w:tc>
        <w:tc>
          <w:tcPr>
            <w:tcW w:w="711" w:type="pct"/>
            <w:tcBorders>
              <w:top w:val="outset" w:sz="6" w:space="0" w:color="auto"/>
              <w:left w:val="outset" w:sz="6" w:space="0" w:color="auto"/>
              <w:bottom w:val="outset" w:sz="6" w:space="0" w:color="auto"/>
              <w:right w:val="outset" w:sz="6" w:space="0" w:color="auto"/>
            </w:tcBorders>
            <w:vAlign w:val="center"/>
            <w:hideMark/>
          </w:tcPr>
          <w:p w14:paraId="77C74187"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1600 долларов США</w:t>
            </w:r>
          </w:p>
        </w:tc>
        <w:tc>
          <w:tcPr>
            <w:tcW w:w="531" w:type="pct"/>
            <w:tcBorders>
              <w:top w:val="outset" w:sz="6" w:space="0" w:color="auto"/>
              <w:left w:val="outset" w:sz="6" w:space="0" w:color="auto"/>
              <w:bottom w:val="outset" w:sz="6" w:space="0" w:color="auto"/>
              <w:right w:val="outset" w:sz="6" w:space="0" w:color="auto"/>
            </w:tcBorders>
            <w:vAlign w:val="center"/>
            <w:hideMark/>
          </w:tcPr>
          <w:p w14:paraId="3229D998"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3200 долларов США</w:t>
            </w:r>
          </w:p>
        </w:tc>
      </w:tr>
      <w:tr w:rsidR="00A70D7A" w:rsidRPr="00A70D7A" w14:paraId="72BD3CD8" w14:textId="77777777" w:rsidTr="00A70D7A">
        <w:trPr>
          <w:tblCellSpacing w:w="7" w:type="dxa"/>
          <w:jc w:val="center"/>
        </w:trPr>
        <w:tc>
          <w:tcPr>
            <w:tcW w:w="642" w:type="pct"/>
            <w:tcBorders>
              <w:top w:val="outset" w:sz="6" w:space="0" w:color="auto"/>
              <w:left w:val="outset" w:sz="6" w:space="0" w:color="auto"/>
              <w:bottom w:val="outset" w:sz="6" w:space="0" w:color="auto"/>
              <w:right w:val="outset" w:sz="6" w:space="0" w:color="auto"/>
            </w:tcBorders>
            <w:vAlign w:val="center"/>
            <w:hideMark/>
          </w:tcPr>
          <w:p w14:paraId="704D2B3D"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до 1 года</w:t>
            </w:r>
          </w:p>
        </w:tc>
        <w:tc>
          <w:tcPr>
            <w:tcW w:w="666" w:type="pct"/>
            <w:tcBorders>
              <w:top w:val="outset" w:sz="6" w:space="0" w:color="auto"/>
              <w:left w:val="outset" w:sz="6" w:space="0" w:color="auto"/>
              <w:bottom w:val="outset" w:sz="6" w:space="0" w:color="auto"/>
              <w:right w:val="outset" w:sz="6" w:space="0" w:color="auto"/>
            </w:tcBorders>
            <w:vAlign w:val="center"/>
            <w:hideMark/>
          </w:tcPr>
          <w:p w14:paraId="5B80BA5F"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1400 долларов США</w:t>
            </w:r>
          </w:p>
        </w:tc>
        <w:tc>
          <w:tcPr>
            <w:tcW w:w="704" w:type="pct"/>
            <w:tcBorders>
              <w:top w:val="outset" w:sz="6" w:space="0" w:color="auto"/>
              <w:left w:val="outset" w:sz="6" w:space="0" w:color="auto"/>
              <w:bottom w:val="outset" w:sz="6" w:space="0" w:color="auto"/>
              <w:right w:val="outset" w:sz="6" w:space="0" w:color="auto"/>
            </w:tcBorders>
            <w:vAlign w:val="center"/>
            <w:hideMark/>
          </w:tcPr>
          <w:p w14:paraId="747AA80C"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2800 долларов США</w:t>
            </w:r>
          </w:p>
        </w:tc>
        <w:tc>
          <w:tcPr>
            <w:tcW w:w="965" w:type="pct"/>
            <w:tcBorders>
              <w:top w:val="outset" w:sz="6" w:space="0" w:color="auto"/>
              <w:left w:val="outset" w:sz="6" w:space="0" w:color="auto"/>
              <w:bottom w:val="outset" w:sz="6" w:space="0" w:color="auto"/>
              <w:right w:val="outset" w:sz="6" w:space="0" w:color="auto"/>
            </w:tcBorders>
            <w:vAlign w:val="center"/>
            <w:hideMark/>
          </w:tcPr>
          <w:p w14:paraId="208DD6E3"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5600 долларов США</w:t>
            </w:r>
          </w:p>
        </w:tc>
        <w:tc>
          <w:tcPr>
            <w:tcW w:w="709" w:type="pct"/>
            <w:tcBorders>
              <w:top w:val="outset" w:sz="6" w:space="0" w:color="auto"/>
              <w:left w:val="outset" w:sz="6" w:space="0" w:color="auto"/>
              <w:bottom w:val="outset" w:sz="6" w:space="0" w:color="auto"/>
              <w:right w:val="outset" w:sz="6" w:space="0" w:color="auto"/>
            </w:tcBorders>
            <w:vAlign w:val="center"/>
            <w:hideMark/>
          </w:tcPr>
          <w:p w14:paraId="7C79861F"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2800 долларов США</w:t>
            </w:r>
          </w:p>
        </w:tc>
        <w:tc>
          <w:tcPr>
            <w:tcW w:w="711" w:type="pct"/>
            <w:tcBorders>
              <w:top w:val="outset" w:sz="6" w:space="0" w:color="auto"/>
              <w:left w:val="outset" w:sz="6" w:space="0" w:color="auto"/>
              <w:bottom w:val="outset" w:sz="6" w:space="0" w:color="auto"/>
              <w:right w:val="outset" w:sz="6" w:space="0" w:color="auto"/>
            </w:tcBorders>
            <w:vAlign w:val="center"/>
            <w:hideMark/>
          </w:tcPr>
          <w:p w14:paraId="5D1B5449"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5600 долларов США</w:t>
            </w:r>
          </w:p>
        </w:tc>
        <w:tc>
          <w:tcPr>
            <w:tcW w:w="531" w:type="pct"/>
            <w:tcBorders>
              <w:top w:val="outset" w:sz="6" w:space="0" w:color="auto"/>
              <w:left w:val="outset" w:sz="6" w:space="0" w:color="auto"/>
              <w:bottom w:val="outset" w:sz="6" w:space="0" w:color="auto"/>
              <w:right w:val="outset" w:sz="6" w:space="0" w:color="auto"/>
            </w:tcBorders>
            <w:vAlign w:val="center"/>
            <w:hideMark/>
          </w:tcPr>
          <w:p w14:paraId="7C7D6CA0"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11200 долларов США</w:t>
            </w:r>
          </w:p>
        </w:tc>
      </w:tr>
      <w:tr w:rsidR="00A70D7A" w:rsidRPr="00A70D7A" w14:paraId="24DDE189" w14:textId="77777777" w:rsidTr="00A70D7A">
        <w:trPr>
          <w:tblCellSpacing w:w="7" w:type="dxa"/>
          <w:jc w:val="center"/>
        </w:trPr>
        <w:tc>
          <w:tcPr>
            <w:tcW w:w="642" w:type="pct"/>
            <w:tcBorders>
              <w:top w:val="outset" w:sz="6" w:space="0" w:color="auto"/>
              <w:left w:val="outset" w:sz="6" w:space="0" w:color="auto"/>
              <w:bottom w:val="outset" w:sz="6" w:space="0" w:color="auto"/>
              <w:right w:val="outset" w:sz="6" w:space="0" w:color="auto"/>
            </w:tcBorders>
            <w:vAlign w:val="center"/>
            <w:hideMark/>
          </w:tcPr>
          <w:p w14:paraId="60D41B16"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свыше 1 года</w:t>
            </w:r>
          </w:p>
        </w:tc>
        <w:tc>
          <w:tcPr>
            <w:tcW w:w="666" w:type="pct"/>
            <w:tcBorders>
              <w:top w:val="outset" w:sz="6" w:space="0" w:color="auto"/>
              <w:left w:val="outset" w:sz="6" w:space="0" w:color="auto"/>
              <w:bottom w:val="outset" w:sz="6" w:space="0" w:color="auto"/>
              <w:right w:val="outset" w:sz="6" w:space="0" w:color="auto"/>
            </w:tcBorders>
            <w:vAlign w:val="center"/>
            <w:hideMark/>
          </w:tcPr>
          <w:p w14:paraId="441FF522"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1400 долларов США +15 долларов США за каждый день пребывания свыше 1 года</w:t>
            </w:r>
          </w:p>
        </w:tc>
        <w:tc>
          <w:tcPr>
            <w:tcW w:w="704" w:type="pct"/>
            <w:tcBorders>
              <w:top w:val="outset" w:sz="6" w:space="0" w:color="auto"/>
              <w:left w:val="outset" w:sz="6" w:space="0" w:color="auto"/>
              <w:bottom w:val="outset" w:sz="6" w:space="0" w:color="auto"/>
              <w:right w:val="outset" w:sz="6" w:space="0" w:color="auto"/>
            </w:tcBorders>
            <w:vAlign w:val="center"/>
            <w:hideMark/>
          </w:tcPr>
          <w:p w14:paraId="190BE089"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2800 долларов США +30 долларов США за каждый день пребывания свыше 1 года</w:t>
            </w:r>
          </w:p>
        </w:tc>
        <w:tc>
          <w:tcPr>
            <w:tcW w:w="965" w:type="pct"/>
            <w:tcBorders>
              <w:top w:val="outset" w:sz="6" w:space="0" w:color="auto"/>
              <w:left w:val="outset" w:sz="6" w:space="0" w:color="auto"/>
              <w:bottom w:val="outset" w:sz="6" w:space="0" w:color="auto"/>
              <w:right w:val="outset" w:sz="6" w:space="0" w:color="auto"/>
            </w:tcBorders>
            <w:vAlign w:val="center"/>
            <w:hideMark/>
          </w:tcPr>
          <w:p w14:paraId="77B1B0AC"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5600 долларов США + 60 долларов США за каждый день пребывания свыше 1 года</w:t>
            </w:r>
          </w:p>
        </w:tc>
        <w:tc>
          <w:tcPr>
            <w:tcW w:w="709" w:type="pct"/>
            <w:tcBorders>
              <w:top w:val="outset" w:sz="6" w:space="0" w:color="auto"/>
              <w:left w:val="outset" w:sz="6" w:space="0" w:color="auto"/>
              <w:bottom w:val="outset" w:sz="6" w:space="0" w:color="auto"/>
              <w:right w:val="outset" w:sz="6" w:space="0" w:color="auto"/>
            </w:tcBorders>
            <w:vAlign w:val="center"/>
            <w:hideMark/>
          </w:tcPr>
          <w:p w14:paraId="76D3AC91"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2800 долларов США +30 долларов США за каждый день пребывания свыше 1 года</w:t>
            </w:r>
          </w:p>
        </w:tc>
        <w:tc>
          <w:tcPr>
            <w:tcW w:w="711" w:type="pct"/>
            <w:tcBorders>
              <w:top w:val="outset" w:sz="6" w:space="0" w:color="auto"/>
              <w:left w:val="outset" w:sz="6" w:space="0" w:color="auto"/>
              <w:bottom w:val="outset" w:sz="6" w:space="0" w:color="auto"/>
              <w:right w:val="outset" w:sz="6" w:space="0" w:color="auto"/>
            </w:tcBorders>
            <w:vAlign w:val="center"/>
            <w:hideMark/>
          </w:tcPr>
          <w:p w14:paraId="31904112"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5600 долларов США +60 долларов США за каждый день пребывания свыше 1 года</w:t>
            </w:r>
          </w:p>
        </w:tc>
        <w:tc>
          <w:tcPr>
            <w:tcW w:w="531" w:type="pct"/>
            <w:tcBorders>
              <w:top w:val="outset" w:sz="6" w:space="0" w:color="auto"/>
              <w:left w:val="outset" w:sz="6" w:space="0" w:color="auto"/>
              <w:bottom w:val="outset" w:sz="6" w:space="0" w:color="auto"/>
              <w:right w:val="outset" w:sz="6" w:space="0" w:color="auto"/>
            </w:tcBorders>
            <w:vAlign w:val="center"/>
            <w:hideMark/>
          </w:tcPr>
          <w:p w14:paraId="061D15E7"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11200 долларов США +120 долларов США за каждый день пребывания свыше 1 года</w:t>
            </w:r>
          </w:p>
        </w:tc>
      </w:tr>
    </w:tbl>
    <w:p w14:paraId="6F221B76" w14:textId="77777777" w:rsidR="00A70D7A" w:rsidRPr="00A70D7A" w:rsidRDefault="00A70D7A" w:rsidP="00A70D7A">
      <w:pPr>
        <w:rPr>
          <w:rFonts w:eastAsia="Times New Roman"/>
          <w:lang w:val="en-US" w:eastAsia="en-US"/>
        </w:rPr>
      </w:pPr>
      <w:r w:rsidRPr="00A70D7A">
        <w:rPr>
          <w:rFonts w:eastAsia="Times New Roman"/>
          <w:lang w:val="en-US" w:eastAsia="en-US"/>
        </w:rPr>
        <w:t> </w:t>
      </w:r>
    </w:p>
    <w:p w14:paraId="0A845DC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211.5. В зависимости от срока нахождения на территории Азербайджанской Республики сумма налога, исчисленного в соответствии со статьями 211.1.2, 211.1.3 и 211.4 настоящего Кодекса за автотранспортные средства, указанные в статьях 211.1.2 и 211.1.3 настоящего Кодекса, повышается за каждый день в размере:</w:t>
      </w:r>
    </w:p>
    <w:p w14:paraId="130E61F4" w14:textId="77777777" w:rsidR="00A70D7A" w:rsidRPr="00A70D7A" w:rsidRDefault="00A70D7A" w:rsidP="00A70D7A">
      <w:pPr>
        <w:numPr>
          <w:ilvl w:val="0"/>
          <w:numId w:val="42"/>
        </w:numPr>
        <w:spacing w:before="100" w:beforeAutospacing="1" w:after="100" w:afterAutospacing="1"/>
        <w:rPr>
          <w:rFonts w:eastAsia="Times New Roman"/>
          <w:lang w:val="en-US" w:eastAsia="en-US"/>
        </w:rPr>
      </w:pPr>
      <w:r w:rsidRPr="00A70D7A">
        <w:rPr>
          <w:rFonts w:eastAsia="Times New Roman"/>
          <w:strike/>
          <w:lang w:val="en-US" w:eastAsia="en-US"/>
        </w:rPr>
        <w:t xml:space="preserve">от 2 до 7 дней — 20 %; </w:t>
      </w:r>
    </w:p>
    <w:p w14:paraId="29D08C22" w14:textId="77777777" w:rsidR="00A70D7A" w:rsidRPr="00A70D7A" w:rsidRDefault="00A70D7A" w:rsidP="00A70D7A">
      <w:pPr>
        <w:numPr>
          <w:ilvl w:val="0"/>
          <w:numId w:val="42"/>
        </w:numPr>
        <w:spacing w:before="100" w:beforeAutospacing="1" w:after="100" w:afterAutospacing="1"/>
        <w:rPr>
          <w:rFonts w:eastAsia="Times New Roman"/>
          <w:lang w:val="en-US" w:eastAsia="en-US"/>
        </w:rPr>
      </w:pPr>
      <w:r w:rsidRPr="00A70D7A">
        <w:rPr>
          <w:rFonts w:eastAsia="Times New Roman"/>
          <w:strike/>
          <w:lang w:val="en-US" w:eastAsia="en-US"/>
        </w:rPr>
        <w:t xml:space="preserve">от 7 до 30 дней — 30 %; </w:t>
      </w:r>
    </w:p>
    <w:p w14:paraId="409CBA8F" w14:textId="77777777" w:rsidR="00A70D7A" w:rsidRPr="00A70D7A" w:rsidRDefault="00A70D7A" w:rsidP="00A70D7A">
      <w:pPr>
        <w:numPr>
          <w:ilvl w:val="0"/>
          <w:numId w:val="42"/>
        </w:numPr>
        <w:spacing w:before="100" w:beforeAutospacing="1" w:after="100" w:afterAutospacing="1"/>
        <w:rPr>
          <w:rFonts w:eastAsia="Times New Roman"/>
          <w:lang w:val="en-US" w:eastAsia="en-US"/>
        </w:rPr>
      </w:pPr>
      <w:r w:rsidRPr="00A70D7A">
        <w:rPr>
          <w:rFonts w:eastAsia="Times New Roman"/>
          <w:strike/>
          <w:lang w:val="en-US" w:eastAsia="en-US"/>
        </w:rPr>
        <w:t>более 30 дней — 40 %.</w:t>
      </w:r>
    </w:p>
    <w:p w14:paraId="57ADE15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211.4. Контроль за дорожным налогом, исчисленным на автомобильный бензин, дизельное топливо и жидкий газ, которые производятся на территории Азербайджанской Республики и направляются на внутреннее потребление (оптовую продажу), осуществляется государственными налоговыми органами, а надзор за исчислением и уплатой дорожного налога на импортируемые на территорию </w:t>
      </w:r>
      <w:r w:rsidRPr="00A70D7A">
        <w:rPr>
          <w:rFonts w:eastAsia="Times New Roman"/>
          <w:lang w:val="en-US" w:eastAsia="en-US"/>
        </w:rPr>
        <w:lastRenderedPageBreak/>
        <w:t>Азербайджанской Республики автомобильный бензин, дизельное топливо и жидкий газ — таможенными органами.</w:t>
      </w:r>
    </w:p>
    <w:p w14:paraId="44AB3EF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212. Удержание дорожного налога</w:t>
      </w:r>
    </w:p>
    <w:p w14:paraId="789C756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212.1. Налог за автотранспортные средства иностранных государств, установленный статьей 211.1 настоящего Кодекса, удерживается таможенными органами при въезде указанных автотранспортных средств на таможенную территорию Азербайджанской Республики и в случаях привлечения к уплате дорожного налога при выезде с территории Азербайджанской Республики в соответствии со статьей 211.1.1 настоящего Кодекса, и в течение одного банковского дня перечисляется ими в государственный бюджет.</w:t>
      </w:r>
    </w:p>
    <w:p w14:paraId="2551F10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212.2. При непредставлении документов, подтверждающих уплату годового дорожного налога в порядке, указанном в статье 212.4 настоящего Кодекса, регистрация, перерегистрация и техосмотр автотранспортного средства соответствующим органом исполнительной власти, проводящим государственную регистрацию автотранспортных средств, не проводятся.</w:t>
      </w:r>
    </w:p>
    <w:p w14:paraId="53985AF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212.3. Лица, занимающиеся производством автомобильного бензина, дизельного топлива и жидкого газа на территории Азербайджанской Республики, исчисляют дорожный налог помесячно, и не позднее 20 числа месяца, следующего за отчетным месяцем, уплачивают налог в государственный бюджет с представлением налоговому органу декларации по дорожному налогу в форме, установленной соответствующим органом исполнительной власти.</w:t>
      </w:r>
    </w:p>
    <w:p w14:paraId="16E6327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212.4. Физические лица, имеющие в собственности или использовании автотранспортные средства на территории Азербайджанской Республики, уплачивают годовой дорожный налог в государственный бюджет во время техосмотра автомобилей.</w:t>
      </w:r>
    </w:p>
    <w:p w14:paraId="1829A67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212.5.Информация о вновь зарегистрированных и снятых с регистрации автотранспортных средствах, ежеквартально не позднее 20 числа месяца, следующего за отчетным кварталом, представляется соответствующим органом исполнительной власти, проводящим государственную регистрацию автотранспортных средств, в соответствующий орган исполнительной власти по форме, определяемой соответствующим органом исполнительной власти.</w:t>
      </w:r>
    </w:p>
    <w:p w14:paraId="10E3EA6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212.6. Грузовые автомобили, прицепные и полуприцепные автотранспортные средства иностранных государств в следующих случаях, в порядке, установленном соответствующим органом исполнительной власти, начиная с 1 июня 2016 года сроком на 3 (три) года освобождены от дорожного налога:</w:t>
      </w:r>
    </w:p>
    <w:p w14:paraId="12A4AD6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212.6.1. при перегрузке транспортируемых по железной дороге грузов на грузовые автомобили, прицепные и полуприцепные автотранспортные средства иностранных государств на определенной соответствующим органом исполнительной власти конечной железнодорожной станции на территории Азербайджанской Республики, и перевозке в другое государство с препровождением через ближайший таможенный пограничный пропускной пункт;</w:t>
      </w:r>
    </w:p>
    <w:p w14:paraId="529D8B3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212.6.2. при перевозке грузов с территории другого государства грузовыми автомобилями, прицепными и полуприцепными автотранспортными средствами иностранных государств с препровождением через ближайший таможенный пограничный пропускной пункт на первую железнодорожную станцию на территории Азербайджанской Республики, определенную соответствующим органом исполнительной власти;</w:t>
      </w:r>
    </w:p>
    <w:p w14:paraId="00F33A7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Глава XVI. Промысловый налог</w:t>
      </w:r>
    </w:p>
    <w:p w14:paraId="0E16AD8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213. Промысловый налог</w:t>
      </w:r>
    </w:p>
    <w:p w14:paraId="170B62F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За добычу полезных ископаемых на территории Азербайджанской Республики, в том числе в принадлежащем Азербайджанской Республике секторе Каспийского моря (озера), взимается промысловый налог.</w:t>
      </w:r>
    </w:p>
    <w:p w14:paraId="2AE0840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214. Плательщики налога</w:t>
      </w:r>
    </w:p>
    <w:p w14:paraId="0236882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Плательщиками промыслового налога являются физические лица и предприятия, добывающие полезные ископаемые из недр на территории Азербайджанской Республики (включая сектор Каспийского моря (озера), принадлежащий Азербайджанской Республике).</w:t>
      </w:r>
    </w:p>
    <w:p w14:paraId="0113174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215. Объект налогообложения</w:t>
      </w:r>
    </w:p>
    <w:p w14:paraId="5471CB3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Объектом налогообложения являются полезные ископаемые, которые добываются из недр на территории Азербайджанской Республики, включая принадлежащий Азербайджанской Республике сектор Каспийского моря (озера).</w:t>
      </w:r>
    </w:p>
    <w:p w14:paraId="2C8DD4D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216. Ставки налога</w:t>
      </w:r>
    </w:p>
    <w:p w14:paraId="582AA1E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216.1. Промысловый налог устанавливается в зависимости от видов добываемых из недр полезных ископаемых, с применением к оптовой цене на них, в следующем порядке:</w:t>
      </w:r>
    </w:p>
    <w:tbl>
      <w:tblPr>
        <w:tblW w:w="1123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14"/>
        <w:gridCol w:w="4021"/>
      </w:tblGrid>
      <w:tr w:rsidR="00A70D7A" w:rsidRPr="00A70D7A" w14:paraId="31DE6F3E" w14:textId="77777777" w:rsidTr="00A70D7A">
        <w:trPr>
          <w:tblCellSpacing w:w="7" w:type="dxa"/>
          <w:jc w:val="center"/>
        </w:trPr>
        <w:tc>
          <w:tcPr>
            <w:tcW w:w="3196" w:type="pct"/>
            <w:tcBorders>
              <w:top w:val="outset" w:sz="6" w:space="0" w:color="auto"/>
              <w:left w:val="outset" w:sz="6" w:space="0" w:color="auto"/>
              <w:bottom w:val="outset" w:sz="6" w:space="0" w:color="auto"/>
              <w:right w:val="outset" w:sz="6" w:space="0" w:color="auto"/>
            </w:tcBorders>
            <w:vAlign w:val="center"/>
            <w:hideMark/>
          </w:tcPr>
          <w:p w14:paraId="76911EE9"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b/>
                <w:bCs/>
                <w:lang w:val="en-US" w:eastAsia="en-US"/>
              </w:rPr>
              <w:t>Наименования полезных ископаемых, облагаемых промысловым налогом</w:t>
            </w:r>
          </w:p>
        </w:tc>
        <w:tc>
          <w:tcPr>
            <w:tcW w:w="1777" w:type="pct"/>
            <w:tcBorders>
              <w:top w:val="outset" w:sz="6" w:space="0" w:color="auto"/>
              <w:left w:val="outset" w:sz="6" w:space="0" w:color="auto"/>
              <w:bottom w:val="outset" w:sz="6" w:space="0" w:color="auto"/>
              <w:right w:val="outset" w:sz="6" w:space="0" w:color="auto"/>
            </w:tcBorders>
            <w:vAlign w:val="center"/>
            <w:hideMark/>
          </w:tcPr>
          <w:p w14:paraId="385BB93F"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b/>
                <w:bCs/>
                <w:lang w:val="en-US" w:eastAsia="en-US"/>
              </w:rPr>
              <w:t>Ставки промыслового налога (в процентах)</w:t>
            </w:r>
          </w:p>
        </w:tc>
      </w:tr>
      <w:tr w:rsidR="00A70D7A" w:rsidRPr="00A70D7A" w14:paraId="4C081DA0" w14:textId="77777777" w:rsidTr="00A70D7A">
        <w:trPr>
          <w:tblCellSpacing w:w="7" w:type="dxa"/>
          <w:jc w:val="center"/>
        </w:trPr>
        <w:tc>
          <w:tcPr>
            <w:tcW w:w="3196" w:type="pct"/>
            <w:tcBorders>
              <w:top w:val="outset" w:sz="6" w:space="0" w:color="auto"/>
              <w:left w:val="outset" w:sz="6" w:space="0" w:color="auto"/>
              <w:bottom w:val="outset" w:sz="6" w:space="0" w:color="auto"/>
              <w:right w:val="outset" w:sz="6" w:space="0" w:color="auto"/>
            </w:tcBorders>
            <w:vAlign w:val="center"/>
            <w:hideMark/>
          </w:tcPr>
          <w:p w14:paraId="3D5E70B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Сырая нефть</w:t>
            </w:r>
          </w:p>
        </w:tc>
        <w:tc>
          <w:tcPr>
            <w:tcW w:w="1777" w:type="pct"/>
            <w:tcBorders>
              <w:top w:val="outset" w:sz="6" w:space="0" w:color="auto"/>
              <w:left w:val="outset" w:sz="6" w:space="0" w:color="auto"/>
              <w:bottom w:val="outset" w:sz="6" w:space="0" w:color="auto"/>
              <w:right w:val="outset" w:sz="6" w:space="0" w:color="auto"/>
            </w:tcBorders>
            <w:vAlign w:val="center"/>
            <w:hideMark/>
          </w:tcPr>
          <w:p w14:paraId="6B1627F7"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26</w:t>
            </w:r>
          </w:p>
        </w:tc>
      </w:tr>
      <w:tr w:rsidR="00A70D7A" w:rsidRPr="00A70D7A" w14:paraId="20217F95" w14:textId="77777777" w:rsidTr="00A70D7A">
        <w:trPr>
          <w:tblCellSpacing w:w="7" w:type="dxa"/>
          <w:jc w:val="center"/>
        </w:trPr>
        <w:tc>
          <w:tcPr>
            <w:tcW w:w="3196" w:type="pct"/>
            <w:tcBorders>
              <w:top w:val="outset" w:sz="6" w:space="0" w:color="auto"/>
              <w:left w:val="outset" w:sz="6" w:space="0" w:color="auto"/>
              <w:bottom w:val="outset" w:sz="6" w:space="0" w:color="auto"/>
              <w:right w:val="outset" w:sz="6" w:space="0" w:color="auto"/>
            </w:tcBorders>
            <w:vAlign w:val="center"/>
            <w:hideMark/>
          </w:tcPr>
          <w:p w14:paraId="6E65565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Природный газ</w:t>
            </w:r>
          </w:p>
        </w:tc>
        <w:tc>
          <w:tcPr>
            <w:tcW w:w="1777" w:type="pct"/>
            <w:tcBorders>
              <w:top w:val="outset" w:sz="6" w:space="0" w:color="auto"/>
              <w:left w:val="outset" w:sz="6" w:space="0" w:color="auto"/>
              <w:bottom w:val="outset" w:sz="6" w:space="0" w:color="auto"/>
              <w:right w:val="outset" w:sz="6" w:space="0" w:color="auto"/>
            </w:tcBorders>
            <w:vAlign w:val="center"/>
            <w:hideMark/>
          </w:tcPr>
          <w:p w14:paraId="40AF4CC9"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20</w:t>
            </w:r>
          </w:p>
        </w:tc>
      </w:tr>
      <w:tr w:rsidR="00A70D7A" w:rsidRPr="00A70D7A" w14:paraId="2DB46D84" w14:textId="77777777" w:rsidTr="00A70D7A">
        <w:trPr>
          <w:tblCellSpacing w:w="7" w:type="dxa"/>
          <w:jc w:val="center"/>
        </w:trPr>
        <w:tc>
          <w:tcPr>
            <w:tcW w:w="3196" w:type="pct"/>
            <w:tcBorders>
              <w:top w:val="outset" w:sz="6" w:space="0" w:color="auto"/>
              <w:left w:val="outset" w:sz="6" w:space="0" w:color="auto"/>
              <w:bottom w:val="outset" w:sz="6" w:space="0" w:color="auto"/>
              <w:right w:val="outset" w:sz="6" w:space="0" w:color="auto"/>
            </w:tcBorders>
            <w:vAlign w:val="center"/>
            <w:hideMark/>
          </w:tcPr>
          <w:p w14:paraId="4028325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Рудные полезные ископаемые:</w:t>
            </w:r>
          </w:p>
          <w:p w14:paraId="611F60A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металлы всех видов</w:t>
            </w:r>
          </w:p>
        </w:tc>
        <w:tc>
          <w:tcPr>
            <w:tcW w:w="1777" w:type="pct"/>
            <w:tcBorders>
              <w:top w:val="outset" w:sz="6" w:space="0" w:color="auto"/>
              <w:left w:val="outset" w:sz="6" w:space="0" w:color="auto"/>
              <w:bottom w:val="outset" w:sz="6" w:space="0" w:color="auto"/>
              <w:right w:val="outset" w:sz="6" w:space="0" w:color="auto"/>
            </w:tcBorders>
            <w:vAlign w:val="center"/>
            <w:hideMark/>
          </w:tcPr>
          <w:p w14:paraId="0BCC0A51"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3</w:t>
            </w:r>
          </w:p>
        </w:tc>
      </w:tr>
    </w:tbl>
    <w:p w14:paraId="7DDA1B3E" w14:textId="77777777" w:rsidR="00A70D7A" w:rsidRPr="00A70D7A" w:rsidRDefault="00A70D7A" w:rsidP="00A70D7A">
      <w:pPr>
        <w:rPr>
          <w:rFonts w:eastAsia="Times New Roman"/>
          <w:lang w:val="en-US" w:eastAsia="en-US"/>
        </w:rPr>
      </w:pPr>
      <w:r w:rsidRPr="00A70D7A">
        <w:rPr>
          <w:rFonts w:eastAsia="Times New Roman"/>
          <w:lang w:val="en-US" w:eastAsia="en-US"/>
        </w:rPr>
        <w:t> </w:t>
      </w:r>
    </w:p>
    <w:p w14:paraId="335425D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216.2. Промысловый налог исчисляется за каждый кубометр в зависимости от следующих видов добываемых из недр полезных ископаемых по следующим ставкам:</w:t>
      </w:r>
    </w:p>
    <w:tbl>
      <w:tblPr>
        <w:tblW w:w="1087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1"/>
        <w:gridCol w:w="1824"/>
      </w:tblGrid>
      <w:tr w:rsidR="00A70D7A" w:rsidRPr="00A70D7A" w14:paraId="7BCA36F8" w14:textId="77777777" w:rsidTr="00A70D7A">
        <w:trPr>
          <w:tblCellSpacing w:w="7" w:type="dxa"/>
          <w:jc w:val="center"/>
        </w:trPr>
        <w:tc>
          <w:tcPr>
            <w:tcW w:w="4145" w:type="pct"/>
            <w:tcBorders>
              <w:top w:val="outset" w:sz="6" w:space="0" w:color="auto"/>
              <w:left w:val="outset" w:sz="6" w:space="0" w:color="auto"/>
              <w:bottom w:val="outset" w:sz="6" w:space="0" w:color="auto"/>
              <w:right w:val="outset" w:sz="6" w:space="0" w:color="auto"/>
            </w:tcBorders>
            <w:vAlign w:val="center"/>
            <w:hideMark/>
          </w:tcPr>
          <w:p w14:paraId="3E3D715E"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b/>
                <w:bCs/>
                <w:lang w:val="en-US" w:eastAsia="en-US"/>
              </w:rPr>
              <w:t>Наименования полезных ископаемых, облагаемых промысловым налогом</w:t>
            </w:r>
          </w:p>
        </w:tc>
        <w:tc>
          <w:tcPr>
            <w:tcW w:w="827" w:type="pct"/>
            <w:tcBorders>
              <w:top w:val="outset" w:sz="6" w:space="0" w:color="auto"/>
              <w:left w:val="outset" w:sz="6" w:space="0" w:color="auto"/>
              <w:bottom w:val="outset" w:sz="6" w:space="0" w:color="auto"/>
              <w:right w:val="outset" w:sz="6" w:space="0" w:color="auto"/>
            </w:tcBorders>
            <w:vAlign w:val="center"/>
            <w:hideMark/>
          </w:tcPr>
          <w:p w14:paraId="5632F412"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b/>
                <w:bCs/>
                <w:lang w:val="en-US" w:eastAsia="en-US"/>
              </w:rPr>
              <w:t xml:space="preserve">Ставки промыслового налога (в </w:t>
            </w:r>
            <w:r w:rsidRPr="00A70D7A">
              <w:rPr>
                <w:rFonts w:eastAsia="Times New Roman"/>
                <w:b/>
                <w:bCs/>
                <w:lang w:val="en-US" w:eastAsia="en-US"/>
              </w:rPr>
              <w:lastRenderedPageBreak/>
              <w:t>манатах)</w:t>
            </w:r>
          </w:p>
        </w:tc>
      </w:tr>
      <w:tr w:rsidR="00A70D7A" w:rsidRPr="00A70D7A" w14:paraId="45204714" w14:textId="77777777" w:rsidTr="00A70D7A">
        <w:trPr>
          <w:tblCellSpacing w:w="7" w:type="dxa"/>
          <w:jc w:val="center"/>
        </w:trPr>
        <w:tc>
          <w:tcPr>
            <w:tcW w:w="4145" w:type="pct"/>
            <w:tcBorders>
              <w:top w:val="outset" w:sz="6" w:space="0" w:color="auto"/>
              <w:left w:val="outset" w:sz="6" w:space="0" w:color="auto"/>
              <w:bottom w:val="outset" w:sz="6" w:space="0" w:color="auto"/>
              <w:right w:val="outset" w:sz="6" w:space="0" w:color="auto"/>
            </w:tcBorders>
            <w:vAlign w:val="center"/>
            <w:hideMark/>
          </w:tcPr>
          <w:p w14:paraId="17ABBF8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Нерудные полезные ископаемые:</w:t>
            </w:r>
          </w:p>
        </w:tc>
        <w:tc>
          <w:tcPr>
            <w:tcW w:w="827" w:type="pct"/>
            <w:tcBorders>
              <w:top w:val="outset" w:sz="6" w:space="0" w:color="auto"/>
              <w:left w:val="outset" w:sz="6" w:space="0" w:color="auto"/>
              <w:bottom w:val="outset" w:sz="6" w:space="0" w:color="auto"/>
              <w:right w:val="outset" w:sz="6" w:space="0" w:color="auto"/>
            </w:tcBorders>
            <w:vAlign w:val="center"/>
            <w:hideMark/>
          </w:tcPr>
          <w:p w14:paraId="32DF8C90" w14:textId="77777777" w:rsidR="00A70D7A" w:rsidRPr="00A70D7A" w:rsidRDefault="00A70D7A" w:rsidP="00A70D7A">
            <w:pPr>
              <w:rPr>
                <w:rFonts w:eastAsia="Times New Roman"/>
                <w:lang w:val="en-US" w:eastAsia="en-US"/>
              </w:rPr>
            </w:pPr>
            <w:r w:rsidRPr="00A70D7A">
              <w:rPr>
                <w:rFonts w:eastAsia="Times New Roman"/>
                <w:lang w:val="en-US" w:eastAsia="en-US"/>
              </w:rPr>
              <w:t> </w:t>
            </w:r>
          </w:p>
        </w:tc>
      </w:tr>
      <w:tr w:rsidR="00A70D7A" w:rsidRPr="00A70D7A" w14:paraId="54A94E0D" w14:textId="77777777" w:rsidTr="00A70D7A">
        <w:trPr>
          <w:tblCellSpacing w:w="7" w:type="dxa"/>
          <w:jc w:val="center"/>
        </w:trPr>
        <w:tc>
          <w:tcPr>
            <w:tcW w:w="4145" w:type="pct"/>
            <w:tcBorders>
              <w:top w:val="outset" w:sz="6" w:space="0" w:color="auto"/>
              <w:left w:val="outset" w:sz="6" w:space="0" w:color="auto"/>
              <w:bottom w:val="outset" w:sz="6" w:space="0" w:color="auto"/>
              <w:right w:val="outset" w:sz="6" w:space="0" w:color="auto"/>
            </w:tcBorders>
            <w:vAlign w:val="center"/>
            <w:hideMark/>
          </w:tcPr>
          <w:p w14:paraId="0253B12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цеолит</w:t>
            </w:r>
          </w:p>
        </w:tc>
        <w:tc>
          <w:tcPr>
            <w:tcW w:w="827" w:type="pct"/>
            <w:tcBorders>
              <w:top w:val="outset" w:sz="6" w:space="0" w:color="auto"/>
              <w:left w:val="outset" w:sz="6" w:space="0" w:color="auto"/>
              <w:bottom w:val="outset" w:sz="6" w:space="0" w:color="auto"/>
              <w:right w:val="outset" w:sz="6" w:space="0" w:color="auto"/>
            </w:tcBorders>
            <w:vAlign w:val="center"/>
            <w:hideMark/>
          </w:tcPr>
          <w:p w14:paraId="5FBF9AFA"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1,0</w:t>
            </w:r>
          </w:p>
        </w:tc>
      </w:tr>
      <w:tr w:rsidR="00A70D7A" w:rsidRPr="00A70D7A" w14:paraId="4A9B2C28" w14:textId="77777777" w:rsidTr="00A70D7A">
        <w:trPr>
          <w:tblCellSpacing w:w="7" w:type="dxa"/>
          <w:jc w:val="center"/>
        </w:trPr>
        <w:tc>
          <w:tcPr>
            <w:tcW w:w="4145" w:type="pct"/>
            <w:tcBorders>
              <w:top w:val="outset" w:sz="6" w:space="0" w:color="auto"/>
              <w:left w:val="outset" w:sz="6" w:space="0" w:color="auto"/>
              <w:bottom w:val="outset" w:sz="6" w:space="0" w:color="auto"/>
              <w:right w:val="outset" w:sz="6" w:space="0" w:color="auto"/>
            </w:tcBorders>
            <w:vAlign w:val="center"/>
            <w:hideMark/>
          </w:tcPr>
          <w:p w14:paraId="7E24226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барит</w:t>
            </w:r>
          </w:p>
        </w:tc>
        <w:tc>
          <w:tcPr>
            <w:tcW w:w="827" w:type="pct"/>
            <w:tcBorders>
              <w:top w:val="outset" w:sz="6" w:space="0" w:color="auto"/>
              <w:left w:val="outset" w:sz="6" w:space="0" w:color="auto"/>
              <w:bottom w:val="outset" w:sz="6" w:space="0" w:color="auto"/>
              <w:right w:val="outset" w:sz="6" w:space="0" w:color="auto"/>
            </w:tcBorders>
            <w:vAlign w:val="center"/>
            <w:hideMark/>
          </w:tcPr>
          <w:p w14:paraId="4B49003E"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1,0</w:t>
            </w:r>
          </w:p>
        </w:tc>
      </w:tr>
      <w:tr w:rsidR="00A70D7A" w:rsidRPr="00A70D7A" w14:paraId="2B452E81" w14:textId="77777777" w:rsidTr="00A70D7A">
        <w:trPr>
          <w:tblCellSpacing w:w="7" w:type="dxa"/>
          <w:jc w:val="center"/>
        </w:trPr>
        <w:tc>
          <w:tcPr>
            <w:tcW w:w="4145" w:type="pct"/>
            <w:tcBorders>
              <w:top w:val="outset" w:sz="6" w:space="0" w:color="auto"/>
              <w:left w:val="outset" w:sz="6" w:space="0" w:color="auto"/>
              <w:bottom w:val="outset" w:sz="6" w:space="0" w:color="auto"/>
              <w:right w:val="outset" w:sz="6" w:space="0" w:color="auto"/>
            </w:tcBorders>
            <w:vAlign w:val="center"/>
            <w:hideMark/>
          </w:tcPr>
          <w:p w14:paraId="3DF9C80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пиленый камень</w:t>
            </w:r>
          </w:p>
        </w:tc>
        <w:tc>
          <w:tcPr>
            <w:tcW w:w="827" w:type="pct"/>
            <w:tcBorders>
              <w:top w:val="outset" w:sz="6" w:space="0" w:color="auto"/>
              <w:left w:val="outset" w:sz="6" w:space="0" w:color="auto"/>
              <w:bottom w:val="outset" w:sz="6" w:space="0" w:color="auto"/>
              <w:right w:val="outset" w:sz="6" w:space="0" w:color="auto"/>
            </w:tcBorders>
            <w:vAlign w:val="center"/>
            <w:hideMark/>
          </w:tcPr>
          <w:p w14:paraId="327AC786"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2,0</w:t>
            </w:r>
          </w:p>
        </w:tc>
      </w:tr>
      <w:tr w:rsidR="00A70D7A" w:rsidRPr="00A70D7A" w14:paraId="03443565" w14:textId="77777777" w:rsidTr="00A70D7A">
        <w:trPr>
          <w:tblCellSpacing w:w="7" w:type="dxa"/>
          <w:jc w:val="center"/>
        </w:trPr>
        <w:tc>
          <w:tcPr>
            <w:tcW w:w="4145" w:type="pct"/>
            <w:tcBorders>
              <w:top w:val="outset" w:sz="6" w:space="0" w:color="auto"/>
              <w:left w:val="outset" w:sz="6" w:space="0" w:color="auto"/>
              <w:bottom w:val="outset" w:sz="6" w:space="0" w:color="auto"/>
              <w:right w:val="outset" w:sz="6" w:space="0" w:color="auto"/>
            </w:tcBorders>
            <w:vAlign w:val="center"/>
            <w:hideMark/>
          </w:tcPr>
          <w:p w14:paraId="1815E80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щебневое сырье</w:t>
            </w:r>
          </w:p>
        </w:tc>
        <w:tc>
          <w:tcPr>
            <w:tcW w:w="827" w:type="pct"/>
            <w:tcBorders>
              <w:top w:val="outset" w:sz="6" w:space="0" w:color="auto"/>
              <w:left w:val="outset" w:sz="6" w:space="0" w:color="auto"/>
              <w:bottom w:val="outset" w:sz="6" w:space="0" w:color="auto"/>
              <w:right w:val="outset" w:sz="6" w:space="0" w:color="auto"/>
            </w:tcBorders>
            <w:vAlign w:val="center"/>
            <w:hideMark/>
          </w:tcPr>
          <w:p w14:paraId="1B721960"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1,0</w:t>
            </w:r>
          </w:p>
        </w:tc>
      </w:tr>
      <w:tr w:rsidR="00A70D7A" w:rsidRPr="00A70D7A" w14:paraId="55807688" w14:textId="77777777" w:rsidTr="00A70D7A">
        <w:trPr>
          <w:tblCellSpacing w:w="7" w:type="dxa"/>
          <w:jc w:val="center"/>
        </w:trPr>
        <w:tc>
          <w:tcPr>
            <w:tcW w:w="4145" w:type="pct"/>
            <w:tcBorders>
              <w:top w:val="outset" w:sz="6" w:space="0" w:color="auto"/>
              <w:left w:val="outset" w:sz="6" w:space="0" w:color="auto"/>
              <w:bottom w:val="outset" w:sz="6" w:space="0" w:color="auto"/>
              <w:right w:val="outset" w:sz="6" w:space="0" w:color="auto"/>
            </w:tcBorders>
            <w:vAlign w:val="center"/>
            <w:hideMark/>
          </w:tcPr>
          <w:p w14:paraId="6AC11C0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глины для производства легких наполнителей (керамзит, аглопорит)</w:t>
            </w:r>
          </w:p>
        </w:tc>
        <w:tc>
          <w:tcPr>
            <w:tcW w:w="827" w:type="pct"/>
            <w:tcBorders>
              <w:top w:val="outset" w:sz="6" w:space="0" w:color="auto"/>
              <w:left w:val="outset" w:sz="6" w:space="0" w:color="auto"/>
              <w:bottom w:val="outset" w:sz="6" w:space="0" w:color="auto"/>
              <w:right w:val="outset" w:sz="6" w:space="0" w:color="auto"/>
            </w:tcBorders>
            <w:vAlign w:val="center"/>
            <w:hideMark/>
          </w:tcPr>
          <w:p w14:paraId="0D5D75E4"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1,0</w:t>
            </w:r>
          </w:p>
        </w:tc>
      </w:tr>
      <w:tr w:rsidR="00A70D7A" w:rsidRPr="00A70D7A" w14:paraId="7FD726FA" w14:textId="77777777" w:rsidTr="00A70D7A">
        <w:trPr>
          <w:tblCellSpacing w:w="7" w:type="dxa"/>
          <w:jc w:val="center"/>
        </w:trPr>
        <w:tc>
          <w:tcPr>
            <w:tcW w:w="4145" w:type="pct"/>
            <w:tcBorders>
              <w:top w:val="outset" w:sz="6" w:space="0" w:color="auto"/>
              <w:left w:val="outset" w:sz="6" w:space="0" w:color="auto"/>
              <w:bottom w:val="outset" w:sz="6" w:space="0" w:color="auto"/>
              <w:right w:val="outset" w:sz="6" w:space="0" w:color="auto"/>
            </w:tcBorders>
            <w:vAlign w:val="center"/>
            <w:hideMark/>
          </w:tcPr>
          <w:p w14:paraId="3C501CE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бентонитовые глины</w:t>
            </w:r>
          </w:p>
        </w:tc>
        <w:tc>
          <w:tcPr>
            <w:tcW w:w="827" w:type="pct"/>
            <w:tcBorders>
              <w:top w:val="outset" w:sz="6" w:space="0" w:color="auto"/>
              <w:left w:val="outset" w:sz="6" w:space="0" w:color="auto"/>
              <w:bottom w:val="outset" w:sz="6" w:space="0" w:color="auto"/>
              <w:right w:val="outset" w:sz="6" w:space="0" w:color="auto"/>
            </w:tcBorders>
            <w:vAlign w:val="center"/>
            <w:hideMark/>
          </w:tcPr>
          <w:p w14:paraId="68723138"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1,0</w:t>
            </w:r>
          </w:p>
        </w:tc>
      </w:tr>
      <w:tr w:rsidR="00A70D7A" w:rsidRPr="00A70D7A" w14:paraId="097546B2" w14:textId="77777777" w:rsidTr="00A70D7A">
        <w:trPr>
          <w:tblCellSpacing w:w="7" w:type="dxa"/>
          <w:jc w:val="center"/>
        </w:trPr>
        <w:tc>
          <w:tcPr>
            <w:tcW w:w="4145" w:type="pct"/>
            <w:tcBorders>
              <w:top w:val="outset" w:sz="6" w:space="0" w:color="auto"/>
              <w:left w:val="outset" w:sz="6" w:space="0" w:color="auto"/>
              <w:bottom w:val="outset" w:sz="6" w:space="0" w:color="auto"/>
              <w:right w:val="outset" w:sz="6" w:space="0" w:color="auto"/>
            </w:tcBorders>
            <w:vAlign w:val="center"/>
            <w:hideMark/>
          </w:tcPr>
          <w:p w14:paraId="7BFF4BC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кирпично-черепичные глины</w:t>
            </w:r>
          </w:p>
        </w:tc>
        <w:tc>
          <w:tcPr>
            <w:tcW w:w="827" w:type="pct"/>
            <w:tcBorders>
              <w:top w:val="outset" w:sz="6" w:space="0" w:color="auto"/>
              <w:left w:val="outset" w:sz="6" w:space="0" w:color="auto"/>
              <w:bottom w:val="outset" w:sz="6" w:space="0" w:color="auto"/>
              <w:right w:val="outset" w:sz="6" w:space="0" w:color="auto"/>
            </w:tcBorders>
            <w:vAlign w:val="center"/>
            <w:hideMark/>
          </w:tcPr>
          <w:p w14:paraId="0C0A7D4A"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1,0</w:t>
            </w:r>
          </w:p>
        </w:tc>
      </w:tr>
      <w:tr w:rsidR="00A70D7A" w:rsidRPr="00A70D7A" w14:paraId="0D53F0CA" w14:textId="77777777" w:rsidTr="00A70D7A">
        <w:trPr>
          <w:tblCellSpacing w:w="7" w:type="dxa"/>
          <w:jc w:val="center"/>
        </w:trPr>
        <w:tc>
          <w:tcPr>
            <w:tcW w:w="4145" w:type="pct"/>
            <w:tcBorders>
              <w:top w:val="outset" w:sz="6" w:space="0" w:color="auto"/>
              <w:left w:val="outset" w:sz="6" w:space="0" w:color="auto"/>
              <w:bottom w:val="outset" w:sz="6" w:space="0" w:color="auto"/>
              <w:right w:val="outset" w:sz="6" w:space="0" w:color="auto"/>
            </w:tcBorders>
            <w:vAlign w:val="center"/>
            <w:hideMark/>
          </w:tcPr>
          <w:p w14:paraId="7325C0B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вулканический пепел и пемза</w:t>
            </w:r>
          </w:p>
        </w:tc>
        <w:tc>
          <w:tcPr>
            <w:tcW w:w="827" w:type="pct"/>
            <w:tcBorders>
              <w:top w:val="outset" w:sz="6" w:space="0" w:color="auto"/>
              <w:left w:val="outset" w:sz="6" w:space="0" w:color="auto"/>
              <w:bottom w:val="outset" w:sz="6" w:space="0" w:color="auto"/>
              <w:right w:val="outset" w:sz="6" w:space="0" w:color="auto"/>
            </w:tcBorders>
            <w:vAlign w:val="center"/>
            <w:hideMark/>
          </w:tcPr>
          <w:p w14:paraId="0A5F83E7"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1,0</w:t>
            </w:r>
          </w:p>
        </w:tc>
      </w:tr>
      <w:tr w:rsidR="00A70D7A" w:rsidRPr="00A70D7A" w14:paraId="5F01C448" w14:textId="77777777" w:rsidTr="00A70D7A">
        <w:trPr>
          <w:tblCellSpacing w:w="7" w:type="dxa"/>
          <w:jc w:val="center"/>
        </w:trPr>
        <w:tc>
          <w:tcPr>
            <w:tcW w:w="4145" w:type="pct"/>
            <w:tcBorders>
              <w:top w:val="outset" w:sz="6" w:space="0" w:color="auto"/>
              <w:left w:val="outset" w:sz="6" w:space="0" w:color="auto"/>
              <w:bottom w:val="outset" w:sz="6" w:space="0" w:color="auto"/>
              <w:right w:val="outset" w:sz="6" w:space="0" w:color="auto"/>
            </w:tcBorders>
            <w:vAlign w:val="center"/>
            <w:hideMark/>
          </w:tcPr>
          <w:p w14:paraId="68492DE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кварцевый песок</w:t>
            </w:r>
          </w:p>
        </w:tc>
        <w:tc>
          <w:tcPr>
            <w:tcW w:w="827" w:type="pct"/>
            <w:tcBorders>
              <w:top w:val="outset" w:sz="6" w:space="0" w:color="auto"/>
              <w:left w:val="outset" w:sz="6" w:space="0" w:color="auto"/>
              <w:bottom w:val="outset" w:sz="6" w:space="0" w:color="auto"/>
              <w:right w:val="outset" w:sz="6" w:space="0" w:color="auto"/>
            </w:tcBorders>
            <w:vAlign w:val="center"/>
            <w:hideMark/>
          </w:tcPr>
          <w:p w14:paraId="5A71E8ED"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1,0</w:t>
            </w:r>
          </w:p>
        </w:tc>
      </w:tr>
      <w:tr w:rsidR="00A70D7A" w:rsidRPr="00A70D7A" w14:paraId="3763DB69" w14:textId="77777777" w:rsidTr="00A70D7A">
        <w:trPr>
          <w:tblCellSpacing w:w="7" w:type="dxa"/>
          <w:jc w:val="center"/>
        </w:trPr>
        <w:tc>
          <w:tcPr>
            <w:tcW w:w="4145" w:type="pct"/>
            <w:tcBorders>
              <w:top w:val="outset" w:sz="6" w:space="0" w:color="auto"/>
              <w:left w:val="outset" w:sz="6" w:space="0" w:color="auto"/>
              <w:bottom w:val="outset" w:sz="6" w:space="0" w:color="auto"/>
              <w:right w:val="outset" w:sz="6" w:space="0" w:color="auto"/>
            </w:tcBorders>
            <w:vAlign w:val="center"/>
            <w:hideMark/>
          </w:tcPr>
          <w:p w14:paraId="61D3E57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строительный песок</w:t>
            </w:r>
          </w:p>
        </w:tc>
        <w:tc>
          <w:tcPr>
            <w:tcW w:w="827" w:type="pct"/>
            <w:tcBorders>
              <w:top w:val="outset" w:sz="6" w:space="0" w:color="auto"/>
              <w:left w:val="outset" w:sz="6" w:space="0" w:color="auto"/>
              <w:bottom w:val="outset" w:sz="6" w:space="0" w:color="auto"/>
              <w:right w:val="outset" w:sz="6" w:space="0" w:color="auto"/>
            </w:tcBorders>
            <w:vAlign w:val="center"/>
            <w:hideMark/>
          </w:tcPr>
          <w:p w14:paraId="19178C08"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1,0</w:t>
            </w:r>
          </w:p>
        </w:tc>
      </w:tr>
      <w:tr w:rsidR="00A70D7A" w:rsidRPr="00A70D7A" w14:paraId="77533B3C" w14:textId="77777777" w:rsidTr="00A70D7A">
        <w:trPr>
          <w:tblCellSpacing w:w="7" w:type="dxa"/>
          <w:jc w:val="center"/>
        </w:trPr>
        <w:tc>
          <w:tcPr>
            <w:tcW w:w="4145" w:type="pct"/>
            <w:tcBorders>
              <w:top w:val="outset" w:sz="6" w:space="0" w:color="auto"/>
              <w:left w:val="outset" w:sz="6" w:space="0" w:color="auto"/>
              <w:bottom w:val="outset" w:sz="6" w:space="0" w:color="auto"/>
              <w:right w:val="outset" w:sz="6" w:space="0" w:color="auto"/>
            </w:tcBorders>
            <w:vAlign w:val="center"/>
            <w:hideMark/>
          </w:tcPr>
          <w:p w14:paraId="0CE5101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сырье для цемента (известняк, мергель, глина, вулканический пепел)</w:t>
            </w:r>
          </w:p>
        </w:tc>
        <w:tc>
          <w:tcPr>
            <w:tcW w:w="827" w:type="pct"/>
            <w:tcBorders>
              <w:top w:val="outset" w:sz="6" w:space="0" w:color="auto"/>
              <w:left w:val="outset" w:sz="6" w:space="0" w:color="auto"/>
              <w:bottom w:val="outset" w:sz="6" w:space="0" w:color="auto"/>
              <w:right w:val="outset" w:sz="6" w:space="0" w:color="auto"/>
            </w:tcBorders>
            <w:vAlign w:val="center"/>
            <w:hideMark/>
          </w:tcPr>
          <w:p w14:paraId="4AA6AD4D"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1,0</w:t>
            </w:r>
          </w:p>
        </w:tc>
      </w:tr>
      <w:tr w:rsidR="00A70D7A" w:rsidRPr="00A70D7A" w14:paraId="4C803746" w14:textId="77777777" w:rsidTr="00A70D7A">
        <w:trPr>
          <w:tblCellSpacing w:w="7" w:type="dxa"/>
          <w:jc w:val="center"/>
        </w:trPr>
        <w:tc>
          <w:tcPr>
            <w:tcW w:w="4145" w:type="pct"/>
            <w:tcBorders>
              <w:top w:val="outset" w:sz="6" w:space="0" w:color="auto"/>
              <w:left w:val="outset" w:sz="6" w:space="0" w:color="auto"/>
              <w:bottom w:val="outset" w:sz="6" w:space="0" w:color="auto"/>
              <w:right w:val="outset" w:sz="6" w:space="0" w:color="auto"/>
            </w:tcBorders>
            <w:vAlign w:val="center"/>
            <w:hideMark/>
          </w:tcPr>
          <w:p w14:paraId="4F146BF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облицовочные камни (мрамор, габбро, туфы, травертин, мраморный известняк)</w:t>
            </w:r>
          </w:p>
        </w:tc>
        <w:tc>
          <w:tcPr>
            <w:tcW w:w="827" w:type="pct"/>
            <w:tcBorders>
              <w:top w:val="outset" w:sz="6" w:space="0" w:color="auto"/>
              <w:left w:val="outset" w:sz="6" w:space="0" w:color="auto"/>
              <w:bottom w:val="outset" w:sz="6" w:space="0" w:color="auto"/>
              <w:right w:val="outset" w:sz="6" w:space="0" w:color="auto"/>
            </w:tcBorders>
            <w:vAlign w:val="center"/>
            <w:hideMark/>
          </w:tcPr>
          <w:p w14:paraId="5D7E2C8E"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1,0</w:t>
            </w:r>
          </w:p>
        </w:tc>
      </w:tr>
      <w:tr w:rsidR="00A70D7A" w:rsidRPr="00A70D7A" w14:paraId="3A5A0CD6" w14:textId="77777777" w:rsidTr="00A70D7A">
        <w:trPr>
          <w:tblCellSpacing w:w="7" w:type="dxa"/>
          <w:jc w:val="center"/>
        </w:trPr>
        <w:tc>
          <w:tcPr>
            <w:tcW w:w="4145" w:type="pct"/>
            <w:tcBorders>
              <w:top w:val="outset" w:sz="6" w:space="0" w:color="auto"/>
              <w:left w:val="outset" w:sz="6" w:space="0" w:color="auto"/>
              <w:bottom w:val="outset" w:sz="6" w:space="0" w:color="auto"/>
              <w:right w:val="outset" w:sz="6" w:space="0" w:color="auto"/>
            </w:tcBorders>
            <w:vAlign w:val="center"/>
            <w:hideMark/>
          </w:tcPr>
          <w:p w14:paraId="6DD563A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драгоценные и полудрагоценные камни для украшений</w:t>
            </w:r>
          </w:p>
        </w:tc>
        <w:tc>
          <w:tcPr>
            <w:tcW w:w="827" w:type="pct"/>
            <w:tcBorders>
              <w:top w:val="outset" w:sz="6" w:space="0" w:color="auto"/>
              <w:left w:val="outset" w:sz="6" w:space="0" w:color="auto"/>
              <w:bottom w:val="outset" w:sz="6" w:space="0" w:color="auto"/>
              <w:right w:val="outset" w:sz="6" w:space="0" w:color="auto"/>
            </w:tcBorders>
            <w:vAlign w:val="center"/>
            <w:hideMark/>
          </w:tcPr>
          <w:p w14:paraId="2E5CD4BC"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6,0</w:t>
            </w:r>
          </w:p>
        </w:tc>
      </w:tr>
      <w:tr w:rsidR="00A70D7A" w:rsidRPr="00A70D7A" w14:paraId="476F0D95" w14:textId="77777777" w:rsidTr="00A70D7A">
        <w:trPr>
          <w:tblCellSpacing w:w="7" w:type="dxa"/>
          <w:jc w:val="center"/>
        </w:trPr>
        <w:tc>
          <w:tcPr>
            <w:tcW w:w="4145" w:type="pct"/>
            <w:tcBorders>
              <w:top w:val="outset" w:sz="6" w:space="0" w:color="auto"/>
              <w:left w:val="outset" w:sz="6" w:space="0" w:color="auto"/>
              <w:bottom w:val="outset" w:sz="6" w:space="0" w:color="auto"/>
              <w:right w:val="outset" w:sz="6" w:space="0" w:color="auto"/>
            </w:tcBorders>
            <w:vAlign w:val="center"/>
            <w:hideMark/>
          </w:tcPr>
          <w:p w14:paraId="2BAB2DB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соль</w:t>
            </w:r>
          </w:p>
        </w:tc>
        <w:tc>
          <w:tcPr>
            <w:tcW w:w="827" w:type="pct"/>
            <w:tcBorders>
              <w:top w:val="outset" w:sz="6" w:space="0" w:color="auto"/>
              <w:left w:val="outset" w:sz="6" w:space="0" w:color="auto"/>
              <w:bottom w:val="outset" w:sz="6" w:space="0" w:color="auto"/>
              <w:right w:val="outset" w:sz="6" w:space="0" w:color="auto"/>
            </w:tcBorders>
            <w:vAlign w:val="center"/>
            <w:hideMark/>
          </w:tcPr>
          <w:p w14:paraId="61063D6B"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6,0</w:t>
            </w:r>
          </w:p>
        </w:tc>
      </w:tr>
      <w:tr w:rsidR="00A70D7A" w:rsidRPr="00A70D7A" w14:paraId="7DF47B38" w14:textId="77777777" w:rsidTr="00A70D7A">
        <w:trPr>
          <w:tblCellSpacing w:w="7" w:type="dxa"/>
          <w:jc w:val="center"/>
        </w:trPr>
        <w:tc>
          <w:tcPr>
            <w:tcW w:w="4145" w:type="pct"/>
            <w:tcBorders>
              <w:top w:val="outset" w:sz="6" w:space="0" w:color="auto"/>
              <w:left w:val="outset" w:sz="6" w:space="0" w:color="auto"/>
              <w:bottom w:val="outset" w:sz="6" w:space="0" w:color="auto"/>
              <w:right w:val="outset" w:sz="6" w:space="0" w:color="auto"/>
            </w:tcBorders>
            <w:vAlign w:val="center"/>
            <w:hideMark/>
          </w:tcPr>
          <w:p w14:paraId="0A68F38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йодобромистые воды</w:t>
            </w:r>
          </w:p>
        </w:tc>
        <w:tc>
          <w:tcPr>
            <w:tcW w:w="827" w:type="pct"/>
            <w:tcBorders>
              <w:top w:val="outset" w:sz="6" w:space="0" w:color="auto"/>
              <w:left w:val="outset" w:sz="6" w:space="0" w:color="auto"/>
              <w:bottom w:val="outset" w:sz="6" w:space="0" w:color="auto"/>
              <w:right w:val="outset" w:sz="6" w:space="0" w:color="auto"/>
            </w:tcBorders>
            <w:vAlign w:val="center"/>
            <w:hideMark/>
          </w:tcPr>
          <w:p w14:paraId="77547409"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0,04</w:t>
            </w:r>
          </w:p>
        </w:tc>
      </w:tr>
      <w:tr w:rsidR="00A70D7A" w:rsidRPr="00A70D7A" w14:paraId="700D1AA4" w14:textId="77777777" w:rsidTr="00A70D7A">
        <w:trPr>
          <w:tblCellSpacing w:w="7" w:type="dxa"/>
          <w:jc w:val="center"/>
        </w:trPr>
        <w:tc>
          <w:tcPr>
            <w:tcW w:w="4145" w:type="pct"/>
            <w:tcBorders>
              <w:top w:val="outset" w:sz="6" w:space="0" w:color="auto"/>
              <w:left w:val="outset" w:sz="6" w:space="0" w:color="auto"/>
              <w:bottom w:val="outset" w:sz="6" w:space="0" w:color="auto"/>
              <w:right w:val="outset" w:sz="6" w:space="0" w:color="auto"/>
            </w:tcBorders>
            <w:vAlign w:val="center"/>
            <w:hideMark/>
          </w:tcPr>
          <w:p w14:paraId="2728209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минеральные воды</w:t>
            </w:r>
          </w:p>
        </w:tc>
        <w:tc>
          <w:tcPr>
            <w:tcW w:w="827" w:type="pct"/>
            <w:tcBorders>
              <w:top w:val="outset" w:sz="6" w:space="0" w:color="auto"/>
              <w:left w:val="outset" w:sz="6" w:space="0" w:color="auto"/>
              <w:bottom w:val="outset" w:sz="6" w:space="0" w:color="auto"/>
              <w:right w:val="outset" w:sz="6" w:space="0" w:color="auto"/>
            </w:tcBorders>
            <w:vAlign w:val="center"/>
            <w:hideMark/>
          </w:tcPr>
          <w:p w14:paraId="4976DD1A"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10,0</w:t>
            </w:r>
          </w:p>
        </w:tc>
      </w:tr>
    </w:tbl>
    <w:p w14:paraId="41C3EA82" w14:textId="77777777" w:rsidR="00A70D7A" w:rsidRPr="00A70D7A" w:rsidRDefault="00A70D7A" w:rsidP="00A70D7A">
      <w:pPr>
        <w:rPr>
          <w:rFonts w:eastAsia="Times New Roman"/>
          <w:lang w:val="en-US" w:eastAsia="en-US"/>
        </w:rPr>
      </w:pPr>
      <w:r w:rsidRPr="00A70D7A">
        <w:rPr>
          <w:rFonts w:eastAsia="Times New Roman"/>
          <w:lang w:val="en-US" w:eastAsia="en-US"/>
        </w:rPr>
        <w:t> </w:t>
      </w:r>
    </w:p>
    <w:p w14:paraId="14084A7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217. Порядок исчисления налога, сроки его уплаты и подача декларации</w:t>
      </w:r>
    </w:p>
    <w:p w14:paraId="1D1E0E9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217.1. Промысловый налог рассчитывается путем применения соответствующих налоговых ставок по полезным ископаемым, установленных статьей 216.1 настоящего Кодекса, к оптовым ценам полезных ископаемых, добытых из недр, налоговых ставок по полезным ископаемым, установленных статьей 216.2 настоящего Кодекса, за каждый кубический метр полезных ископаемых, добытых из недр.</w:t>
      </w:r>
    </w:p>
    <w:p w14:paraId="2521F89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217.2. Сумма промыслового налога за отчетный период подлежит уплате не позднее 20числа месяца, следующего за месяцем добычи полезных ископаемых.</w:t>
      </w:r>
    </w:p>
    <w:p w14:paraId="234A94D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217.3. Плательщиками промыслового налога ежемесячно не позднее 20 числа месяца, следующего за отчетным, представляется декларация по промысловому налогу налоговому органу, а по налогу, подлежащему внесению в местные бюджеты, — в муниципалитеты.</w:t>
      </w:r>
    </w:p>
    <w:p w14:paraId="7F3DE49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217.4. Сумма налога, исчисленная в порядке, предусмотренном настоящей статьей, относится на вычеты из дохода, не ограничиваемые статьей 119 настоящего Кодекса.</w:t>
      </w:r>
    </w:p>
    <w:p w14:paraId="0477237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217.5. Промысловый налог (за исключением промыслового налога по строительным материалам местного значения) подлежит внесению в государственный бюджет. Промысловый налог по строительным материалам местного значения уплачивается в местный (муниципальный) бюджет.</w:t>
      </w:r>
    </w:p>
    <w:p w14:paraId="69983F1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К строительным материалам местного значения относятся кирпично-черепичные глины, строительный песок, </w:t>
      </w:r>
      <w:r w:rsidRPr="00A70D7A">
        <w:rPr>
          <w:rFonts w:eastAsia="Times New Roman"/>
          <w:strike/>
          <w:lang w:val="en-US" w:eastAsia="en-US"/>
        </w:rPr>
        <w:t>высокопрочное</w:t>
      </w:r>
      <w:r w:rsidRPr="00A70D7A">
        <w:rPr>
          <w:rFonts w:eastAsia="Times New Roman"/>
          <w:lang w:val="en-US" w:eastAsia="en-US"/>
        </w:rPr>
        <w:t xml:space="preserve"> щебневое сырье.</w:t>
      </w:r>
    </w:p>
    <w:p w14:paraId="10B9D57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217.6. При исчислении промыслового налога в соответствии со статьей 217.1 настоящего Кодекса применительно к добыче сырой нефти и газа количество нефти и газа, перекачиваемых обратно в скважины в связи с технологическим процессом, подлежит вычету из добытого количества нефти и газа на основании нормативов, установленных соответствующим органом исполнительной власти.</w:t>
      </w:r>
    </w:p>
    <w:p w14:paraId="443EE3D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Глава XVII. Упрощенный налог</w:t>
      </w:r>
    </w:p>
    <w:p w14:paraId="3BB8608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218. Плательщики упрощенного налога</w:t>
      </w:r>
    </w:p>
    <w:p w14:paraId="2B5B698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218.1. Правом стать плательщиком упрощенного налога обладают следующие лица:</w:t>
      </w:r>
    </w:p>
    <w:p w14:paraId="6CEBC45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218.1.1. лица, которые не зарегистрированы в целях НДС с учетом положений главы XI настоящего Кодекса и у которых объем налогооблагаемых операций в течение любого месяца (месяцев) последовательного 12-месячного периода составляет 200.000 и менее манатов;</w:t>
      </w:r>
    </w:p>
    <w:p w14:paraId="2BD74FB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218.1.2. лица, занимающиеся торговой деятельностью и (или) деятельностью по общественному питанию, у которых объем налогооблагаемых операций в течение любого месяца (месяцев) последовательного 12-месячного периода превышает 200.000 манатов;</w:t>
      </w:r>
    </w:p>
    <w:p w14:paraId="7E18DAF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218.1.3. лица, занимающиеся деятельностью по строительству зданий (юридические или физические лица, которые за счет своих или привлеченных средств, посредством собственных ресурсов или путем привлечения соответствующего специализированного профессионального заказчика или подрядчика строят здания для удовлетворения индивидуальных (личных) нужд населения или в коммерческих целях, а также которые являются собственниками этой стройки или завершенного объекта).</w:t>
      </w:r>
    </w:p>
    <w:p w14:paraId="1A943EB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218.2. Налогоплательщик, который обладает правом стать плательщиком упрощенного налога (за исключением налогоплательщиков, которые предусмотрены статьей 218.4 настоящего Кодекса), не позднее 20 апреля каждого года представляет соответствующую декларацию или письменное извещение о том, что он не воспользуется правом, отмеченным в статье 218.1 настоящего Кодекса, в налоговый орган, в котором они состоит на учете. Если настоящим Кодексом не предусмотрено иное, налогоплательщик не вправе изменить выбранный метод до конца календарного года. Если налогоплательщик не представит декларацию или письменное извещение в отмеченный срок, налоговый орган применяет метод, выбранный налогоплательщиком в предыдущем налоговом году. Налогоплательщик, приступивший к новой деятельности в течение года, применяет метод, отмеченный им в заявлении о постановке на налоговый учет.</w:t>
      </w:r>
    </w:p>
    <w:p w14:paraId="4437EE2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218.3. Лицо, указанное в статье 218.1.3 настоящего Кодекса, в течение 30 дней с момента начала строительно-монтажных работ обязано письменно уведомить соответствующий орган исполнительной власти о выбранном методе налогообложения. В этом случае лицо не вправе изменить выбранный метод налогообложения до завершения этих строительно-монтажных работ.</w:t>
      </w:r>
    </w:p>
    <w:p w14:paraId="30B7C33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218.4. Независимо от положений статьи 218.1 настоящего Кодекса, плательщиками упрощенного налога являются следующие лица:</w:t>
      </w:r>
    </w:p>
    <w:p w14:paraId="14C9745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218.4.1. лица, осуществляющие перевозку пассажиров и грузов (в том числе посредством такси) на территории Азербайджанской Республики автотранспортными средствами, находящимися в их собственности или пользовании (за исключением международных перевозок грузов и пассажиров), либо осуществляющие такие перевозки посредством других лиц на основании договора;</w:t>
      </w:r>
    </w:p>
    <w:p w14:paraId="0F81198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218.4.2. лица, которые являются операторами и продавцами проводимых по спортивным играм азартных игр;</w:t>
      </w:r>
    </w:p>
    <w:p w14:paraId="66BC32E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218.4.3. лица, осуществляющие предоставление находящихся в их собственности жилых и нежилых помещений (за исключением случаев предоставления жилого помещения, в котором физическое лицо находилось на регистрации по месту жительства не менее 5 (пяти) лет, а также предоставления в случаях, предусмотренных статьями 102.1.3.2, 102.1.18, 106.1.16, 144.1.1 и 144.1.2 настоящего Кодекса).</w:t>
      </w:r>
    </w:p>
    <w:p w14:paraId="5CFA3F0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218.5. Нижеследующие лица не обладают правом стать плательщиком упрощенного налога:</w:t>
      </w:r>
    </w:p>
    <w:p w14:paraId="0750F1B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218.5.1. лица, производящие подакцизные товары;</w:t>
      </w:r>
    </w:p>
    <w:p w14:paraId="475500B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218.5.2. кредитные и страховые организации, инвестиционные фонды, профессиональные участники рынка ценных бумаг, ломбарды;</w:t>
      </w:r>
    </w:p>
    <w:p w14:paraId="23088DF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218.5.3. негосударственные пенсионные фонды;</w:t>
      </w:r>
    </w:p>
    <w:p w14:paraId="1A3C479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218.5.4. лица, получающие доход от сдачи имущества в аренду и от роялти;</w:t>
      </w:r>
    </w:p>
    <w:p w14:paraId="1593C23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218.5.5. субъекты естественной монополии, установленные соответствующим органом исполнительной власти;</w:t>
      </w:r>
    </w:p>
    <w:p w14:paraId="608EF86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218.5.6. лица, у которых на начало года остаточная стоимость основных средств, находящихся в их собственности, превышает 1.000.000 манатов (за исключением лиц, указанных в статьях 218.1.2, 218.1.3 и 218.4 настоящего Кодекса).</w:t>
      </w:r>
    </w:p>
    <w:p w14:paraId="67DC25E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219. Объект налогообложения</w:t>
      </w:r>
    </w:p>
    <w:p w14:paraId="03A7591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219.1. Объектом налогообложения является объем валовой выручки, полученной за товары (работы, услуги) и имущество, предоставленные налогоплательщиком (за исключением налогоплательщиков, предусмотренных статьей 218.4 настоящего Кодекса) </w:t>
      </w:r>
      <w:r w:rsidRPr="00A70D7A">
        <w:rPr>
          <w:rFonts w:eastAsia="Times New Roman"/>
          <w:strike/>
          <w:lang w:val="en-US" w:eastAsia="en-US"/>
        </w:rPr>
        <w:t>(кроме налогоплательщиков, занимающихся деятельностью, предусмотренной статьей 218.2 настоящего Кодекса)</w:t>
      </w:r>
      <w:r w:rsidRPr="00A70D7A">
        <w:rPr>
          <w:rFonts w:eastAsia="Times New Roman"/>
          <w:lang w:val="en-US" w:eastAsia="en-US"/>
        </w:rPr>
        <w:t>, а также внереализационных доходов (за исключением доходов, с которых у источника выплаты был удержан налог) в течение отчетного периода.</w:t>
      </w:r>
    </w:p>
    <w:p w14:paraId="46110A4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219.2. Автотранспортные средства, находящиеся в собственности или использовании налогоплательщиков, предусмотренных статьей 218.4.1 настоящего Кодекса, являются объектом налогообложения.</w:t>
      </w:r>
    </w:p>
    <w:p w14:paraId="16C4914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219.3. Для лиц, занимающихся деятельностью по строительству зданий, объектом налогообложения являются жилые и нежилые помещения строящегося здания, за </w:t>
      </w:r>
      <w:r w:rsidRPr="00A70D7A">
        <w:rPr>
          <w:rFonts w:eastAsia="Times New Roman"/>
          <w:lang w:val="en-US" w:eastAsia="en-US"/>
        </w:rPr>
        <w:lastRenderedPageBreak/>
        <w:t>исключением части, выделенной государству, в том числе помещения отдельно строящихся для предоставления частных, индивидуальных жилых и дачных домов. В целях настоящей статьи объектом налогообложения является общая площадь каждого этажа строящегося здания.</w:t>
      </w:r>
    </w:p>
    <w:p w14:paraId="0E06F75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219.3-1. В отношении лиц, указанных в статье 218.4.3 настоящего Кодекса, объектом налогообложения являются находящиеся в их собственности жилые и нежилые помещения, в том числе жилые и нежилые помещения, приобретенные у лиц, занимающихся деятельностью по строительству зданий.</w:t>
      </w:r>
    </w:p>
    <w:p w14:paraId="3C4B793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219.4. для оператора проводимых по спортивным играм азартных игр объектом упрощенного налогообложения являются денежные средства, принятые от участников соревнования, а для продавца проводимых по спортивным играм азартных игр - комиссионные, врученные ему оператором.</w:t>
      </w:r>
    </w:p>
    <w:p w14:paraId="3675AD5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219.5. Юридическое лицо, уплачивающее упрощенный налог, не является плательщиком НДС, налога на прибыль и имущественного налога, а физическое лицо (включая физическое лицо, осуществляющее предпринимательскую деятельность без создания юридического лица) — плательщиком подоходного налога и НДС.</w:t>
      </w:r>
    </w:p>
    <w:p w14:paraId="5B888AB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219.6. Уплачивающие в соответствии со статьей 218.1.1.2 настоящего Кодекса упрощенный налог юридические лица не являются плательщиками налога на прибыль по этой деятельности и налога на имущество, физические лица, осуществляющие предпринимательскую деятельность без образования юридического лица, не являются плательщиками подоходного налога по этой деятельности.</w:t>
      </w:r>
    </w:p>
    <w:p w14:paraId="203EAF0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219.7. Объем выработки производителей сельскохозяйственной продукции (в том числе промышленным способом) от продажи произведенной ими сельскохозяйственной продукции не включается в объект налогообложения по упрощенному налогу на 5-летний срок с 1 января 2014 года.</w:t>
      </w:r>
    </w:p>
    <w:p w14:paraId="1FCE696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219.8. Ясли, ясли-детские сады, детские сады, специальные детские сады и детские дома освобождаются от уплаты упрощенного налога на 10-летний срок с 1 января 2014 года.</w:t>
      </w:r>
    </w:p>
    <w:p w14:paraId="4CAD780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220. Ставка упрощенного налога</w:t>
      </w:r>
    </w:p>
    <w:p w14:paraId="35E3149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220.1. Упрощенный налог (за исключением налогоплательщиков, занимающихся деятельностью, предусмотренной статьей 218.4 настоящего Кодекса, и указанных в статье 218.1.2 настоящего Кодекса) </w:t>
      </w:r>
      <w:r w:rsidRPr="00A70D7A">
        <w:rPr>
          <w:rFonts w:eastAsia="Times New Roman"/>
          <w:strike/>
          <w:lang w:val="en-US" w:eastAsia="en-US"/>
        </w:rPr>
        <w:t xml:space="preserve">(кроме налогоплательщиков, занимающихся деятельностью, предусмотренной статьей 218.2 настоящего Кодекса) </w:t>
      </w:r>
      <w:r w:rsidRPr="00A70D7A">
        <w:rPr>
          <w:rFonts w:eastAsia="Times New Roman"/>
          <w:lang w:val="en-US" w:eastAsia="en-US"/>
        </w:rPr>
        <w:t>подсчитывается с суммы средств (объема валовой выручки), полученной от предоставления товаров, выполнения работ, оказания услуг плательщиками этого налога, и с внереализационных доходов по следующей ставке:</w:t>
      </w:r>
    </w:p>
    <w:tbl>
      <w:tblPr>
        <w:tblW w:w="10740"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15"/>
        <w:gridCol w:w="3725"/>
      </w:tblGrid>
      <w:tr w:rsidR="00A70D7A" w:rsidRPr="00A70D7A" w14:paraId="6DCC6A0F" w14:textId="77777777" w:rsidTr="00A70D7A">
        <w:trPr>
          <w:tblCellSpacing w:w="7" w:type="dxa"/>
          <w:jc w:val="center"/>
        </w:trPr>
        <w:tc>
          <w:tcPr>
            <w:tcW w:w="3251" w:type="pct"/>
            <w:tcBorders>
              <w:top w:val="outset" w:sz="6" w:space="0" w:color="auto"/>
              <w:left w:val="outset" w:sz="6" w:space="0" w:color="auto"/>
              <w:bottom w:val="outset" w:sz="6" w:space="0" w:color="auto"/>
              <w:right w:val="outset" w:sz="6" w:space="0" w:color="auto"/>
            </w:tcBorders>
            <w:vAlign w:val="center"/>
            <w:hideMark/>
          </w:tcPr>
          <w:p w14:paraId="639AA3F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по городу Баку</w:t>
            </w:r>
          </w:p>
        </w:tc>
        <w:tc>
          <w:tcPr>
            <w:tcW w:w="1721" w:type="pct"/>
            <w:tcBorders>
              <w:top w:val="outset" w:sz="6" w:space="0" w:color="auto"/>
              <w:left w:val="outset" w:sz="6" w:space="0" w:color="auto"/>
              <w:bottom w:val="outset" w:sz="6" w:space="0" w:color="auto"/>
              <w:right w:val="outset" w:sz="6" w:space="0" w:color="auto"/>
            </w:tcBorders>
            <w:vAlign w:val="center"/>
            <w:hideMark/>
          </w:tcPr>
          <w:p w14:paraId="3E91789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 процента</w:t>
            </w:r>
          </w:p>
        </w:tc>
      </w:tr>
      <w:tr w:rsidR="00A70D7A" w:rsidRPr="00A70D7A" w14:paraId="300FF581" w14:textId="77777777" w:rsidTr="00A70D7A">
        <w:trPr>
          <w:tblCellSpacing w:w="7" w:type="dxa"/>
          <w:jc w:val="center"/>
        </w:trPr>
        <w:tc>
          <w:tcPr>
            <w:tcW w:w="3251" w:type="pct"/>
            <w:tcBorders>
              <w:top w:val="outset" w:sz="6" w:space="0" w:color="auto"/>
              <w:left w:val="outset" w:sz="6" w:space="0" w:color="auto"/>
              <w:bottom w:val="outset" w:sz="6" w:space="0" w:color="auto"/>
              <w:right w:val="outset" w:sz="6" w:space="0" w:color="auto"/>
            </w:tcBorders>
            <w:vAlign w:val="center"/>
            <w:hideMark/>
          </w:tcPr>
          <w:p w14:paraId="560DB18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По другим городам и районам, Нахчыванской Автономной Республике</w:t>
            </w:r>
          </w:p>
        </w:tc>
        <w:tc>
          <w:tcPr>
            <w:tcW w:w="1721" w:type="pct"/>
            <w:tcBorders>
              <w:top w:val="outset" w:sz="6" w:space="0" w:color="auto"/>
              <w:left w:val="outset" w:sz="6" w:space="0" w:color="auto"/>
              <w:bottom w:val="outset" w:sz="6" w:space="0" w:color="auto"/>
              <w:right w:val="outset" w:sz="6" w:space="0" w:color="auto"/>
            </w:tcBorders>
            <w:vAlign w:val="center"/>
            <w:hideMark/>
          </w:tcPr>
          <w:p w14:paraId="6660F12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 процента</w:t>
            </w:r>
          </w:p>
        </w:tc>
      </w:tr>
    </w:tbl>
    <w:p w14:paraId="6F4A2044" w14:textId="77777777" w:rsidR="00A70D7A" w:rsidRPr="00A70D7A" w:rsidRDefault="00A70D7A" w:rsidP="00A70D7A">
      <w:pPr>
        <w:rPr>
          <w:rFonts w:eastAsia="Times New Roman"/>
          <w:lang w:val="en-US" w:eastAsia="en-US"/>
        </w:rPr>
      </w:pPr>
      <w:r w:rsidRPr="00A70D7A">
        <w:rPr>
          <w:rFonts w:eastAsia="Times New Roman"/>
          <w:lang w:val="en-US" w:eastAsia="en-US"/>
        </w:rPr>
        <w:t> </w:t>
      </w:r>
    </w:p>
    <w:p w14:paraId="09C4B8B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220.1-1. Лица, указанные в статье 218.1.2 настоящего Кодекса, исчисляют упрощенный налог по объектам налогообложения, установленным статьей 219.1 настоящего Кодекса (за исключением реализационного оборота товаров, цены на которые регулируются соответствующим органом исполнительной власти), по следующим ставкам:</w:t>
      </w:r>
    </w:p>
    <w:p w14:paraId="5AEEAFB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220.1-1.1. торговая деятельность — 6 процентов;</w:t>
      </w:r>
    </w:p>
    <w:p w14:paraId="11D8405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220.1-1.2. деятельность по общественному питанию — 8 процентов.</w:t>
      </w:r>
    </w:p>
    <w:p w14:paraId="30295EA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220.2. К налогоплательщикам, осуществляющим деятельность в городах и районах Азербайджанской Республики, за исключением города Баку, в том числе в Нахчыванской Автономной Республике, установленная по этим регионам налоговая ставка применяется в том случае, если налогоплательщики осуществляют на этих территориях деятельность с собственными производственной площадью, недвижимым имуществом и рабочей силой.</w:t>
      </w:r>
    </w:p>
    <w:p w14:paraId="3E2077E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220.3. Плательщики упрощенного налога, поставленные на налоговый учет в городах и районах Азербайджанской Республики, в Нахчыванской Автономной Республике, но осуществляющие деятельность в городе Баку, уплачивают налог по налоговой ставке, установленной по городу Баку.</w:t>
      </w:r>
    </w:p>
    <w:p w14:paraId="7EA5510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220.4. По доходам, облагаемым налогом по различным налоговым ставкам, учет должен вестись по отдельности. При неведении такого учета применяется самая высокая налоговая ставка.</w:t>
      </w:r>
    </w:p>
    <w:p w14:paraId="27217D0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220.5. Упрощенный налог для налогоплательщиков, осуществляющих пассажирские и грузовые перевозки средствами автомобильного транспорта, определяется следующим образом:</w:t>
      </w:r>
    </w:p>
    <w:tbl>
      <w:tblPr>
        <w:tblW w:w="1015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6"/>
        <w:gridCol w:w="3965"/>
        <w:gridCol w:w="1974"/>
      </w:tblGrid>
      <w:tr w:rsidR="00A70D7A" w:rsidRPr="00A70D7A" w14:paraId="2338856B" w14:textId="77777777" w:rsidTr="00A70D7A">
        <w:trPr>
          <w:tblCellSpacing w:w="7" w:type="dxa"/>
          <w:jc w:val="center"/>
        </w:trPr>
        <w:tc>
          <w:tcPr>
            <w:tcW w:w="2061" w:type="pct"/>
            <w:tcBorders>
              <w:top w:val="outset" w:sz="6" w:space="0" w:color="auto"/>
              <w:left w:val="outset" w:sz="6" w:space="0" w:color="auto"/>
              <w:bottom w:val="outset" w:sz="6" w:space="0" w:color="auto"/>
              <w:right w:val="outset" w:sz="6" w:space="0" w:color="auto"/>
            </w:tcBorders>
            <w:vAlign w:val="center"/>
            <w:hideMark/>
          </w:tcPr>
          <w:p w14:paraId="4AC5BA6D"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b/>
                <w:bCs/>
                <w:lang w:val="en-US" w:eastAsia="en-US"/>
              </w:rPr>
              <w:t>Вид перевозки</w:t>
            </w:r>
          </w:p>
        </w:tc>
        <w:tc>
          <w:tcPr>
            <w:tcW w:w="1941" w:type="pct"/>
            <w:tcBorders>
              <w:top w:val="outset" w:sz="6" w:space="0" w:color="auto"/>
              <w:left w:val="outset" w:sz="6" w:space="0" w:color="auto"/>
              <w:bottom w:val="outset" w:sz="6" w:space="0" w:color="auto"/>
              <w:right w:val="outset" w:sz="6" w:space="0" w:color="auto"/>
            </w:tcBorders>
            <w:vAlign w:val="center"/>
            <w:hideMark/>
          </w:tcPr>
          <w:p w14:paraId="1E8DB560"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b/>
                <w:bCs/>
                <w:lang w:val="en-US" w:eastAsia="en-US"/>
              </w:rPr>
              <w:t>Единица измерения, к которому применяется упрощенный налог</w:t>
            </w:r>
          </w:p>
        </w:tc>
        <w:tc>
          <w:tcPr>
            <w:tcW w:w="959" w:type="pct"/>
            <w:tcBorders>
              <w:top w:val="outset" w:sz="6" w:space="0" w:color="auto"/>
              <w:left w:val="outset" w:sz="6" w:space="0" w:color="auto"/>
              <w:bottom w:val="outset" w:sz="6" w:space="0" w:color="auto"/>
              <w:right w:val="outset" w:sz="6" w:space="0" w:color="auto"/>
            </w:tcBorders>
            <w:vAlign w:val="center"/>
            <w:hideMark/>
          </w:tcPr>
          <w:p w14:paraId="3D73EC2E"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b/>
                <w:bCs/>
                <w:lang w:val="en-US" w:eastAsia="en-US"/>
              </w:rPr>
              <w:t>Месячная сумма упрощенного налога (в манатах)</w:t>
            </w:r>
          </w:p>
        </w:tc>
      </w:tr>
      <w:tr w:rsidR="00A70D7A" w:rsidRPr="00A70D7A" w14:paraId="2BF91351" w14:textId="77777777" w:rsidTr="00A70D7A">
        <w:trPr>
          <w:tblCellSpacing w:w="7" w:type="dxa"/>
          <w:jc w:val="center"/>
        </w:trPr>
        <w:tc>
          <w:tcPr>
            <w:tcW w:w="2061" w:type="pct"/>
            <w:tcBorders>
              <w:top w:val="outset" w:sz="6" w:space="0" w:color="auto"/>
              <w:left w:val="outset" w:sz="6" w:space="0" w:color="auto"/>
              <w:bottom w:val="outset" w:sz="6" w:space="0" w:color="auto"/>
              <w:right w:val="outset" w:sz="6" w:space="0" w:color="auto"/>
            </w:tcBorders>
            <w:vAlign w:val="center"/>
            <w:hideMark/>
          </w:tcPr>
          <w:p w14:paraId="4A63122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Перевозка пассажиров (за исключением такси), по количеству сидячих мест:</w:t>
            </w:r>
          </w:p>
        </w:tc>
        <w:tc>
          <w:tcPr>
            <w:tcW w:w="1941" w:type="pct"/>
            <w:tcBorders>
              <w:top w:val="outset" w:sz="6" w:space="0" w:color="auto"/>
              <w:left w:val="outset" w:sz="6" w:space="0" w:color="auto"/>
              <w:bottom w:val="outset" w:sz="6" w:space="0" w:color="auto"/>
              <w:right w:val="outset" w:sz="6" w:space="0" w:color="auto"/>
            </w:tcBorders>
            <w:vAlign w:val="center"/>
            <w:hideMark/>
          </w:tcPr>
          <w:p w14:paraId="55BBD8BA"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за 1 сидячее место</w:t>
            </w:r>
          </w:p>
        </w:tc>
        <w:tc>
          <w:tcPr>
            <w:tcW w:w="959" w:type="pct"/>
            <w:tcBorders>
              <w:top w:val="outset" w:sz="6" w:space="0" w:color="auto"/>
              <w:left w:val="outset" w:sz="6" w:space="0" w:color="auto"/>
              <w:bottom w:val="outset" w:sz="6" w:space="0" w:color="auto"/>
              <w:right w:val="outset" w:sz="6" w:space="0" w:color="auto"/>
            </w:tcBorders>
            <w:vAlign w:val="center"/>
            <w:hideMark/>
          </w:tcPr>
          <w:p w14:paraId="227635C2"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1,8</w:t>
            </w:r>
          </w:p>
        </w:tc>
      </w:tr>
      <w:tr w:rsidR="00A70D7A" w:rsidRPr="00A70D7A" w14:paraId="3699F7C9" w14:textId="77777777" w:rsidTr="00A70D7A">
        <w:trPr>
          <w:tblCellSpacing w:w="7" w:type="dxa"/>
          <w:jc w:val="center"/>
        </w:trPr>
        <w:tc>
          <w:tcPr>
            <w:tcW w:w="2061" w:type="pct"/>
            <w:tcBorders>
              <w:top w:val="outset" w:sz="6" w:space="0" w:color="auto"/>
              <w:left w:val="outset" w:sz="6" w:space="0" w:color="auto"/>
              <w:bottom w:val="outset" w:sz="6" w:space="0" w:color="auto"/>
              <w:right w:val="outset" w:sz="6" w:space="0" w:color="auto"/>
            </w:tcBorders>
            <w:vAlign w:val="center"/>
            <w:hideMark/>
          </w:tcPr>
          <w:p w14:paraId="0D66DAF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Перевозка пассажиров на такси</w:t>
            </w:r>
          </w:p>
        </w:tc>
        <w:tc>
          <w:tcPr>
            <w:tcW w:w="1941" w:type="pct"/>
            <w:tcBorders>
              <w:top w:val="outset" w:sz="6" w:space="0" w:color="auto"/>
              <w:left w:val="outset" w:sz="6" w:space="0" w:color="auto"/>
              <w:bottom w:val="outset" w:sz="6" w:space="0" w:color="auto"/>
              <w:right w:val="outset" w:sz="6" w:space="0" w:color="auto"/>
            </w:tcBorders>
            <w:vAlign w:val="center"/>
            <w:hideMark/>
          </w:tcPr>
          <w:p w14:paraId="3DEB6669"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за 1 транспортное средство</w:t>
            </w:r>
          </w:p>
        </w:tc>
        <w:tc>
          <w:tcPr>
            <w:tcW w:w="959" w:type="pct"/>
            <w:tcBorders>
              <w:top w:val="outset" w:sz="6" w:space="0" w:color="auto"/>
              <w:left w:val="outset" w:sz="6" w:space="0" w:color="auto"/>
              <w:bottom w:val="outset" w:sz="6" w:space="0" w:color="auto"/>
              <w:right w:val="outset" w:sz="6" w:space="0" w:color="auto"/>
            </w:tcBorders>
            <w:vAlign w:val="center"/>
            <w:hideMark/>
          </w:tcPr>
          <w:p w14:paraId="0AC4AFD3"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9,0</w:t>
            </w:r>
          </w:p>
        </w:tc>
      </w:tr>
      <w:tr w:rsidR="00A70D7A" w:rsidRPr="00A70D7A" w14:paraId="5E3A2085" w14:textId="77777777" w:rsidTr="00A70D7A">
        <w:trPr>
          <w:tblCellSpacing w:w="7" w:type="dxa"/>
          <w:jc w:val="center"/>
        </w:trPr>
        <w:tc>
          <w:tcPr>
            <w:tcW w:w="2061" w:type="pct"/>
            <w:tcBorders>
              <w:top w:val="outset" w:sz="6" w:space="0" w:color="auto"/>
              <w:left w:val="outset" w:sz="6" w:space="0" w:color="auto"/>
              <w:bottom w:val="outset" w:sz="6" w:space="0" w:color="auto"/>
              <w:right w:val="outset" w:sz="6" w:space="0" w:color="auto"/>
            </w:tcBorders>
            <w:vAlign w:val="center"/>
            <w:hideMark/>
          </w:tcPr>
          <w:p w14:paraId="4BC3B47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Перевозка грузов</w:t>
            </w:r>
          </w:p>
        </w:tc>
        <w:tc>
          <w:tcPr>
            <w:tcW w:w="1941" w:type="pct"/>
            <w:tcBorders>
              <w:top w:val="outset" w:sz="6" w:space="0" w:color="auto"/>
              <w:left w:val="outset" w:sz="6" w:space="0" w:color="auto"/>
              <w:bottom w:val="outset" w:sz="6" w:space="0" w:color="auto"/>
              <w:right w:val="outset" w:sz="6" w:space="0" w:color="auto"/>
            </w:tcBorders>
            <w:vAlign w:val="center"/>
            <w:hideMark/>
          </w:tcPr>
          <w:p w14:paraId="2DEECF8F"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за грузоподъемность (за каждую тонну)</w:t>
            </w:r>
          </w:p>
        </w:tc>
        <w:tc>
          <w:tcPr>
            <w:tcW w:w="959" w:type="pct"/>
            <w:tcBorders>
              <w:top w:val="outset" w:sz="6" w:space="0" w:color="auto"/>
              <w:left w:val="outset" w:sz="6" w:space="0" w:color="auto"/>
              <w:bottom w:val="outset" w:sz="6" w:space="0" w:color="auto"/>
              <w:right w:val="outset" w:sz="6" w:space="0" w:color="auto"/>
            </w:tcBorders>
            <w:vAlign w:val="center"/>
            <w:hideMark/>
          </w:tcPr>
          <w:p w14:paraId="3D9D7FBC"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1,0</w:t>
            </w:r>
          </w:p>
        </w:tc>
      </w:tr>
    </w:tbl>
    <w:p w14:paraId="76FE6442" w14:textId="77777777" w:rsidR="00A70D7A" w:rsidRPr="00A70D7A" w:rsidRDefault="00A70D7A" w:rsidP="00A70D7A">
      <w:pPr>
        <w:rPr>
          <w:rFonts w:eastAsia="Times New Roman"/>
          <w:lang w:val="en-US" w:eastAsia="en-US"/>
        </w:rPr>
      </w:pPr>
      <w:r w:rsidRPr="00A70D7A">
        <w:rPr>
          <w:rFonts w:eastAsia="Times New Roman"/>
          <w:lang w:val="en-US" w:eastAsia="en-US"/>
        </w:rPr>
        <w:t> </w:t>
      </w:r>
    </w:p>
    <w:p w14:paraId="18591EE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220.6. Упрощенный налог для налогоплательщиков, осуществляющих пассажирские и грузовые перевозки, в зависимости от вида и территории осуществления грузовых и пассажирских перевозок, определяется с применением к сумме упрощенного налога, указанного в статье 220.5 настоящего Кодекса, следующих коэффициентов:</w:t>
      </w:r>
    </w:p>
    <w:p w14:paraId="2E045A1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220.6.1. в городе Баку (включая села и поселки) и между городом Баку и другими населенными пунктами страны - 2,0;</w:t>
      </w:r>
    </w:p>
    <w:p w14:paraId="7801F99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220.6.2. Абшеронский район, в городах Сумгайыт, Гянджа и между этим районом и городами и другими населенными пунктами страны (за исключением указанных в статье 220.6.1 настоящего Кодекса) - 1,5;</w:t>
      </w:r>
    </w:p>
    <w:p w14:paraId="7ED083F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220.6.3. В прочих городах и районах и между этими городами и районами и другими населенными пунктами (за исключением указанных в статье 220.6.1 и 220.6.2 настоящего Кодекса) - 1,0.</w:t>
      </w:r>
    </w:p>
    <w:p w14:paraId="2062CB6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220.7. Число посадочных мест на средстве автомобильного транспорта (кроме такси) или грузоподъемность определяются по регистрационному свидетельству средства автомобильного транспорта.</w:t>
      </w:r>
    </w:p>
    <w:p w14:paraId="09213AC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В случае если в регистрационном свидетельстве средства автомобильного транспорта не указано число посадочных мест на средстве автомобильного транспорта (кроме такси) или грузоподъемность, данные показатели устанавливаются на основании справок, выданных соответствующим органом исполнительной власти, налоговым органам. В случае невозможности установления числа посадочных мест на основании регистрационного свидетельства средства автомобильного транспорта либо справок, выданных соответствующим органом исполнительной власти, сумма упрощенного налога устанавливается по фактическому числу мест.</w:t>
      </w:r>
    </w:p>
    <w:p w14:paraId="5AD9C04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220.8. Упрощенный налог исчисляется в установленном настоящей статьей порядке: в отношении лиц, занимающихся деятельностью по строительству зданий, в размере 45 манатов за каждый квадратный метр объекта налогообложения, указанного в статье 219.3 настоящего Кодекса; в отношении лиц, указанных в статье 218.4.3 настоящего Кодекса, в размере 15 манатов за каждый квадратный метр объекта налогообложения, указанного в статье 219.3-1 настоящего Кодекса.</w:t>
      </w:r>
    </w:p>
    <w:p w14:paraId="6EB1927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220.8.1. Если здание располагается в городе Баку, а также в его поселках и селах, к установленной настоящей статьей сумме упрощенного налога, в зависимости от зон, установленных соответствующим органом исполнительной власти, применяются следующие коэффициенты:</w:t>
      </w:r>
    </w:p>
    <w:tbl>
      <w:tblPr>
        <w:tblW w:w="997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74"/>
        <w:gridCol w:w="6001"/>
      </w:tblGrid>
      <w:tr w:rsidR="00A70D7A" w:rsidRPr="00A70D7A" w14:paraId="377F3063" w14:textId="77777777" w:rsidTr="00A70D7A">
        <w:trPr>
          <w:tblCellSpacing w:w="7" w:type="dxa"/>
          <w:jc w:val="center"/>
        </w:trPr>
        <w:tc>
          <w:tcPr>
            <w:tcW w:w="1978" w:type="pct"/>
            <w:tcBorders>
              <w:top w:val="outset" w:sz="6" w:space="0" w:color="auto"/>
              <w:left w:val="outset" w:sz="6" w:space="0" w:color="auto"/>
              <w:bottom w:val="outset" w:sz="6" w:space="0" w:color="auto"/>
              <w:right w:val="outset" w:sz="6" w:space="0" w:color="auto"/>
            </w:tcBorders>
            <w:vAlign w:val="center"/>
            <w:hideMark/>
          </w:tcPr>
          <w:p w14:paraId="2D4DE8E8"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b/>
                <w:bCs/>
                <w:lang w:val="en-US" w:eastAsia="en-US"/>
              </w:rPr>
              <w:t>Зоны</w:t>
            </w:r>
          </w:p>
        </w:tc>
        <w:tc>
          <w:tcPr>
            <w:tcW w:w="2992" w:type="pct"/>
            <w:tcBorders>
              <w:top w:val="outset" w:sz="6" w:space="0" w:color="auto"/>
              <w:left w:val="outset" w:sz="6" w:space="0" w:color="auto"/>
              <w:bottom w:val="outset" w:sz="6" w:space="0" w:color="auto"/>
              <w:right w:val="outset" w:sz="6" w:space="0" w:color="auto"/>
            </w:tcBorders>
            <w:vAlign w:val="center"/>
            <w:hideMark/>
          </w:tcPr>
          <w:p w14:paraId="20ECCCF2"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b/>
                <w:bCs/>
                <w:lang w:val="en-US" w:eastAsia="en-US"/>
              </w:rPr>
              <w:t>Коэффициент по территории фактического осуществления деятельности по строительству зданий (фактического расположения здания)</w:t>
            </w:r>
          </w:p>
        </w:tc>
      </w:tr>
      <w:tr w:rsidR="00A70D7A" w:rsidRPr="00A70D7A" w14:paraId="5A97FB06" w14:textId="77777777" w:rsidTr="00A70D7A">
        <w:trPr>
          <w:tblCellSpacing w:w="7" w:type="dxa"/>
          <w:jc w:val="center"/>
        </w:trPr>
        <w:tc>
          <w:tcPr>
            <w:tcW w:w="1978" w:type="pct"/>
            <w:tcBorders>
              <w:top w:val="outset" w:sz="6" w:space="0" w:color="auto"/>
              <w:left w:val="outset" w:sz="6" w:space="0" w:color="auto"/>
              <w:bottom w:val="outset" w:sz="6" w:space="0" w:color="auto"/>
              <w:right w:val="outset" w:sz="6" w:space="0" w:color="auto"/>
            </w:tcBorders>
            <w:vAlign w:val="center"/>
            <w:hideMark/>
          </w:tcPr>
          <w:p w14:paraId="257022F4"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1</w:t>
            </w:r>
          </w:p>
        </w:tc>
        <w:tc>
          <w:tcPr>
            <w:tcW w:w="2992" w:type="pct"/>
            <w:tcBorders>
              <w:top w:val="outset" w:sz="6" w:space="0" w:color="auto"/>
              <w:left w:val="outset" w:sz="6" w:space="0" w:color="auto"/>
              <w:bottom w:val="outset" w:sz="6" w:space="0" w:color="auto"/>
              <w:right w:val="outset" w:sz="6" w:space="0" w:color="auto"/>
            </w:tcBorders>
            <w:vAlign w:val="center"/>
            <w:hideMark/>
          </w:tcPr>
          <w:p w14:paraId="59F9AE13"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4,0</w:t>
            </w:r>
          </w:p>
        </w:tc>
      </w:tr>
      <w:tr w:rsidR="00A70D7A" w:rsidRPr="00A70D7A" w14:paraId="2A4FA8CA" w14:textId="77777777" w:rsidTr="00A70D7A">
        <w:trPr>
          <w:tblCellSpacing w:w="7" w:type="dxa"/>
          <w:jc w:val="center"/>
        </w:trPr>
        <w:tc>
          <w:tcPr>
            <w:tcW w:w="1978" w:type="pct"/>
            <w:tcBorders>
              <w:top w:val="outset" w:sz="6" w:space="0" w:color="auto"/>
              <w:left w:val="outset" w:sz="6" w:space="0" w:color="auto"/>
              <w:bottom w:val="outset" w:sz="6" w:space="0" w:color="auto"/>
              <w:right w:val="outset" w:sz="6" w:space="0" w:color="auto"/>
            </w:tcBorders>
            <w:vAlign w:val="center"/>
            <w:hideMark/>
          </w:tcPr>
          <w:p w14:paraId="1385F325"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2</w:t>
            </w:r>
          </w:p>
        </w:tc>
        <w:tc>
          <w:tcPr>
            <w:tcW w:w="2992" w:type="pct"/>
            <w:tcBorders>
              <w:top w:val="outset" w:sz="6" w:space="0" w:color="auto"/>
              <w:left w:val="outset" w:sz="6" w:space="0" w:color="auto"/>
              <w:bottom w:val="outset" w:sz="6" w:space="0" w:color="auto"/>
              <w:right w:val="outset" w:sz="6" w:space="0" w:color="auto"/>
            </w:tcBorders>
            <w:vAlign w:val="center"/>
            <w:hideMark/>
          </w:tcPr>
          <w:p w14:paraId="14CD7D61"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3,0</w:t>
            </w:r>
          </w:p>
        </w:tc>
      </w:tr>
      <w:tr w:rsidR="00A70D7A" w:rsidRPr="00A70D7A" w14:paraId="1440487E" w14:textId="77777777" w:rsidTr="00A70D7A">
        <w:trPr>
          <w:tblCellSpacing w:w="7" w:type="dxa"/>
          <w:jc w:val="center"/>
        </w:trPr>
        <w:tc>
          <w:tcPr>
            <w:tcW w:w="1978" w:type="pct"/>
            <w:tcBorders>
              <w:top w:val="outset" w:sz="6" w:space="0" w:color="auto"/>
              <w:left w:val="outset" w:sz="6" w:space="0" w:color="auto"/>
              <w:bottom w:val="outset" w:sz="6" w:space="0" w:color="auto"/>
              <w:right w:val="outset" w:sz="6" w:space="0" w:color="auto"/>
            </w:tcBorders>
            <w:vAlign w:val="center"/>
            <w:hideMark/>
          </w:tcPr>
          <w:p w14:paraId="4D0B09D9"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3, 4</w:t>
            </w:r>
          </w:p>
        </w:tc>
        <w:tc>
          <w:tcPr>
            <w:tcW w:w="2992" w:type="pct"/>
            <w:tcBorders>
              <w:top w:val="outset" w:sz="6" w:space="0" w:color="auto"/>
              <w:left w:val="outset" w:sz="6" w:space="0" w:color="auto"/>
              <w:bottom w:val="outset" w:sz="6" w:space="0" w:color="auto"/>
              <w:right w:val="outset" w:sz="6" w:space="0" w:color="auto"/>
            </w:tcBorders>
            <w:vAlign w:val="center"/>
            <w:hideMark/>
          </w:tcPr>
          <w:p w14:paraId="3B85BA13"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2,2</w:t>
            </w:r>
          </w:p>
        </w:tc>
      </w:tr>
      <w:tr w:rsidR="00A70D7A" w:rsidRPr="00A70D7A" w14:paraId="26A4AD74" w14:textId="77777777" w:rsidTr="00A70D7A">
        <w:trPr>
          <w:tblCellSpacing w:w="7" w:type="dxa"/>
          <w:jc w:val="center"/>
        </w:trPr>
        <w:tc>
          <w:tcPr>
            <w:tcW w:w="1978" w:type="pct"/>
            <w:tcBorders>
              <w:top w:val="outset" w:sz="6" w:space="0" w:color="auto"/>
              <w:left w:val="outset" w:sz="6" w:space="0" w:color="auto"/>
              <w:bottom w:val="outset" w:sz="6" w:space="0" w:color="auto"/>
              <w:right w:val="outset" w:sz="6" w:space="0" w:color="auto"/>
            </w:tcBorders>
            <w:vAlign w:val="center"/>
            <w:hideMark/>
          </w:tcPr>
          <w:p w14:paraId="0129B83C"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5, 6</w:t>
            </w:r>
          </w:p>
        </w:tc>
        <w:tc>
          <w:tcPr>
            <w:tcW w:w="2992" w:type="pct"/>
            <w:tcBorders>
              <w:top w:val="outset" w:sz="6" w:space="0" w:color="auto"/>
              <w:left w:val="outset" w:sz="6" w:space="0" w:color="auto"/>
              <w:bottom w:val="outset" w:sz="6" w:space="0" w:color="auto"/>
              <w:right w:val="outset" w:sz="6" w:space="0" w:color="auto"/>
            </w:tcBorders>
            <w:vAlign w:val="center"/>
            <w:hideMark/>
          </w:tcPr>
          <w:p w14:paraId="388D7A96"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1,8</w:t>
            </w:r>
          </w:p>
        </w:tc>
      </w:tr>
      <w:tr w:rsidR="00A70D7A" w:rsidRPr="00A70D7A" w14:paraId="6ECCEFCB" w14:textId="77777777" w:rsidTr="00A70D7A">
        <w:trPr>
          <w:tblCellSpacing w:w="7" w:type="dxa"/>
          <w:jc w:val="center"/>
        </w:trPr>
        <w:tc>
          <w:tcPr>
            <w:tcW w:w="1978" w:type="pct"/>
            <w:tcBorders>
              <w:top w:val="outset" w:sz="6" w:space="0" w:color="auto"/>
              <w:left w:val="outset" w:sz="6" w:space="0" w:color="auto"/>
              <w:bottom w:val="outset" w:sz="6" w:space="0" w:color="auto"/>
              <w:right w:val="outset" w:sz="6" w:space="0" w:color="auto"/>
            </w:tcBorders>
            <w:vAlign w:val="center"/>
            <w:hideMark/>
          </w:tcPr>
          <w:p w14:paraId="169EFBBB"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7, 8, 9</w:t>
            </w:r>
          </w:p>
        </w:tc>
        <w:tc>
          <w:tcPr>
            <w:tcW w:w="2992" w:type="pct"/>
            <w:tcBorders>
              <w:top w:val="outset" w:sz="6" w:space="0" w:color="auto"/>
              <w:left w:val="outset" w:sz="6" w:space="0" w:color="auto"/>
              <w:bottom w:val="outset" w:sz="6" w:space="0" w:color="auto"/>
              <w:right w:val="outset" w:sz="6" w:space="0" w:color="auto"/>
            </w:tcBorders>
            <w:vAlign w:val="center"/>
            <w:hideMark/>
          </w:tcPr>
          <w:p w14:paraId="6C2BFE70"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1,5</w:t>
            </w:r>
          </w:p>
        </w:tc>
      </w:tr>
      <w:tr w:rsidR="00A70D7A" w:rsidRPr="00A70D7A" w14:paraId="510981C6" w14:textId="77777777" w:rsidTr="00A70D7A">
        <w:trPr>
          <w:tblCellSpacing w:w="7" w:type="dxa"/>
          <w:jc w:val="center"/>
        </w:trPr>
        <w:tc>
          <w:tcPr>
            <w:tcW w:w="1978" w:type="pct"/>
            <w:tcBorders>
              <w:top w:val="outset" w:sz="6" w:space="0" w:color="auto"/>
              <w:left w:val="outset" w:sz="6" w:space="0" w:color="auto"/>
              <w:bottom w:val="outset" w:sz="6" w:space="0" w:color="auto"/>
              <w:right w:val="outset" w:sz="6" w:space="0" w:color="auto"/>
            </w:tcBorders>
            <w:vAlign w:val="center"/>
            <w:hideMark/>
          </w:tcPr>
          <w:p w14:paraId="4718282C"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10, 11, 12</w:t>
            </w:r>
          </w:p>
        </w:tc>
        <w:tc>
          <w:tcPr>
            <w:tcW w:w="2992" w:type="pct"/>
            <w:tcBorders>
              <w:top w:val="outset" w:sz="6" w:space="0" w:color="auto"/>
              <w:left w:val="outset" w:sz="6" w:space="0" w:color="auto"/>
              <w:bottom w:val="outset" w:sz="6" w:space="0" w:color="auto"/>
              <w:right w:val="outset" w:sz="6" w:space="0" w:color="auto"/>
            </w:tcBorders>
            <w:vAlign w:val="center"/>
            <w:hideMark/>
          </w:tcPr>
          <w:p w14:paraId="04C9E958"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lang w:val="en-US" w:eastAsia="en-US"/>
              </w:rPr>
              <w:t>1,2</w:t>
            </w:r>
          </w:p>
        </w:tc>
      </w:tr>
    </w:tbl>
    <w:p w14:paraId="74C47A98" w14:textId="77777777" w:rsidR="00A70D7A" w:rsidRPr="00A70D7A" w:rsidRDefault="00A70D7A" w:rsidP="00A70D7A">
      <w:pPr>
        <w:rPr>
          <w:rFonts w:eastAsia="Times New Roman"/>
          <w:lang w:val="en-US" w:eastAsia="en-US"/>
        </w:rPr>
      </w:pPr>
      <w:r w:rsidRPr="00A70D7A">
        <w:rPr>
          <w:rFonts w:eastAsia="Times New Roman"/>
          <w:lang w:val="en-US" w:eastAsia="en-US"/>
        </w:rPr>
        <w:t> </w:t>
      </w:r>
    </w:p>
    <w:p w14:paraId="30A0081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220.8.2. если располагается в городах Гянджа, Сумгаит и Хырдалан, то к установленной настоящей статьей сумме упрощенного налога — 1,5;</w:t>
      </w:r>
    </w:p>
    <w:p w14:paraId="066413C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220.8.3. если располагается в поселках и селах Абшеронского района (за исключением города Хырдалан), в городах Ширван, Мингячевир, Нахчыван, Лянкяран, Евлах, Шеки и Нафталан, то к установленной настоящей статьей сумме упрощенного налога — 1,2;</w:t>
      </w:r>
    </w:p>
    <w:p w14:paraId="4857B1E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220.8.4. если располагается в других районах (городах) и поселках (селах), то к установленной настоящей статьей сумме упрощенного налога — 0,5.</w:t>
      </w:r>
    </w:p>
    <w:p w14:paraId="6751BBD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220.8-1. Упрощенный налог по нежилым помещениям строящегося здания для лиц, занимающихся деятельностью по строительству зданий, а также упрощенный налог по предоставлению нежилых помещений зданий для лиц, указанных в статье 218.4.3 настоящего Кодекса, исчисляется путем применения коэффициента 1,5 к сумме, исчисленной по статье 220.8 настоящего Кодекса.</w:t>
      </w:r>
    </w:p>
    <w:p w14:paraId="45A12DA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220.9. Оператор проводимых по спортивным играм азартных игр исчисляет упрощенный налог по ставке 6 процентов от средств, принятых от участников игры, а продавец проводимых по спортивным играм азартных игр — по ставке 4 процента от суммы комиссионных, врученных ему оператором.</w:t>
      </w:r>
    </w:p>
    <w:p w14:paraId="53606E9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Статья 221. Порядок подсчета упрощенного налога, срок его уплаты и подача декларации</w:t>
      </w:r>
    </w:p>
    <w:p w14:paraId="357FE01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221.1. Сумма упрощенного налога (за исключением налогоплательщиков, предусматриваемых статьей 218.4 настоящего Кодекса) за отчетный период подсчитывается путем применения налоговой ставки, установленной статьей 220 настоящего Кодекса, к объему валовой выручки за отчетный период.</w:t>
      </w:r>
    </w:p>
    <w:p w14:paraId="05C58E0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221.2. Отчетным периодом для упрощенного налога является квартал.</w:t>
      </w:r>
    </w:p>
    <w:p w14:paraId="06E6860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221.3. Плательщики упрощенного налога не позднее 20 числа месяца, следующего за отчетным периодом, подают в налоговые органы декларацию о сумме налога, которая должна быть уплачена, и в этот же срок уплачивают налог в государственный бюджет.</w:t>
      </w:r>
    </w:p>
    <w:p w14:paraId="54B15C9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В случае прекращения деятельности налогоплательщика, ликвидации юридического лица-налогоплательщика либо прекращении деятельности индивидуального предпринимателя, в налоговый орган должна быть представлена декларация не позднее срока, указанного в настоящем Кодексе. При этом налоговый период охватывает период от начала срока, признаваемого отчетным периодом, до дня прекращения деятельности налогоплательщика, а также ликвидации юридического лица-налогоплательщика либо прекращения деятельности индивидуального предпринимателя.</w:t>
      </w:r>
    </w:p>
    <w:p w14:paraId="3339EBB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221.3.1. Лица, указанные в статье 218.4.2 настоящего Кодекса, исчисляют упрощенный налог за отчетный квартал в порядке, установленном статьей 220.9 настоящего Кодекса, и не позднее 20 числа месяца, следующего за этим кварталом, подают в налоговые органы декларацию в установленной соответствующим органом исполнительной власти форме и уплачивают налог в государственный бюджет.</w:t>
      </w:r>
    </w:p>
    <w:p w14:paraId="5014A3A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221.4. Упрощенный налог за пассажирские и грузовые перевозки средствами автомобильного транспорта исчисляется в следующем порядке:</w:t>
      </w:r>
    </w:p>
    <w:p w14:paraId="42D7CF4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221.4.1. Упрощенный налог за каждое автомобильное транспортное средство налогоплательщика, осуществляющего пассажирские и грузовые перевозки, исчисляется умножением применяемой единицы измерения упрощенного налога, указанного в статье 220.5 настоящего Кодекса, на месячную сумму упрощенного налога, указанного в этой статье, а также на коэффициенты, указанные в статье 220.6 настоящего Кодекса, и перечисляется в государственный бюджет.</w:t>
      </w:r>
    </w:p>
    <w:p w14:paraId="6C38CAA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221.4.2. Налогоплательщики, указанные в статье 218.4.1 настоящего Кодекса, уплачивают упрощенный налог, определяемый для территории фактического осуществления пассажирских и грузовых перевозок в соответствии со статьями 220.5 - 220.7 настоящего Кодекса, независимо от места прохождения регистрации средства автомобильного транспорта.</w:t>
      </w:r>
    </w:p>
    <w:p w14:paraId="59C3A1B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221.4.3. При осуществлении пассажирских и грузовых перевозок средствами автомобильного транспорта, используемыми по доверенности или договору аренды, ответственность за уплату упрощенного налога несут лица, управляющие транспортным средством по доверенности или договору аренды. Во всех иных случаях ответственность за уплату упрощенного налога несет владелец транспортного средства.</w:t>
      </w:r>
    </w:p>
    <w:p w14:paraId="4120C2A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221.4.4. При осуществлении пассажирских и грузовых перевозок средствами автомобильного транспорта, находящимися на балансе юридического лица, самим юридическим лицом, упрощенный налог уплачивает это юридическое лицо.</w:t>
      </w:r>
    </w:p>
    <w:p w14:paraId="20D939B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221.4.5. Налогоплательщики, осуществляющие пассажирские и грузовые перевозки средствами автомобильного транспорта, не подают в налоговые органы декларацию по этой деятельности, если настоящим Кодексом не предусмотрено иное.</w:t>
      </w:r>
    </w:p>
    <w:p w14:paraId="48881DA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221.4.6. Контроль над правильным исчислением и своевременным перечислением в государственный бюджет упрощенного налога налогоплательщиками, осуществляющими пассажирские и грузовые перевозки средствами автомобильного транспорта, осуществляется соответствующим органом исполнительной власти.</w:t>
      </w:r>
    </w:p>
    <w:p w14:paraId="28E5CF3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221.4.7. Лица, осуществляющие пассажирские и грузовые перевозки средствами автомобильного транспорта, обязаны до окончания календарного месяца получить в соответствующем органе исполнительной власти «Отличительный знак», являющийся бланком строгой отчетности, на каждое автомобильное транспортное средство на очередной месяц, квартал, полугодие или год по собственному желанию .</w:t>
      </w:r>
    </w:p>
    <w:p w14:paraId="134BDC2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«Отличительный знак» выдается не позднее двух рабочих дней по заявлению налогоплательщика в форме, утвержденной соответствующим центральным органом исполнительной власти, осуществляющем транспортную политику.</w:t>
      </w:r>
    </w:p>
    <w:p w14:paraId="604AB11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К заявлению налогоплательщика на получение «Отличительного знака» прилагается банковский платежный документ, подтверждающий уплату упрощенного налога по этой деятельности. В банковском платежном документе четко указываются серия и номер государственного регистрационного знака средства автомобильного транспорта.</w:t>
      </w:r>
    </w:p>
    <w:p w14:paraId="2C77C9A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После выплаты в государственный бюджет полной суммы начисленного налога осуществляющими пассажирские и грузовые перевозки средствами автомобильного </w:t>
      </w:r>
      <w:r w:rsidRPr="00A70D7A">
        <w:rPr>
          <w:rFonts w:eastAsia="Times New Roman"/>
          <w:lang w:val="en-US" w:eastAsia="en-US"/>
        </w:rPr>
        <w:lastRenderedPageBreak/>
        <w:t>транспорта юридическими лицами и физическими лицами, занимающимися предпринимательской деятельностью без образования юридического лица, им выдается «Отличительный знак». Налог, выплаченный лицами, осуществляющими пассажирские и грузовые перевозки средствами автомобильного транспорта, не возвращается им, независимо от того, осуществляли ли они деятельность в данный месяц, и не зачитывается налогами очередного месяца.</w:t>
      </w:r>
    </w:p>
    <w:p w14:paraId="0A7F8B1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В случае смены владельца либо пользователя автотранспортного средства учитываются налоги, заранее выплаченные по данному транспортному средству за последующие месяцы прежним владельцем либо пользователем и переоформление «Отличительного знака», подтверждающего оплату налога, не требуется.</w:t>
      </w:r>
    </w:p>
    <w:p w14:paraId="5A06F9F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221.4.8. Формы «Отличительного знака» и «Специального отличительного знака», указанного в статье 221.4.9 настоящего Кодекса, определяются соответствующим центральным органом исполнительной власти, осуществляющим транспортную политику, и отражают в себе следующие сведения:</w:t>
      </w:r>
    </w:p>
    <w:p w14:paraId="58B177E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221.4.8.1. полное наименование юридического лица-налогоплательщика либо фамилия, имя, отчество физического лица;</w:t>
      </w:r>
    </w:p>
    <w:p w14:paraId="2B52226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221.4.8.2. ИНН налогоплательщика;</w:t>
      </w:r>
    </w:p>
    <w:p w14:paraId="08FE8D7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221.4.8.3. срок действия знака;</w:t>
      </w:r>
    </w:p>
    <w:p w14:paraId="2885724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221.4.8.4. марка автотранспортного средства и знак его государственной регистрации;</w:t>
      </w:r>
    </w:p>
    <w:p w14:paraId="227E178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221.4.8.5. число посадочных мест средства автомобильного транспорта либо его грузоподъемность;</w:t>
      </w:r>
    </w:p>
    <w:p w14:paraId="5A58D0E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221.4.8.6. территория осуществления перевозок;</w:t>
      </w:r>
    </w:p>
    <w:p w14:paraId="1C52553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221.4.8.7. сумма оплаченного налога.</w:t>
      </w:r>
    </w:p>
    <w:p w14:paraId="1D9B835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221.4.9. Средства автомобильного транспорта, используемые в перевозке работников и принадлежащих им грузов для обеспечения собственной производственной деятельности средствами автомобильного транспорта, находящимися в собственности налогоплательщиков, не облагаются упрощенным налогом и для этих транспортных средств приобретается «Специальный отличительный знак».</w:t>
      </w:r>
    </w:p>
    <w:p w14:paraId="720A2CB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«Специальный отличительный знак» выдается соответствующим органом исполнительной власти в течение пяти рабочих дней после обращения налогоплательщиков, у которых в собственности имеются автотранспортные средства. Для получения «Специального отличительного знака» какая-либо плата не взимается.</w:t>
      </w:r>
    </w:p>
    <w:p w14:paraId="0B635F3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Налогоплательщики, получившие «Специальный отличительный знак», при продаже или передаче в аренду средства автомобильного транспорта, а также при использовании для иных целей, не предусматриваемых настоящей статьей, не ранее чем за один рабочий день обязаны возвратить «Специальный отличительный знак» выдавшему его органу.</w:t>
      </w:r>
    </w:p>
    <w:p w14:paraId="7E47E9D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221.4.10. После прохождения в соответствующем порядке регистрации новыми средствами автомобильного транспорта, используемыми в перевозке рабочего персонала налогоплательщика и принадлежащих ему грузов, владельцы этих средств автомобильного транспорта в течение пяти дней представляют информацию об этом в соответствующий орган исполнительной власти по форме, утвержденной соответствующим органом исполнительной власти.</w:t>
      </w:r>
    </w:p>
    <w:p w14:paraId="27E2AD6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221.4.11. Учет доходов и расходов налогоплательщиков, занимающихся, помимо деятельности по перевозке пассажиров и грузов средствами автомобильного транспорта, другими видами деятельности, ведется отдельно по каждому виду деятельности.</w:t>
      </w:r>
    </w:p>
    <w:p w14:paraId="3E24240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strike/>
          <w:lang w:val="en-US" w:eastAsia="en-US"/>
        </w:rPr>
        <w:t>221.4.12. Убытки налогоплательщика, осуществляющего пассажирские и грузовые перевозки средствами автомобильного транспорта, по этому виду деятельности не относятся на прибыль от другой предпринимательской деятельности</w:t>
      </w:r>
      <w:r w:rsidRPr="00A70D7A">
        <w:rPr>
          <w:rFonts w:eastAsia="Times New Roman"/>
          <w:lang w:val="en-US" w:eastAsia="en-US"/>
        </w:rPr>
        <w:t>.</w:t>
      </w:r>
    </w:p>
    <w:p w14:paraId="0B8652C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221.4.13. «Отличительный знак» либо «Специальный отличительный знак» не приобретается для средств автомобильного транспорта специального назначения, снабженных специальными знаками и оборудованием (за исключением оказываемых им подобного рода услуг другими налогоплательщиками в рамках их предпринимательской деятельности), а также предусмотренных для официального пользования органами государственной власти, бюджетными организациями и органами местного самоуправления, Центральным Банком Азербайджанской Республики, иностранными подрядчиками и субподрядчиками, действующими в рамках соглашений о паевом распределении прибыли, главном экспортном трубопроводе и других соглашений подобного рода, государственными фондами, иностранными дипломатическими и консульскими представительствами, представительствами международных организаций, и владельцы подобных средств автомобильного транспорта представляют сведения о данных средствах автомобильного транспорта соответствующему органу исполнительной власти.</w:t>
      </w:r>
    </w:p>
    <w:p w14:paraId="3B22149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Соответствующий орган исполнительной власти до 10-го числа очередного месяца представляет соответствующему органу исполнительной власти сведения о знаках, выданных в течение предыдущего месяца.</w:t>
      </w:r>
    </w:p>
    <w:p w14:paraId="257C306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221.5. Лица, занимающиеся деятельностью по строительству зданий, упрощенный налог для каждого строительного участка рассчитывают в квартале, когда начались строительно-монтажные работы, в порядке, предусмотренном статьей 220.8 настоящего Кодекса, и не позднее 20-го числа следующего месяца после данного квартала представляют в налоговый орган декларацию по форме, установленной соответствующим органом исполнительной власти.</w:t>
      </w:r>
    </w:p>
    <w:p w14:paraId="2859D9E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Налогоплательщики, указанные в статье 218.1.3 настоящего Кодекса, независимо от места, где они поставлены на учет в качестве налогоплательщиков, уплачивают упрощенный налог за территорию, где фактически осуществляется деятельность по строительству зданий (место, где фактически размещается площадка под строительство здания), определяемый в соответствии со статьей 220.8 настоящего Кодекса.</w:t>
      </w:r>
    </w:p>
    <w:p w14:paraId="1A0A324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После предоставления в налоговый орган декларации, предусмотренной настоящей статьей, рассчитанный налог выплачивается в государственной бюджет равными частями в размере 10 процентов не позднее 20-го числа следующего месяца после каждого квартала до полного выполнения обязательства.</w:t>
      </w:r>
    </w:p>
    <w:p w14:paraId="1437140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221.6. Лица, указанные в статье 218.4 настоящего Кодекса, учет полученных доходов и расходов по другим видам деятельности ведут в отдельности по каждому ввиду деятельности. Прибыль (убыток) этих лиц по этим видам деятельности не относится к полученной прибыли (убытку) от другого вида деятельности.</w:t>
      </w:r>
    </w:p>
    <w:p w14:paraId="2008024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221.7. Получатели дохода от сдачи имущества в аренду и от роялти, занимающиеся иными видами деятельности, помимо указанной, с учетом положений статей 218.1, 218.2 и 218.3 настоящего Кодекса, вправе применить упрощенный налог к доходам, полученным от прочей деятельности. При этом учет доходов и расходов от сдачи имущества в аренду, роялти и иных видов деятельности ведется отдельно по каждому виду деятельности.</w:t>
      </w:r>
    </w:p>
    <w:p w14:paraId="6E4CE87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Опубликован в газете «Азербайджан» (1 сентября 2000 года, №– 199) («VneshExpertService» LLC).</w:t>
      </w:r>
    </w:p>
    <w:p w14:paraId="177EE25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b/>
          <w:bCs/>
          <w:lang w:val="en-US" w:eastAsia="en-US"/>
        </w:rPr>
        <w:t>Опубликован в «Собрании законодательства Азербайджанской Республики» (31 августа 2000 года, №– 8, книга 1, статья 583) («VneshExpertService» LLC).</w:t>
      </w:r>
    </w:p>
    <w:p w14:paraId="79BD032E" w14:textId="77777777" w:rsidR="00A70D7A" w:rsidRPr="00A70D7A" w:rsidRDefault="00A70D7A" w:rsidP="00A70D7A">
      <w:pPr>
        <w:jc w:val="center"/>
        <w:rPr>
          <w:rFonts w:eastAsia="Times New Roman"/>
          <w:lang w:val="en-US" w:eastAsia="en-US"/>
        </w:rPr>
      </w:pPr>
      <w:r w:rsidRPr="00A70D7A">
        <w:rPr>
          <w:rFonts w:eastAsia="Times New Roman"/>
          <w:lang w:val="en-US" w:eastAsia="en-US"/>
        </w:rPr>
        <w:pict w14:anchorId="07248338">
          <v:rect id="_x0000_i1027" style="width:451.3pt;height:1.5pt" o:hralign="center" o:hrstd="t" o:hr="t" fillcolor="#a0a0a0" stroked="f"/>
        </w:pict>
      </w:r>
    </w:p>
    <w:p w14:paraId="63300008" w14:textId="77777777" w:rsidR="00A70D7A" w:rsidRPr="00A70D7A" w:rsidRDefault="00A70D7A" w:rsidP="00A70D7A">
      <w:pPr>
        <w:spacing w:before="100" w:beforeAutospacing="1" w:after="100" w:afterAutospacing="1"/>
        <w:jc w:val="center"/>
        <w:rPr>
          <w:rFonts w:eastAsia="Times New Roman"/>
          <w:lang w:val="en-US" w:eastAsia="en-US"/>
        </w:rPr>
      </w:pPr>
      <w:r w:rsidRPr="00A70D7A">
        <w:rPr>
          <w:rFonts w:eastAsia="Times New Roman"/>
          <w:b/>
          <w:bCs/>
          <w:lang w:val="en-US" w:eastAsia="en-US"/>
        </w:rPr>
        <w:t>Список документов, вносящих изменения и дополнения в Кодекс</w:t>
      </w:r>
    </w:p>
    <w:p w14:paraId="437E2AB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 Закон Азербайджанской Республики от 22 июня 2001 года №– 157-IIQD</w:t>
      </w:r>
    </w:p>
    <w:p w14:paraId="5A39995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 Закон Азербайджанской Республики от 2 июля 2001 года №– 171-IIQD</w:t>
      </w:r>
    </w:p>
    <w:p w14:paraId="6EBC061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 Закон Азербайджанской Республики от 16 ноября 2001 года №– 217-IIQD</w:t>
      </w:r>
    </w:p>
    <w:p w14:paraId="3E43047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 В соответствии с постановлением Конституционного суда Азербайджанской Республики от 8 апреля 2002 года: «Срок давности для привлечения к ответственности за правонарушение, связанное с налоговым законодательством, предусмотренный Налоговым кодексом Азербайджанской Республики, применяется в порядке, предусмотренном статьей 56 Налогового кодекса, а срок давности для привлечения к уголовной ответственности за состав преступления, предусмотренный в статье 213 Уголовного кодекса Азербайджанской Республики, соответственно применяется в порядке, предусмотренном статьей 75 Уголовного кодекса Азербайджанской Республики». - газета «Азербайджан», 10 апреля 2002 года, №– 80.</w:t>
      </w:r>
    </w:p>
    <w:p w14:paraId="2C0E133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 xml:space="preserve">5. В соответствии с постановлением Конституционного суда Азербайджанской Республики от 6 августа 2002 года: «При применении положений статей 49.3 и 49.6 Налогового кодекса Азербайджанской Республики в связи с нарушением налогового законодательства привлечение к ответственности за аналогичное деяние (действие или бездействие), предусмотренное Налоговым кодексом или Кодексом об административных проступках, допускается только один раз. Положения статьи 49.6 Налогового кодекса следует применять в случаях, в которых Налоговый кодекс </w:t>
      </w:r>
      <w:r w:rsidRPr="00A70D7A">
        <w:rPr>
          <w:rFonts w:eastAsia="Times New Roman"/>
          <w:lang w:val="en-US" w:eastAsia="en-US"/>
        </w:rPr>
        <w:lastRenderedPageBreak/>
        <w:t>предусматривает ответственность за налоговые нарушения». - газета «Азербайджан», 9 августа 2002 года, №–180.</w:t>
      </w:r>
    </w:p>
    <w:p w14:paraId="3304906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6.Закон Азербайджанской Республики от 26 ноября 2002 года №– 383-IIQD - газета «Азербайджан», 28 декабря 2002 года, №– 299.</w:t>
      </w:r>
    </w:p>
    <w:p w14:paraId="5124B4A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7. Закон Азербайджанской Республики от 20 июня 2003 года №– 485-IIQD - газета «Азербайджан», 6 августа 2003 года, №– 178.</w:t>
      </w:r>
    </w:p>
    <w:p w14:paraId="08345B5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8. Закон Азербайджанской Республики от 4 ноября 2003 года №– 506-IIQD - газета «Азербайджан», 2 декабря 2003 года, №– 276.</w:t>
      </w:r>
    </w:p>
    <w:p w14:paraId="5B9FFFA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9. Закон Азербайджанской Республики от 28 ноября 2003 года №– 519-IIQD - газета «Азербайджан», 31 января 2004 года, №– 24.</w:t>
      </w:r>
    </w:p>
    <w:p w14:paraId="2420741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10. Закон Азербайджанской Республики от 28 сентября 2004 года №– 766-IIQD - газета «Азербайджан», 10 ноября 2004 года, №– 262.</w:t>
      </w:r>
    </w:p>
    <w:p w14:paraId="0C12E4A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11. Закон Азербайджанской Республики от 3 декабря 2004 года №– 792-IIQD - газета «Азербайджан», 5 января 2005 года, №– 2.</w:t>
      </w:r>
    </w:p>
    <w:p w14:paraId="4BD9F6D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12. Закон Азербайджанской Республики от 24 декабря 2004 года №– 815-IIQD - газета «Азербайджан», 10 февраля 2005 года, №– 31.</w:t>
      </w:r>
    </w:p>
    <w:p w14:paraId="03E0583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13. Закон Азербайджанской Республики от 24 июня 2005 года №– 943-IIQD - газета «Азербайджан», 11 августа 2005 года, №– 184.</w:t>
      </w:r>
    </w:p>
    <w:p w14:paraId="50A557A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14. Закон Азербайджанской Республики от 21 октября 2005 года №– 1028-IIQD - газета «Азербайджан», 17 декабря 2005 года, №– 292.</w:t>
      </w:r>
    </w:p>
    <w:p w14:paraId="722160E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15. Закон Азербайджанской Республики от 20 октября 2006 года №– 167-IIIQD - газета «Азербайджан», 30 декабря 2006 года, №– 294.</w:t>
      </w:r>
    </w:p>
    <w:p w14:paraId="0590AFE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16. Закон Азербайджанской Республики от 15 декабря 2006 года №– 196-IIIQD - газета «Азербайджан», 30 декабря 2006 года, №– 294.</w:t>
      </w:r>
    </w:p>
    <w:p w14:paraId="1AB90D2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17. Закон Азербайджанской Республики от 29 декабря 2006 года №– 220-IIIQD - газета «Азербайджан», 15 января 2007 года, №– 15.</w:t>
      </w:r>
    </w:p>
    <w:p w14:paraId="483A820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18. Закон Азербайджанской Республики от 16 июня 2007 года №– 392-IIIQD - газета «Азербайджан», 30 июня 2007 года, №– 141.</w:t>
      </w:r>
    </w:p>
    <w:p w14:paraId="079A75B3"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19. Закон Азербайджанской Республики от 17 апреля 2007 года №– 315-IIIQD - газета «Азербайджан», 19 августа 2007 года, №– 184.</w:t>
      </w:r>
    </w:p>
    <w:p w14:paraId="4BA207E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20. Закон Азербайджанской Республики от 9 октября 2007 года №– 430-IIIQD - газета «Республика», 27 ноября 2007 года, №– 267.</w:t>
      </w:r>
    </w:p>
    <w:p w14:paraId="221510E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21. Закон Азербайджанской Республики от 6 ноября 2007 года №– 472-IIIQD - газета «Азербайджан», 15 декабря 2007 года, №– 283.</w:t>
      </w:r>
    </w:p>
    <w:p w14:paraId="1D35BF9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22. Закон Азербайджанской Республики от 13 июня 2008 года №– 648-IIIQD - газета «Республика», 10 июля 2008 года, №– 149.</w:t>
      </w:r>
    </w:p>
    <w:p w14:paraId="3204BA2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23. Закон Азербайджанской Республики от 2 октября 2008 года №– 699-IIIQD - газета «Азербайджан», 16 ноября 2008 года, №– 257.</w:t>
      </w:r>
    </w:p>
    <w:p w14:paraId="7A658AD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24. Закон Азербайджанской Республики от 19 июня 2009 года №– 835-IIIQD - газета «Азербайджан», 11 июля 2009 года, №– 149.</w:t>
      </w:r>
    </w:p>
    <w:p w14:paraId="248CF1F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25. Закон Азербайджанской Республики от 30 декабря 2010 года №– 42-IVQD - газета «Азербайджан», 23 января 2011 года, №– 16.</w:t>
      </w:r>
    </w:p>
    <w:p w14:paraId="4E2B54B1"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26. Закон Азербайджанской Республики от 17 мая 2011 года №– 117-IVQD - газета «Азербайджан», 7 июля 2011 года, №– 145.</w:t>
      </w:r>
    </w:p>
    <w:p w14:paraId="6F5CDA7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27. Закон Азербайджанской Республики от 10 июня 2011 года №– 161-IVQD - газета «Азербайджан», 7 июля 2011 года, №– 145.</w:t>
      </w:r>
    </w:p>
    <w:p w14:paraId="58363B6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28. Закон Азербайджанской Республики от 6 декабря 2011 года №– 263-IVQD - газета «Азербайджан», 22 декабря 2011, №– 283.</w:t>
      </w:r>
    </w:p>
    <w:p w14:paraId="3392E55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29. Закон Азербайджанской Республики от 20 апреля 2012 года №– 334-IVQD - газета «Азербайджан», 6 июня 2012 года, №– 123.</w:t>
      </w:r>
    </w:p>
    <w:p w14:paraId="2574460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30. Закон Азербайджанской Республики от 1 мая 2012 года №– 351-IVQD - газета «Азербайджан», 8 июня 2012 года, №– 125.</w:t>
      </w:r>
    </w:p>
    <w:p w14:paraId="78AEEF6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31. Закон Азербайджанской Республики от 12 июня 2012 года №– 383-IVQD - газета «Азербайджан», 12 июля 2012 года, №– 152.</w:t>
      </w:r>
    </w:p>
    <w:p w14:paraId="6A22339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32. Закон Азербайджанской Республики от 29 июня 2012 года №– 414-IVQD - газета «Азербайджан», 8 сентября 2012 года, №– 200.</w:t>
      </w:r>
    </w:p>
    <w:p w14:paraId="3D22935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33. Закон Азербайджанской Республики от 21 декабря 2012 года №– 509-IVQD - газета «Азербайджан», 30 декабря 2012 года, №– 293.</w:t>
      </w:r>
    </w:p>
    <w:p w14:paraId="727BDFE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34. Закон Азербайджанской Республики от 28 декабря 2012 года №– 527-IVQD - газета «Республика», 6 февраля 2013 года, №– 27.</w:t>
      </w:r>
    </w:p>
    <w:p w14:paraId="154A671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35. Закон Азербайджанской Республики от 19 апреля 2013 года №– 628-IVQD - газета «Азербайджан», 23 апреля 2013 года, №– 85.</w:t>
      </w:r>
    </w:p>
    <w:p w14:paraId="62615E5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36. Закон Азербайджанской Республики от 22 октября 2013 года №– 762-IVQD - газета «Азербайджан», 17 ноября 2013 года, №– 253.</w:t>
      </w:r>
    </w:p>
    <w:p w14:paraId="4C6CA43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37. Закон Азербайджанской Республики от 22 ноября 2013 года №– 827-IVQD - газета «Азербайджан», 31 декабря 2013 года, №– 291.</w:t>
      </w:r>
    </w:p>
    <w:p w14:paraId="7EE4BACD"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38. Закон Азербайджанской Республики от 22 ноября 2013 года №– 824-IVQD - газета «Азербайджан», 31 декабря 2013 года, №– 291.</w:t>
      </w:r>
    </w:p>
    <w:p w14:paraId="27DF4F1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39. Закон Азербайджанской Республики от 3 декабря 2013 года №– 837-IVQD - газета «Азербайджан», 31 декабря 2013 года, №– 291.</w:t>
      </w:r>
    </w:p>
    <w:p w14:paraId="3CEA390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40. Закон Азербайджанской Республики от 27 декабря 2013 года №– 877-IVQD - газета «Республика», 5 февраля 2014 года, №– 24.</w:t>
      </w:r>
    </w:p>
    <w:p w14:paraId="009B0F00"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41. Закон Азербайджанской Республики от 27 декабря 2013 года №– 881-IVQD - газета «Азербайджан», 5 февраля 2014 года, №– 24 (</w:t>
      </w:r>
      <w:r w:rsidRPr="00A70D7A">
        <w:rPr>
          <w:rFonts w:eastAsia="Times New Roman"/>
          <w:b/>
          <w:bCs/>
          <w:lang w:val="en-US" w:eastAsia="en-US"/>
        </w:rPr>
        <w:t>изменения применяются с 1 сентября 2013 года</w:t>
      </w:r>
      <w:r w:rsidRPr="00A70D7A">
        <w:rPr>
          <w:rFonts w:eastAsia="Times New Roman"/>
          <w:lang w:val="en-US" w:eastAsia="en-US"/>
        </w:rPr>
        <w:t>).</w:t>
      </w:r>
    </w:p>
    <w:p w14:paraId="579B28B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42. Закон Азербайджанской Республики от 16 мая 2014 года №– 959-IVQD - газета «Республика», 14 июня 2014 года, №– 125.</w:t>
      </w:r>
    </w:p>
    <w:p w14:paraId="7676241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43. Закон Азербайджанской Республики от 20 июня 2014 года №– 992-IVQD - газета «Азербайджан», 12 июля 2014 года, №– 147.</w:t>
      </w:r>
    </w:p>
    <w:p w14:paraId="2D5448D9"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44. Закон Азербайджанской Республики от 30 сентября 2014 года №– 1038-IVQD - газета «Азербайджан», 6 ноября 2014 года, №– 242.</w:t>
      </w:r>
    </w:p>
    <w:p w14:paraId="157B7E48"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45. Закон Азербайджанской Республики от 28 ноября 2014 года №– 1115-IVQD - газета «Азербайджан», 21 декабря 2014 года, №– 280.</w:t>
      </w:r>
    </w:p>
    <w:p w14:paraId="3DA854A4"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46. Закон Азербайджанской Республики от 20 июня 2014 года №– 1004-IVQD - газета «Азербайджан», 12 августа 2014 года, №– 171.</w:t>
      </w:r>
    </w:p>
    <w:p w14:paraId="7DC3F22A"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47. Закон Азербайджанской Республики от 30 декабря 2014 года №– 1167-IVQD - газета «Азербайджан», 11 января 2015 года №– 7.</w:t>
      </w:r>
    </w:p>
    <w:p w14:paraId="612E263F"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48. Закон Азербайджанской Республики от 20 октября 2015 года №– 1384-IVQD - газета «Республика», 8 декабря 2015 года, №– 270 (Закон вступил в силу с 1 января 2016 года).</w:t>
      </w:r>
    </w:p>
    <w:p w14:paraId="427E3BCB"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49. Закон Азербайджанской Республики от 19 января 2016 года №–  107-VQD - газета «Азербайджан», 19 февраля 2016 года, №– 38.</w:t>
      </w:r>
    </w:p>
    <w:p w14:paraId="7FC8ACB7"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50. Закон Азербайджанской Республики от 19 января 2016 года №–  102-VQD - газета «Республика», 2 марта 2016 года, №– 48.</w:t>
      </w:r>
    </w:p>
    <w:p w14:paraId="5096DDBE"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51. Закон Азербайджанской Республики от 4 марта 2016 года №– 136- VQD - газета «Азербайджан», 16 марта 2016 года, №– 59</w:t>
      </w:r>
    </w:p>
    <w:p w14:paraId="46C5A634"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 xml:space="preserve">52. Закон Азербайджанской Республики от 17 мая 2016 года №– 256 - </w:t>
      </w:r>
      <w:r w:rsidRPr="00A70D7A">
        <w:rPr>
          <w:rFonts w:eastAsia="Times New Roman"/>
          <w:lang w:val="en-US" w:eastAsia="en-US"/>
        </w:rPr>
        <w:t>VQD</w:t>
      </w:r>
      <w:r w:rsidRPr="00A70D7A">
        <w:rPr>
          <w:rFonts w:eastAsia="Times New Roman"/>
          <w:lang w:eastAsia="en-US"/>
        </w:rPr>
        <w:t xml:space="preserve"> - газета «Азербайджан», 27 мая 2016 года, №– 114</w:t>
      </w:r>
    </w:p>
    <w:p w14:paraId="2785ED1D"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 xml:space="preserve">53. Закон Азербайджанской Республики от 6 мая 2016 года №– 226 - </w:t>
      </w:r>
      <w:r w:rsidRPr="00A70D7A">
        <w:rPr>
          <w:rFonts w:eastAsia="Times New Roman"/>
          <w:lang w:val="en-US" w:eastAsia="en-US"/>
        </w:rPr>
        <w:t>VQD</w:t>
      </w:r>
      <w:r w:rsidRPr="00A70D7A">
        <w:rPr>
          <w:rFonts w:eastAsia="Times New Roman"/>
          <w:lang w:eastAsia="en-US"/>
        </w:rPr>
        <w:t xml:space="preserve"> - газета «Азербайджан», 07</w:t>
      </w:r>
      <w:r w:rsidRPr="00A70D7A">
        <w:rPr>
          <w:rFonts w:eastAsia="Times New Roman"/>
          <w:lang w:val="en-US" w:eastAsia="en-US"/>
        </w:rPr>
        <w:t> </w:t>
      </w:r>
      <w:r w:rsidRPr="00A70D7A">
        <w:rPr>
          <w:rFonts w:eastAsia="Times New Roman"/>
          <w:lang w:eastAsia="en-US"/>
        </w:rPr>
        <w:t>июня 2016 года, №– 121</w:t>
      </w:r>
    </w:p>
    <w:p w14:paraId="57E62B4E" w14:textId="77777777"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 xml:space="preserve">54. Закон Азербайджанской Республики от 6 мая 2016 года №– 227 - </w:t>
      </w:r>
      <w:r w:rsidRPr="00A70D7A">
        <w:rPr>
          <w:rFonts w:eastAsia="Times New Roman"/>
          <w:lang w:val="en-US" w:eastAsia="en-US"/>
        </w:rPr>
        <w:t>VQD</w:t>
      </w:r>
      <w:r w:rsidRPr="00A70D7A">
        <w:rPr>
          <w:rFonts w:eastAsia="Times New Roman"/>
          <w:lang w:eastAsia="en-US"/>
        </w:rPr>
        <w:t xml:space="preserve"> - газета «Азербайджан», 05 июня 2016 года, №– 120</w:t>
      </w:r>
    </w:p>
    <w:p w14:paraId="34182AE6"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lastRenderedPageBreak/>
        <w:t>55. Закон Азербайджанской Республики от 14 июня 2016 года №– 292- VQD - газета «Республика», 29 июня 2016 года, №– 138</w:t>
      </w:r>
    </w:p>
    <w:p w14:paraId="1E32920C"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56. Закон Азербайджанской Республики от 24 июня 2016 года №– 298- VQD - газета «Азербайджан», 13 июля 2016 года, №– 148</w:t>
      </w:r>
    </w:p>
    <w:p w14:paraId="15199DB2"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57. Закон Азербайджанской Республики от 30 сентября 2016 года №–– 318 - VQD - газета «Азербайджан», 22 октября 2016 года, №– 233.</w:t>
      </w:r>
    </w:p>
    <w:p w14:paraId="12C36625" w14:textId="77777777" w:rsidR="00A70D7A" w:rsidRPr="00A70D7A" w:rsidRDefault="00A70D7A" w:rsidP="00A70D7A">
      <w:pPr>
        <w:spacing w:before="100" w:beforeAutospacing="1" w:after="100" w:afterAutospacing="1"/>
        <w:rPr>
          <w:rFonts w:eastAsia="Times New Roman"/>
          <w:lang w:val="en-US" w:eastAsia="en-US"/>
        </w:rPr>
      </w:pPr>
      <w:r w:rsidRPr="00A70D7A">
        <w:rPr>
          <w:rFonts w:eastAsia="Times New Roman"/>
          <w:lang w:val="en-US" w:eastAsia="en-US"/>
        </w:rPr>
        <w:t>58. Закон Азербайджанской Республики от 30 сентября 2016 года №–– 314 - VQD - газета «Азербайджан», 16 ноября 2016 года, №– 253.</w:t>
      </w:r>
    </w:p>
    <w:p w14:paraId="00CA533E" w14:textId="32E1E145" w:rsidR="00A70D7A" w:rsidRPr="00A70D7A" w:rsidRDefault="00A70D7A" w:rsidP="00A70D7A">
      <w:pPr>
        <w:spacing w:before="100" w:beforeAutospacing="1" w:after="100" w:afterAutospacing="1"/>
        <w:rPr>
          <w:rFonts w:eastAsia="Times New Roman"/>
          <w:lang w:eastAsia="en-US"/>
        </w:rPr>
      </w:pPr>
      <w:r w:rsidRPr="00A70D7A">
        <w:rPr>
          <w:rFonts w:eastAsia="Times New Roman"/>
          <w:lang w:eastAsia="en-US"/>
        </w:rPr>
        <w:t xml:space="preserve">59. Закон Азербайджанской Республики от 28 октября 2016 года №–– 383 - </w:t>
      </w:r>
      <w:r w:rsidRPr="00A70D7A">
        <w:rPr>
          <w:rFonts w:eastAsia="Times New Roman"/>
          <w:lang w:val="en-US" w:eastAsia="en-US"/>
        </w:rPr>
        <w:t>VQD</w:t>
      </w:r>
      <w:bookmarkStart w:id="0" w:name="_GoBack"/>
      <w:bookmarkEnd w:id="0"/>
    </w:p>
    <w:sectPr w:rsidR="00A70D7A" w:rsidRPr="00A70D7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18B"/>
    <w:multiLevelType w:val="multilevel"/>
    <w:tmpl w:val="EF80BB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68B341F"/>
    <w:multiLevelType w:val="multilevel"/>
    <w:tmpl w:val="A296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67365"/>
    <w:multiLevelType w:val="multilevel"/>
    <w:tmpl w:val="523A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51A20"/>
    <w:multiLevelType w:val="multilevel"/>
    <w:tmpl w:val="0B7A9A0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A2D17E5"/>
    <w:multiLevelType w:val="multilevel"/>
    <w:tmpl w:val="D902E1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B0B5F84"/>
    <w:multiLevelType w:val="multilevel"/>
    <w:tmpl w:val="105E52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BC23F40"/>
    <w:multiLevelType w:val="multilevel"/>
    <w:tmpl w:val="59D47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0D4F4E"/>
    <w:multiLevelType w:val="multilevel"/>
    <w:tmpl w:val="5650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F907AC"/>
    <w:multiLevelType w:val="multilevel"/>
    <w:tmpl w:val="052239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5B27079"/>
    <w:multiLevelType w:val="multilevel"/>
    <w:tmpl w:val="5CF000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BF70076"/>
    <w:multiLevelType w:val="multilevel"/>
    <w:tmpl w:val="BA10A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3E2D9E"/>
    <w:multiLevelType w:val="multilevel"/>
    <w:tmpl w:val="7CA64A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CE2442F"/>
    <w:multiLevelType w:val="multilevel"/>
    <w:tmpl w:val="F24C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B87D47"/>
    <w:multiLevelType w:val="multilevel"/>
    <w:tmpl w:val="BE100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F70847"/>
    <w:multiLevelType w:val="multilevel"/>
    <w:tmpl w:val="9474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E108E7"/>
    <w:multiLevelType w:val="multilevel"/>
    <w:tmpl w:val="5CD026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1000CD0"/>
    <w:multiLevelType w:val="multilevel"/>
    <w:tmpl w:val="74F6635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4E454E3"/>
    <w:multiLevelType w:val="multilevel"/>
    <w:tmpl w:val="801631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70D20DB"/>
    <w:multiLevelType w:val="multilevel"/>
    <w:tmpl w:val="6D58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90533A"/>
    <w:multiLevelType w:val="multilevel"/>
    <w:tmpl w:val="565A2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8D2546"/>
    <w:multiLevelType w:val="multilevel"/>
    <w:tmpl w:val="57D4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C102D0"/>
    <w:multiLevelType w:val="multilevel"/>
    <w:tmpl w:val="48EA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923A3E"/>
    <w:multiLevelType w:val="multilevel"/>
    <w:tmpl w:val="5CEE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2716AF"/>
    <w:multiLevelType w:val="multilevel"/>
    <w:tmpl w:val="FE30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321E7E"/>
    <w:multiLevelType w:val="multilevel"/>
    <w:tmpl w:val="E44CB49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48202684"/>
    <w:multiLevelType w:val="multilevel"/>
    <w:tmpl w:val="9544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90490D"/>
    <w:multiLevelType w:val="multilevel"/>
    <w:tmpl w:val="6D967F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4D835507"/>
    <w:multiLevelType w:val="multilevel"/>
    <w:tmpl w:val="747643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4EBE1FD0"/>
    <w:multiLevelType w:val="multilevel"/>
    <w:tmpl w:val="3FA87D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2F01698"/>
    <w:multiLevelType w:val="multilevel"/>
    <w:tmpl w:val="F7F4F2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45213BF"/>
    <w:multiLevelType w:val="multilevel"/>
    <w:tmpl w:val="7762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2D20EA"/>
    <w:multiLevelType w:val="multilevel"/>
    <w:tmpl w:val="D764C9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57925773"/>
    <w:multiLevelType w:val="multilevel"/>
    <w:tmpl w:val="5AA85D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57CC0875"/>
    <w:multiLevelType w:val="multilevel"/>
    <w:tmpl w:val="43EE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EB4467"/>
    <w:multiLevelType w:val="multilevel"/>
    <w:tmpl w:val="DE08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E82A6A"/>
    <w:multiLevelType w:val="multilevel"/>
    <w:tmpl w:val="C51C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CD76A0"/>
    <w:multiLevelType w:val="multilevel"/>
    <w:tmpl w:val="5390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16486C"/>
    <w:multiLevelType w:val="multilevel"/>
    <w:tmpl w:val="19F8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6E7C00"/>
    <w:multiLevelType w:val="multilevel"/>
    <w:tmpl w:val="C19E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D81091"/>
    <w:multiLevelType w:val="multilevel"/>
    <w:tmpl w:val="A1EC77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6CEC714D"/>
    <w:multiLevelType w:val="multilevel"/>
    <w:tmpl w:val="BF08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4C11E2"/>
    <w:multiLevelType w:val="multilevel"/>
    <w:tmpl w:val="87C4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18"/>
  </w:num>
  <w:num w:numId="4">
    <w:abstractNumId w:val="21"/>
  </w:num>
  <w:num w:numId="5">
    <w:abstractNumId w:val="9"/>
  </w:num>
  <w:num w:numId="6">
    <w:abstractNumId w:val="25"/>
  </w:num>
  <w:num w:numId="7">
    <w:abstractNumId w:val="29"/>
  </w:num>
  <w:num w:numId="8">
    <w:abstractNumId w:val="22"/>
  </w:num>
  <w:num w:numId="9">
    <w:abstractNumId w:val="4"/>
  </w:num>
  <w:num w:numId="10">
    <w:abstractNumId w:val="35"/>
  </w:num>
  <w:num w:numId="11">
    <w:abstractNumId w:val="28"/>
  </w:num>
  <w:num w:numId="12">
    <w:abstractNumId w:val="11"/>
  </w:num>
  <w:num w:numId="13">
    <w:abstractNumId w:val="36"/>
  </w:num>
  <w:num w:numId="14">
    <w:abstractNumId w:val="2"/>
  </w:num>
  <w:num w:numId="15">
    <w:abstractNumId w:val="3"/>
  </w:num>
  <w:num w:numId="16">
    <w:abstractNumId w:val="19"/>
  </w:num>
  <w:num w:numId="17">
    <w:abstractNumId w:val="30"/>
  </w:num>
  <w:num w:numId="18">
    <w:abstractNumId w:val="40"/>
  </w:num>
  <w:num w:numId="19">
    <w:abstractNumId w:val="15"/>
  </w:num>
  <w:num w:numId="20">
    <w:abstractNumId w:val="10"/>
  </w:num>
  <w:num w:numId="21">
    <w:abstractNumId w:val="26"/>
  </w:num>
  <w:num w:numId="22">
    <w:abstractNumId w:val="34"/>
  </w:num>
  <w:num w:numId="23">
    <w:abstractNumId w:val="31"/>
  </w:num>
  <w:num w:numId="24">
    <w:abstractNumId w:val="41"/>
  </w:num>
  <w:num w:numId="25">
    <w:abstractNumId w:val="8"/>
  </w:num>
  <w:num w:numId="26">
    <w:abstractNumId w:val="0"/>
  </w:num>
  <w:num w:numId="27">
    <w:abstractNumId w:val="20"/>
  </w:num>
  <w:num w:numId="28">
    <w:abstractNumId w:val="33"/>
  </w:num>
  <w:num w:numId="29">
    <w:abstractNumId w:val="24"/>
  </w:num>
  <w:num w:numId="30">
    <w:abstractNumId w:val="14"/>
  </w:num>
  <w:num w:numId="31">
    <w:abstractNumId w:val="37"/>
  </w:num>
  <w:num w:numId="32">
    <w:abstractNumId w:val="13"/>
  </w:num>
  <w:num w:numId="33">
    <w:abstractNumId w:val="32"/>
  </w:num>
  <w:num w:numId="34">
    <w:abstractNumId w:val="38"/>
  </w:num>
  <w:num w:numId="35">
    <w:abstractNumId w:val="39"/>
  </w:num>
  <w:num w:numId="36">
    <w:abstractNumId w:val="23"/>
  </w:num>
  <w:num w:numId="37">
    <w:abstractNumId w:val="17"/>
  </w:num>
  <w:num w:numId="38">
    <w:abstractNumId w:val="7"/>
  </w:num>
  <w:num w:numId="39">
    <w:abstractNumId w:val="27"/>
  </w:num>
  <w:num w:numId="40">
    <w:abstractNumId w:val="5"/>
  </w:num>
  <w:num w:numId="41">
    <w:abstractNumId w:val="12"/>
  </w:num>
  <w:num w:numId="4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noPunctuationKerning/>
  <w:characterSpacingControl w:val="doNotCompress"/>
  <w:compat>
    <w:doNotBreakWrappedTables/>
    <w:doNotSnapToGridInCell/>
    <w:doNotWrapTextWithPunct/>
    <w:doNotUseEastAsianBreakRules/>
    <w:growAutofit/>
    <w:compatSetting w:name="compatibilityMode" w:uri="http://schemas.microsoft.com/office/word" w:val="14"/>
  </w:compat>
  <w:rsids>
    <w:rsidRoot w:val="007C56AB"/>
    <w:rsid w:val="000013D3"/>
    <w:rsid w:val="001C11FA"/>
    <w:rsid w:val="00307CB0"/>
    <w:rsid w:val="003E3BD7"/>
    <w:rsid w:val="003E5627"/>
    <w:rsid w:val="00413DB4"/>
    <w:rsid w:val="00507EB5"/>
    <w:rsid w:val="0057063B"/>
    <w:rsid w:val="006F3611"/>
    <w:rsid w:val="007048A9"/>
    <w:rsid w:val="007C56AB"/>
    <w:rsid w:val="00895DD7"/>
    <w:rsid w:val="008A1D13"/>
    <w:rsid w:val="00900F50"/>
    <w:rsid w:val="009217C6"/>
    <w:rsid w:val="0094728D"/>
    <w:rsid w:val="0095702C"/>
    <w:rsid w:val="009747B4"/>
    <w:rsid w:val="009C7DDB"/>
    <w:rsid w:val="00A708F4"/>
    <w:rsid w:val="00A70D7A"/>
    <w:rsid w:val="00BF07E7"/>
    <w:rsid w:val="00C0249F"/>
    <w:rsid w:val="00C367AA"/>
    <w:rsid w:val="00E14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FCF748"/>
  <w15:docId w15:val="{0191CF6F-3D63-4B96-9FCB-AFAC39AD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DocumentMap">
    <w:name w:val="Document Map"/>
    <w:basedOn w:val="Normal"/>
    <w:link w:val="DocumentMapChar"/>
    <w:uiPriority w:val="99"/>
    <w:semiHidden/>
    <w:unhideWhenUsed/>
    <w:rsid w:val="007C56AB"/>
  </w:style>
  <w:style w:type="character" w:customStyle="1" w:styleId="DocumentMapChar">
    <w:name w:val="Document Map Char"/>
    <w:basedOn w:val="DefaultParagraphFont"/>
    <w:link w:val="DocumentMap"/>
    <w:uiPriority w:val="99"/>
    <w:semiHidden/>
    <w:rsid w:val="007C56AB"/>
    <w:rPr>
      <w:rFonts w:eastAsiaTheme="minorEastAsia"/>
      <w:sz w:val="24"/>
      <w:szCs w:val="24"/>
    </w:rPr>
  </w:style>
  <w:style w:type="character" w:styleId="Strong">
    <w:name w:val="Strong"/>
    <w:basedOn w:val="DefaultParagraphFont"/>
    <w:uiPriority w:val="22"/>
    <w:qFormat/>
    <w:rsid w:val="00C367AA"/>
    <w:rPr>
      <w:b/>
      <w:bCs/>
    </w:rPr>
  </w:style>
  <w:style w:type="paragraph" w:customStyle="1" w:styleId="msonormal0">
    <w:name w:val="msonormal"/>
    <w:basedOn w:val="Normal"/>
    <w:rsid w:val="00A70D7A"/>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88968">
      <w:bodyDiv w:val="1"/>
      <w:marLeft w:val="0"/>
      <w:marRight w:val="0"/>
      <w:marTop w:val="0"/>
      <w:marBottom w:val="0"/>
      <w:divBdr>
        <w:top w:val="none" w:sz="0" w:space="0" w:color="auto"/>
        <w:left w:val="none" w:sz="0" w:space="0" w:color="auto"/>
        <w:bottom w:val="none" w:sz="0" w:space="0" w:color="auto"/>
        <w:right w:val="none" w:sz="0" w:space="0" w:color="auto"/>
      </w:divBdr>
      <w:divsChild>
        <w:div w:id="78210905">
          <w:marLeft w:val="0"/>
          <w:marRight w:val="0"/>
          <w:marTop w:val="0"/>
          <w:marBottom w:val="0"/>
          <w:divBdr>
            <w:top w:val="none" w:sz="0" w:space="0" w:color="auto"/>
            <w:left w:val="none" w:sz="0" w:space="0" w:color="auto"/>
            <w:bottom w:val="none" w:sz="0" w:space="0" w:color="auto"/>
            <w:right w:val="none" w:sz="0" w:space="0" w:color="auto"/>
          </w:divBdr>
        </w:div>
        <w:div w:id="1430155431">
          <w:marLeft w:val="0"/>
          <w:marRight w:val="0"/>
          <w:marTop w:val="0"/>
          <w:marBottom w:val="0"/>
          <w:divBdr>
            <w:top w:val="none" w:sz="0" w:space="0" w:color="auto"/>
            <w:left w:val="none" w:sz="0" w:space="0" w:color="auto"/>
            <w:bottom w:val="none" w:sz="0" w:space="0" w:color="auto"/>
            <w:right w:val="none" w:sz="0" w:space="0" w:color="auto"/>
          </w:divBdr>
        </w:div>
        <w:div w:id="309330530">
          <w:marLeft w:val="0"/>
          <w:marRight w:val="0"/>
          <w:marTop w:val="0"/>
          <w:marBottom w:val="0"/>
          <w:divBdr>
            <w:top w:val="none" w:sz="0" w:space="0" w:color="auto"/>
            <w:left w:val="none" w:sz="0" w:space="0" w:color="auto"/>
            <w:bottom w:val="none" w:sz="0" w:space="0" w:color="auto"/>
            <w:right w:val="none" w:sz="0" w:space="0" w:color="auto"/>
          </w:divBdr>
        </w:div>
        <w:div w:id="1408528310">
          <w:marLeft w:val="0"/>
          <w:marRight w:val="0"/>
          <w:marTop w:val="0"/>
          <w:marBottom w:val="0"/>
          <w:divBdr>
            <w:top w:val="none" w:sz="0" w:space="0" w:color="auto"/>
            <w:left w:val="none" w:sz="0" w:space="0" w:color="auto"/>
            <w:bottom w:val="none" w:sz="0" w:space="0" w:color="auto"/>
            <w:right w:val="none" w:sz="0" w:space="0" w:color="auto"/>
          </w:divBdr>
        </w:div>
        <w:div w:id="1829709472">
          <w:marLeft w:val="0"/>
          <w:marRight w:val="0"/>
          <w:marTop w:val="0"/>
          <w:marBottom w:val="0"/>
          <w:divBdr>
            <w:top w:val="none" w:sz="0" w:space="0" w:color="auto"/>
            <w:left w:val="none" w:sz="0" w:space="0" w:color="auto"/>
            <w:bottom w:val="none" w:sz="0" w:space="0" w:color="auto"/>
            <w:right w:val="none" w:sz="0" w:space="0" w:color="auto"/>
          </w:divBdr>
        </w:div>
        <w:div w:id="1807309495">
          <w:marLeft w:val="0"/>
          <w:marRight w:val="0"/>
          <w:marTop w:val="0"/>
          <w:marBottom w:val="0"/>
          <w:divBdr>
            <w:top w:val="none" w:sz="0" w:space="0" w:color="auto"/>
            <w:left w:val="none" w:sz="0" w:space="0" w:color="auto"/>
            <w:bottom w:val="none" w:sz="0" w:space="0" w:color="auto"/>
            <w:right w:val="none" w:sz="0" w:space="0" w:color="auto"/>
          </w:divBdr>
        </w:div>
        <w:div w:id="709766131">
          <w:marLeft w:val="0"/>
          <w:marRight w:val="0"/>
          <w:marTop w:val="0"/>
          <w:marBottom w:val="0"/>
          <w:divBdr>
            <w:top w:val="none" w:sz="0" w:space="0" w:color="auto"/>
            <w:left w:val="none" w:sz="0" w:space="0" w:color="auto"/>
            <w:bottom w:val="none" w:sz="0" w:space="0" w:color="auto"/>
            <w:right w:val="none" w:sz="0" w:space="0" w:color="auto"/>
          </w:divBdr>
        </w:div>
        <w:div w:id="1719434748">
          <w:marLeft w:val="0"/>
          <w:marRight w:val="0"/>
          <w:marTop w:val="0"/>
          <w:marBottom w:val="0"/>
          <w:divBdr>
            <w:top w:val="none" w:sz="0" w:space="0" w:color="auto"/>
            <w:left w:val="none" w:sz="0" w:space="0" w:color="auto"/>
            <w:bottom w:val="none" w:sz="0" w:space="0" w:color="auto"/>
            <w:right w:val="none" w:sz="0" w:space="0" w:color="auto"/>
          </w:divBdr>
        </w:div>
        <w:div w:id="1142233987">
          <w:marLeft w:val="0"/>
          <w:marRight w:val="0"/>
          <w:marTop w:val="0"/>
          <w:marBottom w:val="0"/>
          <w:divBdr>
            <w:top w:val="none" w:sz="0" w:space="0" w:color="auto"/>
            <w:left w:val="none" w:sz="0" w:space="0" w:color="auto"/>
            <w:bottom w:val="none" w:sz="0" w:space="0" w:color="auto"/>
            <w:right w:val="none" w:sz="0" w:space="0" w:color="auto"/>
          </w:divBdr>
        </w:div>
        <w:div w:id="1832869052">
          <w:marLeft w:val="0"/>
          <w:marRight w:val="0"/>
          <w:marTop w:val="0"/>
          <w:marBottom w:val="0"/>
          <w:divBdr>
            <w:top w:val="none" w:sz="0" w:space="0" w:color="auto"/>
            <w:left w:val="none" w:sz="0" w:space="0" w:color="auto"/>
            <w:bottom w:val="none" w:sz="0" w:space="0" w:color="auto"/>
            <w:right w:val="none" w:sz="0" w:space="0" w:color="auto"/>
          </w:divBdr>
        </w:div>
        <w:div w:id="1883516562">
          <w:marLeft w:val="0"/>
          <w:marRight w:val="0"/>
          <w:marTop w:val="0"/>
          <w:marBottom w:val="0"/>
          <w:divBdr>
            <w:top w:val="none" w:sz="0" w:space="0" w:color="auto"/>
            <w:left w:val="none" w:sz="0" w:space="0" w:color="auto"/>
            <w:bottom w:val="none" w:sz="0" w:space="0" w:color="auto"/>
            <w:right w:val="none" w:sz="0" w:space="0" w:color="auto"/>
          </w:divBdr>
        </w:div>
        <w:div w:id="344946474">
          <w:marLeft w:val="0"/>
          <w:marRight w:val="0"/>
          <w:marTop w:val="0"/>
          <w:marBottom w:val="0"/>
          <w:divBdr>
            <w:top w:val="none" w:sz="0" w:space="0" w:color="auto"/>
            <w:left w:val="none" w:sz="0" w:space="0" w:color="auto"/>
            <w:bottom w:val="none" w:sz="0" w:space="0" w:color="auto"/>
            <w:right w:val="none" w:sz="0" w:space="0" w:color="auto"/>
          </w:divBdr>
        </w:div>
        <w:div w:id="1323659843">
          <w:marLeft w:val="0"/>
          <w:marRight w:val="0"/>
          <w:marTop w:val="0"/>
          <w:marBottom w:val="0"/>
          <w:divBdr>
            <w:top w:val="none" w:sz="0" w:space="0" w:color="auto"/>
            <w:left w:val="none" w:sz="0" w:space="0" w:color="auto"/>
            <w:bottom w:val="none" w:sz="0" w:space="0" w:color="auto"/>
            <w:right w:val="none" w:sz="0" w:space="0" w:color="auto"/>
          </w:divBdr>
        </w:div>
        <w:div w:id="1377319984">
          <w:marLeft w:val="0"/>
          <w:marRight w:val="0"/>
          <w:marTop w:val="0"/>
          <w:marBottom w:val="0"/>
          <w:divBdr>
            <w:top w:val="none" w:sz="0" w:space="0" w:color="auto"/>
            <w:left w:val="none" w:sz="0" w:space="0" w:color="auto"/>
            <w:bottom w:val="none" w:sz="0" w:space="0" w:color="auto"/>
            <w:right w:val="none" w:sz="0" w:space="0" w:color="auto"/>
          </w:divBdr>
        </w:div>
      </w:divsChild>
    </w:div>
    <w:div w:id="511378976">
      <w:bodyDiv w:val="1"/>
      <w:marLeft w:val="0"/>
      <w:marRight w:val="0"/>
      <w:marTop w:val="0"/>
      <w:marBottom w:val="0"/>
      <w:divBdr>
        <w:top w:val="none" w:sz="0" w:space="0" w:color="auto"/>
        <w:left w:val="none" w:sz="0" w:space="0" w:color="auto"/>
        <w:bottom w:val="none" w:sz="0" w:space="0" w:color="auto"/>
        <w:right w:val="none" w:sz="0" w:space="0" w:color="auto"/>
      </w:divBdr>
      <w:divsChild>
        <w:div w:id="1393119656">
          <w:marLeft w:val="0"/>
          <w:marRight w:val="0"/>
          <w:marTop w:val="0"/>
          <w:marBottom w:val="0"/>
          <w:divBdr>
            <w:top w:val="none" w:sz="0" w:space="0" w:color="auto"/>
            <w:left w:val="none" w:sz="0" w:space="0" w:color="auto"/>
            <w:bottom w:val="none" w:sz="0" w:space="0" w:color="auto"/>
            <w:right w:val="none" w:sz="0" w:space="0" w:color="auto"/>
          </w:divBdr>
        </w:div>
        <w:div w:id="2023042039">
          <w:marLeft w:val="0"/>
          <w:marRight w:val="0"/>
          <w:marTop w:val="0"/>
          <w:marBottom w:val="0"/>
          <w:divBdr>
            <w:top w:val="none" w:sz="0" w:space="0" w:color="auto"/>
            <w:left w:val="none" w:sz="0" w:space="0" w:color="auto"/>
            <w:bottom w:val="none" w:sz="0" w:space="0" w:color="auto"/>
            <w:right w:val="none" w:sz="0" w:space="0" w:color="auto"/>
          </w:divBdr>
        </w:div>
        <w:div w:id="1548563441">
          <w:marLeft w:val="0"/>
          <w:marRight w:val="0"/>
          <w:marTop w:val="0"/>
          <w:marBottom w:val="0"/>
          <w:divBdr>
            <w:top w:val="none" w:sz="0" w:space="0" w:color="auto"/>
            <w:left w:val="none" w:sz="0" w:space="0" w:color="auto"/>
            <w:bottom w:val="none" w:sz="0" w:space="0" w:color="auto"/>
            <w:right w:val="none" w:sz="0" w:space="0" w:color="auto"/>
          </w:divBdr>
        </w:div>
        <w:div w:id="1542329321">
          <w:marLeft w:val="0"/>
          <w:marRight w:val="0"/>
          <w:marTop w:val="0"/>
          <w:marBottom w:val="0"/>
          <w:divBdr>
            <w:top w:val="none" w:sz="0" w:space="0" w:color="auto"/>
            <w:left w:val="none" w:sz="0" w:space="0" w:color="auto"/>
            <w:bottom w:val="none" w:sz="0" w:space="0" w:color="auto"/>
            <w:right w:val="none" w:sz="0" w:space="0" w:color="auto"/>
          </w:divBdr>
        </w:div>
        <w:div w:id="139883070">
          <w:marLeft w:val="0"/>
          <w:marRight w:val="0"/>
          <w:marTop w:val="0"/>
          <w:marBottom w:val="0"/>
          <w:divBdr>
            <w:top w:val="none" w:sz="0" w:space="0" w:color="auto"/>
            <w:left w:val="none" w:sz="0" w:space="0" w:color="auto"/>
            <w:bottom w:val="none" w:sz="0" w:space="0" w:color="auto"/>
            <w:right w:val="none" w:sz="0" w:space="0" w:color="auto"/>
          </w:divBdr>
        </w:div>
        <w:div w:id="790246871">
          <w:marLeft w:val="0"/>
          <w:marRight w:val="0"/>
          <w:marTop w:val="0"/>
          <w:marBottom w:val="0"/>
          <w:divBdr>
            <w:top w:val="none" w:sz="0" w:space="0" w:color="auto"/>
            <w:left w:val="none" w:sz="0" w:space="0" w:color="auto"/>
            <w:bottom w:val="none" w:sz="0" w:space="0" w:color="auto"/>
            <w:right w:val="none" w:sz="0" w:space="0" w:color="auto"/>
          </w:divBdr>
        </w:div>
        <w:div w:id="834732064">
          <w:marLeft w:val="0"/>
          <w:marRight w:val="0"/>
          <w:marTop w:val="0"/>
          <w:marBottom w:val="0"/>
          <w:divBdr>
            <w:top w:val="none" w:sz="0" w:space="0" w:color="auto"/>
            <w:left w:val="none" w:sz="0" w:space="0" w:color="auto"/>
            <w:bottom w:val="none" w:sz="0" w:space="0" w:color="auto"/>
            <w:right w:val="none" w:sz="0" w:space="0" w:color="auto"/>
          </w:divBdr>
        </w:div>
        <w:div w:id="572549848">
          <w:marLeft w:val="0"/>
          <w:marRight w:val="0"/>
          <w:marTop w:val="0"/>
          <w:marBottom w:val="0"/>
          <w:divBdr>
            <w:top w:val="none" w:sz="0" w:space="0" w:color="auto"/>
            <w:left w:val="none" w:sz="0" w:space="0" w:color="auto"/>
            <w:bottom w:val="none" w:sz="0" w:space="0" w:color="auto"/>
            <w:right w:val="none" w:sz="0" w:space="0" w:color="auto"/>
          </w:divBdr>
        </w:div>
        <w:div w:id="1104424435">
          <w:marLeft w:val="0"/>
          <w:marRight w:val="0"/>
          <w:marTop w:val="0"/>
          <w:marBottom w:val="0"/>
          <w:divBdr>
            <w:top w:val="none" w:sz="0" w:space="0" w:color="auto"/>
            <w:left w:val="none" w:sz="0" w:space="0" w:color="auto"/>
            <w:bottom w:val="none" w:sz="0" w:space="0" w:color="auto"/>
            <w:right w:val="none" w:sz="0" w:space="0" w:color="auto"/>
          </w:divBdr>
        </w:div>
        <w:div w:id="129596535">
          <w:marLeft w:val="0"/>
          <w:marRight w:val="0"/>
          <w:marTop w:val="0"/>
          <w:marBottom w:val="0"/>
          <w:divBdr>
            <w:top w:val="none" w:sz="0" w:space="0" w:color="auto"/>
            <w:left w:val="none" w:sz="0" w:space="0" w:color="auto"/>
            <w:bottom w:val="none" w:sz="0" w:space="0" w:color="auto"/>
            <w:right w:val="none" w:sz="0" w:space="0" w:color="auto"/>
          </w:divBdr>
        </w:div>
        <w:div w:id="628245533">
          <w:marLeft w:val="0"/>
          <w:marRight w:val="0"/>
          <w:marTop w:val="0"/>
          <w:marBottom w:val="0"/>
          <w:divBdr>
            <w:top w:val="none" w:sz="0" w:space="0" w:color="auto"/>
            <w:left w:val="none" w:sz="0" w:space="0" w:color="auto"/>
            <w:bottom w:val="none" w:sz="0" w:space="0" w:color="auto"/>
            <w:right w:val="none" w:sz="0" w:space="0" w:color="auto"/>
          </w:divBdr>
        </w:div>
        <w:div w:id="196043424">
          <w:marLeft w:val="0"/>
          <w:marRight w:val="0"/>
          <w:marTop w:val="0"/>
          <w:marBottom w:val="0"/>
          <w:divBdr>
            <w:top w:val="none" w:sz="0" w:space="0" w:color="auto"/>
            <w:left w:val="none" w:sz="0" w:space="0" w:color="auto"/>
            <w:bottom w:val="none" w:sz="0" w:space="0" w:color="auto"/>
            <w:right w:val="none" w:sz="0" w:space="0" w:color="auto"/>
          </w:divBdr>
        </w:div>
        <w:div w:id="2069064041">
          <w:marLeft w:val="0"/>
          <w:marRight w:val="0"/>
          <w:marTop w:val="0"/>
          <w:marBottom w:val="0"/>
          <w:divBdr>
            <w:top w:val="none" w:sz="0" w:space="0" w:color="auto"/>
            <w:left w:val="none" w:sz="0" w:space="0" w:color="auto"/>
            <w:bottom w:val="none" w:sz="0" w:space="0" w:color="auto"/>
            <w:right w:val="none" w:sz="0" w:space="0" w:color="auto"/>
          </w:divBdr>
        </w:div>
        <w:div w:id="923610129">
          <w:marLeft w:val="0"/>
          <w:marRight w:val="0"/>
          <w:marTop w:val="0"/>
          <w:marBottom w:val="0"/>
          <w:divBdr>
            <w:top w:val="none" w:sz="0" w:space="0" w:color="auto"/>
            <w:left w:val="none" w:sz="0" w:space="0" w:color="auto"/>
            <w:bottom w:val="none" w:sz="0" w:space="0" w:color="auto"/>
            <w:right w:val="none" w:sz="0" w:space="0" w:color="auto"/>
          </w:divBdr>
        </w:div>
      </w:divsChild>
    </w:div>
    <w:div w:id="540048294">
      <w:bodyDiv w:val="1"/>
      <w:marLeft w:val="0"/>
      <w:marRight w:val="0"/>
      <w:marTop w:val="0"/>
      <w:marBottom w:val="0"/>
      <w:divBdr>
        <w:top w:val="none" w:sz="0" w:space="0" w:color="auto"/>
        <w:left w:val="none" w:sz="0" w:space="0" w:color="auto"/>
        <w:bottom w:val="none" w:sz="0" w:space="0" w:color="auto"/>
        <w:right w:val="none" w:sz="0" w:space="0" w:color="auto"/>
      </w:divBdr>
    </w:div>
    <w:div w:id="712115933">
      <w:bodyDiv w:val="1"/>
      <w:marLeft w:val="0"/>
      <w:marRight w:val="0"/>
      <w:marTop w:val="0"/>
      <w:marBottom w:val="0"/>
      <w:divBdr>
        <w:top w:val="none" w:sz="0" w:space="0" w:color="auto"/>
        <w:left w:val="none" w:sz="0" w:space="0" w:color="auto"/>
        <w:bottom w:val="none" w:sz="0" w:space="0" w:color="auto"/>
        <w:right w:val="none" w:sz="0" w:space="0" w:color="auto"/>
      </w:divBdr>
      <w:divsChild>
        <w:div w:id="1210265224">
          <w:marLeft w:val="0"/>
          <w:marRight w:val="0"/>
          <w:marTop w:val="0"/>
          <w:marBottom w:val="0"/>
          <w:divBdr>
            <w:top w:val="none" w:sz="0" w:space="0" w:color="auto"/>
            <w:left w:val="none" w:sz="0" w:space="0" w:color="auto"/>
            <w:bottom w:val="none" w:sz="0" w:space="0" w:color="auto"/>
            <w:right w:val="none" w:sz="0" w:space="0" w:color="auto"/>
          </w:divBdr>
        </w:div>
        <w:div w:id="2085059284">
          <w:marLeft w:val="0"/>
          <w:marRight w:val="0"/>
          <w:marTop w:val="0"/>
          <w:marBottom w:val="0"/>
          <w:divBdr>
            <w:top w:val="none" w:sz="0" w:space="0" w:color="auto"/>
            <w:left w:val="none" w:sz="0" w:space="0" w:color="auto"/>
            <w:bottom w:val="none" w:sz="0" w:space="0" w:color="auto"/>
            <w:right w:val="none" w:sz="0" w:space="0" w:color="auto"/>
          </w:divBdr>
        </w:div>
        <w:div w:id="334692951">
          <w:marLeft w:val="0"/>
          <w:marRight w:val="0"/>
          <w:marTop w:val="0"/>
          <w:marBottom w:val="0"/>
          <w:divBdr>
            <w:top w:val="none" w:sz="0" w:space="0" w:color="auto"/>
            <w:left w:val="none" w:sz="0" w:space="0" w:color="auto"/>
            <w:bottom w:val="none" w:sz="0" w:space="0" w:color="auto"/>
            <w:right w:val="none" w:sz="0" w:space="0" w:color="auto"/>
          </w:divBdr>
        </w:div>
        <w:div w:id="975377690">
          <w:marLeft w:val="0"/>
          <w:marRight w:val="0"/>
          <w:marTop w:val="0"/>
          <w:marBottom w:val="0"/>
          <w:divBdr>
            <w:top w:val="none" w:sz="0" w:space="0" w:color="auto"/>
            <w:left w:val="none" w:sz="0" w:space="0" w:color="auto"/>
            <w:bottom w:val="none" w:sz="0" w:space="0" w:color="auto"/>
            <w:right w:val="none" w:sz="0" w:space="0" w:color="auto"/>
          </w:divBdr>
        </w:div>
        <w:div w:id="788931187">
          <w:marLeft w:val="0"/>
          <w:marRight w:val="0"/>
          <w:marTop w:val="0"/>
          <w:marBottom w:val="0"/>
          <w:divBdr>
            <w:top w:val="none" w:sz="0" w:space="0" w:color="auto"/>
            <w:left w:val="none" w:sz="0" w:space="0" w:color="auto"/>
            <w:bottom w:val="none" w:sz="0" w:space="0" w:color="auto"/>
            <w:right w:val="none" w:sz="0" w:space="0" w:color="auto"/>
          </w:divBdr>
        </w:div>
        <w:div w:id="1508708609">
          <w:marLeft w:val="0"/>
          <w:marRight w:val="0"/>
          <w:marTop w:val="0"/>
          <w:marBottom w:val="0"/>
          <w:divBdr>
            <w:top w:val="none" w:sz="0" w:space="0" w:color="auto"/>
            <w:left w:val="none" w:sz="0" w:space="0" w:color="auto"/>
            <w:bottom w:val="none" w:sz="0" w:space="0" w:color="auto"/>
            <w:right w:val="none" w:sz="0" w:space="0" w:color="auto"/>
          </w:divBdr>
        </w:div>
        <w:div w:id="1591159184">
          <w:marLeft w:val="0"/>
          <w:marRight w:val="0"/>
          <w:marTop w:val="0"/>
          <w:marBottom w:val="0"/>
          <w:divBdr>
            <w:top w:val="none" w:sz="0" w:space="0" w:color="auto"/>
            <w:left w:val="none" w:sz="0" w:space="0" w:color="auto"/>
            <w:bottom w:val="none" w:sz="0" w:space="0" w:color="auto"/>
            <w:right w:val="none" w:sz="0" w:space="0" w:color="auto"/>
          </w:divBdr>
        </w:div>
        <w:div w:id="1546136598">
          <w:marLeft w:val="0"/>
          <w:marRight w:val="0"/>
          <w:marTop w:val="0"/>
          <w:marBottom w:val="0"/>
          <w:divBdr>
            <w:top w:val="none" w:sz="0" w:space="0" w:color="auto"/>
            <w:left w:val="none" w:sz="0" w:space="0" w:color="auto"/>
            <w:bottom w:val="none" w:sz="0" w:space="0" w:color="auto"/>
            <w:right w:val="none" w:sz="0" w:space="0" w:color="auto"/>
          </w:divBdr>
        </w:div>
        <w:div w:id="487210526">
          <w:marLeft w:val="0"/>
          <w:marRight w:val="0"/>
          <w:marTop w:val="0"/>
          <w:marBottom w:val="0"/>
          <w:divBdr>
            <w:top w:val="none" w:sz="0" w:space="0" w:color="auto"/>
            <w:left w:val="none" w:sz="0" w:space="0" w:color="auto"/>
            <w:bottom w:val="none" w:sz="0" w:space="0" w:color="auto"/>
            <w:right w:val="none" w:sz="0" w:space="0" w:color="auto"/>
          </w:divBdr>
        </w:div>
        <w:div w:id="800995251">
          <w:marLeft w:val="0"/>
          <w:marRight w:val="0"/>
          <w:marTop w:val="0"/>
          <w:marBottom w:val="0"/>
          <w:divBdr>
            <w:top w:val="none" w:sz="0" w:space="0" w:color="auto"/>
            <w:left w:val="none" w:sz="0" w:space="0" w:color="auto"/>
            <w:bottom w:val="none" w:sz="0" w:space="0" w:color="auto"/>
            <w:right w:val="none" w:sz="0" w:space="0" w:color="auto"/>
          </w:divBdr>
        </w:div>
        <w:div w:id="414325468">
          <w:marLeft w:val="0"/>
          <w:marRight w:val="0"/>
          <w:marTop w:val="0"/>
          <w:marBottom w:val="0"/>
          <w:divBdr>
            <w:top w:val="none" w:sz="0" w:space="0" w:color="auto"/>
            <w:left w:val="none" w:sz="0" w:space="0" w:color="auto"/>
            <w:bottom w:val="none" w:sz="0" w:space="0" w:color="auto"/>
            <w:right w:val="none" w:sz="0" w:space="0" w:color="auto"/>
          </w:divBdr>
        </w:div>
        <w:div w:id="1301497101">
          <w:marLeft w:val="0"/>
          <w:marRight w:val="0"/>
          <w:marTop w:val="0"/>
          <w:marBottom w:val="0"/>
          <w:divBdr>
            <w:top w:val="none" w:sz="0" w:space="0" w:color="auto"/>
            <w:left w:val="none" w:sz="0" w:space="0" w:color="auto"/>
            <w:bottom w:val="none" w:sz="0" w:space="0" w:color="auto"/>
            <w:right w:val="none" w:sz="0" w:space="0" w:color="auto"/>
          </w:divBdr>
        </w:div>
        <w:div w:id="1152870616">
          <w:marLeft w:val="0"/>
          <w:marRight w:val="0"/>
          <w:marTop w:val="0"/>
          <w:marBottom w:val="0"/>
          <w:divBdr>
            <w:top w:val="none" w:sz="0" w:space="0" w:color="auto"/>
            <w:left w:val="none" w:sz="0" w:space="0" w:color="auto"/>
            <w:bottom w:val="none" w:sz="0" w:space="0" w:color="auto"/>
            <w:right w:val="none" w:sz="0" w:space="0" w:color="auto"/>
          </w:divBdr>
        </w:div>
        <w:div w:id="1155533652">
          <w:marLeft w:val="0"/>
          <w:marRight w:val="0"/>
          <w:marTop w:val="0"/>
          <w:marBottom w:val="0"/>
          <w:divBdr>
            <w:top w:val="none" w:sz="0" w:space="0" w:color="auto"/>
            <w:left w:val="none" w:sz="0" w:space="0" w:color="auto"/>
            <w:bottom w:val="none" w:sz="0" w:space="0" w:color="auto"/>
            <w:right w:val="none" w:sz="0" w:space="0" w:color="auto"/>
          </w:divBdr>
        </w:div>
      </w:divsChild>
    </w:div>
    <w:div w:id="929777578">
      <w:bodyDiv w:val="1"/>
      <w:marLeft w:val="0"/>
      <w:marRight w:val="0"/>
      <w:marTop w:val="0"/>
      <w:marBottom w:val="0"/>
      <w:divBdr>
        <w:top w:val="none" w:sz="0" w:space="0" w:color="auto"/>
        <w:left w:val="none" w:sz="0" w:space="0" w:color="auto"/>
        <w:bottom w:val="none" w:sz="0" w:space="0" w:color="auto"/>
        <w:right w:val="none" w:sz="0" w:space="0" w:color="auto"/>
      </w:divBdr>
      <w:divsChild>
        <w:div w:id="2080247047">
          <w:marLeft w:val="0"/>
          <w:marRight w:val="0"/>
          <w:marTop w:val="0"/>
          <w:marBottom w:val="0"/>
          <w:divBdr>
            <w:top w:val="none" w:sz="0" w:space="0" w:color="auto"/>
            <w:left w:val="none" w:sz="0" w:space="0" w:color="auto"/>
            <w:bottom w:val="none" w:sz="0" w:space="0" w:color="auto"/>
            <w:right w:val="none" w:sz="0" w:space="0" w:color="auto"/>
          </w:divBdr>
        </w:div>
        <w:div w:id="996034404">
          <w:marLeft w:val="0"/>
          <w:marRight w:val="0"/>
          <w:marTop w:val="0"/>
          <w:marBottom w:val="0"/>
          <w:divBdr>
            <w:top w:val="none" w:sz="0" w:space="0" w:color="auto"/>
            <w:left w:val="none" w:sz="0" w:space="0" w:color="auto"/>
            <w:bottom w:val="none" w:sz="0" w:space="0" w:color="auto"/>
            <w:right w:val="none" w:sz="0" w:space="0" w:color="auto"/>
          </w:divBdr>
        </w:div>
        <w:div w:id="1162500580">
          <w:marLeft w:val="0"/>
          <w:marRight w:val="0"/>
          <w:marTop w:val="0"/>
          <w:marBottom w:val="0"/>
          <w:divBdr>
            <w:top w:val="none" w:sz="0" w:space="0" w:color="auto"/>
            <w:left w:val="none" w:sz="0" w:space="0" w:color="auto"/>
            <w:bottom w:val="none" w:sz="0" w:space="0" w:color="auto"/>
            <w:right w:val="none" w:sz="0" w:space="0" w:color="auto"/>
          </w:divBdr>
        </w:div>
        <w:div w:id="2130198271">
          <w:marLeft w:val="0"/>
          <w:marRight w:val="0"/>
          <w:marTop w:val="0"/>
          <w:marBottom w:val="0"/>
          <w:divBdr>
            <w:top w:val="none" w:sz="0" w:space="0" w:color="auto"/>
            <w:left w:val="none" w:sz="0" w:space="0" w:color="auto"/>
            <w:bottom w:val="none" w:sz="0" w:space="0" w:color="auto"/>
            <w:right w:val="none" w:sz="0" w:space="0" w:color="auto"/>
          </w:divBdr>
        </w:div>
        <w:div w:id="1794246693">
          <w:marLeft w:val="0"/>
          <w:marRight w:val="0"/>
          <w:marTop w:val="0"/>
          <w:marBottom w:val="0"/>
          <w:divBdr>
            <w:top w:val="none" w:sz="0" w:space="0" w:color="auto"/>
            <w:left w:val="none" w:sz="0" w:space="0" w:color="auto"/>
            <w:bottom w:val="none" w:sz="0" w:space="0" w:color="auto"/>
            <w:right w:val="none" w:sz="0" w:space="0" w:color="auto"/>
          </w:divBdr>
        </w:div>
        <w:div w:id="1221944046">
          <w:marLeft w:val="0"/>
          <w:marRight w:val="0"/>
          <w:marTop w:val="0"/>
          <w:marBottom w:val="0"/>
          <w:divBdr>
            <w:top w:val="none" w:sz="0" w:space="0" w:color="auto"/>
            <w:left w:val="none" w:sz="0" w:space="0" w:color="auto"/>
            <w:bottom w:val="none" w:sz="0" w:space="0" w:color="auto"/>
            <w:right w:val="none" w:sz="0" w:space="0" w:color="auto"/>
          </w:divBdr>
        </w:div>
        <w:div w:id="396125055">
          <w:marLeft w:val="0"/>
          <w:marRight w:val="0"/>
          <w:marTop w:val="0"/>
          <w:marBottom w:val="0"/>
          <w:divBdr>
            <w:top w:val="none" w:sz="0" w:space="0" w:color="auto"/>
            <w:left w:val="none" w:sz="0" w:space="0" w:color="auto"/>
            <w:bottom w:val="none" w:sz="0" w:space="0" w:color="auto"/>
            <w:right w:val="none" w:sz="0" w:space="0" w:color="auto"/>
          </w:divBdr>
        </w:div>
        <w:div w:id="1217736627">
          <w:marLeft w:val="0"/>
          <w:marRight w:val="0"/>
          <w:marTop w:val="0"/>
          <w:marBottom w:val="0"/>
          <w:divBdr>
            <w:top w:val="none" w:sz="0" w:space="0" w:color="auto"/>
            <w:left w:val="none" w:sz="0" w:space="0" w:color="auto"/>
            <w:bottom w:val="none" w:sz="0" w:space="0" w:color="auto"/>
            <w:right w:val="none" w:sz="0" w:space="0" w:color="auto"/>
          </w:divBdr>
        </w:div>
        <w:div w:id="1045326903">
          <w:marLeft w:val="0"/>
          <w:marRight w:val="0"/>
          <w:marTop w:val="0"/>
          <w:marBottom w:val="0"/>
          <w:divBdr>
            <w:top w:val="none" w:sz="0" w:space="0" w:color="auto"/>
            <w:left w:val="none" w:sz="0" w:space="0" w:color="auto"/>
            <w:bottom w:val="none" w:sz="0" w:space="0" w:color="auto"/>
            <w:right w:val="none" w:sz="0" w:space="0" w:color="auto"/>
          </w:divBdr>
        </w:div>
        <w:div w:id="1083914137">
          <w:marLeft w:val="0"/>
          <w:marRight w:val="0"/>
          <w:marTop w:val="0"/>
          <w:marBottom w:val="0"/>
          <w:divBdr>
            <w:top w:val="none" w:sz="0" w:space="0" w:color="auto"/>
            <w:left w:val="none" w:sz="0" w:space="0" w:color="auto"/>
            <w:bottom w:val="none" w:sz="0" w:space="0" w:color="auto"/>
            <w:right w:val="none" w:sz="0" w:space="0" w:color="auto"/>
          </w:divBdr>
        </w:div>
        <w:div w:id="2132898242">
          <w:marLeft w:val="0"/>
          <w:marRight w:val="0"/>
          <w:marTop w:val="0"/>
          <w:marBottom w:val="0"/>
          <w:divBdr>
            <w:top w:val="none" w:sz="0" w:space="0" w:color="auto"/>
            <w:left w:val="none" w:sz="0" w:space="0" w:color="auto"/>
            <w:bottom w:val="none" w:sz="0" w:space="0" w:color="auto"/>
            <w:right w:val="none" w:sz="0" w:space="0" w:color="auto"/>
          </w:divBdr>
        </w:div>
        <w:div w:id="550310546">
          <w:marLeft w:val="0"/>
          <w:marRight w:val="0"/>
          <w:marTop w:val="0"/>
          <w:marBottom w:val="0"/>
          <w:divBdr>
            <w:top w:val="none" w:sz="0" w:space="0" w:color="auto"/>
            <w:left w:val="none" w:sz="0" w:space="0" w:color="auto"/>
            <w:bottom w:val="none" w:sz="0" w:space="0" w:color="auto"/>
            <w:right w:val="none" w:sz="0" w:space="0" w:color="auto"/>
          </w:divBdr>
        </w:div>
        <w:div w:id="1352024912">
          <w:marLeft w:val="0"/>
          <w:marRight w:val="0"/>
          <w:marTop w:val="0"/>
          <w:marBottom w:val="0"/>
          <w:divBdr>
            <w:top w:val="none" w:sz="0" w:space="0" w:color="auto"/>
            <w:left w:val="none" w:sz="0" w:space="0" w:color="auto"/>
            <w:bottom w:val="none" w:sz="0" w:space="0" w:color="auto"/>
            <w:right w:val="none" w:sz="0" w:space="0" w:color="auto"/>
          </w:divBdr>
        </w:div>
        <w:div w:id="553587027">
          <w:marLeft w:val="0"/>
          <w:marRight w:val="0"/>
          <w:marTop w:val="0"/>
          <w:marBottom w:val="0"/>
          <w:divBdr>
            <w:top w:val="none" w:sz="0" w:space="0" w:color="auto"/>
            <w:left w:val="none" w:sz="0" w:space="0" w:color="auto"/>
            <w:bottom w:val="none" w:sz="0" w:space="0" w:color="auto"/>
            <w:right w:val="none" w:sz="0" w:space="0" w:color="auto"/>
          </w:divBdr>
        </w:div>
      </w:divsChild>
    </w:div>
    <w:div w:id="1369599881">
      <w:bodyDiv w:val="1"/>
      <w:marLeft w:val="0"/>
      <w:marRight w:val="0"/>
      <w:marTop w:val="0"/>
      <w:marBottom w:val="0"/>
      <w:divBdr>
        <w:top w:val="none" w:sz="0" w:space="0" w:color="auto"/>
        <w:left w:val="none" w:sz="0" w:space="0" w:color="auto"/>
        <w:bottom w:val="none" w:sz="0" w:space="0" w:color="auto"/>
        <w:right w:val="none" w:sz="0" w:space="0" w:color="auto"/>
      </w:divBdr>
      <w:divsChild>
        <w:div w:id="1082676801">
          <w:marLeft w:val="0"/>
          <w:marRight w:val="0"/>
          <w:marTop w:val="0"/>
          <w:marBottom w:val="0"/>
          <w:divBdr>
            <w:top w:val="none" w:sz="0" w:space="0" w:color="auto"/>
            <w:left w:val="none" w:sz="0" w:space="0" w:color="auto"/>
            <w:bottom w:val="none" w:sz="0" w:space="0" w:color="auto"/>
            <w:right w:val="none" w:sz="0" w:space="0" w:color="auto"/>
          </w:divBdr>
        </w:div>
        <w:div w:id="1619876340">
          <w:marLeft w:val="0"/>
          <w:marRight w:val="0"/>
          <w:marTop w:val="0"/>
          <w:marBottom w:val="0"/>
          <w:divBdr>
            <w:top w:val="none" w:sz="0" w:space="0" w:color="auto"/>
            <w:left w:val="none" w:sz="0" w:space="0" w:color="auto"/>
            <w:bottom w:val="none" w:sz="0" w:space="0" w:color="auto"/>
            <w:right w:val="none" w:sz="0" w:space="0" w:color="auto"/>
          </w:divBdr>
        </w:div>
        <w:div w:id="2074041848">
          <w:marLeft w:val="0"/>
          <w:marRight w:val="0"/>
          <w:marTop w:val="0"/>
          <w:marBottom w:val="0"/>
          <w:divBdr>
            <w:top w:val="none" w:sz="0" w:space="0" w:color="auto"/>
            <w:left w:val="none" w:sz="0" w:space="0" w:color="auto"/>
            <w:bottom w:val="none" w:sz="0" w:space="0" w:color="auto"/>
            <w:right w:val="none" w:sz="0" w:space="0" w:color="auto"/>
          </w:divBdr>
        </w:div>
        <w:div w:id="909775383">
          <w:marLeft w:val="0"/>
          <w:marRight w:val="0"/>
          <w:marTop w:val="0"/>
          <w:marBottom w:val="0"/>
          <w:divBdr>
            <w:top w:val="none" w:sz="0" w:space="0" w:color="auto"/>
            <w:left w:val="none" w:sz="0" w:space="0" w:color="auto"/>
            <w:bottom w:val="none" w:sz="0" w:space="0" w:color="auto"/>
            <w:right w:val="none" w:sz="0" w:space="0" w:color="auto"/>
          </w:divBdr>
        </w:div>
        <w:div w:id="1707946644">
          <w:marLeft w:val="0"/>
          <w:marRight w:val="0"/>
          <w:marTop w:val="0"/>
          <w:marBottom w:val="0"/>
          <w:divBdr>
            <w:top w:val="none" w:sz="0" w:space="0" w:color="auto"/>
            <w:left w:val="none" w:sz="0" w:space="0" w:color="auto"/>
            <w:bottom w:val="none" w:sz="0" w:space="0" w:color="auto"/>
            <w:right w:val="none" w:sz="0" w:space="0" w:color="auto"/>
          </w:divBdr>
        </w:div>
        <w:div w:id="1336884857">
          <w:marLeft w:val="0"/>
          <w:marRight w:val="0"/>
          <w:marTop w:val="0"/>
          <w:marBottom w:val="0"/>
          <w:divBdr>
            <w:top w:val="none" w:sz="0" w:space="0" w:color="auto"/>
            <w:left w:val="none" w:sz="0" w:space="0" w:color="auto"/>
            <w:bottom w:val="none" w:sz="0" w:space="0" w:color="auto"/>
            <w:right w:val="none" w:sz="0" w:space="0" w:color="auto"/>
          </w:divBdr>
        </w:div>
        <w:div w:id="846603052">
          <w:marLeft w:val="0"/>
          <w:marRight w:val="0"/>
          <w:marTop w:val="0"/>
          <w:marBottom w:val="0"/>
          <w:divBdr>
            <w:top w:val="none" w:sz="0" w:space="0" w:color="auto"/>
            <w:left w:val="none" w:sz="0" w:space="0" w:color="auto"/>
            <w:bottom w:val="none" w:sz="0" w:space="0" w:color="auto"/>
            <w:right w:val="none" w:sz="0" w:space="0" w:color="auto"/>
          </w:divBdr>
        </w:div>
        <w:div w:id="2056729770">
          <w:marLeft w:val="0"/>
          <w:marRight w:val="0"/>
          <w:marTop w:val="0"/>
          <w:marBottom w:val="0"/>
          <w:divBdr>
            <w:top w:val="none" w:sz="0" w:space="0" w:color="auto"/>
            <w:left w:val="none" w:sz="0" w:space="0" w:color="auto"/>
            <w:bottom w:val="none" w:sz="0" w:space="0" w:color="auto"/>
            <w:right w:val="none" w:sz="0" w:space="0" w:color="auto"/>
          </w:divBdr>
        </w:div>
        <w:div w:id="115299881">
          <w:marLeft w:val="0"/>
          <w:marRight w:val="0"/>
          <w:marTop w:val="0"/>
          <w:marBottom w:val="0"/>
          <w:divBdr>
            <w:top w:val="none" w:sz="0" w:space="0" w:color="auto"/>
            <w:left w:val="none" w:sz="0" w:space="0" w:color="auto"/>
            <w:bottom w:val="none" w:sz="0" w:space="0" w:color="auto"/>
            <w:right w:val="none" w:sz="0" w:space="0" w:color="auto"/>
          </w:divBdr>
        </w:div>
        <w:div w:id="1045249880">
          <w:marLeft w:val="0"/>
          <w:marRight w:val="0"/>
          <w:marTop w:val="0"/>
          <w:marBottom w:val="0"/>
          <w:divBdr>
            <w:top w:val="none" w:sz="0" w:space="0" w:color="auto"/>
            <w:left w:val="none" w:sz="0" w:space="0" w:color="auto"/>
            <w:bottom w:val="none" w:sz="0" w:space="0" w:color="auto"/>
            <w:right w:val="none" w:sz="0" w:space="0" w:color="auto"/>
          </w:divBdr>
        </w:div>
        <w:div w:id="176626815">
          <w:marLeft w:val="0"/>
          <w:marRight w:val="0"/>
          <w:marTop w:val="0"/>
          <w:marBottom w:val="0"/>
          <w:divBdr>
            <w:top w:val="none" w:sz="0" w:space="0" w:color="auto"/>
            <w:left w:val="none" w:sz="0" w:space="0" w:color="auto"/>
            <w:bottom w:val="none" w:sz="0" w:space="0" w:color="auto"/>
            <w:right w:val="none" w:sz="0" w:space="0" w:color="auto"/>
          </w:divBdr>
        </w:div>
        <w:div w:id="782462177">
          <w:marLeft w:val="0"/>
          <w:marRight w:val="0"/>
          <w:marTop w:val="0"/>
          <w:marBottom w:val="0"/>
          <w:divBdr>
            <w:top w:val="none" w:sz="0" w:space="0" w:color="auto"/>
            <w:left w:val="none" w:sz="0" w:space="0" w:color="auto"/>
            <w:bottom w:val="none" w:sz="0" w:space="0" w:color="auto"/>
            <w:right w:val="none" w:sz="0" w:space="0" w:color="auto"/>
          </w:divBdr>
        </w:div>
        <w:div w:id="1695767675">
          <w:marLeft w:val="0"/>
          <w:marRight w:val="0"/>
          <w:marTop w:val="0"/>
          <w:marBottom w:val="0"/>
          <w:divBdr>
            <w:top w:val="none" w:sz="0" w:space="0" w:color="auto"/>
            <w:left w:val="none" w:sz="0" w:space="0" w:color="auto"/>
            <w:bottom w:val="none" w:sz="0" w:space="0" w:color="auto"/>
            <w:right w:val="none" w:sz="0" w:space="0" w:color="auto"/>
          </w:divBdr>
        </w:div>
        <w:div w:id="1150943344">
          <w:marLeft w:val="0"/>
          <w:marRight w:val="0"/>
          <w:marTop w:val="0"/>
          <w:marBottom w:val="0"/>
          <w:divBdr>
            <w:top w:val="none" w:sz="0" w:space="0" w:color="auto"/>
            <w:left w:val="none" w:sz="0" w:space="0" w:color="auto"/>
            <w:bottom w:val="none" w:sz="0" w:space="0" w:color="auto"/>
            <w:right w:val="none" w:sz="0" w:space="0" w:color="auto"/>
          </w:divBdr>
        </w:div>
      </w:divsChild>
    </w:div>
    <w:div w:id="1460033977">
      <w:bodyDiv w:val="1"/>
      <w:marLeft w:val="0"/>
      <w:marRight w:val="0"/>
      <w:marTop w:val="0"/>
      <w:marBottom w:val="0"/>
      <w:divBdr>
        <w:top w:val="none" w:sz="0" w:space="0" w:color="auto"/>
        <w:left w:val="none" w:sz="0" w:space="0" w:color="auto"/>
        <w:bottom w:val="none" w:sz="0" w:space="0" w:color="auto"/>
        <w:right w:val="none" w:sz="0" w:space="0" w:color="auto"/>
      </w:divBdr>
      <w:divsChild>
        <w:div w:id="75976202">
          <w:marLeft w:val="0"/>
          <w:marRight w:val="0"/>
          <w:marTop w:val="0"/>
          <w:marBottom w:val="0"/>
          <w:divBdr>
            <w:top w:val="none" w:sz="0" w:space="0" w:color="auto"/>
            <w:left w:val="none" w:sz="0" w:space="0" w:color="auto"/>
            <w:bottom w:val="none" w:sz="0" w:space="0" w:color="auto"/>
            <w:right w:val="none" w:sz="0" w:space="0" w:color="auto"/>
          </w:divBdr>
        </w:div>
        <w:div w:id="669675502">
          <w:marLeft w:val="0"/>
          <w:marRight w:val="0"/>
          <w:marTop w:val="0"/>
          <w:marBottom w:val="0"/>
          <w:divBdr>
            <w:top w:val="none" w:sz="0" w:space="0" w:color="auto"/>
            <w:left w:val="none" w:sz="0" w:space="0" w:color="auto"/>
            <w:bottom w:val="none" w:sz="0" w:space="0" w:color="auto"/>
            <w:right w:val="none" w:sz="0" w:space="0" w:color="auto"/>
          </w:divBdr>
        </w:div>
        <w:div w:id="1788431354">
          <w:marLeft w:val="0"/>
          <w:marRight w:val="0"/>
          <w:marTop w:val="0"/>
          <w:marBottom w:val="0"/>
          <w:divBdr>
            <w:top w:val="none" w:sz="0" w:space="0" w:color="auto"/>
            <w:left w:val="none" w:sz="0" w:space="0" w:color="auto"/>
            <w:bottom w:val="none" w:sz="0" w:space="0" w:color="auto"/>
            <w:right w:val="none" w:sz="0" w:space="0" w:color="auto"/>
          </w:divBdr>
        </w:div>
        <w:div w:id="479808634">
          <w:marLeft w:val="0"/>
          <w:marRight w:val="0"/>
          <w:marTop w:val="0"/>
          <w:marBottom w:val="0"/>
          <w:divBdr>
            <w:top w:val="none" w:sz="0" w:space="0" w:color="auto"/>
            <w:left w:val="none" w:sz="0" w:space="0" w:color="auto"/>
            <w:bottom w:val="none" w:sz="0" w:space="0" w:color="auto"/>
            <w:right w:val="none" w:sz="0" w:space="0" w:color="auto"/>
          </w:divBdr>
        </w:div>
        <w:div w:id="1373532733">
          <w:marLeft w:val="0"/>
          <w:marRight w:val="0"/>
          <w:marTop w:val="0"/>
          <w:marBottom w:val="0"/>
          <w:divBdr>
            <w:top w:val="none" w:sz="0" w:space="0" w:color="auto"/>
            <w:left w:val="none" w:sz="0" w:space="0" w:color="auto"/>
            <w:bottom w:val="none" w:sz="0" w:space="0" w:color="auto"/>
            <w:right w:val="none" w:sz="0" w:space="0" w:color="auto"/>
          </w:divBdr>
        </w:div>
        <w:div w:id="101536864">
          <w:marLeft w:val="0"/>
          <w:marRight w:val="0"/>
          <w:marTop w:val="0"/>
          <w:marBottom w:val="0"/>
          <w:divBdr>
            <w:top w:val="none" w:sz="0" w:space="0" w:color="auto"/>
            <w:left w:val="none" w:sz="0" w:space="0" w:color="auto"/>
            <w:bottom w:val="none" w:sz="0" w:space="0" w:color="auto"/>
            <w:right w:val="none" w:sz="0" w:space="0" w:color="auto"/>
          </w:divBdr>
        </w:div>
        <w:div w:id="1061439524">
          <w:marLeft w:val="0"/>
          <w:marRight w:val="0"/>
          <w:marTop w:val="0"/>
          <w:marBottom w:val="0"/>
          <w:divBdr>
            <w:top w:val="none" w:sz="0" w:space="0" w:color="auto"/>
            <w:left w:val="none" w:sz="0" w:space="0" w:color="auto"/>
            <w:bottom w:val="none" w:sz="0" w:space="0" w:color="auto"/>
            <w:right w:val="none" w:sz="0" w:space="0" w:color="auto"/>
          </w:divBdr>
        </w:div>
        <w:div w:id="2118061322">
          <w:marLeft w:val="0"/>
          <w:marRight w:val="0"/>
          <w:marTop w:val="0"/>
          <w:marBottom w:val="0"/>
          <w:divBdr>
            <w:top w:val="none" w:sz="0" w:space="0" w:color="auto"/>
            <w:left w:val="none" w:sz="0" w:space="0" w:color="auto"/>
            <w:bottom w:val="none" w:sz="0" w:space="0" w:color="auto"/>
            <w:right w:val="none" w:sz="0" w:space="0" w:color="auto"/>
          </w:divBdr>
        </w:div>
        <w:div w:id="2021808218">
          <w:marLeft w:val="0"/>
          <w:marRight w:val="0"/>
          <w:marTop w:val="0"/>
          <w:marBottom w:val="0"/>
          <w:divBdr>
            <w:top w:val="none" w:sz="0" w:space="0" w:color="auto"/>
            <w:left w:val="none" w:sz="0" w:space="0" w:color="auto"/>
            <w:bottom w:val="none" w:sz="0" w:space="0" w:color="auto"/>
            <w:right w:val="none" w:sz="0" w:space="0" w:color="auto"/>
          </w:divBdr>
        </w:div>
        <w:div w:id="1035813070">
          <w:marLeft w:val="0"/>
          <w:marRight w:val="0"/>
          <w:marTop w:val="0"/>
          <w:marBottom w:val="0"/>
          <w:divBdr>
            <w:top w:val="none" w:sz="0" w:space="0" w:color="auto"/>
            <w:left w:val="none" w:sz="0" w:space="0" w:color="auto"/>
            <w:bottom w:val="none" w:sz="0" w:space="0" w:color="auto"/>
            <w:right w:val="none" w:sz="0" w:space="0" w:color="auto"/>
          </w:divBdr>
        </w:div>
        <w:div w:id="1732731274">
          <w:marLeft w:val="0"/>
          <w:marRight w:val="0"/>
          <w:marTop w:val="0"/>
          <w:marBottom w:val="0"/>
          <w:divBdr>
            <w:top w:val="none" w:sz="0" w:space="0" w:color="auto"/>
            <w:left w:val="none" w:sz="0" w:space="0" w:color="auto"/>
            <w:bottom w:val="none" w:sz="0" w:space="0" w:color="auto"/>
            <w:right w:val="none" w:sz="0" w:space="0" w:color="auto"/>
          </w:divBdr>
        </w:div>
        <w:div w:id="2073386529">
          <w:marLeft w:val="0"/>
          <w:marRight w:val="0"/>
          <w:marTop w:val="0"/>
          <w:marBottom w:val="0"/>
          <w:divBdr>
            <w:top w:val="none" w:sz="0" w:space="0" w:color="auto"/>
            <w:left w:val="none" w:sz="0" w:space="0" w:color="auto"/>
            <w:bottom w:val="none" w:sz="0" w:space="0" w:color="auto"/>
            <w:right w:val="none" w:sz="0" w:space="0" w:color="auto"/>
          </w:divBdr>
        </w:div>
        <w:div w:id="1393382732">
          <w:marLeft w:val="0"/>
          <w:marRight w:val="0"/>
          <w:marTop w:val="0"/>
          <w:marBottom w:val="0"/>
          <w:divBdr>
            <w:top w:val="none" w:sz="0" w:space="0" w:color="auto"/>
            <w:left w:val="none" w:sz="0" w:space="0" w:color="auto"/>
            <w:bottom w:val="none" w:sz="0" w:space="0" w:color="auto"/>
            <w:right w:val="none" w:sz="0" w:space="0" w:color="auto"/>
          </w:divBdr>
        </w:div>
        <w:div w:id="151553268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xes.gov.az/modul.php?name=qanun&amp;cat=3&amp;lang=_rus" TargetMode="External"/><Relationship Id="rId13" Type="http://schemas.openxmlformats.org/officeDocument/2006/relationships/hyperlink" Target="http://www.taxes.gov.az/modul.php?name=qanun&amp;cat=3&amp;lang=_rus" TargetMode="External"/><Relationship Id="rId3" Type="http://schemas.openxmlformats.org/officeDocument/2006/relationships/settings" Target="settings.xml"/><Relationship Id="rId7" Type="http://schemas.openxmlformats.org/officeDocument/2006/relationships/hyperlink" Target="http://www.taxes.gov.az/modul.php?name=qanun&amp;cat=3&amp;lang=_rus" TargetMode="External"/><Relationship Id="rId12" Type="http://schemas.openxmlformats.org/officeDocument/2006/relationships/hyperlink" Target="http://www.taxes.gov.az/modul.php?name=qanun&amp;cat=3&amp;lang=_r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axes.gov.az/modul.php?name=qanun&amp;cat=3&amp;lang=_rus" TargetMode="External"/><Relationship Id="rId11" Type="http://schemas.openxmlformats.org/officeDocument/2006/relationships/hyperlink" Target="http://www.taxes.gov.az/modul.php?name=qanun&amp;cat=3&amp;lang=_rus" TargetMode="External"/><Relationship Id="rId5" Type="http://schemas.openxmlformats.org/officeDocument/2006/relationships/hyperlink" Target="http://www.taxes.gov.az/modul.php?name=qanun&amp;cat=3&amp;lang=_rus" TargetMode="External"/><Relationship Id="rId15" Type="http://schemas.openxmlformats.org/officeDocument/2006/relationships/fontTable" Target="fontTable.xml"/><Relationship Id="rId10" Type="http://schemas.openxmlformats.org/officeDocument/2006/relationships/hyperlink" Target="http://www.taxes.gov.az/modul.php?name=qanun&amp;cat=3&amp;lang=_rus" TargetMode="External"/><Relationship Id="rId4" Type="http://schemas.openxmlformats.org/officeDocument/2006/relationships/webSettings" Target="webSettings.xml"/><Relationship Id="rId9" Type="http://schemas.openxmlformats.org/officeDocument/2006/relationships/hyperlink" Target="http://www.taxes.gov.az/modul.php?name=qanun&amp;cat=3&amp;lang=_rus" TargetMode="External"/><Relationship Id="rId14" Type="http://schemas.openxmlformats.org/officeDocument/2006/relationships/hyperlink" Target="http://www.taxes.gov.az/modul.php?name=qanun&amp;cat=3&amp;lang=_rus"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204</Pages>
  <Words>73974</Words>
  <Characters>421653</Characters>
  <Application>Microsoft Office Word</Application>
  <DocSecurity>0</DocSecurity>
  <Lines>3513</Lines>
  <Paragraphs>989</Paragraphs>
  <ScaleCrop>false</ScaleCrop>
  <HeadingPairs>
    <vt:vector size="2" baseType="variant">
      <vt:variant>
        <vt:lpstr>Title</vt:lpstr>
      </vt:variant>
      <vt:variant>
        <vt:i4>1</vt:i4>
      </vt:variant>
    </vt:vector>
  </HeadingPairs>
  <TitlesOfParts>
    <vt:vector size="1" baseType="lpstr">
      <vt:lpstr>Налоговый кодекс Азербайджанской Республики</vt:lpstr>
    </vt:vector>
  </TitlesOfParts>
  <Company/>
  <LinksUpToDate>false</LinksUpToDate>
  <CharactersWithSpaces>494638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Налоговый кодекс Азербайджанской Республики</dc:title>
  <dc:creator>Пользователь Microsoft Office</dc:creator>
  <cp:lastModifiedBy>Nadir</cp:lastModifiedBy>
  <cp:revision>15</cp:revision>
  <cp:lastPrinted>2016-10-24T14:32:00Z</cp:lastPrinted>
  <dcterms:created xsi:type="dcterms:W3CDTF">2016-06-03T14:49:00Z</dcterms:created>
  <dcterms:modified xsi:type="dcterms:W3CDTF">2016-11-18T06:21:00Z</dcterms:modified>
</cp:coreProperties>
</file>