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E5DB8" w14:textId="77777777" w:rsidR="00845B47" w:rsidRPr="008A53E7" w:rsidRDefault="00845B47" w:rsidP="0006225E">
      <w:pPr>
        <w:spacing w:before="100" w:beforeAutospacing="1" w:after="100" w:afterAutospacing="1" w:line="360" w:lineRule="auto"/>
        <w:jc w:val="center"/>
        <w:outlineLvl w:val="2"/>
        <w:rPr>
          <w:rFonts w:ascii="Arial" w:hAnsi="Arial" w:cs="Arial"/>
          <w:b/>
          <w:noProof/>
          <w:spacing w:val="8"/>
          <w:sz w:val="24"/>
          <w:szCs w:val="24"/>
          <w:u w:val="single"/>
          <w:shd w:val="clear" w:color="auto" w:fill="FFFFFF"/>
          <w:lang w:val="az-Latn-AZ"/>
        </w:rPr>
      </w:pPr>
      <w:r w:rsidRPr="008A53E7">
        <w:rPr>
          <w:rFonts w:ascii="Arial" w:eastAsia="Times New Roman" w:hAnsi="Arial" w:cs="Arial"/>
          <w:b/>
          <w:bCs/>
          <w:noProof/>
          <w:sz w:val="24"/>
          <w:szCs w:val="24"/>
          <w:u w:val="single"/>
          <w:shd w:val="clear" w:color="auto" w:fill="FFFFFF"/>
          <w:lang w:val="az-Latn-AZ"/>
        </w:rPr>
        <w:t>“Neft-qaz səhəsində fəaliyyəti olan və ya dövlət sektoruna aid edilən, habelə “Yaşıl dəhliz” buraxılış sistemindən istifadə edən vergi ödəyiciləri istisna olmaqla, digər vergi ödəyiciləri tərəfindən idxal ediləcək mallar barədə məlumat forması</w:t>
      </w:r>
      <w:r w:rsidRPr="008A53E7">
        <w:rPr>
          <w:rFonts w:ascii="Arial" w:hAnsi="Arial" w:cs="Arial"/>
          <w:b/>
          <w:noProof/>
          <w:spacing w:val="8"/>
          <w:sz w:val="24"/>
          <w:szCs w:val="24"/>
          <w:u w:val="single"/>
          <w:shd w:val="clear" w:color="auto" w:fill="FFFFFF"/>
          <w:lang w:val="az-Latn-AZ"/>
        </w:rPr>
        <w:t>” elektron xidmətinin                                                                                                                              İstifadəçi təlimatı</w:t>
      </w:r>
    </w:p>
    <w:p w14:paraId="60C296B2" w14:textId="5B6E4A73" w:rsidR="00CC2808" w:rsidRPr="0000182D" w:rsidRDefault="00845B47" w:rsidP="00CC2808">
      <w:pPr>
        <w:spacing w:line="360" w:lineRule="auto"/>
        <w:ind w:firstLine="720"/>
        <w:jc w:val="both"/>
        <w:rPr>
          <w:rFonts w:ascii="Arial" w:hAnsi="Arial" w:cs="Arial"/>
          <w:sz w:val="24"/>
          <w:szCs w:val="24"/>
          <w:lang w:val="az-Latn-AZ"/>
        </w:rPr>
      </w:pPr>
      <w:r w:rsidRPr="008A53E7">
        <w:rPr>
          <w:rFonts w:ascii="Arial" w:eastAsia="Times New Roman" w:hAnsi="Arial" w:cs="Arial"/>
          <w:b/>
          <w:bCs/>
          <w:noProof/>
          <w:sz w:val="24"/>
          <w:szCs w:val="24"/>
          <w:u w:val="single"/>
          <w:shd w:val="clear" w:color="auto" w:fill="FFFFFF"/>
          <w:lang w:val="az-Latn-AZ"/>
        </w:rPr>
        <w:t>“Neft-qaz səhəsində fəaliyyəti olan və ya dövlət sektoruna aid edilən, habelə “Yaşıl dəhliz” buraxılış sistemindən istifadə edən vergi ödəyiciləri istisna olmaqla, digər vergi ödəyiciləri tərəfindən idxal ediləcək mallar barədə məlumat forması</w:t>
      </w:r>
      <w:r w:rsidRPr="008A53E7">
        <w:rPr>
          <w:rFonts w:ascii="Arial" w:hAnsi="Arial" w:cs="Arial"/>
          <w:b/>
          <w:noProof/>
          <w:spacing w:val="8"/>
          <w:sz w:val="24"/>
          <w:szCs w:val="24"/>
          <w:u w:val="single"/>
          <w:shd w:val="clear" w:color="auto" w:fill="FFFFFF"/>
          <w:lang w:val="az-Latn-AZ"/>
        </w:rPr>
        <w:t>”</w:t>
      </w:r>
      <w:r w:rsidR="00E56039" w:rsidRPr="00E56039">
        <w:rPr>
          <w:rFonts w:ascii="Arial" w:hAnsi="Arial" w:cs="Arial"/>
          <w:b/>
          <w:noProof/>
          <w:sz w:val="24"/>
          <w:szCs w:val="24"/>
          <w:lang w:val="az-Latn-AZ"/>
        </w:rPr>
        <w:t xml:space="preserve"> </w:t>
      </w:r>
      <w:r w:rsidR="00CC2808" w:rsidRPr="0000182D">
        <w:rPr>
          <w:rFonts w:ascii="Arial" w:hAnsi="Arial" w:cs="Arial"/>
          <w:noProof/>
          <w:sz w:val="24"/>
          <w:szCs w:val="24"/>
          <w:lang w:val="az-Latn-AZ"/>
        </w:rPr>
        <w:t xml:space="preserve">elektron xidmətindən istifadə edilməsi məqsədilə </w:t>
      </w:r>
      <w:r w:rsidR="00CC2808" w:rsidRPr="0000182D">
        <w:rPr>
          <w:rFonts w:ascii="Arial" w:hAnsi="Arial" w:cs="Arial"/>
          <w:sz w:val="24"/>
          <w:szCs w:val="24"/>
          <w:lang w:val="az-Latn-AZ"/>
        </w:rPr>
        <w:t xml:space="preserve">Dövlət Vergi Xidmətinin İnternet Vergi İdarəsinə </w:t>
      </w:r>
      <w:r w:rsidR="00CC2808" w:rsidRPr="00E62B60">
        <w:rPr>
          <w:rFonts w:ascii="Arial" w:hAnsi="Arial" w:cs="Arial"/>
          <w:sz w:val="24"/>
          <w:szCs w:val="24"/>
          <w:lang w:val="az-Latn-AZ"/>
        </w:rPr>
        <w:t>(</w:t>
      </w:r>
      <w:hyperlink r:id="rId6" w:history="1">
        <w:r w:rsidR="00CC2808" w:rsidRPr="00E62B60">
          <w:rPr>
            <w:rFonts w:ascii="Arial" w:hAnsi="Arial" w:cs="Arial"/>
            <w:sz w:val="24"/>
            <w:szCs w:val="24"/>
            <w:lang w:val="az-Latn-AZ"/>
          </w:rPr>
          <w:t>https://new.e-taxes.gov.az/etaxes/</w:t>
        </w:r>
      </w:hyperlink>
      <w:r w:rsidR="00CC2808" w:rsidRPr="00E62B60">
        <w:rPr>
          <w:rFonts w:ascii="Arial" w:hAnsi="Arial" w:cs="Arial"/>
          <w:sz w:val="24"/>
          <w:szCs w:val="24"/>
          <w:lang w:val="az-Latn-AZ"/>
        </w:rPr>
        <w:t xml:space="preserve">) </w:t>
      </w:r>
      <w:r w:rsidR="00CC2808" w:rsidRPr="0000182D">
        <w:rPr>
          <w:rFonts w:ascii="Arial" w:hAnsi="Arial" w:cs="Arial"/>
          <w:sz w:val="24"/>
          <w:szCs w:val="24"/>
          <w:lang w:val="az-Latn-AZ"/>
        </w:rPr>
        <w:t>giriş edib, aşağıda qeyd olunan identifikasiya və yoxlama vasitələrindən istifadə etməklə elektron kabinetə daxil olmaq lazımdır:</w:t>
      </w:r>
    </w:p>
    <w:p w14:paraId="241C221A" w14:textId="77777777" w:rsidR="00CC2808" w:rsidRPr="0000182D" w:rsidRDefault="00CC2808" w:rsidP="00CC2808">
      <w:pPr>
        <w:spacing w:line="360" w:lineRule="auto"/>
        <w:jc w:val="both"/>
        <w:rPr>
          <w:rFonts w:ascii="Arial" w:hAnsi="Arial" w:cs="Arial"/>
          <w:sz w:val="24"/>
          <w:szCs w:val="24"/>
          <w:lang w:val="az-Latn-AZ"/>
        </w:rPr>
      </w:pPr>
      <w:r w:rsidRPr="0000182D">
        <w:rPr>
          <w:rFonts w:ascii="Arial" w:hAnsi="Arial" w:cs="Arial"/>
          <w:sz w:val="24"/>
          <w:szCs w:val="24"/>
          <w:lang w:val="az-Latn-AZ"/>
        </w:rPr>
        <w:t>-</w:t>
      </w:r>
      <w:r w:rsidRPr="0000182D">
        <w:rPr>
          <w:rFonts w:ascii="Arial" w:hAnsi="Arial" w:cs="Arial"/>
          <w:sz w:val="24"/>
          <w:szCs w:val="24"/>
          <w:lang w:val="az-Latn-AZ"/>
        </w:rPr>
        <w:tab/>
        <w:t>Asan İmza;</w:t>
      </w:r>
    </w:p>
    <w:p w14:paraId="66550773" w14:textId="77777777" w:rsidR="00CC2808" w:rsidRPr="0000182D" w:rsidRDefault="00CC2808" w:rsidP="00CC2808">
      <w:pPr>
        <w:spacing w:line="360" w:lineRule="auto"/>
        <w:jc w:val="both"/>
        <w:rPr>
          <w:rFonts w:ascii="Arial" w:hAnsi="Arial" w:cs="Arial"/>
          <w:sz w:val="24"/>
          <w:szCs w:val="24"/>
          <w:lang w:val="az-Latn-AZ"/>
        </w:rPr>
      </w:pPr>
      <w:r w:rsidRPr="0000182D">
        <w:rPr>
          <w:rFonts w:ascii="Arial" w:hAnsi="Arial" w:cs="Arial"/>
          <w:sz w:val="24"/>
          <w:szCs w:val="24"/>
          <w:lang w:val="az-Latn-AZ"/>
        </w:rPr>
        <w:t>-</w:t>
      </w:r>
      <w:r w:rsidRPr="0000182D">
        <w:rPr>
          <w:rFonts w:ascii="Arial" w:hAnsi="Arial" w:cs="Arial"/>
          <w:sz w:val="24"/>
          <w:szCs w:val="24"/>
          <w:lang w:val="az-Latn-AZ"/>
        </w:rPr>
        <w:tab/>
        <w:t>SİMA Token;</w:t>
      </w:r>
    </w:p>
    <w:p w14:paraId="670BB5F8" w14:textId="77777777" w:rsidR="00CC2808" w:rsidRPr="0000182D" w:rsidRDefault="00CC2808" w:rsidP="00CC2808">
      <w:pPr>
        <w:spacing w:line="360" w:lineRule="auto"/>
        <w:jc w:val="both"/>
        <w:rPr>
          <w:rFonts w:ascii="Arial" w:hAnsi="Arial" w:cs="Arial"/>
          <w:sz w:val="24"/>
          <w:szCs w:val="24"/>
          <w:lang w:val="az-Latn-AZ"/>
        </w:rPr>
      </w:pPr>
      <w:r w:rsidRPr="0000182D">
        <w:rPr>
          <w:rFonts w:ascii="Arial" w:hAnsi="Arial" w:cs="Arial"/>
          <w:sz w:val="24"/>
          <w:szCs w:val="24"/>
          <w:lang w:val="az-Latn-AZ"/>
        </w:rPr>
        <w:t>-</w:t>
      </w:r>
      <w:r w:rsidRPr="0000182D">
        <w:rPr>
          <w:rFonts w:ascii="Arial" w:hAnsi="Arial" w:cs="Arial"/>
          <w:sz w:val="24"/>
          <w:szCs w:val="24"/>
          <w:lang w:val="az-Latn-AZ"/>
        </w:rPr>
        <w:tab/>
        <w:t>SİMA imza.</w:t>
      </w:r>
    </w:p>
    <w:p w14:paraId="4750DA36" w14:textId="77777777" w:rsidR="00CC2808" w:rsidRPr="0000182D" w:rsidRDefault="00CC2808" w:rsidP="00CC2808">
      <w:pPr>
        <w:spacing w:line="360" w:lineRule="auto"/>
        <w:ind w:firstLine="567"/>
        <w:jc w:val="both"/>
        <w:rPr>
          <w:rFonts w:ascii="Arial" w:hAnsi="Arial" w:cs="Arial"/>
          <w:sz w:val="24"/>
          <w:szCs w:val="24"/>
          <w:lang w:val="az-Latn-AZ"/>
        </w:rPr>
      </w:pPr>
      <w:r w:rsidRPr="0000182D">
        <w:rPr>
          <w:rFonts w:ascii="Arial" w:hAnsi="Arial" w:cs="Arial"/>
          <w:sz w:val="24"/>
          <w:szCs w:val="24"/>
          <w:lang w:val="az-Latn-AZ"/>
        </w:rPr>
        <w:t xml:space="preserve">Növbəti mərhələdə açılan yeni pəncərədə </w:t>
      </w:r>
      <w:r w:rsidRPr="0000182D">
        <w:rPr>
          <w:rFonts w:ascii="Arial" w:hAnsi="Arial" w:cs="Arial"/>
          <w:b/>
          <w:noProof/>
          <w:sz w:val="24"/>
          <w:szCs w:val="24"/>
          <w:shd w:val="clear" w:color="auto" w:fill="FFFFFF"/>
          <w:lang w:val="az-Latn-AZ"/>
        </w:rPr>
        <w:t>“Ərizələr”</w:t>
      </w:r>
      <w:r w:rsidRPr="0000182D">
        <w:rPr>
          <w:rFonts w:ascii="Arial" w:hAnsi="Arial" w:cs="Arial"/>
          <w:noProof/>
          <w:sz w:val="24"/>
          <w:szCs w:val="24"/>
          <w:shd w:val="clear" w:color="auto" w:fill="FFFFFF"/>
          <w:lang w:val="az-Latn-AZ"/>
        </w:rPr>
        <w:t xml:space="preserve"> modulu seçilir.</w:t>
      </w:r>
    </w:p>
    <w:p w14:paraId="03D031C6" w14:textId="77777777" w:rsidR="00CC2808" w:rsidRPr="0000182D" w:rsidRDefault="00CC2808" w:rsidP="00CC2808">
      <w:pPr>
        <w:spacing w:line="360" w:lineRule="auto"/>
        <w:jc w:val="both"/>
        <w:rPr>
          <w:rFonts w:ascii="Arial" w:hAnsi="Arial" w:cs="Arial"/>
          <w:sz w:val="24"/>
          <w:szCs w:val="24"/>
          <w:lang w:val="az-Latn-AZ"/>
        </w:rPr>
      </w:pPr>
      <w:r w:rsidRPr="0000182D">
        <w:rPr>
          <w:rFonts w:ascii="Arial" w:hAnsi="Arial" w:cs="Arial"/>
          <w:noProof/>
          <w:sz w:val="24"/>
          <w:szCs w:val="24"/>
        </w:rPr>
        <w:drawing>
          <wp:inline distT="0" distB="0" distL="0" distR="0" wp14:anchorId="0241C5DC" wp14:editId="30502B9D">
            <wp:extent cx="6472237" cy="2465070"/>
            <wp:effectExtent l="0" t="0" r="508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l="17413" t="13725" r="8475" b="12534"/>
                    <a:stretch>
                      <a:fillRect/>
                    </a:stretch>
                  </pic:blipFill>
                  <pic:spPr bwMode="auto">
                    <a:xfrm>
                      <a:off x="0" y="0"/>
                      <a:ext cx="6474224" cy="2465827"/>
                    </a:xfrm>
                    <a:prstGeom prst="rect">
                      <a:avLst/>
                    </a:prstGeom>
                    <a:noFill/>
                    <a:ln>
                      <a:noFill/>
                    </a:ln>
                  </pic:spPr>
                </pic:pic>
              </a:graphicData>
            </a:graphic>
          </wp:inline>
        </w:drawing>
      </w:r>
    </w:p>
    <w:p w14:paraId="1014D638" w14:textId="7E73F1E3" w:rsidR="00845B47" w:rsidRPr="008A53E7" w:rsidRDefault="00845B47" w:rsidP="00CC2808">
      <w:pPr>
        <w:spacing w:line="360" w:lineRule="auto"/>
        <w:ind w:firstLine="567"/>
        <w:jc w:val="both"/>
        <w:rPr>
          <w:rFonts w:ascii="Arial" w:hAnsi="Arial" w:cs="Arial"/>
          <w:noProof/>
          <w:sz w:val="24"/>
          <w:szCs w:val="24"/>
          <w:lang w:val="az-Latn-AZ"/>
        </w:rPr>
      </w:pPr>
    </w:p>
    <w:p w14:paraId="0A6AEE40" w14:textId="1B91E743" w:rsidR="00845B47" w:rsidRPr="008A53E7" w:rsidRDefault="00845B47" w:rsidP="00CC2808">
      <w:pPr>
        <w:pStyle w:val="NormalWeb"/>
        <w:spacing w:before="0" w:beforeAutospacing="0" w:after="0" w:afterAutospacing="0" w:line="360" w:lineRule="auto"/>
        <w:ind w:firstLine="720"/>
        <w:jc w:val="both"/>
        <w:rPr>
          <w:rFonts w:ascii="Arial" w:hAnsi="Arial" w:cs="Arial"/>
          <w:noProof/>
          <w:shd w:val="clear" w:color="auto" w:fill="FFFFFF"/>
          <w:lang w:val="az-Latn-AZ"/>
        </w:rPr>
      </w:pPr>
      <w:r w:rsidRPr="008A53E7">
        <w:rPr>
          <w:rFonts w:ascii="Arial" w:hAnsi="Arial" w:cs="Arial"/>
          <w:noProof/>
          <w:lang w:val="az-Latn-AZ"/>
        </w:rPr>
        <w:t xml:space="preserve">Daha </w:t>
      </w:r>
      <w:r w:rsidR="0006225E" w:rsidRPr="008A53E7">
        <w:rPr>
          <w:rFonts w:ascii="Arial" w:hAnsi="Arial" w:cs="Arial"/>
          <w:noProof/>
          <w:lang w:val="az-Latn-AZ"/>
        </w:rPr>
        <w:t xml:space="preserve">sonra </w:t>
      </w:r>
      <w:r w:rsidRPr="008A53E7">
        <w:rPr>
          <w:rFonts w:ascii="Arial" w:hAnsi="Arial" w:cs="Arial"/>
          <w:bCs/>
          <w:noProof/>
          <w:shd w:val="clear" w:color="auto" w:fill="FFFFFF"/>
          <w:lang w:val="az-Latn-AZ"/>
        </w:rPr>
        <w:t>“Neft-qaz səhəsində fəaliyyəti olan və ya dövlət sektoruna aid edilən, habelə “Yaşıl dəhliz” buraxılış sistemindən istifadə edən vergi ödəyiciləri istisna olmaqla, digər vergi ödəyiciləri tərəfindən idxal ediləcək mallar barədə məlumat forması</w:t>
      </w:r>
      <w:r w:rsidRPr="008A53E7">
        <w:rPr>
          <w:rFonts w:ascii="Arial" w:hAnsi="Arial" w:cs="Arial"/>
          <w:noProof/>
          <w:spacing w:val="8"/>
          <w:shd w:val="clear" w:color="auto" w:fill="FFFFFF"/>
          <w:lang w:val="az-Latn-AZ"/>
        </w:rPr>
        <w:t>”</w:t>
      </w:r>
      <w:r w:rsidR="00603D7E" w:rsidRPr="008A53E7">
        <w:rPr>
          <w:rFonts w:ascii="Arial" w:hAnsi="Arial" w:cs="Arial"/>
          <w:noProof/>
          <w:spacing w:val="8"/>
          <w:shd w:val="clear" w:color="auto" w:fill="FFFFFF"/>
          <w:lang w:val="az-Latn-AZ"/>
        </w:rPr>
        <w:t>nın</w:t>
      </w:r>
      <w:r w:rsidR="00603D7E" w:rsidRPr="008A53E7">
        <w:rPr>
          <w:rFonts w:ascii="Arial" w:hAnsi="Arial" w:cs="Arial"/>
          <w:b/>
          <w:noProof/>
          <w:spacing w:val="8"/>
          <w:shd w:val="clear" w:color="auto" w:fill="FFFFFF"/>
          <w:lang w:val="az-Latn-AZ"/>
        </w:rPr>
        <w:t xml:space="preserve"> </w:t>
      </w:r>
      <w:r w:rsidRPr="008A53E7">
        <w:rPr>
          <w:rFonts w:ascii="Arial" w:hAnsi="Arial" w:cs="Arial"/>
          <w:noProof/>
          <w:lang w:val="az-Latn-AZ"/>
        </w:rPr>
        <w:t>təqdim olunması ilə</w:t>
      </w:r>
      <w:r w:rsidRPr="008A53E7">
        <w:rPr>
          <w:rFonts w:ascii="Arial" w:hAnsi="Arial" w:cs="Arial"/>
          <w:noProof/>
          <w:shd w:val="clear" w:color="auto" w:fill="FFFFFF"/>
          <w:lang w:val="az-Latn-AZ"/>
        </w:rPr>
        <w:t xml:space="preserve"> bağlı “Yeni ərizə” xanasına müraciətə uyğun </w:t>
      </w:r>
      <w:r w:rsidR="00603D7E" w:rsidRPr="008A53E7">
        <w:rPr>
          <w:rFonts w:ascii="Arial" w:hAnsi="Arial" w:cs="Arial"/>
          <w:noProof/>
          <w:shd w:val="clear" w:color="auto" w:fill="FFFFFF"/>
          <w:lang w:val="az-Latn-AZ"/>
        </w:rPr>
        <w:t>məlumat formasının</w:t>
      </w:r>
      <w:r w:rsidRPr="008A53E7">
        <w:rPr>
          <w:rFonts w:ascii="Arial" w:hAnsi="Arial" w:cs="Arial"/>
          <w:noProof/>
          <w:shd w:val="clear" w:color="auto" w:fill="FFFFFF"/>
          <w:lang w:val="az-Latn-AZ"/>
        </w:rPr>
        <w:t xml:space="preserve"> </w:t>
      </w:r>
      <w:r w:rsidR="0006225E" w:rsidRPr="008A53E7">
        <w:rPr>
          <w:rFonts w:ascii="Arial" w:hAnsi="Arial" w:cs="Arial"/>
          <w:noProof/>
          <w:shd w:val="clear" w:color="auto" w:fill="FFFFFF"/>
          <w:lang w:val="az-Latn-AZ"/>
        </w:rPr>
        <w:t>adı</w:t>
      </w:r>
      <w:r w:rsidRPr="008A53E7">
        <w:rPr>
          <w:rFonts w:ascii="Arial" w:hAnsi="Arial" w:cs="Arial"/>
          <w:noProof/>
          <w:shd w:val="clear" w:color="auto" w:fill="FFFFFF"/>
          <w:lang w:val="az-Latn-AZ"/>
        </w:rPr>
        <w:t xml:space="preserve"> yazılaraq axtarış nəticəsində </w:t>
      </w:r>
      <w:r w:rsidRPr="008A53E7">
        <w:rPr>
          <w:rFonts w:ascii="Arial" w:hAnsi="Arial" w:cs="Arial"/>
          <w:noProof/>
          <w:shd w:val="clear" w:color="auto" w:fill="FFFFFF"/>
          <w:lang w:val="az-Latn-AZ"/>
        </w:rPr>
        <w:lastRenderedPageBreak/>
        <w:t xml:space="preserve">ekranda adı əks olunan </w:t>
      </w:r>
      <w:r w:rsidR="00603D7E" w:rsidRPr="008A53E7">
        <w:rPr>
          <w:rFonts w:ascii="Arial" w:hAnsi="Arial" w:cs="Arial"/>
          <w:noProof/>
          <w:shd w:val="clear" w:color="auto" w:fill="FFFFFF"/>
          <w:lang w:val="az-Latn-AZ"/>
        </w:rPr>
        <w:t>məlumat</w:t>
      </w:r>
      <w:r w:rsidRPr="008A53E7">
        <w:rPr>
          <w:rFonts w:ascii="Arial" w:hAnsi="Arial" w:cs="Arial"/>
          <w:noProof/>
          <w:shd w:val="clear" w:color="auto" w:fill="FFFFFF"/>
          <w:lang w:val="az-Latn-AZ"/>
        </w:rPr>
        <w:t xml:space="preserve"> forması seçilir və yaxud </w:t>
      </w:r>
      <w:r w:rsidRPr="008A53E7">
        <w:rPr>
          <w:rFonts w:ascii="Arial" w:hAnsi="Arial" w:cs="Arial"/>
          <w:b/>
          <w:noProof/>
          <w:shd w:val="clear" w:color="auto" w:fill="FFFFFF"/>
          <w:lang w:val="az-Latn-AZ"/>
        </w:rPr>
        <w:t>“Hamısına bax”</w:t>
      </w:r>
      <w:r w:rsidRPr="008A53E7">
        <w:rPr>
          <w:rFonts w:ascii="Arial" w:hAnsi="Arial" w:cs="Arial"/>
          <w:noProof/>
          <w:shd w:val="clear" w:color="auto" w:fill="FFFFFF"/>
          <w:lang w:val="az-Latn-AZ"/>
        </w:rPr>
        <w:t xml:space="preserve"> düyməsi vasitəsilə yeni açılan pəncərədən müvafiq </w:t>
      </w:r>
      <w:r w:rsidR="00603D7E" w:rsidRPr="008A53E7">
        <w:rPr>
          <w:rFonts w:ascii="Arial" w:hAnsi="Arial" w:cs="Arial"/>
          <w:noProof/>
          <w:shd w:val="clear" w:color="auto" w:fill="FFFFFF"/>
          <w:lang w:val="az-Latn-AZ"/>
        </w:rPr>
        <w:t>məlumat</w:t>
      </w:r>
      <w:r w:rsidRPr="008A53E7">
        <w:rPr>
          <w:rFonts w:ascii="Arial" w:hAnsi="Arial" w:cs="Arial"/>
          <w:noProof/>
          <w:shd w:val="clear" w:color="auto" w:fill="FFFFFF"/>
          <w:lang w:val="az-Latn-AZ"/>
        </w:rPr>
        <w:t xml:space="preserve"> forması </w:t>
      </w:r>
      <w:r w:rsidRPr="008A53E7">
        <w:rPr>
          <w:rFonts w:ascii="Arial" w:hAnsi="Arial" w:cs="Arial"/>
          <w:bCs/>
          <w:noProof/>
          <w:shd w:val="clear" w:color="auto" w:fill="FFFFFF"/>
          <w:lang w:val="az-Latn-AZ"/>
        </w:rPr>
        <w:t>seçil</w:t>
      </w:r>
      <w:r w:rsidR="00660815" w:rsidRPr="008A53E7">
        <w:rPr>
          <w:rFonts w:ascii="Arial" w:hAnsi="Arial" w:cs="Arial"/>
          <w:bCs/>
          <w:noProof/>
          <w:shd w:val="clear" w:color="auto" w:fill="FFFFFF"/>
          <w:lang w:val="az-Latn-AZ"/>
        </w:rPr>
        <w:t>ir</w:t>
      </w:r>
      <w:r w:rsidRPr="008A53E7">
        <w:rPr>
          <w:rFonts w:ascii="Arial" w:hAnsi="Arial" w:cs="Arial"/>
          <w:noProof/>
          <w:shd w:val="clear" w:color="auto" w:fill="FFFFFF"/>
          <w:lang w:val="az-Latn-AZ"/>
        </w:rPr>
        <w:t>.</w:t>
      </w:r>
    </w:p>
    <w:p w14:paraId="48939ACE" w14:textId="112C851D" w:rsidR="009A14B2" w:rsidRPr="008A53E7" w:rsidRDefault="00CC2808" w:rsidP="0006225E">
      <w:pPr>
        <w:spacing w:line="360" w:lineRule="auto"/>
        <w:rPr>
          <w:rFonts w:ascii="Arial" w:hAnsi="Arial" w:cs="Arial"/>
          <w:noProof/>
          <w:sz w:val="24"/>
          <w:szCs w:val="24"/>
          <w:lang w:val="az-Latn-AZ"/>
        </w:rPr>
      </w:pPr>
      <w:r w:rsidRPr="00CC2808">
        <w:rPr>
          <w:rFonts w:ascii="Arial" w:hAnsi="Arial" w:cs="Arial"/>
          <w:noProof/>
          <w:sz w:val="24"/>
          <w:szCs w:val="24"/>
          <w:lang w:val="az-Latn-AZ"/>
        </w:rPr>
        <w:drawing>
          <wp:inline distT="0" distB="0" distL="0" distR="0" wp14:anchorId="6FF06B81" wp14:editId="5BD8C179">
            <wp:extent cx="6511925" cy="289687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511925" cy="2896870"/>
                    </a:xfrm>
                    <a:prstGeom prst="rect">
                      <a:avLst/>
                    </a:prstGeom>
                  </pic:spPr>
                </pic:pic>
              </a:graphicData>
            </a:graphic>
          </wp:inline>
        </w:drawing>
      </w:r>
    </w:p>
    <w:p w14:paraId="61A69F95" w14:textId="25831B7F" w:rsidR="009A14B2" w:rsidRPr="008A53E7" w:rsidRDefault="009A14B2" w:rsidP="00CC2808">
      <w:pPr>
        <w:spacing w:before="100" w:beforeAutospacing="1" w:after="100" w:afterAutospacing="1" w:line="360" w:lineRule="auto"/>
        <w:ind w:left="-90" w:firstLine="810"/>
        <w:jc w:val="both"/>
        <w:outlineLvl w:val="2"/>
        <w:rPr>
          <w:rFonts w:ascii="Arial" w:hAnsi="Arial" w:cs="Arial"/>
          <w:noProof/>
          <w:spacing w:val="8"/>
          <w:sz w:val="24"/>
          <w:szCs w:val="24"/>
          <w:shd w:val="clear" w:color="auto" w:fill="FFFFFF"/>
          <w:lang w:val="az-Latn-AZ"/>
        </w:rPr>
      </w:pPr>
      <w:r w:rsidRPr="008A53E7">
        <w:rPr>
          <w:rFonts w:ascii="Arial" w:eastAsia="Times New Roman" w:hAnsi="Arial" w:cs="Arial"/>
          <w:bCs/>
          <w:noProof/>
          <w:sz w:val="24"/>
          <w:szCs w:val="24"/>
          <w:shd w:val="clear" w:color="auto" w:fill="FFFFFF"/>
          <w:lang w:val="az-Latn-AZ"/>
        </w:rPr>
        <w:t xml:space="preserve">Əgər </w:t>
      </w:r>
      <w:r w:rsidR="0006225E" w:rsidRPr="008A53E7">
        <w:rPr>
          <w:rFonts w:ascii="Arial" w:eastAsia="Times New Roman" w:hAnsi="Arial" w:cs="Arial"/>
          <w:bCs/>
          <w:noProof/>
          <w:sz w:val="24"/>
          <w:szCs w:val="24"/>
          <w:shd w:val="clear" w:color="auto" w:fill="FFFFFF"/>
          <w:lang w:val="az-Latn-AZ"/>
        </w:rPr>
        <w:t>i</w:t>
      </w:r>
      <w:r w:rsidRPr="008A53E7">
        <w:rPr>
          <w:rFonts w:ascii="Arial" w:eastAsia="Times New Roman" w:hAnsi="Arial" w:cs="Arial"/>
          <w:bCs/>
          <w:noProof/>
          <w:sz w:val="24"/>
          <w:szCs w:val="24"/>
          <w:shd w:val="clear" w:color="auto" w:fill="FFFFFF"/>
          <w:lang w:val="az-Latn-AZ"/>
        </w:rPr>
        <w:t xml:space="preserve">stifadəçi tərəfindən daha əvvəl bu </w:t>
      </w:r>
      <w:r w:rsidR="00603D7E" w:rsidRPr="008A53E7">
        <w:rPr>
          <w:rFonts w:ascii="Arial" w:eastAsia="Times New Roman" w:hAnsi="Arial" w:cs="Arial"/>
          <w:bCs/>
          <w:noProof/>
          <w:sz w:val="24"/>
          <w:szCs w:val="24"/>
          <w:shd w:val="clear" w:color="auto" w:fill="FFFFFF"/>
          <w:lang w:val="az-Latn-AZ"/>
        </w:rPr>
        <w:t>məlumat</w:t>
      </w:r>
      <w:r w:rsidRPr="008A53E7">
        <w:rPr>
          <w:rFonts w:ascii="Arial" w:eastAsia="Times New Roman" w:hAnsi="Arial" w:cs="Arial"/>
          <w:bCs/>
          <w:noProof/>
          <w:sz w:val="24"/>
          <w:szCs w:val="24"/>
          <w:shd w:val="clear" w:color="auto" w:fill="FFFFFF"/>
          <w:lang w:val="az-Latn-AZ"/>
        </w:rPr>
        <w:t xml:space="preserve"> forması doldurularaq qaralamada saxlan</w:t>
      </w:r>
      <w:r w:rsidR="0006225E" w:rsidRPr="008A53E7">
        <w:rPr>
          <w:rFonts w:ascii="Arial" w:eastAsia="Times New Roman" w:hAnsi="Arial" w:cs="Arial"/>
          <w:bCs/>
          <w:noProof/>
          <w:sz w:val="24"/>
          <w:szCs w:val="24"/>
          <w:shd w:val="clear" w:color="auto" w:fill="FFFFFF"/>
          <w:lang w:val="az-Latn-AZ"/>
        </w:rPr>
        <w:t>ıl</w:t>
      </w:r>
      <w:r w:rsidRPr="008A53E7">
        <w:rPr>
          <w:rFonts w:ascii="Arial" w:eastAsia="Times New Roman" w:hAnsi="Arial" w:cs="Arial"/>
          <w:bCs/>
          <w:noProof/>
          <w:sz w:val="24"/>
          <w:szCs w:val="24"/>
          <w:shd w:val="clear" w:color="auto" w:fill="FFFFFF"/>
          <w:lang w:val="az-Latn-AZ"/>
        </w:rPr>
        <w:t xml:space="preserve">mışdırsa, o zaman ekranda açılan pəncərədə əvvəl qaralaması yaradılmış </w:t>
      </w:r>
      <w:r w:rsidR="00603D7E" w:rsidRPr="008A53E7">
        <w:rPr>
          <w:rFonts w:ascii="Arial" w:eastAsia="Times New Roman" w:hAnsi="Arial" w:cs="Arial"/>
          <w:bCs/>
          <w:noProof/>
          <w:sz w:val="24"/>
          <w:szCs w:val="24"/>
          <w:shd w:val="clear" w:color="auto" w:fill="FFFFFF"/>
          <w:lang w:val="az-Latn-AZ"/>
        </w:rPr>
        <w:t>məlumat</w:t>
      </w:r>
      <w:r w:rsidRPr="008A53E7">
        <w:rPr>
          <w:rFonts w:ascii="Arial" w:eastAsia="Times New Roman" w:hAnsi="Arial" w:cs="Arial"/>
          <w:bCs/>
          <w:noProof/>
          <w:sz w:val="24"/>
          <w:szCs w:val="24"/>
          <w:shd w:val="clear" w:color="auto" w:fill="FFFFFF"/>
          <w:lang w:val="az-Latn-AZ"/>
        </w:rPr>
        <w:t xml:space="preserve"> formaları əks olunur və seçim imkanı verilir. İstifadəçi tərəfindən əvvəllər qaralaması yaradılmış </w:t>
      </w:r>
      <w:r w:rsidR="00603D7E" w:rsidRPr="008A53E7">
        <w:rPr>
          <w:rFonts w:ascii="Arial" w:eastAsia="Times New Roman" w:hAnsi="Arial" w:cs="Arial"/>
          <w:bCs/>
          <w:noProof/>
          <w:sz w:val="24"/>
          <w:szCs w:val="24"/>
          <w:shd w:val="clear" w:color="auto" w:fill="FFFFFF"/>
          <w:lang w:val="az-Latn-AZ"/>
        </w:rPr>
        <w:t>məlumat</w:t>
      </w:r>
      <w:r w:rsidRPr="008A53E7">
        <w:rPr>
          <w:rFonts w:ascii="Arial" w:eastAsia="Times New Roman" w:hAnsi="Arial" w:cs="Arial"/>
          <w:bCs/>
          <w:noProof/>
          <w:sz w:val="24"/>
          <w:szCs w:val="24"/>
          <w:shd w:val="clear" w:color="auto" w:fill="FFFFFF"/>
          <w:lang w:val="az-Latn-AZ"/>
        </w:rPr>
        <w:t xml:space="preserve"> forması üzrə davam etmək istə</w:t>
      </w:r>
      <w:r w:rsidR="0006225E" w:rsidRPr="008A53E7">
        <w:rPr>
          <w:rFonts w:ascii="Arial" w:eastAsia="Times New Roman" w:hAnsi="Arial" w:cs="Arial"/>
          <w:bCs/>
          <w:noProof/>
          <w:sz w:val="24"/>
          <w:szCs w:val="24"/>
          <w:shd w:val="clear" w:color="auto" w:fill="FFFFFF"/>
          <w:lang w:val="az-Latn-AZ"/>
        </w:rPr>
        <w:t>nil</w:t>
      </w:r>
      <w:r w:rsidRPr="008A53E7">
        <w:rPr>
          <w:rFonts w:ascii="Arial" w:eastAsia="Times New Roman" w:hAnsi="Arial" w:cs="Arial"/>
          <w:bCs/>
          <w:noProof/>
          <w:sz w:val="24"/>
          <w:szCs w:val="24"/>
          <w:shd w:val="clear" w:color="auto" w:fill="FFFFFF"/>
          <w:lang w:val="az-Latn-AZ"/>
        </w:rPr>
        <w:t xml:space="preserve">dikdə ekrandakı qaralaması olan </w:t>
      </w:r>
      <w:r w:rsidR="00603D7E" w:rsidRPr="008A53E7">
        <w:rPr>
          <w:rFonts w:ascii="Arial" w:eastAsia="Times New Roman" w:hAnsi="Arial" w:cs="Arial"/>
          <w:bCs/>
          <w:noProof/>
          <w:sz w:val="24"/>
          <w:szCs w:val="24"/>
          <w:shd w:val="clear" w:color="auto" w:fill="FFFFFF"/>
          <w:lang w:val="az-Latn-AZ"/>
        </w:rPr>
        <w:t>məlumat</w:t>
      </w:r>
      <w:r w:rsidRPr="008A53E7">
        <w:rPr>
          <w:rFonts w:ascii="Arial" w:eastAsia="Times New Roman" w:hAnsi="Arial" w:cs="Arial"/>
          <w:bCs/>
          <w:noProof/>
          <w:sz w:val="24"/>
          <w:szCs w:val="24"/>
          <w:shd w:val="clear" w:color="auto" w:fill="FFFFFF"/>
          <w:lang w:val="az-Latn-AZ"/>
        </w:rPr>
        <w:t xml:space="preserve"> forması seçilir və bu zaman aktivləşən “Davam et” düyməsi sıxılır və yeni pəncərədə əvvəl doldurulmuş </w:t>
      </w:r>
      <w:r w:rsidR="00603D7E" w:rsidRPr="008A53E7">
        <w:rPr>
          <w:rFonts w:ascii="Arial" w:eastAsia="Times New Roman" w:hAnsi="Arial" w:cs="Arial"/>
          <w:bCs/>
          <w:noProof/>
          <w:sz w:val="24"/>
          <w:szCs w:val="24"/>
          <w:shd w:val="clear" w:color="auto" w:fill="FFFFFF"/>
          <w:lang w:val="az-Latn-AZ"/>
        </w:rPr>
        <w:t>məlumat</w:t>
      </w:r>
      <w:r w:rsidRPr="008A53E7">
        <w:rPr>
          <w:rFonts w:ascii="Arial" w:eastAsia="Times New Roman" w:hAnsi="Arial" w:cs="Arial"/>
          <w:bCs/>
          <w:noProof/>
          <w:sz w:val="24"/>
          <w:szCs w:val="24"/>
          <w:shd w:val="clear" w:color="auto" w:fill="FFFFFF"/>
          <w:lang w:val="az-Latn-AZ"/>
        </w:rPr>
        <w:t xml:space="preserve"> forması açılır və düzəliş imkanı mümkün olur.</w:t>
      </w:r>
    </w:p>
    <w:p w14:paraId="504513A9" w14:textId="65B4DB52" w:rsidR="009A14B2" w:rsidRPr="008A53E7" w:rsidRDefault="00CC2808" w:rsidP="0006225E">
      <w:pPr>
        <w:spacing w:line="360" w:lineRule="auto"/>
        <w:rPr>
          <w:rFonts w:ascii="Arial" w:hAnsi="Arial" w:cs="Arial"/>
          <w:b/>
          <w:noProof/>
          <w:sz w:val="24"/>
          <w:szCs w:val="24"/>
          <w:lang w:val="az-Latn-AZ"/>
        </w:rPr>
      </w:pPr>
      <w:r w:rsidRPr="00CC2808">
        <w:rPr>
          <w:rFonts w:ascii="Arial" w:hAnsi="Arial" w:cs="Arial"/>
          <w:b/>
          <w:noProof/>
          <w:sz w:val="24"/>
          <w:szCs w:val="24"/>
          <w:lang w:val="az-Latn-AZ"/>
        </w:rPr>
        <w:drawing>
          <wp:inline distT="0" distB="0" distL="0" distR="0" wp14:anchorId="664EBE2A" wp14:editId="09D759D7">
            <wp:extent cx="6511925" cy="1576705"/>
            <wp:effectExtent l="0" t="0" r="3175" b="444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511925" cy="1576705"/>
                    </a:xfrm>
                    <a:prstGeom prst="rect">
                      <a:avLst/>
                    </a:prstGeom>
                  </pic:spPr>
                </pic:pic>
              </a:graphicData>
            </a:graphic>
          </wp:inline>
        </w:drawing>
      </w:r>
    </w:p>
    <w:p w14:paraId="05100FE4" w14:textId="24240951" w:rsidR="009A14B2" w:rsidRPr="008A53E7" w:rsidRDefault="009A14B2" w:rsidP="00CC2808">
      <w:pPr>
        <w:spacing w:after="0" w:line="360" w:lineRule="auto"/>
        <w:ind w:firstLine="720"/>
        <w:jc w:val="both"/>
        <w:outlineLvl w:val="2"/>
        <w:rPr>
          <w:rFonts w:ascii="Arial" w:eastAsia="Times New Roman" w:hAnsi="Arial" w:cs="Arial"/>
          <w:bCs/>
          <w:noProof/>
          <w:sz w:val="24"/>
          <w:szCs w:val="24"/>
          <w:shd w:val="clear" w:color="auto" w:fill="FFFFFF"/>
          <w:lang w:val="az-Latn-AZ"/>
        </w:rPr>
      </w:pPr>
      <w:r w:rsidRPr="008A53E7">
        <w:rPr>
          <w:rFonts w:ascii="Arial" w:eastAsia="Times New Roman" w:hAnsi="Arial" w:cs="Arial"/>
          <w:bCs/>
          <w:noProof/>
          <w:sz w:val="24"/>
          <w:szCs w:val="24"/>
          <w:shd w:val="clear" w:color="auto" w:fill="FFFFFF"/>
          <w:lang w:val="az-Latn-AZ"/>
        </w:rPr>
        <w:t xml:space="preserve">Müvafiq </w:t>
      </w:r>
      <w:r w:rsidR="00603D7E" w:rsidRPr="008A53E7">
        <w:rPr>
          <w:rFonts w:ascii="Arial" w:eastAsia="Times New Roman" w:hAnsi="Arial" w:cs="Arial"/>
          <w:bCs/>
          <w:noProof/>
          <w:sz w:val="24"/>
          <w:szCs w:val="24"/>
          <w:shd w:val="clear" w:color="auto" w:fill="FFFFFF"/>
          <w:lang w:val="az-Latn-AZ"/>
        </w:rPr>
        <w:t>məlumat</w:t>
      </w:r>
      <w:r w:rsidRPr="008A53E7">
        <w:rPr>
          <w:rFonts w:ascii="Arial" w:eastAsia="Times New Roman" w:hAnsi="Arial" w:cs="Arial"/>
          <w:bCs/>
          <w:noProof/>
          <w:sz w:val="24"/>
          <w:szCs w:val="24"/>
          <w:shd w:val="clear" w:color="auto" w:fill="FFFFFF"/>
          <w:lang w:val="az-Latn-AZ"/>
        </w:rPr>
        <w:t xml:space="preserve"> forması üzrə yeni </w:t>
      </w:r>
      <w:r w:rsidR="00603D7E" w:rsidRPr="008A53E7">
        <w:rPr>
          <w:rFonts w:ascii="Arial" w:eastAsia="Times New Roman" w:hAnsi="Arial" w:cs="Arial"/>
          <w:bCs/>
          <w:noProof/>
          <w:sz w:val="24"/>
          <w:szCs w:val="24"/>
          <w:shd w:val="clear" w:color="auto" w:fill="FFFFFF"/>
          <w:lang w:val="az-Latn-AZ"/>
        </w:rPr>
        <w:t>məlumat</w:t>
      </w:r>
      <w:r w:rsidRPr="008A53E7">
        <w:rPr>
          <w:rFonts w:ascii="Arial" w:eastAsia="Times New Roman" w:hAnsi="Arial" w:cs="Arial"/>
          <w:bCs/>
          <w:noProof/>
          <w:sz w:val="24"/>
          <w:szCs w:val="24"/>
          <w:shd w:val="clear" w:color="auto" w:fill="FFFFFF"/>
          <w:lang w:val="az-Latn-AZ"/>
        </w:rPr>
        <w:t xml:space="preserve"> forması yaratmaq istə</w:t>
      </w:r>
      <w:r w:rsidR="0006225E" w:rsidRPr="008A53E7">
        <w:rPr>
          <w:rFonts w:ascii="Arial" w:eastAsia="Times New Roman" w:hAnsi="Arial" w:cs="Arial"/>
          <w:bCs/>
          <w:noProof/>
          <w:sz w:val="24"/>
          <w:szCs w:val="24"/>
          <w:shd w:val="clear" w:color="auto" w:fill="FFFFFF"/>
          <w:lang w:val="az-Latn-AZ"/>
        </w:rPr>
        <w:t>nil</w:t>
      </w:r>
      <w:r w:rsidRPr="008A53E7">
        <w:rPr>
          <w:rFonts w:ascii="Arial" w:eastAsia="Times New Roman" w:hAnsi="Arial" w:cs="Arial"/>
          <w:bCs/>
          <w:noProof/>
          <w:sz w:val="24"/>
          <w:szCs w:val="24"/>
          <w:shd w:val="clear" w:color="auto" w:fill="FFFFFF"/>
          <w:lang w:val="az-Latn-AZ"/>
        </w:rPr>
        <w:t>dikdə isə “Yeni ərizə yarat” düyməsi seçilir və “Davam et” düyməsi sıxılır.</w:t>
      </w:r>
    </w:p>
    <w:p w14:paraId="543E5AF8" w14:textId="6CF30C1D" w:rsidR="009A14B2" w:rsidRPr="008A53E7" w:rsidRDefault="00CC2808" w:rsidP="0006225E">
      <w:pPr>
        <w:spacing w:line="360" w:lineRule="auto"/>
        <w:rPr>
          <w:rFonts w:ascii="Arial" w:hAnsi="Arial" w:cs="Arial"/>
          <w:noProof/>
          <w:sz w:val="24"/>
          <w:szCs w:val="24"/>
          <w:lang w:val="az-Latn-AZ"/>
        </w:rPr>
      </w:pPr>
      <w:r w:rsidRPr="00CC2808">
        <w:rPr>
          <w:rFonts w:ascii="Arial" w:hAnsi="Arial" w:cs="Arial"/>
          <w:noProof/>
          <w:sz w:val="24"/>
          <w:szCs w:val="24"/>
          <w:lang w:val="az-Latn-AZ"/>
        </w:rPr>
        <w:lastRenderedPageBreak/>
        <w:drawing>
          <wp:inline distT="0" distB="0" distL="0" distR="0" wp14:anchorId="4324AB26" wp14:editId="170A48B7">
            <wp:extent cx="6511925" cy="1545590"/>
            <wp:effectExtent l="0" t="0" r="317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511925" cy="1545590"/>
                    </a:xfrm>
                    <a:prstGeom prst="rect">
                      <a:avLst/>
                    </a:prstGeom>
                  </pic:spPr>
                </pic:pic>
              </a:graphicData>
            </a:graphic>
          </wp:inline>
        </w:drawing>
      </w:r>
    </w:p>
    <w:p w14:paraId="7734BE52" w14:textId="79635796" w:rsidR="009A14B2" w:rsidRPr="008A53E7" w:rsidRDefault="009A14B2" w:rsidP="00CC2808">
      <w:pPr>
        <w:spacing w:line="360" w:lineRule="auto"/>
        <w:ind w:firstLine="720"/>
        <w:jc w:val="both"/>
        <w:rPr>
          <w:rFonts w:ascii="Arial" w:hAnsi="Arial" w:cs="Arial"/>
          <w:noProof/>
          <w:sz w:val="24"/>
          <w:szCs w:val="24"/>
          <w:lang w:val="az-Latn-AZ"/>
        </w:rPr>
      </w:pPr>
      <w:bookmarkStart w:id="0" w:name="_Hlk137560544"/>
      <w:r w:rsidRPr="008A53E7">
        <w:rPr>
          <w:rFonts w:ascii="Arial" w:hAnsi="Arial" w:cs="Arial"/>
          <w:noProof/>
          <w:sz w:val="24"/>
          <w:szCs w:val="24"/>
          <w:lang w:val="az-Latn-AZ"/>
        </w:rPr>
        <w:t xml:space="preserve">Açılmış </w:t>
      </w:r>
      <w:r w:rsidR="00603D7E" w:rsidRPr="008A53E7">
        <w:rPr>
          <w:rFonts w:ascii="Arial" w:hAnsi="Arial" w:cs="Arial"/>
          <w:noProof/>
          <w:sz w:val="24"/>
          <w:szCs w:val="24"/>
          <w:lang w:val="az-Latn-AZ"/>
        </w:rPr>
        <w:t>məlumat</w:t>
      </w:r>
      <w:r w:rsidRPr="008A53E7">
        <w:rPr>
          <w:rFonts w:ascii="Arial" w:hAnsi="Arial" w:cs="Arial"/>
          <w:noProof/>
          <w:sz w:val="24"/>
          <w:szCs w:val="24"/>
          <w:lang w:val="az-Latn-AZ"/>
        </w:rPr>
        <w:t xml:space="preserve"> formasında əks olunan “Siyahıya qayıt” düyməsi sıx</w:t>
      </w:r>
      <w:r w:rsidR="0006225E" w:rsidRPr="008A53E7">
        <w:rPr>
          <w:rFonts w:ascii="Arial" w:hAnsi="Arial" w:cs="Arial"/>
          <w:noProof/>
          <w:sz w:val="24"/>
          <w:szCs w:val="24"/>
          <w:lang w:val="az-Latn-AZ"/>
        </w:rPr>
        <w:t>ıl</w:t>
      </w:r>
      <w:r w:rsidRPr="008A53E7">
        <w:rPr>
          <w:rFonts w:ascii="Arial" w:hAnsi="Arial" w:cs="Arial"/>
          <w:noProof/>
          <w:sz w:val="24"/>
          <w:szCs w:val="24"/>
          <w:lang w:val="az-Latn-AZ"/>
        </w:rPr>
        <w:t>dıqda ekranda əks olunan pəncərədəki “İmtina” düyməsi sıx</w:t>
      </w:r>
      <w:r w:rsidR="0006225E" w:rsidRPr="008A53E7">
        <w:rPr>
          <w:rFonts w:ascii="Arial" w:hAnsi="Arial" w:cs="Arial"/>
          <w:noProof/>
          <w:sz w:val="24"/>
          <w:szCs w:val="24"/>
          <w:lang w:val="az-Latn-AZ"/>
        </w:rPr>
        <w:t>ıl</w:t>
      </w:r>
      <w:r w:rsidRPr="008A53E7">
        <w:rPr>
          <w:rFonts w:ascii="Arial" w:hAnsi="Arial" w:cs="Arial"/>
          <w:noProof/>
          <w:sz w:val="24"/>
          <w:szCs w:val="24"/>
          <w:lang w:val="az-Latn-AZ"/>
        </w:rPr>
        <w:t xml:space="preserve">maqla </w:t>
      </w:r>
      <w:r w:rsidR="00603D7E" w:rsidRPr="008A53E7">
        <w:rPr>
          <w:rFonts w:ascii="Arial" w:hAnsi="Arial" w:cs="Arial"/>
          <w:noProof/>
          <w:sz w:val="24"/>
          <w:szCs w:val="24"/>
          <w:lang w:val="az-Latn-AZ"/>
        </w:rPr>
        <w:t>məlumat</w:t>
      </w:r>
      <w:r w:rsidRPr="008A53E7">
        <w:rPr>
          <w:rFonts w:ascii="Arial" w:hAnsi="Arial" w:cs="Arial"/>
          <w:noProof/>
          <w:sz w:val="24"/>
          <w:szCs w:val="24"/>
          <w:lang w:val="az-Latn-AZ"/>
        </w:rPr>
        <w:t xml:space="preserve"> formasının doldurulmasına qaldığı yerdən davam etmək, “Xeyr, silsin” düyməsi sıx</w:t>
      </w:r>
      <w:r w:rsidR="0006225E" w:rsidRPr="008A53E7">
        <w:rPr>
          <w:rFonts w:ascii="Arial" w:hAnsi="Arial" w:cs="Arial"/>
          <w:noProof/>
          <w:sz w:val="24"/>
          <w:szCs w:val="24"/>
          <w:lang w:val="az-Latn-AZ"/>
        </w:rPr>
        <w:t>ıl</w:t>
      </w:r>
      <w:r w:rsidRPr="008A53E7">
        <w:rPr>
          <w:rFonts w:ascii="Arial" w:hAnsi="Arial" w:cs="Arial"/>
          <w:noProof/>
          <w:sz w:val="24"/>
          <w:szCs w:val="24"/>
          <w:lang w:val="az-Latn-AZ"/>
        </w:rPr>
        <w:t xml:space="preserve">maqla yaradılmış </w:t>
      </w:r>
      <w:r w:rsidR="00603D7E" w:rsidRPr="008A53E7">
        <w:rPr>
          <w:rFonts w:ascii="Arial" w:hAnsi="Arial" w:cs="Arial"/>
          <w:noProof/>
          <w:sz w:val="24"/>
          <w:szCs w:val="24"/>
          <w:lang w:val="az-Latn-AZ"/>
        </w:rPr>
        <w:t>məlumat</w:t>
      </w:r>
      <w:r w:rsidRPr="008A53E7">
        <w:rPr>
          <w:rFonts w:ascii="Arial" w:hAnsi="Arial" w:cs="Arial"/>
          <w:noProof/>
          <w:sz w:val="24"/>
          <w:szCs w:val="24"/>
          <w:lang w:val="az-Latn-AZ"/>
        </w:rPr>
        <w:t xml:space="preserve"> formasın</w:t>
      </w:r>
      <w:r w:rsidR="0006225E" w:rsidRPr="008A53E7">
        <w:rPr>
          <w:rFonts w:ascii="Arial" w:hAnsi="Arial" w:cs="Arial"/>
          <w:noProof/>
          <w:sz w:val="24"/>
          <w:szCs w:val="24"/>
          <w:lang w:val="az-Latn-AZ"/>
        </w:rPr>
        <w:t>ı</w:t>
      </w:r>
      <w:r w:rsidRPr="008A53E7">
        <w:rPr>
          <w:rFonts w:ascii="Arial" w:hAnsi="Arial" w:cs="Arial"/>
          <w:noProof/>
          <w:sz w:val="24"/>
          <w:szCs w:val="24"/>
          <w:lang w:val="az-Latn-AZ"/>
        </w:rPr>
        <w:t xml:space="preserve"> silmək, “Bəli, yadda saxlanılsın” düyməsi</w:t>
      </w:r>
      <w:r w:rsidR="0006225E" w:rsidRPr="008A53E7">
        <w:rPr>
          <w:rFonts w:ascii="Arial" w:hAnsi="Arial" w:cs="Arial"/>
          <w:noProof/>
          <w:sz w:val="24"/>
          <w:szCs w:val="24"/>
          <w:lang w:val="az-Latn-AZ"/>
        </w:rPr>
        <w:t xml:space="preserve"> </w:t>
      </w:r>
      <w:r w:rsidRPr="008A53E7">
        <w:rPr>
          <w:rFonts w:ascii="Arial" w:hAnsi="Arial" w:cs="Arial"/>
          <w:noProof/>
          <w:sz w:val="24"/>
          <w:szCs w:val="24"/>
          <w:lang w:val="az-Latn-AZ"/>
        </w:rPr>
        <w:t>sıx</w:t>
      </w:r>
      <w:r w:rsidR="0006225E" w:rsidRPr="008A53E7">
        <w:rPr>
          <w:rFonts w:ascii="Arial" w:hAnsi="Arial" w:cs="Arial"/>
          <w:noProof/>
          <w:sz w:val="24"/>
          <w:szCs w:val="24"/>
          <w:lang w:val="az-Latn-AZ"/>
        </w:rPr>
        <w:t>ıl</w:t>
      </w:r>
      <w:r w:rsidRPr="008A53E7">
        <w:rPr>
          <w:rFonts w:ascii="Arial" w:hAnsi="Arial" w:cs="Arial"/>
          <w:noProof/>
          <w:sz w:val="24"/>
          <w:szCs w:val="24"/>
          <w:lang w:val="az-Latn-AZ"/>
        </w:rPr>
        <w:t xml:space="preserve">maqla yaradılmış </w:t>
      </w:r>
      <w:r w:rsidR="00603D7E" w:rsidRPr="008A53E7">
        <w:rPr>
          <w:rFonts w:ascii="Arial" w:hAnsi="Arial" w:cs="Arial"/>
          <w:noProof/>
          <w:sz w:val="24"/>
          <w:szCs w:val="24"/>
          <w:lang w:val="az-Latn-AZ"/>
        </w:rPr>
        <w:t>məlumat</w:t>
      </w:r>
      <w:r w:rsidRPr="008A53E7">
        <w:rPr>
          <w:rFonts w:ascii="Arial" w:hAnsi="Arial" w:cs="Arial"/>
          <w:noProof/>
          <w:sz w:val="24"/>
          <w:szCs w:val="24"/>
          <w:lang w:val="az-Latn-AZ"/>
        </w:rPr>
        <w:t xml:space="preserve"> formasının yadda saxlanılması mümkün olur.</w:t>
      </w:r>
    </w:p>
    <w:bookmarkEnd w:id="0"/>
    <w:p w14:paraId="7FA82C6D" w14:textId="0101B9FF" w:rsidR="006D254A" w:rsidRPr="008A53E7" w:rsidRDefault="00CC2808" w:rsidP="0006225E">
      <w:pPr>
        <w:spacing w:line="360" w:lineRule="auto"/>
        <w:rPr>
          <w:rFonts w:ascii="Arial" w:hAnsi="Arial" w:cs="Arial"/>
          <w:noProof/>
          <w:sz w:val="24"/>
          <w:szCs w:val="24"/>
          <w:lang w:val="az-Latn-AZ"/>
        </w:rPr>
      </w:pPr>
      <w:r w:rsidRPr="00CC2808">
        <w:rPr>
          <w:rFonts w:ascii="Arial" w:hAnsi="Arial" w:cs="Arial"/>
          <w:noProof/>
          <w:sz w:val="24"/>
          <w:szCs w:val="24"/>
          <w:lang w:val="az-Latn-AZ"/>
        </w:rPr>
        <w:drawing>
          <wp:inline distT="0" distB="0" distL="0" distR="0" wp14:anchorId="3A49155F" wp14:editId="56134BAD">
            <wp:extent cx="6511925" cy="2855595"/>
            <wp:effectExtent l="0" t="0" r="3175" b="190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511925" cy="2855595"/>
                    </a:xfrm>
                    <a:prstGeom prst="rect">
                      <a:avLst/>
                    </a:prstGeom>
                  </pic:spPr>
                </pic:pic>
              </a:graphicData>
            </a:graphic>
          </wp:inline>
        </w:drawing>
      </w:r>
      <w:r w:rsidR="004904BB" w:rsidRPr="008A53E7">
        <w:rPr>
          <w:rFonts w:ascii="Arial" w:hAnsi="Arial" w:cs="Arial"/>
          <w:noProof/>
          <w:sz w:val="24"/>
          <w:szCs w:val="24"/>
          <w:lang w:val="az-Latn-AZ"/>
        </w:rPr>
        <w:t xml:space="preserve"> </w:t>
      </w:r>
    </w:p>
    <w:p w14:paraId="71BD57B7" w14:textId="292AA8F5" w:rsidR="006D254A" w:rsidRPr="008A53E7" w:rsidRDefault="006D254A" w:rsidP="00CC2808">
      <w:pPr>
        <w:spacing w:before="100" w:beforeAutospacing="1" w:after="100" w:afterAutospacing="1" w:line="360" w:lineRule="auto"/>
        <w:ind w:left="-90" w:firstLine="810"/>
        <w:jc w:val="both"/>
        <w:outlineLvl w:val="2"/>
        <w:rPr>
          <w:rFonts w:ascii="Arial" w:hAnsi="Arial" w:cs="Arial"/>
          <w:noProof/>
          <w:sz w:val="24"/>
          <w:szCs w:val="24"/>
          <w:lang w:val="az-Latn-AZ"/>
        </w:rPr>
      </w:pPr>
      <w:bookmarkStart w:id="1" w:name="_Hlk137560652"/>
      <w:r w:rsidRPr="008A53E7">
        <w:rPr>
          <w:rFonts w:ascii="Arial" w:hAnsi="Arial" w:cs="Arial"/>
          <w:noProof/>
          <w:sz w:val="24"/>
          <w:szCs w:val="24"/>
          <w:lang w:val="az-Latn-AZ"/>
        </w:rPr>
        <w:t>“Xeyr, sil</w:t>
      </w:r>
      <w:r w:rsidR="008A53E7" w:rsidRPr="008A53E7">
        <w:rPr>
          <w:rFonts w:ascii="Arial" w:hAnsi="Arial" w:cs="Arial"/>
          <w:noProof/>
          <w:sz w:val="24"/>
          <w:szCs w:val="24"/>
          <w:lang w:val="az-Latn-AZ"/>
        </w:rPr>
        <w:t>in</w:t>
      </w:r>
      <w:r w:rsidRPr="008A53E7">
        <w:rPr>
          <w:rFonts w:ascii="Arial" w:hAnsi="Arial" w:cs="Arial"/>
          <w:noProof/>
          <w:sz w:val="24"/>
          <w:szCs w:val="24"/>
          <w:lang w:val="az-Latn-AZ"/>
        </w:rPr>
        <w:t>sin” düyməsi sıxıl</w:t>
      </w:r>
      <w:r w:rsidR="0006225E" w:rsidRPr="008A53E7">
        <w:rPr>
          <w:rFonts w:ascii="Arial" w:hAnsi="Arial" w:cs="Arial"/>
          <w:noProof/>
          <w:sz w:val="24"/>
          <w:szCs w:val="24"/>
          <w:lang w:val="az-Latn-AZ"/>
        </w:rPr>
        <w:t>dıq</w:t>
      </w:r>
      <w:r w:rsidRPr="008A53E7">
        <w:rPr>
          <w:rFonts w:ascii="Arial" w:hAnsi="Arial" w:cs="Arial"/>
          <w:noProof/>
          <w:sz w:val="24"/>
          <w:szCs w:val="24"/>
          <w:lang w:val="az-Latn-AZ"/>
        </w:rPr>
        <w:t>da açılan “</w:t>
      </w:r>
      <w:r w:rsidRPr="008A53E7">
        <w:rPr>
          <w:rFonts w:ascii="Arial" w:hAnsi="Arial" w:cs="Arial"/>
          <w:noProof/>
          <w:sz w:val="24"/>
          <w:szCs w:val="24"/>
          <w:shd w:val="clear" w:color="auto" w:fill="FFFFFF"/>
          <w:lang w:val="az-Latn-AZ"/>
        </w:rPr>
        <w:t>Xidmətin yekunlaşdırılması”</w:t>
      </w:r>
      <w:r w:rsidRPr="008A53E7">
        <w:rPr>
          <w:rFonts w:ascii="Arial" w:hAnsi="Arial" w:cs="Arial"/>
          <w:noProof/>
          <w:sz w:val="24"/>
          <w:szCs w:val="24"/>
          <w:lang w:val="az-Latn-AZ"/>
        </w:rPr>
        <w:t xml:space="preserve"> pəncərəsindəki müvafiq məlumatlar doldurulduqdan sonra aktivləşən “Göndər” düyməsi sıxılır.</w:t>
      </w:r>
      <w:bookmarkEnd w:id="1"/>
    </w:p>
    <w:p w14:paraId="07DB0D15" w14:textId="1A487890" w:rsidR="006D254A" w:rsidRPr="008A53E7" w:rsidRDefault="00CC2808" w:rsidP="0006225E">
      <w:pPr>
        <w:spacing w:line="360" w:lineRule="auto"/>
        <w:rPr>
          <w:rFonts w:ascii="Arial" w:hAnsi="Arial" w:cs="Arial"/>
          <w:noProof/>
          <w:sz w:val="24"/>
          <w:szCs w:val="24"/>
          <w:lang w:val="az-Latn-AZ"/>
        </w:rPr>
      </w:pPr>
      <w:r w:rsidRPr="00CC2808">
        <w:rPr>
          <w:rFonts w:ascii="Arial" w:hAnsi="Arial" w:cs="Arial"/>
          <w:noProof/>
          <w:sz w:val="24"/>
          <w:szCs w:val="24"/>
          <w:lang w:val="az-Latn-AZ"/>
        </w:rPr>
        <w:lastRenderedPageBreak/>
        <w:drawing>
          <wp:inline distT="0" distB="0" distL="0" distR="0" wp14:anchorId="6945FBCF" wp14:editId="2CA4EC9E">
            <wp:extent cx="6511925" cy="3446780"/>
            <wp:effectExtent l="0" t="0" r="3175" b="127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511925" cy="3446780"/>
                    </a:xfrm>
                    <a:prstGeom prst="rect">
                      <a:avLst/>
                    </a:prstGeom>
                  </pic:spPr>
                </pic:pic>
              </a:graphicData>
            </a:graphic>
          </wp:inline>
        </w:drawing>
      </w:r>
    </w:p>
    <w:p w14:paraId="425FE6FF" w14:textId="4F08E9AE" w:rsidR="00660815" w:rsidRPr="008A53E7" w:rsidRDefault="006D254A" w:rsidP="00CC2808">
      <w:pPr>
        <w:spacing w:before="100" w:beforeAutospacing="1" w:after="100" w:afterAutospacing="1" w:line="360" w:lineRule="auto"/>
        <w:ind w:firstLine="720"/>
        <w:jc w:val="both"/>
        <w:outlineLvl w:val="2"/>
        <w:rPr>
          <w:rFonts w:ascii="Arial" w:hAnsi="Arial" w:cs="Arial"/>
          <w:noProof/>
          <w:sz w:val="24"/>
          <w:szCs w:val="24"/>
          <w:lang w:val="az-Latn-AZ"/>
        </w:rPr>
      </w:pPr>
      <w:r w:rsidRPr="008A53E7">
        <w:rPr>
          <w:rFonts w:ascii="Arial" w:hAnsi="Arial" w:cs="Arial"/>
          <w:noProof/>
          <w:sz w:val="24"/>
          <w:szCs w:val="24"/>
          <w:lang w:val="az-Latn-AZ"/>
        </w:rPr>
        <w:t xml:space="preserve">Açılmış </w:t>
      </w:r>
      <w:r w:rsidR="00603D7E" w:rsidRPr="008A53E7">
        <w:rPr>
          <w:rFonts w:ascii="Arial" w:hAnsi="Arial" w:cs="Arial"/>
          <w:noProof/>
          <w:sz w:val="24"/>
          <w:szCs w:val="24"/>
          <w:lang w:val="az-Latn-AZ"/>
        </w:rPr>
        <w:t>məlumat</w:t>
      </w:r>
      <w:r w:rsidRPr="008A53E7">
        <w:rPr>
          <w:rFonts w:ascii="Arial" w:hAnsi="Arial" w:cs="Arial"/>
          <w:noProof/>
          <w:sz w:val="24"/>
          <w:szCs w:val="24"/>
          <w:lang w:val="az-Latn-AZ"/>
        </w:rPr>
        <w:t xml:space="preserve"> formasında “Vergi orqanı”</w:t>
      </w:r>
      <w:r w:rsidR="0085201B" w:rsidRPr="008A53E7">
        <w:rPr>
          <w:rFonts w:ascii="Arial" w:hAnsi="Arial" w:cs="Arial"/>
          <w:noProof/>
          <w:sz w:val="24"/>
          <w:szCs w:val="24"/>
          <w:lang w:val="az-Latn-AZ"/>
        </w:rPr>
        <w:t xml:space="preserve"> və </w:t>
      </w:r>
      <w:r w:rsidRPr="008A53E7">
        <w:rPr>
          <w:rFonts w:ascii="Arial" w:hAnsi="Arial" w:cs="Arial"/>
          <w:noProof/>
          <w:sz w:val="24"/>
          <w:szCs w:val="24"/>
          <w:lang w:val="az-Latn-AZ"/>
        </w:rPr>
        <w:t xml:space="preserve">“Vergi ödəyicisi” </w:t>
      </w:r>
      <w:r w:rsidR="00660815" w:rsidRPr="008A53E7">
        <w:rPr>
          <w:rFonts w:ascii="Arial" w:hAnsi="Arial" w:cs="Arial"/>
          <w:noProof/>
          <w:sz w:val="24"/>
          <w:szCs w:val="24"/>
          <w:lang w:val="az-Latn-AZ"/>
        </w:rPr>
        <w:t>barədə məlumatlar avtomatik olaraq doldurulur.</w:t>
      </w:r>
    </w:p>
    <w:p w14:paraId="5FDB7046" w14:textId="4198BD18" w:rsidR="0085201B" w:rsidRPr="008A53E7" w:rsidRDefault="00CC2808" w:rsidP="0006225E">
      <w:pPr>
        <w:spacing w:before="100" w:beforeAutospacing="1" w:after="100" w:afterAutospacing="1" w:line="360" w:lineRule="auto"/>
        <w:jc w:val="both"/>
        <w:outlineLvl w:val="2"/>
        <w:rPr>
          <w:rFonts w:ascii="Arial" w:hAnsi="Arial" w:cs="Arial"/>
          <w:noProof/>
          <w:sz w:val="24"/>
          <w:szCs w:val="24"/>
          <w:lang w:val="az-Latn-AZ"/>
        </w:rPr>
      </w:pPr>
      <w:r w:rsidRPr="00CC2808">
        <w:rPr>
          <w:rFonts w:ascii="Arial" w:hAnsi="Arial" w:cs="Arial"/>
          <w:noProof/>
          <w:sz w:val="24"/>
          <w:szCs w:val="24"/>
          <w:lang w:val="az-Latn-AZ"/>
        </w:rPr>
        <w:drawing>
          <wp:inline distT="0" distB="0" distL="0" distR="0" wp14:anchorId="1B9B1AA9" wp14:editId="63E23F04">
            <wp:extent cx="6511925" cy="2891155"/>
            <wp:effectExtent l="0" t="0" r="3175" b="4445"/>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511925" cy="2891155"/>
                    </a:xfrm>
                    <a:prstGeom prst="rect">
                      <a:avLst/>
                    </a:prstGeom>
                  </pic:spPr>
                </pic:pic>
              </a:graphicData>
            </a:graphic>
          </wp:inline>
        </w:drawing>
      </w:r>
    </w:p>
    <w:p w14:paraId="006F12A9" w14:textId="767C97F5" w:rsidR="0085201B" w:rsidRPr="008A53E7" w:rsidRDefault="0085201B" w:rsidP="00CC2808">
      <w:pPr>
        <w:spacing w:line="360" w:lineRule="auto"/>
        <w:ind w:firstLine="720"/>
        <w:rPr>
          <w:rFonts w:ascii="Arial" w:hAnsi="Arial" w:cs="Arial"/>
          <w:noProof/>
          <w:sz w:val="24"/>
          <w:szCs w:val="24"/>
          <w:lang w:val="az-Latn-AZ"/>
        </w:rPr>
      </w:pPr>
      <w:r w:rsidRPr="008A53E7">
        <w:rPr>
          <w:rFonts w:ascii="Arial" w:hAnsi="Arial" w:cs="Arial"/>
          <w:noProof/>
          <w:sz w:val="24"/>
          <w:szCs w:val="24"/>
          <w:lang w:val="az-Latn-AZ"/>
        </w:rPr>
        <w:t>Növbət</w:t>
      </w:r>
      <w:r w:rsidR="002766D0" w:rsidRPr="008A53E7">
        <w:rPr>
          <w:rFonts w:ascii="Arial" w:hAnsi="Arial" w:cs="Arial"/>
          <w:noProof/>
          <w:sz w:val="24"/>
          <w:szCs w:val="24"/>
          <w:lang w:val="az-Latn-AZ"/>
        </w:rPr>
        <w:t>i</w:t>
      </w:r>
      <w:r w:rsidRPr="008A53E7">
        <w:rPr>
          <w:rFonts w:ascii="Arial" w:hAnsi="Arial" w:cs="Arial"/>
          <w:noProof/>
          <w:sz w:val="24"/>
          <w:szCs w:val="24"/>
          <w:lang w:val="az-Latn-AZ"/>
        </w:rPr>
        <w:t xml:space="preserve"> addımda “Gömrük bəyannaməsinin nömrəsi” daxil edilir</w:t>
      </w:r>
      <w:r w:rsidR="004904BB" w:rsidRPr="008A53E7">
        <w:rPr>
          <w:rFonts w:ascii="Arial" w:hAnsi="Arial" w:cs="Arial"/>
          <w:noProof/>
          <w:sz w:val="24"/>
          <w:szCs w:val="24"/>
          <w:lang w:val="az-Latn-AZ"/>
        </w:rPr>
        <w:t>.</w:t>
      </w:r>
    </w:p>
    <w:p w14:paraId="402BA015" w14:textId="75D0229C" w:rsidR="0085201B" w:rsidRPr="008A53E7" w:rsidRDefault="00CC2808" w:rsidP="0006225E">
      <w:pPr>
        <w:spacing w:line="360" w:lineRule="auto"/>
        <w:rPr>
          <w:rFonts w:ascii="Arial" w:hAnsi="Arial" w:cs="Arial"/>
          <w:noProof/>
          <w:sz w:val="24"/>
          <w:szCs w:val="24"/>
          <w:lang w:val="az-Latn-AZ"/>
        </w:rPr>
      </w:pPr>
      <w:r w:rsidRPr="00CC2808">
        <w:rPr>
          <w:rFonts w:ascii="Arial" w:hAnsi="Arial" w:cs="Arial"/>
          <w:noProof/>
          <w:sz w:val="24"/>
          <w:szCs w:val="24"/>
          <w:lang w:val="az-Latn-AZ"/>
        </w:rPr>
        <w:lastRenderedPageBreak/>
        <w:drawing>
          <wp:inline distT="0" distB="0" distL="0" distR="0" wp14:anchorId="4CCCB601" wp14:editId="566AF0FE">
            <wp:extent cx="6511925" cy="2894330"/>
            <wp:effectExtent l="0" t="0" r="3175" b="127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511925" cy="2894330"/>
                    </a:xfrm>
                    <a:prstGeom prst="rect">
                      <a:avLst/>
                    </a:prstGeom>
                  </pic:spPr>
                </pic:pic>
              </a:graphicData>
            </a:graphic>
          </wp:inline>
        </w:drawing>
      </w:r>
    </w:p>
    <w:p w14:paraId="64A9126E" w14:textId="1E319A21" w:rsidR="0085201B" w:rsidRPr="008A53E7" w:rsidRDefault="0085201B" w:rsidP="00CC2808">
      <w:pPr>
        <w:spacing w:line="360" w:lineRule="auto"/>
        <w:ind w:firstLine="720"/>
        <w:rPr>
          <w:rFonts w:ascii="Arial" w:hAnsi="Arial" w:cs="Arial"/>
          <w:noProof/>
          <w:sz w:val="24"/>
          <w:szCs w:val="24"/>
          <w:lang w:val="az-Latn-AZ"/>
        </w:rPr>
      </w:pPr>
      <w:r w:rsidRPr="008A53E7">
        <w:rPr>
          <w:rFonts w:ascii="Arial" w:hAnsi="Arial" w:cs="Arial"/>
          <w:noProof/>
          <w:sz w:val="24"/>
          <w:szCs w:val="24"/>
          <w:lang w:val="az-Latn-AZ"/>
        </w:rPr>
        <w:t>“İdxal ediləcək malların saxlanılacağı yer və ya malların sifarişçiləri barədə məlumat” bölməsində üç kateqoriya</w:t>
      </w:r>
      <w:r w:rsidR="0006225E" w:rsidRPr="008A53E7">
        <w:rPr>
          <w:rFonts w:ascii="Arial" w:hAnsi="Arial" w:cs="Arial"/>
          <w:noProof/>
          <w:sz w:val="24"/>
          <w:szCs w:val="24"/>
          <w:lang w:val="az-Latn-AZ"/>
        </w:rPr>
        <w:t>dan bir və ya bir neçəsi</w:t>
      </w:r>
      <w:r w:rsidRPr="008A53E7">
        <w:rPr>
          <w:rFonts w:ascii="Arial" w:hAnsi="Arial" w:cs="Arial"/>
          <w:noProof/>
          <w:sz w:val="24"/>
          <w:szCs w:val="24"/>
          <w:lang w:val="az-Latn-AZ"/>
        </w:rPr>
        <w:t xml:space="preserve"> üzrə müvafiq məlumatlar əlavə edilir</w:t>
      </w:r>
      <w:r w:rsidR="004904BB" w:rsidRPr="008A53E7">
        <w:rPr>
          <w:rFonts w:ascii="Arial" w:hAnsi="Arial" w:cs="Arial"/>
          <w:noProof/>
          <w:sz w:val="24"/>
          <w:szCs w:val="24"/>
          <w:lang w:val="az-Latn-AZ"/>
        </w:rPr>
        <w:t>.</w:t>
      </w:r>
    </w:p>
    <w:p w14:paraId="4534F23B" w14:textId="3B9E6858" w:rsidR="0085201B" w:rsidRPr="008A53E7" w:rsidRDefault="00CC2808" w:rsidP="0006225E">
      <w:pPr>
        <w:spacing w:line="360" w:lineRule="auto"/>
        <w:rPr>
          <w:rFonts w:ascii="Arial" w:hAnsi="Arial" w:cs="Arial"/>
          <w:noProof/>
          <w:sz w:val="24"/>
          <w:szCs w:val="24"/>
          <w:lang w:val="az-Latn-AZ"/>
        </w:rPr>
      </w:pPr>
      <w:r w:rsidRPr="00CC2808">
        <w:rPr>
          <w:rFonts w:ascii="Arial" w:hAnsi="Arial" w:cs="Arial"/>
          <w:noProof/>
          <w:sz w:val="24"/>
          <w:szCs w:val="24"/>
          <w:lang w:val="az-Latn-AZ"/>
        </w:rPr>
        <w:drawing>
          <wp:inline distT="0" distB="0" distL="0" distR="0" wp14:anchorId="4715CA64" wp14:editId="69BB9829">
            <wp:extent cx="6511925" cy="2916555"/>
            <wp:effectExtent l="0" t="0" r="3175"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511925" cy="2916555"/>
                    </a:xfrm>
                    <a:prstGeom prst="rect">
                      <a:avLst/>
                    </a:prstGeom>
                  </pic:spPr>
                </pic:pic>
              </a:graphicData>
            </a:graphic>
          </wp:inline>
        </w:drawing>
      </w:r>
    </w:p>
    <w:p w14:paraId="1B3DAD55" w14:textId="3AAD9BB5" w:rsidR="0085201B" w:rsidRPr="008A53E7" w:rsidRDefault="0085201B" w:rsidP="00CC2808">
      <w:pPr>
        <w:spacing w:line="360" w:lineRule="auto"/>
        <w:ind w:firstLine="720"/>
        <w:jc w:val="both"/>
        <w:rPr>
          <w:rFonts w:ascii="Arial" w:hAnsi="Arial" w:cs="Arial"/>
          <w:noProof/>
          <w:sz w:val="24"/>
          <w:szCs w:val="24"/>
          <w:lang w:val="az-Latn-AZ"/>
        </w:rPr>
      </w:pPr>
      <w:r w:rsidRPr="008A53E7">
        <w:rPr>
          <w:rFonts w:ascii="Arial" w:hAnsi="Arial" w:cs="Arial"/>
          <w:noProof/>
          <w:sz w:val="24"/>
          <w:szCs w:val="24"/>
          <w:lang w:val="az-Latn-AZ"/>
        </w:rPr>
        <w:t>5.1-ci kateqoriya üzrə seçim edi</w:t>
      </w:r>
      <w:r w:rsidR="0006225E" w:rsidRPr="008A53E7">
        <w:rPr>
          <w:rFonts w:ascii="Arial" w:hAnsi="Arial" w:cs="Arial"/>
          <w:noProof/>
          <w:sz w:val="24"/>
          <w:szCs w:val="24"/>
          <w:lang w:val="az-Latn-AZ"/>
        </w:rPr>
        <w:t>ldi</w:t>
      </w:r>
      <w:r w:rsidRPr="008A53E7">
        <w:rPr>
          <w:rFonts w:ascii="Arial" w:hAnsi="Arial" w:cs="Arial"/>
          <w:noProof/>
          <w:sz w:val="24"/>
          <w:szCs w:val="24"/>
          <w:lang w:val="az-Latn-AZ"/>
        </w:rPr>
        <w:t xml:space="preserve">kdə “Obyektin kodu və </w:t>
      </w:r>
      <w:r w:rsidR="0006225E" w:rsidRPr="008A53E7">
        <w:rPr>
          <w:rFonts w:ascii="Arial" w:hAnsi="Arial" w:cs="Arial"/>
          <w:noProof/>
          <w:sz w:val="24"/>
          <w:szCs w:val="24"/>
          <w:lang w:val="az-Latn-AZ"/>
        </w:rPr>
        <w:t>a</w:t>
      </w:r>
      <w:r w:rsidRPr="008A53E7">
        <w:rPr>
          <w:rFonts w:ascii="Arial" w:hAnsi="Arial" w:cs="Arial"/>
          <w:noProof/>
          <w:sz w:val="24"/>
          <w:szCs w:val="24"/>
          <w:lang w:val="az-Latn-AZ"/>
        </w:rPr>
        <w:t>dı” qeyd edilir və bu məlumat əsasında avtomatik olaraq obyektin ünvanı ekranda əks olunur və “Yadda saxla” düyməsi sıxılır</w:t>
      </w:r>
      <w:r w:rsidR="004904BB" w:rsidRPr="008A53E7">
        <w:rPr>
          <w:rFonts w:ascii="Arial" w:hAnsi="Arial" w:cs="Arial"/>
          <w:noProof/>
          <w:sz w:val="24"/>
          <w:szCs w:val="24"/>
          <w:lang w:val="az-Latn-AZ"/>
        </w:rPr>
        <w:t>.</w:t>
      </w:r>
    </w:p>
    <w:p w14:paraId="282F5EF0" w14:textId="63097C0B" w:rsidR="0085201B" w:rsidRPr="008A53E7" w:rsidRDefault="00CC2808" w:rsidP="0006225E">
      <w:pPr>
        <w:spacing w:line="360" w:lineRule="auto"/>
        <w:rPr>
          <w:rFonts w:ascii="Arial" w:hAnsi="Arial" w:cs="Arial"/>
          <w:noProof/>
          <w:sz w:val="24"/>
          <w:szCs w:val="24"/>
          <w:lang w:val="az-Latn-AZ"/>
        </w:rPr>
      </w:pPr>
      <w:r w:rsidRPr="00CC2808">
        <w:rPr>
          <w:rFonts w:ascii="Arial" w:hAnsi="Arial" w:cs="Arial"/>
          <w:noProof/>
          <w:sz w:val="24"/>
          <w:szCs w:val="24"/>
          <w:lang w:val="az-Latn-AZ"/>
        </w:rPr>
        <w:lastRenderedPageBreak/>
        <w:drawing>
          <wp:inline distT="0" distB="0" distL="0" distR="0" wp14:anchorId="7DE89379" wp14:editId="1547620D">
            <wp:extent cx="6511925" cy="2829560"/>
            <wp:effectExtent l="0" t="0" r="3175" b="889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511925" cy="2829560"/>
                    </a:xfrm>
                    <a:prstGeom prst="rect">
                      <a:avLst/>
                    </a:prstGeom>
                  </pic:spPr>
                </pic:pic>
              </a:graphicData>
            </a:graphic>
          </wp:inline>
        </w:drawing>
      </w:r>
    </w:p>
    <w:p w14:paraId="3C59D47C" w14:textId="66185191" w:rsidR="00C50901" w:rsidRPr="008A53E7" w:rsidRDefault="00CC2808" w:rsidP="0006225E">
      <w:pPr>
        <w:spacing w:line="360" w:lineRule="auto"/>
        <w:rPr>
          <w:rFonts w:ascii="Arial" w:hAnsi="Arial" w:cs="Arial"/>
          <w:noProof/>
          <w:sz w:val="24"/>
          <w:szCs w:val="24"/>
          <w:lang w:val="az-Latn-AZ"/>
        </w:rPr>
      </w:pPr>
      <w:r w:rsidRPr="00CC2808">
        <w:rPr>
          <w:rFonts w:ascii="Arial" w:hAnsi="Arial" w:cs="Arial"/>
          <w:noProof/>
          <w:sz w:val="24"/>
          <w:szCs w:val="24"/>
          <w:lang w:val="az-Latn-AZ"/>
        </w:rPr>
        <w:drawing>
          <wp:inline distT="0" distB="0" distL="0" distR="0" wp14:anchorId="4DFE1021" wp14:editId="52D7E2AB">
            <wp:extent cx="6511925" cy="2995930"/>
            <wp:effectExtent l="0" t="0" r="3175"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511925" cy="2995930"/>
                    </a:xfrm>
                    <a:prstGeom prst="rect">
                      <a:avLst/>
                    </a:prstGeom>
                  </pic:spPr>
                </pic:pic>
              </a:graphicData>
            </a:graphic>
          </wp:inline>
        </w:drawing>
      </w:r>
    </w:p>
    <w:p w14:paraId="5D3974D5" w14:textId="477CA1DE" w:rsidR="00C50901" w:rsidRPr="008A53E7" w:rsidRDefault="00C50901" w:rsidP="00CC2808">
      <w:pPr>
        <w:spacing w:line="360" w:lineRule="auto"/>
        <w:ind w:firstLine="720"/>
        <w:jc w:val="both"/>
        <w:rPr>
          <w:rFonts w:ascii="Arial" w:hAnsi="Arial" w:cs="Arial"/>
          <w:noProof/>
          <w:sz w:val="24"/>
          <w:szCs w:val="24"/>
          <w:lang w:val="az-Latn-AZ"/>
        </w:rPr>
      </w:pPr>
      <w:r w:rsidRPr="008A53E7">
        <w:rPr>
          <w:rFonts w:ascii="Arial" w:hAnsi="Arial" w:cs="Arial"/>
          <w:noProof/>
          <w:sz w:val="24"/>
          <w:szCs w:val="24"/>
          <w:lang w:val="az-Latn-AZ"/>
        </w:rPr>
        <w:t>5.2-ci kateqoriya üzrə seçim edi</w:t>
      </w:r>
      <w:r w:rsidR="0006225E" w:rsidRPr="008A53E7">
        <w:rPr>
          <w:rFonts w:ascii="Arial" w:hAnsi="Arial" w:cs="Arial"/>
          <w:noProof/>
          <w:sz w:val="24"/>
          <w:szCs w:val="24"/>
          <w:lang w:val="az-Latn-AZ"/>
        </w:rPr>
        <w:t>ldi</w:t>
      </w:r>
      <w:r w:rsidRPr="008A53E7">
        <w:rPr>
          <w:rFonts w:ascii="Arial" w:hAnsi="Arial" w:cs="Arial"/>
          <w:noProof/>
          <w:sz w:val="24"/>
          <w:szCs w:val="24"/>
          <w:lang w:val="az-Latn-AZ"/>
        </w:rPr>
        <w:t xml:space="preserve">kdə </w:t>
      </w:r>
      <w:r w:rsidR="0006225E" w:rsidRPr="008A53E7">
        <w:rPr>
          <w:rFonts w:ascii="Arial" w:hAnsi="Arial" w:cs="Arial"/>
          <w:noProof/>
          <w:sz w:val="24"/>
          <w:szCs w:val="24"/>
          <w:lang w:val="az-Latn-AZ"/>
        </w:rPr>
        <w:t>ekranda</w:t>
      </w:r>
      <w:r w:rsidRPr="008A53E7">
        <w:rPr>
          <w:rFonts w:ascii="Arial" w:hAnsi="Arial" w:cs="Arial"/>
          <w:noProof/>
          <w:sz w:val="24"/>
          <w:szCs w:val="24"/>
          <w:lang w:val="az-Latn-AZ"/>
        </w:rPr>
        <w:t xml:space="preserve"> əks olunan xanalara müvafiq məlumatlar daxil edilərək “Yadda saxla” düyməsi sıxılır. Daxil edilmiş məlumatlar əsasında avtomatik olaraq ünvan məlumatları formalaşır</w:t>
      </w:r>
      <w:r w:rsidR="004904BB" w:rsidRPr="008A53E7">
        <w:rPr>
          <w:rFonts w:ascii="Arial" w:hAnsi="Arial" w:cs="Arial"/>
          <w:noProof/>
          <w:sz w:val="24"/>
          <w:szCs w:val="24"/>
          <w:lang w:val="az-Latn-AZ"/>
        </w:rPr>
        <w:t>.</w:t>
      </w:r>
    </w:p>
    <w:p w14:paraId="0043FCC7" w14:textId="5FEC7CED" w:rsidR="00C50901" w:rsidRPr="008A53E7" w:rsidRDefault="00CC2808" w:rsidP="0006225E">
      <w:pPr>
        <w:spacing w:line="360" w:lineRule="auto"/>
        <w:rPr>
          <w:rFonts w:ascii="Arial" w:hAnsi="Arial" w:cs="Arial"/>
          <w:noProof/>
          <w:sz w:val="24"/>
          <w:szCs w:val="24"/>
          <w:lang w:val="az-Latn-AZ"/>
        </w:rPr>
      </w:pPr>
      <w:r w:rsidRPr="00CC2808">
        <w:rPr>
          <w:rFonts w:ascii="Arial" w:hAnsi="Arial" w:cs="Arial"/>
          <w:noProof/>
          <w:sz w:val="24"/>
          <w:szCs w:val="24"/>
          <w:lang w:val="az-Latn-AZ"/>
        </w:rPr>
        <w:lastRenderedPageBreak/>
        <w:drawing>
          <wp:inline distT="0" distB="0" distL="0" distR="0" wp14:anchorId="0E81818B" wp14:editId="67845CDE">
            <wp:extent cx="6511925" cy="2827020"/>
            <wp:effectExtent l="0" t="0" r="3175"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511925" cy="2827020"/>
                    </a:xfrm>
                    <a:prstGeom prst="rect">
                      <a:avLst/>
                    </a:prstGeom>
                  </pic:spPr>
                </pic:pic>
              </a:graphicData>
            </a:graphic>
          </wp:inline>
        </w:drawing>
      </w:r>
    </w:p>
    <w:p w14:paraId="4B451943" w14:textId="2B7FA30F" w:rsidR="00C50901" w:rsidRPr="008A53E7" w:rsidRDefault="00CC2808" w:rsidP="0006225E">
      <w:pPr>
        <w:spacing w:line="360" w:lineRule="auto"/>
        <w:rPr>
          <w:rFonts w:ascii="Arial" w:hAnsi="Arial" w:cs="Arial"/>
          <w:noProof/>
          <w:sz w:val="24"/>
          <w:szCs w:val="24"/>
          <w:lang w:val="az-Latn-AZ"/>
        </w:rPr>
      </w:pPr>
      <w:r w:rsidRPr="00CC2808">
        <w:rPr>
          <w:rFonts w:ascii="Arial" w:hAnsi="Arial" w:cs="Arial"/>
          <w:noProof/>
          <w:sz w:val="24"/>
          <w:szCs w:val="24"/>
          <w:lang w:val="az-Latn-AZ"/>
        </w:rPr>
        <w:drawing>
          <wp:inline distT="0" distB="0" distL="0" distR="0" wp14:anchorId="5A9F43B3" wp14:editId="7A654B1E">
            <wp:extent cx="6511925" cy="2843530"/>
            <wp:effectExtent l="0" t="0" r="3175"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511925" cy="2843530"/>
                    </a:xfrm>
                    <a:prstGeom prst="rect">
                      <a:avLst/>
                    </a:prstGeom>
                  </pic:spPr>
                </pic:pic>
              </a:graphicData>
            </a:graphic>
          </wp:inline>
        </w:drawing>
      </w:r>
    </w:p>
    <w:p w14:paraId="34E6F74F" w14:textId="1B381B50" w:rsidR="00C50901" w:rsidRPr="008A53E7" w:rsidRDefault="00C50901" w:rsidP="00CC2808">
      <w:pPr>
        <w:spacing w:line="360" w:lineRule="auto"/>
        <w:ind w:firstLine="720"/>
        <w:jc w:val="both"/>
        <w:rPr>
          <w:rFonts w:ascii="Arial" w:hAnsi="Arial" w:cs="Arial"/>
          <w:noProof/>
          <w:sz w:val="24"/>
          <w:szCs w:val="24"/>
          <w:lang w:val="az-Latn-AZ"/>
        </w:rPr>
      </w:pPr>
      <w:r w:rsidRPr="008A53E7">
        <w:rPr>
          <w:rFonts w:ascii="Arial" w:hAnsi="Arial" w:cs="Arial"/>
          <w:noProof/>
          <w:sz w:val="24"/>
          <w:szCs w:val="24"/>
          <w:lang w:val="az-Latn-AZ"/>
        </w:rPr>
        <w:t>5.3-cü kateqoriya üzrə seçim edi</w:t>
      </w:r>
      <w:r w:rsidR="0006225E" w:rsidRPr="008A53E7">
        <w:rPr>
          <w:rFonts w:ascii="Arial" w:hAnsi="Arial" w:cs="Arial"/>
          <w:noProof/>
          <w:sz w:val="24"/>
          <w:szCs w:val="24"/>
          <w:lang w:val="az-Latn-AZ"/>
        </w:rPr>
        <w:t>ldi</w:t>
      </w:r>
      <w:r w:rsidRPr="008A53E7">
        <w:rPr>
          <w:rFonts w:ascii="Arial" w:hAnsi="Arial" w:cs="Arial"/>
          <w:noProof/>
          <w:sz w:val="24"/>
          <w:szCs w:val="24"/>
          <w:lang w:val="az-Latn-AZ"/>
        </w:rPr>
        <w:t>kdə</w:t>
      </w:r>
      <w:r w:rsidR="0006225E" w:rsidRPr="008A53E7">
        <w:rPr>
          <w:rFonts w:ascii="Arial" w:hAnsi="Arial" w:cs="Arial"/>
          <w:noProof/>
          <w:sz w:val="24"/>
          <w:szCs w:val="24"/>
          <w:lang w:val="az-Latn-AZ"/>
        </w:rPr>
        <w:t>,</w:t>
      </w:r>
      <w:r w:rsidRPr="008A53E7">
        <w:rPr>
          <w:rFonts w:ascii="Arial" w:hAnsi="Arial" w:cs="Arial"/>
          <w:noProof/>
          <w:sz w:val="24"/>
          <w:szCs w:val="24"/>
          <w:lang w:val="az-Latn-AZ"/>
        </w:rPr>
        <w:t xml:space="preserve"> </w:t>
      </w:r>
      <w:r w:rsidR="0006225E" w:rsidRPr="008A53E7">
        <w:rPr>
          <w:rFonts w:ascii="Arial" w:hAnsi="Arial" w:cs="Arial"/>
          <w:noProof/>
          <w:sz w:val="24"/>
          <w:szCs w:val="24"/>
          <w:lang w:val="az-Latn-AZ"/>
        </w:rPr>
        <w:t>s</w:t>
      </w:r>
      <w:r w:rsidR="006D044E" w:rsidRPr="008A53E7">
        <w:rPr>
          <w:rFonts w:ascii="Arial" w:hAnsi="Arial" w:cs="Arial"/>
          <w:noProof/>
          <w:sz w:val="24"/>
          <w:szCs w:val="24"/>
          <w:lang w:val="az-Latn-AZ"/>
        </w:rPr>
        <w:t>ifariş edən vergi ödəyicisi olduqda VÖEN və ya adı daxil edilir</w:t>
      </w:r>
      <w:r w:rsidR="0006225E" w:rsidRPr="008A53E7">
        <w:rPr>
          <w:rFonts w:ascii="Arial" w:hAnsi="Arial" w:cs="Arial"/>
          <w:noProof/>
          <w:sz w:val="24"/>
          <w:szCs w:val="24"/>
          <w:lang w:val="az-Latn-AZ"/>
        </w:rPr>
        <w:t xml:space="preserve"> və daxil edilən məlumata uyğun əks olunan vergi ödəyicisi üzrə seçim edilir.</w:t>
      </w:r>
    </w:p>
    <w:p w14:paraId="1BAA5D01" w14:textId="29E46780" w:rsidR="006D044E" w:rsidRPr="008A53E7" w:rsidRDefault="00CC2808" w:rsidP="0006225E">
      <w:pPr>
        <w:spacing w:line="360" w:lineRule="auto"/>
        <w:rPr>
          <w:rFonts w:ascii="Arial" w:hAnsi="Arial" w:cs="Arial"/>
          <w:noProof/>
          <w:sz w:val="24"/>
          <w:szCs w:val="24"/>
          <w:lang w:val="az-Latn-AZ"/>
        </w:rPr>
      </w:pPr>
      <w:r w:rsidRPr="00CC2808">
        <w:rPr>
          <w:rFonts w:ascii="Arial" w:hAnsi="Arial" w:cs="Arial"/>
          <w:noProof/>
          <w:sz w:val="24"/>
          <w:szCs w:val="24"/>
          <w:lang w:val="az-Latn-AZ"/>
        </w:rPr>
        <w:lastRenderedPageBreak/>
        <w:drawing>
          <wp:inline distT="0" distB="0" distL="0" distR="0" wp14:anchorId="3A636301" wp14:editId="6856136F">
            <wp:extent cx="6511925" cy="2796540"/>
            <wp:effectExtent l="0" t="0" r="3175" b="381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511925" cy="2796540"/>
                    </a:xfrm>
                    <a:prstGeom prst="rect">
                      <a:avLst/>
                    </a:prstGeom>
                  </pic:spPr>
                </pic:pic>
              </a:graphicData>
            </a:graphic>
          </wp:inline>
        </w:drawing>
      </w:r>
    </w:p>
    <w:p w14:paraId="71BEB7E4" w14:textId="0809027C" w:rsidR="006D044E" w:rsidRPr="008A53E7" w:rsidRDefault="00CC2808" w:rsidP="0006225E">
      <w:pPr>
        <w:spacing w:line="360" w:lineRule="auto"/>
        <w:rPr>
          <w:rFonts w:ascii="Arial" w:hAnsi="Arial" w:cs="Arial"/>
          <w:noProof/>
          <w:sz w:val="24"/>
          <w:szCs w:val="24"/>
          <w:lang w:val="az-Latn-AZ"/>
        </w:rPr>
      </w:pPr>
      <w:r w:rsidRPr="00CC2808">
        <w:rPr>
          <w:rFonts w:ascii="Arial" w:hAnsi="Arial" w:cs="Arial"/>
          <w:noProof/>
          <w:sz w:val="24"/>
          <w:szCs w:val="24"/>
          <w:lang w:val="az-Latn-AZ"/>
        </w:rPr>
        <w:drawing>
          <wp:inline distT="0" distB="0" distL="0" distR="0" wp14:anchorId="5CB0FD6E" wp14:editId="60A24F85">
            <wp:extent cx="6511925" cy="2868295"/>
            <wp:effectExtent l="0" t="0" r="3175" b="825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511925" cy="2868295"/>
                    </a:xfrm>
                    <a:prstGeom prst="rect">
                      <a:avLst/>
                    </a:prstGeom>
                  </pic:spPr>
                </pic:pic>
              </a:graphicData>
            </a:graphic>
          </wp:inline>
        </w:drawing>
      </w:r>
    </w:p>
    <w:p w14:paraId="3CA19F70" w14:textId="6BAA64DD" w:rsidR="006D044E" w:rsidRPr="00CC2808" w:rsidRDefault="006D044E" w:rsidP="00CC2808">
      <w:pPr>
        <w:spacing w:line="360" w:lineRule="auto"/>
        <w:ind w:firstLine="720"/>
        <w:rPr>
          <w:rFonts w:ascii="Arial" w:hAnsi="Arial" w:cs="Arial"/>
          <w:noProof/>
          <w:sz w:val="24"/>
          <w:szCs w:val="24"/>
          <w:lang w:val="az-Latn-AZ"/>
        </w:rPr>
      </w:pPr>
      <w:r w:rsidRPr="008A53E7">
        <w:rPr>
          <w:rFonts w:ascii="Arial" w:hAnsi="Arial" w:cs="Arial"/>
          <w:noProof/>
          <w:sz w:val="24"/>
          <w:szCs w:val="24"/>
          <w:lang w:val="az-Latn-AZ"/>
        </w:rPr>
        <w:lastRenderedPageBreak/>
        <w:t>Daha sonra malların boşaldılacağı ünvan və sifarişin məbləği barədə məlumatlar əlavə edilir və “Yadda saxla” düyməsi sıxılır</w:t>
      </w:r>
      <w:r w:rsidR="004904BB" w:rsidRPr="008A53E7">
        <w:rPr>
          <w:rFonts w:ascii="Arial" w:hAnsi="Arial" w:cs="Arial"/>
          <w:noProof/>
          <w:sz w:val="24"/>
          <w:szCs w:val="24"/>
          <w:lang w:val="az-Latn-AZ"/>
        </w:rPr>
        <w:t>.</w:t>
      </w:r>
      <w:r w:rsidR="00CC2808" w:rsidRPr="00CC2808">
        <w:rPr>
          <w:noProof/>
          <w:lang w:val="az-Latn-AZ"/>
        </w:rPr>
        <w:t xml:space="preserve"> </w:t>
      </w:r>
      <w:r w:rsidR="00CC2808" w:rsidRPr="00CC2808">
        <w:rPr>
          <w:rFonts w:ascii="Arial" w:hAnsi="Arial" w:cs="Arial"/>
          <w:noProof/>
          <w:sz w:val="24"/>
          <w:szCs w:val="24"/>
          <w:lang w:val="az-Latn-AZ"/>
        </w:rPr>
        <w:drawing>
          <wp:inline distT="0" distB="0" distL="0" distR="0" wp14:anchorId="3DEF46CC" wp14:editId="2C435422">
            <wp:extent cx="6511925" cy="2850515"/>
            <wp:effectExtent l="0" t="0" r="3175" b="698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511925" cy="2850515"/>
                    </a:xfrm>
                    <a:prstGeom prst="rect">
                      <a:avLst/>
                    </a:prstGeom>
                  </pic:spPr>
                </pic:pic>
              </a:graphicData>
            </a:graphic>
          </wp:inline>
        </w:drawing>
      </w:r>
    </w:p>
    <w:p w14:paraId="1F6E5E09" w14:textId="61ED5491" w:rsidR="006D044E" w:rsidRPr="008A53E7" w:rsidRDefault="006D044E" w:rsidP="00CC2808">
      <w:pPr>
        <w:spacing w:line="360" w:lineRule="auto"/>
        <w:ind w:firstLine="720"/>
        <w:jc w:val="both"/>
        <w:rPr>
          <w:rFonts w:ascii="Arial" w:hAnsi="Arial" w:cs="Arial"/>
          <w:noProof/>
          <w:sz w:val="24"/>
          <w:szCs w:val="24"/>
          <w:lang w:val="az-Latn-AZ"/>
        </w:rPr>
      </w:pPr>
      <w:r w:rsidRPr="008A53E7">
        <w:rPr>
          <w:rFonts w:ascii="Arial" w:hAnsi="Arial" w:cs="Arial"/>
          <w:noProof/>
          <w:sz w:val="24"/>
          <w:szCs w:val="24"/>
          <w:lang w:val="az-Latn-AZ"/>
        </w:rPr>
        <w:t>Sifariş verən şəxs vergi ödəyicisi olmadıqda</w:t>
      </w:r>
      <w:r w:rsidR="0006225E" w:rsidRPr="008A53E7">
        <w:rPr>
          <w:rFonts w:ascii="Arial" w:hAnsi="Arial" w:cs="Arial"/>
          <w:noProof/>
          <w:sz w:val="24"/>
          <w:szCs w:val="24"/>
          <w:lang w:val="az-Latn-AZ"/>
        </w:rPr>
        <w:t>,</w:t>
      </w:r>
      <w:r w:rsidRPr="008A53E7">
        <w:rPr>
          <w:rFonts w:ascii="Arial" w:hAnsi="Arial" w:cs="Arial"/>
          <w:noProof/>
          <w:sz w:val="24"/>
          <w:szCs w:val="24"/>
          <w:lang w:val="az-Latn-AZ"/>
        </w:rPr>
        <w:t xml:space="preserve"> “Tipi” bölməsindən müvafiq seçim etməklə  şəxsiyyət vəsiqəsinin FİN-i və ya adı, soyadı, ata adı məlumatları daxil edilir və “Yoxla” düyməsi sıxılır</w:t>
      </w:r>
      <w:r w:rsidR="004904BB" w:rsidRPr="008A53E7">
        <w:rPr>
          <w:rFonts w:ascii="Arial" w:hAnsi="Arial" w:cs="Arial"/>
          <w:noProof/>
          <w:sz w:val="24"/>
          <w:szCs w:val="24"/>
          <w:lang w:val="az-Latn-AZ"/>
        </w:rPr>
        <w:t>.</w:t>
      </w:r>
    </w:p>
    <w:p w14:paraId="681A4AA5" w14:textId="08BEB705" w:rsidR="006D044E" w:rsidRPr="008A53E7" w:rsidRDefault="00CC2808" w:rsidP="0006225E">
      <w:pPr>
        <w:spacing w:line="360" w:lineRule="auto"/>
        <w:rPr>
          <w:rFonts w:ascii="Arial" w:hAnsi="Arial" w:cs="Arial"/>
          <w:noProof/>
          <w:sz w:val="24"/>
          <w:szCs w:val="24"/>
          <w:lang w:val="az-Latn-AZ"/>
        </w:rPr>
      </w:pPr>
      <w:r w:rsidRPr="00CC2808">
        <w:rPr>
          <w:rFonts w:ascii="Arial" w:hAnsi="Arial" w:cs="Arial"/>
          <w:noProof/>
          <w:sz w:val="24"/>
          <w:szCs w:val="24"/>
          <w:lang w:val="az-Latn-AZ"/>
        </w:rPr>
        <w:drawing>
          <wp:inline distT="0" distB="0" distL="0" distR="0" wp14:anchorId="177FE647" wp14:editId="7A4C0271">
            <wp:extent cx="6511925" cy="2921635"/>
            <wp:effectExtent l="0" t="0" r="3175"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511925" cy="2921635"/>
                    </a:xfrm>
                    <a:prstGeom prst="rect">
                      <a:avLst/>
                    </a:prstGeom>
                  </pic:spPr>
                </pic:pic>
              </a:graphicData>
            </a:graphic>
          </wp:inline>
        </w:drawing>
      </w:r>
    </w:p>
    <w:p w14:paraId="53AE91CD" w14:textId="77777777" w:rsidR="006D044E" w:rsidRPr="008A53E7" w:rsidRDefault="006D044E" w:rsidP="0006225E">
      <w:pPr>
        <w:spacing w:line="360" w:lineRule="auto"/>
        <w:rPr>
          <w:rFonts w:ascii="Arial" w:hAnsi="Arial" w:cs="Arial"/>
          <w:noProof/>
          <w:sz w:val="24"/>
          <w:szCs w:val="24"/>
          <w:lang w:val="az-Latn-AZ"/>
        </w:rPr>
      </w:pPr>
    </w:p>
    <w:p w14:paraId="6B1C5AF5" w14:textId="52C2ED4E" w:rsidR="006D044E" w:rsidRPr="008A53E7" w:rsidRDefault="00CC2808" w:rsidP="0006225E">
      <w:pPr>
        <w:spacing w:line="360" w:lineRule="auto"/>
        <w:rPr>
          <w:rFonts w:ascii="Arial" w:hAnsi="Arial" w:cs="Arial"/>
          <w:noProof/>
          <w:sz w:val="24"/>
          <w:szCs w:val="24"/>
          <w:lang w:val="az-Latn-AZ"/>
        </w:rPr>
      </w:pPr>
      <w:r w:rsidRPr="00CC2808">
        <w:rPr>
          <w:rFonts w:ascii="Arial" w:hAnsi="Arial" w:cs="Arial"/>
          <w:noProof/>
          <w:sz w:val="24"/>
          <w:szCs w:val="24"/>
          <w:lang w:val="az-Latn-AZ"/>
        </w:rPr>
        <w:lastRenderedPageBreak/>
        <w:drawing>
          <wp:inline distT="0" distB="0" distL="0" distR="0" wp14:anchorId="1B16A893" wp14:editId="6AD33400">
            <wp:extent cx="6511925" cy="2894965"/>
            <wp:effectExtent l="0" t="0" r="3175" b="635"/>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511925" cy="2894965"/>
                    </a:xfrm>
                    <a:prstGeom prst="rect">
                      <a:avLst/>
                    </a:prstGeom>
                  </pic:spPr>
                </pic:pic>
              </a:graphicData>
            </a:graphic>
          </wp:inline>
        </w:drawing>
      </w:r>
    </w:p>
    <w:p w14:paraId="39DA6204" w14:textId="2DC89D89" w:rsidR="006D044E" w:rsidRPr="008A53E7" w:rsidRDefault="006D044E" w:rsidP="00CC2808">
      <w:pPr>
        <w:spacing w:line="360" w:lineRule="auto"/>
        <w:ind w:firstLine="720"/>
        <w:rPr>
          <w:rFonts w:ascii="Arial" w:hAnsi="Arial" w:cs="Arial"/>
          <w:noProof/>
          <w:sz w:val="24"/>
          <w:szCs w:val="24"/>
          <w:lang w:val="az-Latn-AZ"/>
        </w:rPr>
      </w:pPr>
      <w:r w:rsidRPr="008A53E7">
        <w:rPr>
          <w:rFonts w:ascii="Arial" w:hAnsi="Arial" w:cs="Arial"/>
          <w:noProof/>
          <w:sz w:val="24"/>
          <w:szCs w:val="24"/>
          <w:lang w:val="az-Latn-AZ"/>
        </w:rPr>
        <w:t>Daha sonra malların boşaldılacağı ünvan və sifarişin məbləği barədə məlumatlar əlavə edilir və “Yadda saxla” düyməsi sıxılır</w:t>
      </w:r>
      <w:r w:rsidR="004904BB" w:rsidRPr="008A53E7">
        <w:rPr>
          <w:rFonts w:ascii="Arial" w:hAnsi="Arial" w:cs="Arial"/>
          <w:noProof/>
          <w:sz w:val="24"/>
          <w:szCs w:val="24"/>
          <w:lang w:val="az-Latn-AZ"/>
        </w:rPr>
        <w:t>.</w:t>
      </w:r>
    </w:p>
    <w:p w14:paraId="09EEF46B" w14:textId="260331D4" w:rsidR="00E743B8" w:rsidRPr="008A53E7" w:rsidRDefault="00CC2808" w:rsidP="0006225E">
      <w:pPr>
        <w:spacing w:line="360" w:lineRule="auto"/>
        <w:rPr>
          <w:rFonts w:ascii="Arial" w:hAnsi="Arial" w:cs="Arial"/>
          <w:noProof/>
          <w:sz w:val="24"/>
          <w:szCs w:val="24"/>
          <w:lang w:val="az-Latn-AZ"/>
        </w:rPr>
      </w:pPr>
      <w:r w:rsidRPr="00CC2808">
        <w:rPr>
          <w:rFonts w:ascii="Arial" w:hAnsi="Arial" w:cs="Arial"/>
          <w:noProof/>
          <w:sz w:val="24"/>
          <w:szCs w:val="24"/>
          <w:lang w:val="az-Latn-AZ"/>
        </w:rPr>
        <w:drawing>
          <wp:inline distT="0" distB="0" distL="0" distR="0" wp14:anchorId="639B64E2" wp14:editId="030E3C41">
            <wp:extent cx="6511925" cy="2994660"/>
            <wp:effectExtent l="0" t="0" r="3175"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511925" cy="2994660"/>
                    </a:xfrm>
                    <a:prstGeom prst="rect">
                      <a:avLst/>
                    </a:prstGeom>
                  </pic:spPr>
                </pic:pic>
              </a:graphicData>
            </a:graphic>
          </wp:inline>
        </w:drawing>
      </w:r>
    </w:p>
    <w:p w14:paraId="2F2372DB" w14:textId="24DE9BA6" w:rsidR="00E743B8" w:rsidRPr="008A53E7" w:rsidRDefault="00E743B8" w:rsidP="00CC2808">
      <w:pPr>
        <w:spacing w:line="360" w:lineRule="auto"/>
        <w:ind w:firstLine="720"/>
        <w:rPr>
          <w:rFonts w:ascii="Arial" w:hAnsi="Arial" w:cs="Arial"/>
          <w:noProof/>
          <w:sz w:val="24"/>
          <w:szCs w:val="24"/>
          <w:lang w:val="az-Latn-AZ"/>
        </w:rPr>
      </w:pPr>
      <w:r w:rsidRPr="008A53E7">
        <w:rPr>
          <w:rFonts w:ascii="Arial" w:hAnsi="Arial" w:cs="Arial"/>
          <w:noProof/>
          <w:sz w:val="24"/>
          <w:szCs w:val="24"/>
          <w:lang w:val="az-Latn-AZ"/>
        </w:rPr>
        <w:t>Əlavə edilmiş məlumatla</w:t>
      </w:r>
      <w:r w:rsidR="00A77AC7" w:rsidRPr="008A53E7">
        <w:rPr>
          <w:rFonts w:ascii="Arial" w:hAnsi="Arial" w:cs="Arial"/>
          <w:noProof/>
          <w:sz w:val="24"/>
          <w:szCs w:val="24"/>
          <w:lang w:val="az-Latn-AZ"/>
        </w:rPr>
        <w:t>rın redaktə edilməsi və silinməsi üçün</w:t>
      </w:r>
      <w:r w:rsidRPr="008A53E7">
        <w:rPr>
          <w:rFonts w:ascii="Arial" w:hAnsi="Arial" w:cs="Arial"/>
          <w:noProof/>
          <w:sz w:val="24"/>
          <w:szCs w:val="24"/>
          <w:lang w:val="az-Latn-AZ"/>
        </w:rPr>
        <w:t xml:space="preserve"> </w:t>
      </w:r>
      <w:r w:rsidR="00A77AC7" w:rsidRPr="008A53E7">
        <w:rPr>
          <w:rFonts w:ascii="Arial" w:hAnsi="Arial" w:cs="Arial"/>
          <w:noProof/>
          <w:sz w:val="24"/>
          <w:szCs w:val="24"/>
          <w:lang w:val="az-Latn-AZ"/>
        </w:rPr>
        <w:t>daxil edilmiş məlumatlara uyğun ekranda əks olunan sət</w:t>
      </w:r>
      <w:r w:rsidR="002766D0" w:rsidRPr="008A53E7">
        <w:rPr>
          <w:rFonts w:ascii="Arial" w:hAnsi="Arial" w:cs="Arial"/>
          <w:noProof/>
          <w:sz w:val="24"/>
          <w:szCs w:val="24"/>
          <w:lang w:val="az-Latn-AZ"/>
        </w:rPr>
        <w:t>i</w:t>
      </w:r>
      <w:r w:rsidR="00A77AC7" w:rsidRPr="008A53E7">
        <w:rPr>
          <w:rFonts w:ascii="Arial" w:hAnsi="Arial" w:cs="Arial"/>
          <w:noProof/>
          <w:sz w:val="24"/>
          <w:szCs w:val="24"/>
          <w:lang w:val="az-Latn-AZ"/>
        </w:rPr>
        <w:t>rlərin qarşısındakı müvafiq funksiyalardan istifadə edilə bilər.</w:t>
      </w:r>
    </w:p>
    <w:p w14:paraId="7DFA080F" w14:textId="3F749746" w:rsidR="00E743B8" w:rsidRPr="008A53E7" w:rsidRDefault="00CC2808" w:rsidP="0006225E">
      <w:pPr>
        <w:spacing w:line="360" w:lineRule="auto"/>
        <w:rPr>
          <w:rFonts w:ascii="Arial" w:hAnsi="Arial" w:cs="Arial"/>
          <w:noProof/>
          <w:sz w:val="24"/>
          <w:szCs w:val="24"/>
          <w:lang w:val="az-Latn-AZ"/>
        </w:rPr>
      </w:pPr>
      <w:r w:rsidRPr="00CC2808">
        <w:rPr>
          <w:rFonts w:ascii="Arial" w:hAnsi="Arial" w:cs="Arial"/>
          <w:noProof/>
          <w:sz w:val="24"/>
          <w:szCs w:val="24"/>
          <w:lang w:val="az-Latn-AZ"/>
        </w:rPr>
        <w:lastRenderedPageBreak/>
        <w:drawing>
          <wp:inline distT="0" distB="0" distL="0" distR="0" wp14:anchorId="76DC3603" wp14:editId="70E00C59">
            <wp:extent cx="6511925" cy="2820670"/>
            <wp:effectExtent l="0" t="0" r="3175"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511925" cy="2820670"/>
                    </a:xfrm>
                    <a:prstGeom prst="rect">
                      <a:avLst/>
                    </a:prstGeom>
                  </pic:spPr>
                </pic:pic>
              </a:graphicData>
            </a:graphic>
          </wp:inline>
        </w:drawing>
      </w:r>
    </w:p>
    <w:p w14:paraId="05B1C532" w14:textId="77777777" w:rsidR="00603D7E" w:rsidRPr="008A53E7" w:rsidRDefault="00603D7E" w:rsidP="00CC2808">
      <w:pPr>
        <w:spacing w:line="360" w:lineRule="auto"/>
        <w:ind w:firstLine="720"/>
        <w:jc w:val="both"/>
        <w:rPr>
          <w:rFonts w:ascii="Arial" w:hAnsi="Arial" w:cs="Arial"/>
          <w:noProof/>
          <w:sz w:val="24"/>
          <w:szCs w:val="24"/>
          <w:lang w:val="az-Latn-AZ"/>
        </w:rPr>
      </w:pPr>
      <w:r w:rsidRPr="008A53E7">
        <w:rPr>
          <w:rFonts w:ascii="Arial" w:hAnsi="Arial" w:cs="Arial"/>
          <w:noProof/>
          <w:sz w:val="24"/>
          <w:szCs w:val="24"/>
          <w:lang w:val="az-Latn-AZ"/>
        </w:rPr>
        <w:t>S</w:t>
      </w:r>
      <w:r w:rsidR="00A77AC7" w:rsidRPr="008A53E7">
        <w:rPr>
          <w:rFonts w:ascii="Arial" w:hAnsi="Arial" w:cs="Arial"/>
          <w:noProof/>
          <w:sz w:val="24"/>
          <w:szCs w:val="24"/>
          <w:lang w:val="az-Latn-AZ"/>
        </w:rPr>
        <w:t xml:space="preserve">onra </w:t>
      </w:r>
      <w:r w:rsidR="00A84C0E" w:rsidRPr="008A53E7">
        <w:rPr>
          <w:rFonts w:ascii="Arial" w:hAnsi="Arial" w:cs="Arial"/>
          <w:noProof/>
          <w:sz w:val="24"/>
          <w:szCs w:val="24"/>
          <w:lang w:val="az-Latn-AZ"/>
        </w:rPr>
        <w:t>“Biz (</w:t>
      </w:r>
      <w:r w:rsidRPr="008A53E7">
        <w:rPr>
          <w:rFonts w:ascii="Arial" w:hAnsi="Arial" w:cs="Arial"/>
          <w:noProof/>
          <w:sz w:val="24"/>
          <w:szCs w:val="24"/>
          <w:lang w:val="az-Latn-AZ"/>
        </w:rPr>
        <w:t>M</w:t>
      </w:r>
      <w:r w:rsidR="00A84C0E" w:rsidRPr="008A53E7">
        <w:rPr>
          <w:rFonts w:ascii="Arial" w:hAnsi="Arial" w:cs="Arial"/>
          <w:noProof/>
          <w:sz w:val="24"/>
          <w:szCs w:val="24"/>
          <w:lang w:val="az-Latn-AZ"/>
        </w:rPr>
        <w:t>ən)</w:t>
      </w:r>
      <w:r w:rsidRPr="008A53E7">
        <w:rPr>
          <w:rFonts w:ascii="Arial" w:hAnsi="Arial" w:cs="Arial"/>
          <w:noProof/>
          <w:sz w:val="24"/>
          <w:szCs w:val="24"/>
          <w:lang w:val="az-Latn-AZ"/>
        </w:rPr>
        <w:t xml:space="preserve"> bu əlavədə olan məlumatların düzgün göstərilməməsinə görə Azərbaycan Respublikasının qanunvericiliyinə uyğun olaraq məsuliyyət daşıyırıq (daşıyıram).” çekboksu üzrə seçim edilir. </w:t>
      </w:r>
    </w:p>
    <w:p w14:paraId="4B65E4FB" w14:textId="016801F9" w:rsidR="009F2252" w:rsidRPr="008A53E7" w:rsidRDefault="00CC2808" w:rsidP="0006225E">
      <w:pPr>
        <w:spacing w:line="360" w:lineRule="auto"/>
        <w:jc w:val="both"/>
        <w:rPr>
          <w:rFonts w:ascii="Arial" w:hAnsi="Arial" w:cs="Arial"/>
          <w:noProof/>
          <w:sz w:val="24"/>
          <w:szCs w:val="24"/>
          <w:lang w:val="az-Latn-AZ"/>
        </w:rPr>
      </w:pPr>
      <w:r w:rsidRPr="00CC2808">
        <w:rPr>
          <w:rFonts w:ascii="Arial" w:hAnsi="Arial" w:cs="Arial"/>
          <w:noProof/>
          <w:sz w:val="24"/>
          <w:szCs w:val="24"/>
          <w:lang w:val="az-Latn-AZ"/>
        </w:rPr>
        <w:drawing>
          <wp:inline distT="0" distB="0" distL="0" distR="0" wp14:anchorId="0E205459" wp14:editId="72CEC314">
            <wp:extent cx="6511925" cy="2927985"/>
            <wp:effectExtent l="0" t="0" r="3175" b="571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511925" cy="2927985"/>
                    </a:xfrm>
                    <a:prstGeom prst="rect">
                      <a:avLst/>
                    </a:prstGeom>
                  </pic:spPr>
                </pic:pic>
              </a:graphicData>
            </a:graphic>
          </wp:inline>
        </w:drawing>
      </w:r>
      <w:r w:rsidR="009F2252" w:rsidRPr="008A53E7">
        <w:rPr>
          <w:rFonts w:ascii="Arial" w:hAnsi="Arial" w:cs="Arial"/>
          <w:noProof/>
          <w:sz w:val="24"/>
          <w:szCs w:val="24"/>
          <w:lang w:val="az-Latn-AZ"/>
        </w:rPr>
        <w:t xml:space="preserve"> </w:t>
      </w:r>
    </w:p>
    <w:p w14:paraId="1F0E609B" w14:textId="69B0A2AE" w:rsidR="009F2252" w:rsidRPr="008A53E7" w:rsidRDefault="009F2252" w:rsidP="00CC2808">
      <w:pPr>
        <w:spacing w:after="0" w:line="360" w:lineRule="auto"/>
        <w:ind w:firstLine="720"/>
        <w:jc w:val="both"/>
        <w:rPr>
          <w:rFonts w:ascii="Arial" w:hAnsi="Arial" w:cs="Arial"/>
          <w:noProof/>
          <w:sz w:val="24"/>
          <w:szCs w:val="24"/>
          <w:lang w:val="az-Latn-AZ"/>
        </w:rPr>
      </w:pPr>
      <w:r w:rsidRPr="008A53E7">
        <w:rPr>
          <w:rFonts w:ascii="Arial" w:hAnsi="Arial" w:cs="Arial"/>
          <w:noProof/>
          <w:sz w:val="24"/>
          <w:szCs w:val="24"/>
          <w:lang w:val="az-Latn-AZ"/>
        </w:rPr>
        <w:t xml:space="preserve">Daha sonra </w:t>
      </w:r>
      <w:r w:rsidR="00603D7E" w:rsidRPr="008A53E7">
        <w:rPr>
          <w:rFonts w:ascii="Arial" w:hAnsi="Arial" w:cs="Arial"/>
          <w:noProof/>
          <w:sz w:val="24"/>
          <w:szCs w:val="24"/>
          <w:lang w:val="az-Latn-AZ"/>
        </w:rPr>
        <w:t>məlumat formasının</w:t>
      </w:r>
      <w:r w:rsidRPr="008A53E7">
        <w:rPr>
          <w:rFonts w:ascii="Arial" w:hAnsi="Arial" w:cs="Arial"/>
          <w:noProof/>
          <w:sz w:val="24"/>
          <w:szCs w:val="24"/>
          <w:lang w:val="az-Latn-AZ"/>
        </w:rPr>
        <w:t xml:space="preserve"> göndərilməsi üçün aktivləşən “Növbəti” düyməsi, qaralamada saxlanılması və daha sonra göndərilməsi üçün “Qaralamada saxla və çıx” düyməsi sıxılır. </w:t>
      </w:r>
    </w:p>
    <w:p w14:paraId="2920076C" w14:textId="77777777" w:rsidR="00E743B8" w:rsidRPr="008A53E7" w:rsidRDefault="00E743B8" w:rsidP="0006225E">
      <w:pPr>
        <w:spacing w:line="360" w:lineRule="auto"/>
        <w:rPr>
          <w:rFonts w:ascii="Arial" w:hAnsi="Arial" w:cs="Arial"/>
          <w:noProof/>
          <w:sz w:val="24"/>
          <w:szCs w:val="24"/>
          <w:lang w:val="az-Latn-AZ"/>
        </w:rPr>
      </w:pPr>
    </w:p>
    <w:p w14:paraId="4CC99293" w14:textId="53A4AD4A" w:rsidR="00E743B8" w:rsidRPr="008A53E7" w:rsidRDefault="00E743B8" w:rsidP="0006225E">
      <w:pPr>
        <w:spacing w:line="360" w:lineRule="auto"/>
        <w:rPr>
          <w:rFonts w:ascii="Arial" w:hAnsi="Arial" w:cs="Arial"/>
          <w:noProof/>
          <w:sz w:val="24"/>
          <w:szCs w:val="24"/>
          <w:lang w:val="az-Latn-AZ"/>
        </w:rPr>
      </w:pPr>
      <w:r w:rsidRPr="008A53E7">
        <w:rPr>
          <w:rFonts w:ascii="Arial" w:hAnsi="Arial" w:cs="Arial"/>
          <w:noProof/>
          <w:sz w:val="24"/>
          <w:szCs w:val="24"/>
          <w:lang w:val="az-Latn-AZ"/>
        </w:rPr>
        <w:lastRenderedPageBreak/>
        <mc:AlternateContent>
          <mc:Choice Requires="wps">
            <w:drawing>
              <wp:anchor distT="0" distB="0" distL="114300" distR="114300" simplePos="0" relativeHeight="251702272" behindDoc="0" locked="0" layoutInCell="1" allowOverlap="1" wp14:anchorId="6C04A6E2" wp14:editId="16DFEDBA">
                <wp:simplePos x="0" y="0"/>
                <wp:positionH relativeFrom="column">
                  <wp:posOffset>1737360</wp:posOffset>
                </wp:positionH>
                <wp:positionV relativeFrom="paragraph">
                  <wp:posOffset>2066544</wp:posOffset>
                </wp:positionV>
                <wp:extent cx="944880" cy="103632"/>
                <wp:effectExtent l="0" t="0" r="26670" b="10795"/>
                <wp:wrapNone/>
                <wp:docPr id="72" name="Rectangle 72"/>
                <wp:cNvGraphicFramePr/>
                <a:graphic xmlns:a="http://schemas.openxmlformats.org/drawingml/2006/main">
                  <a:graphicData uri="http://schemas.microsoft.com/office/word/2010/wordprocessingShape">
                    <wps:wsp>
                      <wps:cNvSpPr/>
                      <wps:spPr>
                        <a:xfrm>
                          <a:off x="0" y="0"/>
                          <a:ext cx="944880" cy="10363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EC2314" id="Rectangle 72" o:spid="_x0000_s1026" style="position:absolute;margin-left:136.8pt;margin-top:162.7pt;width:74.4pt;height:8.15pt;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" fillcolor="white [3212]" strokecolor="white [3212]" strokeweight="1pt"/>
            </w:pict>
          </mc:Fallback>
        </mc:AlternateContent>
      </w:r>
      <w:r w:rsidR="00CC2808" w:rsidRPr="00CC2808">
        <w:rPr>
          <w:rFonts w:ascii="Arial" w:hAnsi="Arial" w:cs="Arial"/>
          <w:noProof/>
          <w:sz w:val="24"/>
          <w:szCs w:val="24"/>
          <w:lang w:val="az-Latn-AZ"/>
        </w:rPr>
        <w:drawing>
          <wp:inline distT="0" distB="0" distL="0" distR="0" wp14:anchorId="6F98C946" wp14:editId="5BDFF9A8">
            <wp:extent cx="6511925" cy="2773680"/>
            <wp:effectExtent l="0" t="0" r="3175" b="762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511925" cy="2773680"/>
                    </a:xfrm>
                    <a:prstGeom prst="rect">
                      <a:avLst/>
                    </a:prstGeom>
                  </pic:spPr>
                </pic:pic>
              </a:graphicData>
            </a:graphic>
          </wp:inline>
        </w:drawing>
      </w:r>
    </w:p>
    <w:p w14:paraId="003CB8D4" w14:textId="0B45C352" w:rsidR="00805D61" w:rsidRPr="008A53E7" w:rsidRDefault="00805D61" w:rsidP="00CC2808">
      <w:pPr>
        <w:spacing w:after="0" w:line="360" w:lineRule="auto"/>
        <w:ind w:firstLine="720"/>
        <w:jc w:val="both"/>
        <w:rPr>
          <w:rFonts w:ascii="Arial" w:hAnsi="Arial" w:cs="Arial"/>
          <w:noProof/>
          <w:sz w:val="24"/>
          <w:szCs w:val="24"/>
          <w:lang w:val="az-Latn-AZ"/>
        </w:rPr>
      </w:pPr>
      <w:r w:rsidRPr="008A53E7">
        <w:rPr>
          <w:rFonts w:ascii="Arial" w:hAnsi="Arial" w:cs="Arial"/>
          <w:noProof/>
          <w:sz w:val="24"/>
          <w:szCs w:val="24"/>
          <w:lang w:val="az-Latn-AZ"/>
        </w:rPr>
        <w:t xml:space="preserve">“İmzala və göndər” düyməsi sıxıldıqdan sonra müvafiq </w:t>
      </w:r>
      <w:r w:rsidR="00603D7E" w:rsidRPr="008A53E7">
        <w:rPr>
          <w:rFonts w:ascii="Arial" w:hAnsi="Arial" w:cs="Arial"/>
          <w:noProof/>
          <w:sz w:val="24"/>
          <w:szCs w:val="24"/>
          <w:lang w:val="az-Latn-AZ"/>
        </w:rPr>
        <w:t>məlumat</w:t>
      </w:r>
      <w:r w:rsidRPr="008A53E7">
        <w:rPr>
          <w:rFonts w:ascii="Arial" w:hAnsi="Arial" w:cs="Arial"/>
          <w:noProof/>
          <w:sz w:val="24"/>
          <w:szCs w:val="24"/>
          <w:lang w:val="az-Latn-AZ"/>
        </w:rPr>
        <w:t xml:space="preserve"> forması imzalanaraq göndərilə və ya bu əməliyyatdan imtina edilə bilər.</w:t>
      </w:r>
    </w:p>
    <w:p w14:paraId="7F7EB3FD" w14:textId="4005E9EB" w:rsidR="00E743B8" w:rsidRPr="008A53E7" w:rsidRDefault="00CC2808" w:rsidP="0006225E">
      <w:pPr>
        <w:spacing w:line="360" w:lineRule="auto"/>
        <w:rPr>
          <w:rFonts w:ascii="Arial" w:hAnsi="Arial" w:cs="Arial"/>
          <w:noProof/>
          <w:sz w:val="24"/>
          <w:szCs w:val="24"/>
          <w:lang w:val="az-Latn-AZ"/>
        </w:rPr>
      </w:pPr>
      <w:r w:rsidRPr="00CC2808">
        <w:rPr>
          <w:rFonts w:ascii="Arial" w:hAnsi="Arial" w:cs="Arial"/>
          <w:noProof/>
          <w:sz w:val="24"/>
          <w:szCs w:val="24"/>
          <w:lang w:val="az-Latn-AZ"/>
        </w:rPr>
        <w:drawing>
          <wp:inline distT="0" distB="0" distL="0" distR="0" wp14:anchorId="3DEBC319" wp14:editId="69E47E40">
            <wp:extent cx="6511925" cy="2422525"/>
            <wp:effectExtent l="0" t="0" r="3175"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511925" cy="2422525"/>
                    </a:xfrm>
                    <a:prstGeom prst="rect">
                      <a:avLst/>
                    </a:prstGeom>
                  </pic:spPr>
                </pic:pic>
              </a:graphicData>
            </a:graphic>
          </wp:inline>
        </w:drawing>
      </w:r>
    </w:p>
    <w:p w14:paraId="3ACBE3B3" w14:textId="2439B279" w:rsidR="00E743B8" w:rsidRPr="008A53E7" w:rsidRDefault="00E743B8" w:rsidP="00CC2808">
      <w:pPr>
        <w:pStyle w:val="Heading5"/>
        <w:shd w:val="clear" w:color="auto" w:fill="FFFFFF"/>
        <w:spacing w:before="0" w:line="360" w:lineRule="auto"/>
        <w:ind w:firstLine="720"/>
        <w:jc w:val="both"/>
        <w:rPr>
          <w:rFonts w:ascii="Arial" w:hAnsi="Arial" w:cs="Arial"/>
          <w:noProof/>
          <w:color w:val="auto"/>
          <w:sz w:val="24"/>
          <w:szCs w:val="24"/>
          <w:lang w:val="az-Latn-AZ"/>
        </w:rPr>
      </w:pPr>
      <w:bookmarkStart w:id="2" w:name="_Hlk137560827"/>
      <w:r w:rsidRPr="008A53E7">
        <w:rPr>
          <w:rFonts w:ascii="Arial" w:eastAsia="Times New Roman" w:hAnsi="Arial" w:cs="Arial"/>
          <w:noProof/>
          <w:color w:val="auto"/>
          <w:sz w:val="24"/>
          <w:szCs w:val="24"/>
          <w:shd w:val="clear" w:color="auto" w:fill="FFFFFF"/>
          <w:lang w:val="az-Latn-AZ"/>
        </w:rPr>
        <w:t>“İmzala və göndər” düyməsi sıxıldıqda açılan pəncərədə “İmtina” düyməsi sıxıldıqda yenidən əvvəlki pəncərəyə (</w:t>
      </w:r>
      <w:r w:rsidR="00603D7E" w:rsidRPr="008A53E7">
        <w:rPr>
          <w:rFonts w:ascii="Arial" w:eastAsia="Times New Roman" w:hAnsi="Arial" w:cs="Arial"/>
          <w:noProof/>
          <w:color w:val="auto"/>
          <w:sz w:val="24"/>
          <w:szCs w:val="24"/>
          <w:shd w:val="clear" w:color="auto" w:fill="FFFFFF"/>
          <w:lang w:val="az-Latn-AZ"/>
        </w:rPr>
        <w:t>məlumat</w:t>
      </w:r>
      <w:r w:rsidRPr="008A53E7">
        <w:rPr>
          <w:rFonts w:ascii="Arial" w:eastAsia="Times New Roman" w:hAnsi="Arial" w:cs="Arial"/>
          <w:noProof/>
          <w:color w:val="auto"/>
          <w:sz w:val="24"/>
          <w:szCs w:val="24"/>
          <w:shd w:val="clear" w:color="auto" w:fill="FFFFFF"/>
          <w:lang w:val="az-Latn-AZ"/>
        </w:rPr>
        <w:t xml:space="preserve"> formasını</w:t>
      </w:r>
      <w:r w:rsidR="00603D7E" w:rsidRPr="008A53E7">
        <w:rPr>
          <w:rFonts w:ascii="Arial" w:eastAsia="Times New Roman" w:hAnsi="Arial" w:cs="Arial"/>
          <w:noProof/>
          <w:color w:val="auto"/>
          <w:sz w:val="24"/>
          <w:szCs w:val="24"/>
          <w:shd w:val="clear" w:color="auto" w:fill="FFFFFF"/>
          <w:lang w:val="az-Latn-AZ"/>
        </w:rPr>
        <w:t>n</w:t>
      </w:r>
      <w:r w:rsidRPr="008A53E7">
        <w:rPr>
          <w:rFonts w:ascii="Arial" w:eastAsia="Times New Roman" w:hAnsi="Arial" w:cs="Arial"/>
          <w:noProof/>
          <w:color w:val="auto"/>
          <w:sz w:val="24"/>
          <w:szCs w:val="24"/>
          <w:shd w:val="clear" w:color="auto" w:fill="FFFFFF"/>
          <w:lang w:val="az-Latn-AZ"/>
        </w:rPr>
        <w:t xml:space="preserve"> doldurulması pəncərəsinə) </w:t>
      </w:r>
      <w:r w:rsidRPr="008A53E7">
        <w:rPr>
          <w:rFonts w:ascii="Arial" w:hAnsi="Arial" w:cs="Arial"/>
          <w:noProof/>
          <w:color w:val="auto"/>
          <w:sz w:val="24"/>
          <w:szCs w:val="24"/>
          <w:lang w:val="az-Latn-AZ"/>
        </w:rPr>
        <w:t>geri qayıdılır.</w:t>
      </w:r>
    </w:p>
    <w:bookmarkEnd w:id="2"/>
    <w:p w14:paraId="6B5E3B36" w14:textId="77777777" w:rsidR="00E743B8" w:rsidRPr="008A53E7" w:rsidRDefault="00E743B8" w:rsidP="0006225E">
      <w:pPr>
        <w:spacing w:line="360" w:lineRule="auto"/>
        <w:rPr>
          <w:rFonts w:ascii="Arial" w:hAnsi="Arial" w:cs="Arial"/>
          <w:noProof/>
          <w:sz w:val="24"/>
          <w:szCs w:val="24"/>
          <w:lang w:val="az-Latn-AZ"/>
        </w:rPr>
      </w:pPr>
    </w:p>
    <w:p w14:paraId="76803B65" w14:textId="05939069" w:rsidR="00E743B8" w:rsidRPr="008A53E7" w:rsidRDefault="00CC2808" w:rsidP="0006225E">
      <w:pPr>
        <w:spacing w:line="360" w:lineRule="auto"/>
        <w:rPr>
          <w:rFonts w:ascii="Arial" w:hAnsi="Arial" w:cs="Arial"/>
          <w:noProof/>
          <w:sz w:val="24"/>
          <w:szCs w:val="24"/>
          <w:lang w:val="az-Latn-AZ"/>
        </w:rPr>
      </w:pPr>
      <w:r w:rsidRPr="00CC2808">
        <w:rPr>
          <w:rFonts w:ascii="Arial" w:hAnsi="Arial" w:cs="Arial"/>
          <w:noProof/>
          <w:sz w:val="24"/>
          <w:szCs w:val="24"/>
          <w:lang w:val="az-Latn-AZ"/>
        </w:rPr>
        <w:lastRenderedPageBreak/>
        <w:drawing>
          <wp:inline distT="0" distB="0" distL="0" distR="0" wp14:anchorId="0917BDAD" wp14:editId="19DDB8C9">
            <wp:extent cx="6511925" cy="2257425"/>
            <wp:effectExtent l="0" t="0" r="3175" b="952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511925" cy="2257425"/>
                    </a:xfrm>
                    <a:prstGeom prst="rect">
                      <a:avLst/>
                    </a:prstGeom>
                  </pic:spPr>
                </pic:pic>
              </a:graphicData>
            </a:graphic>
          </wp:inline>
        </w:drawing>
      </w:r>
    </w:p>
    <w:p w14:paraId="1A8E3DD2" w14:textId="77777777" w:rsidR="00CC2808" w:rsidRDefault="00603D7E" w:rsidP="00CC2808">
      <w:pPr>
        <w:spacing w:after="0" w:line="360" w:lineRule="auto"/>
        <w:ind w:firstLine="720"/>
        <w:jc w:val="both"/>
        <w:rPr>
          <w:rFonts w:ascii="Arial" w:hAnsi="Arial" w:cs="Arial"/>
          <w:noProof/>
          <w:sz w:val="24"/>
          <w:szCs w:val="24"/>
          <w:lang w:val="az-Latn-AZ"/>
        </w:rPr>
      </w:pPr>
      <w:r w:rsidRPr="008A53E7">
        <w:rPr>
          <w:rFonts w:ascii="Arial" w:hAnsi="Arial" w:cs="Arial"/>
          <w:noProof/>
          <w:sz w:val="24"/>
          <w:szCs w:val="24"/>
          <w:lang w:val="az-Latn-AZ"/>
        </w:rPr>
        <w:t>Məlumat forması</w:t>
      </w:r>
      <w:r w:rsidR="00E743B8" w:rsidRPr="008A53E7">
        <w:rPr>
          <w:rFonts w:ascii="Arial" w:hAnsi="Arial" w:cs="Arial"/>
          <w:noProof/>
          <w:sz w:val="24"/>
          <w:szCs w:val="24"/>
          <w:lang w:val="az-Latn-AZ"/>
        </w:rPr>
        <w:t xml:space="preserve"> </w:t>
      </w:r>
      <w:r w:rsidR="00E743B8" w:rsidRPr="008A53E7">
        <w:rPr>
          <w:rFonts w:ascii="Arial" w:hAnsi="Arial" w:cs="Arial"/>
          <w:bCs/>
          <w:noProof/>
          <w:sz w:val="24"/>
          <w:szCs w:val="24"/>
          <w:shd w:val="clear" w:color="auto" w:fill="FFFFFF"/>
          <w:lang w:val="az-Latn-AZ"/>
        </w:rPr>
        <w:t>imzalanaraq göndərildikdən sonra</w:t>
      </w:r>
      <w:r w:rsidRPr="008A53E7">
        <w:rPr>
          <w:rFonts w:ascii="Arial" w:hAnsi="Arial" w:cs="Arial"/>
          <w:bCs/>
          <w:noProof/>
          <w:sz w:val="24"/>
          <w:szCs w:val="24"/>
          <w:shd w:val="clear" w:color="auto" w:fill="FFFFFF"/>
          <w:lang w:val="az-Latn-AZ"/>
        </w:rPr>
        <w:t xml:space="preserve"> </w:t>
      </w:r>
      <w:r w:rsidR="00E743B8" w:rsidRPr="008A53E7">
        <w:rPr>
          <w:rFonts w:ascii="Arial" w:hAnsi="Arial" w:cs="Arial"/>
          <w:bCs/>
          <w:noProof/>
          <w:sz w:val="24"/>
          <w:szCs w:val="24"/>
          <w:shd w:val="clear" w:color="auto" w:fill="FFFFFF"/>
          <w:lang w:val="az-Latn-AZ"/>
        </w:rPr>
        <w:t xml:space="preserve">yeni pəncərədə </w:t>
      </w:r>
      <w:r w:rsidRPr="008A53E7">
        <w:rPr>
          <w:rFonts w:ascii="Arial" w:hAnsi="Arial" w:cs="Arial"/>
          <w:bCs/>
          <w:noProof/>
          <w:sz w:val="24"/>
          <w:szCs w:val="24"/>
          <w:shd w:val="clear" w:color="auto" w:fill="FFFFFF"/>
          <w:lang w:val="az-Latn-AZ"/>
        </w:rPr>
        <w:t>i</w:t>
      </w:r>
      <w:r w:rsidR="00E743B8" w:rsidRPr="008A53E7">
        <w:rPr>
          <w:rFonts w:ascii="Arial" w:hAnsi="Arial" w:cs="Arial"/>
          <w:bCs/>
          <w:noProof/>
          <w:sz w:val="24"/>
          <w:szCs w:val="24"/>
          <w:shd w:val="clear" w:color="auto" w:fill="FFFFFF"/>
          <w:lang w:val="az-Latn-AZ"/>
        </w:rPr>
        <w:t xml:space="preserve">stifadəçi tərəfindən doldurulmuş məlumatlara uyğun </w:t>
      </w:r>
      <w:r w:rsidRPr="008A53E7">
        <w:rPr>
          <w:rFonts w:ascii="Arial" w:hAnsi="Arial" w:cs="Arial"/>
          <w:bCs/>
          <w:noProof/>
          <w:sz w:val="24"/>
          <w:szCs w:val="24"/>
          <w:shd w:val="clear" w:color="auto" w:fill="FFFFFF"/>
          <w:lang w:val="az-Latn-AZ"/>
        </w:rPr>
        <w:t>məlumat</w:t>
      </w:r>
      <w:r w:rsidR="00E743B8" w:rsidRPr="008A53E7">
        <w:rPr>
          <w:rFonts w:ascii="Arial" w:hAnsi="Arial" w:cs="Arial"/>
          <w:bCs/>
          <w:noProof/>
          <w:sz w:val="24"/>
          <w:szCs w:val="24"/>
          <w:shd w:val="clear" w:color="auto" w:fill="FFFFFF"/>
          <w:lang w:val="az-Latn-AZ"/>
        </w:rPr>
        <w:t xml:space="preserve"> forması və müvafiq </w:t>
      </w:r>
      <w:r w:rsidRPr="008A53E7">
        <w:rPr>
          <w:rFonts w:ascii="Arial" w:hAnsi="Arial" w:cs="Arial"/>
          <w:bCs/>
          <w:noProof/>
          <w:sz w:val="24"/>
          <w:szCs w:val="24"/>
          <w:shd w:val="clear" w:color="auto" w:fill="FFFFFF"/>
          <w:lang w:val="az-Latn-AZ"/>
        </w:rPr>
        <w:t>məlumat formasının</w:t>
      </w:r>
      <w:r w:rsidR="00E743B8" w:rsidRPr="008A53E7">
        <w:rPr>
          <w:rFonts w:ascii="Arial" w:hAnsi="Arial" w:cs="Arial"/>
          <w:bCs/>
          <w:noProof/>
          <w:sz w:val="24"/>
          <w:szCs w:val="24"/>
          <w:shd w:val="clear" w:color="auto" w:fill="FFFFFF"/>
          <w:lang w:val="az-Latn-AZ"/>
        </w:rPr>
        <w:t xml:space="preserve"> göndərilməsi barədə </w:t>
      </w:r>
      <w:r w:rsidRPr="008A53E7">
        <w:rPr>
          <w:rFonts w:ascii="Arial" w:hAnsi="Arial" w:cs="Arial"/>
          <w:bCs/>
          <w:noProof/>
          <w:sz w:val="24"/>
          <w:szCs w:val="24"/>
          <w:shd w:val="clear" w:color="auto" w:fill="FFFFFF"/>
          <w:lang w:val="az-Latn-AZ"/>
        </w:rPr>
        <w:t>“</w:t>
      </w:r>
      <w:r w:rsidR="00E743B8" w:rsidRPr="008A53E7">
        <w:rPr>
          <w:rFonts w:ascii="Arial" w:hAnsi="Arial" w:cs="Arial"/>
          <w:iCs/>
          <w:noProof/>
          <w:sz w:val="24"/>
          <w:szCs w:val="24"/>
          <w:shd w:val="clear" w:color="auto" w:fill="FFFFFF"/>
          <w:lang w:val="az-Latn-AZ"/>
        </w:rPr>
        <w:t>Bildiriş</w:t>
      </w:r>
      <w:r w:rsidRPr="008A53E7">
        <w:rPr>
          <w:rFonts w:ascii="Arial" w:hAnsi="Arial" w:cs="Arial"/>
          <w:iCs/>
          <w:noProof/>
          <w:sz w:val="24"/>
          <w:szCs w:val="24"/>
          <w:shd w:val="clear" w:color="auto" w:fill="FFFFFF"/>
          <w:lang w:val="az-Latn-AZ"/>
        </w:rPr>
        <w:t>”</w:t>
      </w:r>
      <w:r w:rsidRPr="008A53E7">
        <w:rPr>
          <w:rFonts w:ascii="Arial" w:hAnsi="Arial" w:cs="Arial"/>
          <w:i/>
          <w:iCs/>
          <w:noProof/>
          <w:sz w:val="24"/>
          <w:szCs w:val="24"/>
          <w:shd w:val="clear" w:color="auto" w:fill="FFFFFF"/>
          <w:lang w:val="az-Latn-AZ"/>
        </w:rPr>
        <w:t xml:space="preserve"> </w:t>
      </w:r>
      <w:r w:rsidR="00E743B8" w:rsidRPr="008A53E7">
        <w:rPr>
          <w:rFonts w:ascii="Arial" w:hAnsi="Arial" w:cs="Arial"/>
          <w:noProof/>
          <w:sz w:val="24"/>
          <w:szCs w:val="24"/>
          <w:shd w:val="clear" w:color="auto" w:fill="FFFFFF"/>
          <w:lang w:val="az-Latn-AZ"/>
        </w:rPr>
        <w:t>ekranda əks olunur.</w:t>
      </w:r>
    </w:p>
    <w:p w14:paraId="068D3ACA" w14:textId="1FA1BAF6" w:rsidR="00E743B8" w:rsidRPr="008A53E7" w:rsidRDefault="00E743B8" w:rsidP="00CC2808">
      <w:pPr>
        <w:spacing w:after="0" w:line="360" w:lineRule="auto"/>
        <w:ind w:firstLine="720"/>
        <w:jc w:val="both"/>
        <w:rPr>
          <w:rFonts w:ascii="Arial" w:hAnsi="Arial" w:cs="Arial"/>
          <w:noProof/>
          <w:sz w:val="24"/>
          <w:szCs w:val="24"/>
          <w:lang w:val="az-Latn-AZ"/>
        </w:rPr>
      </w:pPr>
      <w:r w:rsidRPr="008A53E7">
        <w:rPr>
          <w:rFonts w:ascii="Arial" w:eastAsia="Times New Roman" w:hAnsi="Arial" w:cs="Arial"/>
          <w:noProof/>
          <w:sz w:val="24"/>
          <w:szCs w:val="24"/>
          <w:lang w:val="az-Latn-AZ"/>
        </w:rPr>
        <w:t>Həmin pəncərədəki </w:t>
      </w:r>
      <w:r w:rsidR="00603D7E" w:rsidRPr="008A53E7">
        <w:rPr>
          <w:rFonts w:ascii="Arial" w:eastAsia="Times New Roman" w:hAnsi="Arial" w:cs="Arial"/>
          <w:noProof/>
          <w:sz w:val="24"/>
          <w:szCs w:val="24"/>
          <w:lang w:val="az-Latn-AZ"/>
        </w:rPr>
        <w:t>“</w:t>
      </w:r>
      <w:r w:rsidRPr="008A53E7">
        <w:rPr>
          <w:rFonts w:ascii="Arial" w:eastAsia="Times New Roman" w:hAnsi="Arial" w:cs="Arial"/>
          <w:b/>
          <w:bCs/>
          <w:noProof/>
          <w:sz w:val="24"/>
          <w:szCs w:val="24"/>
          <w:lang w:val="az-Latn-AZ"/>
        </w:rPr>
        <w:t>Çap</w:t>
      </w:r>
      <w:r w:rsidR="00603D7E" w:rsidRPr="008A53E7">
        <w:rPr>
          <w:rFonts w:ascii="Arial" w:eastAsia="Times New Roman" w:hAnsi="Arial" w:cs="Arial"/>
          <w:b/>
          <w:bCs/>
          <w:noProof/>
          <w:sz w:val="24"/>
          <w:szCs w:val="24"/>
          <w:lang w:val="az-Latn-AZ"/>
        </w:rPr>
        <w:t>”</w:t>
      </w:r>
      <w:r w:rsidRPr="008A53E7">
        <w:rPr>
          <w:rFonts w:ascii="Arial" w:eastAsia="Times New Roman" w:hAnsi="Arial" w:cs="Arial"/>
          <w:b/>
          <w:bCs/>
          <w:noProof/>
          <w:sz w:val="24"/>
          <w:szCs w:val="24"/>
          <w:lang w:val="az-Latn-AZ"/>
        </w:rPr>
        <w:t> </w:t>
      </w:r>
      <w:r w:rsidRPr="008A53E7">
        <w:rPr>
          <w:rFonts w:ascii="Arial" w:eastAsia="Times New Roman" w:hAnsi="Arial" w:cs="Arial"/>
          <w:noProof/>
          <w:sz w:val="24"/>
          <w:szCs w:val="24"/>
          <w:lang w:val="az-Latn-AZ"/>
        </w:rPr>
        <w:t xml:space="preserve">düyməsi vasitəsi ilə </w:t>
      </w:r>
      <w:r w:rsidR="004904BB" w:rsidRPr="008A53E7">
        <w:rPr>
          <w:rFonts w:ascii="Arial" w:eastAsia="Times New Roman" w:hAnsi="Arial" w:cs="Arial"/>
          <w:iCs/>
          <w:noProof/>
          <w:sz w:val="24"/>
          <w:szCs w:val="24"/>
          <w:lang w:val="az-Latn-AZ"/>
        </w:rPr>
        <w:t>məlumat forması</w:t>
      </w:r>
      <w:r w:rsidRPr="008A53E7">
        <w:rPr>
          <w:rFonts w:ascii="Arial" w:eastAsia="Times New Roman" w:hAnsi="Arial" w:cs="Arial"/>
          <w:i/>
          <w:iCs/>
          <w:noProof/>
          <w:sz w:val="24"/>
          <w:szCs w:val="24"/>
          <w:lang w:val="az-Latn-AZ"/>
        </w:rPr>
        <w:t> </w:t>
      </w:r>
      <w:r w:rsidRPr="008A53E7">
        <w:rPr>
          <w:rFonts w:ascii="Arial" w:eastAsia="Times New Roman" w:hAnsi="Arial" w:cs="Arial"/>
          <w:noProof/>
          <w:sz w:val="24"/>
          <w:szCs w:val="24"/>
          <w:lang w:val="az-Latn-AZ"/>
        </w:rPr>
        <w:t>çap edilə, </w:t>
      </w:r>
      <w:r w:rsidRPr="008A53E7">
        <w:rPr>
          <w:rFonts w:ascii="Arial" w:eastAsia="Times New Roman" w:hAnsi="Arial" w:cs="Arial"/>
          <w:b/>
          <w:noProof/>
          <w:sz w:val="24"/>
          <w:szCs w:val="24"/>
          <w:lang w:val="az-Latn-AZ"/>
        </w:rPr>
        <w:t>“Endir”</w:t>
      </w:r>
      <w:r w:rsidRPr="008A53E7">
        <w:rPr>
          <w:rFonts w:ascii="Arial" w:eastAsia="Times New Roman" w:hAnsi="Arial" w:cs="Arial"/>
          <w:noProof/>
          <w:sz w:val="24"/>
          <w:szCs w:val="24"/>
          <w:lang w:val="az-Latn-AZ"/>
        </w:rPr>
        <w:t xml:space="preserve"> düyməsi vasitəsi ilə</w:t>
      </w:r>
      <w:r w:rsidR="004904BB" w:rsidRPr="008A53E7">
        <w:rPr>
          <w:rFonts w:ascii="Arial" w:eastAsia="Times New Roman" w:hAnsi="Arial" w:cs="Arial"/>
          <w:noProof/>
          <w:sz w:val="24"/>
          <w:szCs w:val="24"/>
          <w:lang w:val="az-Latn-AZ"/>
        </w:rPr>
        <w:t xml:space="preserve"> </w:t>
      </w:r>
      <w:r w:rsidRPr="008A53E7">
        <w:rPr>
          <w:rFonts w:ascii="Arial" w:eastAsia="Times New Roman" w:hAnsi="Arial" w:cs="Arial"/>
          <w:noProof/>
          <w:sz w:val="24"/>
          <w:szCs w:val="24"/>
          <w:lang w:val="az-Latn-AZ"/>
        </w:rPr>
        <w:t>endirilə (yüklə</w:t>
      </w:r>
      <w:r w:rsidR="004904BB" w:rsidRPr="008A53E7">
        <w:rPr>
          <w:rFonts w:ascii="Arial" w:eastAsia="Times New Roman" w:hAnsi="Arial" w:cs="Arial"/>
          <w:noProof/>
          <w:sz w:val="24"/>
          <w:szCs w:val="24"/>
          <w:lang w:val="az-Latn-AZ"/>
        </w:rPr>
        <w:t>nil</w:t>
      </w:r>
      <w:r w:rsidRPr="008A53E7">
        <w:rPr>
          <w:rFonts w:ascii="Arial" w:eastAsia="Times New Roman" w:hAnsi="Arial" w:cs="Arial"/>
          <w:noProof/>
          <w:sz w:val="24"/>
          <w:szCs w:val="24"/>
          <w:lang w:val="az-Latn-AZ"/>
        </w:rPr>
        <w:t>ə) bilər. “</w:t>
      </w:r>
      <w:r w:rsidRPr="008A53E7">
        <w:rPr>
          <w:rFonts w:ascii="Arial" w:eastAsia="Times New Roman" w:hAnsi="Arial" w:cs="Arial"/>
          <w:b/>
          <w:bCs/>
          <w:noProof/>
          <w:sz w:val="24"/>
          <w:szCs w:val="24"/>
          <w:lang w:val="az-Latn-AZ"/>
        </w:rPr>
        <w:t>Bağla”</w:t>
      </w:r>
      <w:r w:rsidRPr="008A53E7">
        <w:rPr>
          <w:rFonts w:ascii="Arial" w:eastAsia="Times New Roman" w:hAnsi="Arial" w:cs="Arial"/>
          <w:noProof/>
          <w:sz w:val="24"/>
          <w:szCs w:val="24"/>
          <w:lang w:val="az-Latn-AZ"/>
        </w:rPr>
        <w:t> düyməsi isə pəncərəni bağlamaq üçün nəzərdə tutulur.</w:t>
      </w:r>
    </w:p>
    <w:p w14:paraId="0AC6FAA8" w14:textId="462C51D5" w:rsidR="00863F67" w:rsidRPr="008A53E7" w:rsidRDefault="00863F67" w:rsidP="0006225E">
      <w:pPr>
        <w:spacing w:line="360" w:lineRule="auto"/>
        <w:rPr>
          <w:rFonts w:ascii="Arial" w:hAnsi="Arial" w:cs="Arial"/>
          <w:noProof/>
          <w:sz w:val="24"/>
          <w:szCs w:val="24"/>
          <w:lang w:val="az-Latn-AZ"/>
        </w:rPr>
      </w:pPr>
      <w:r w:rsidRPr="008A53E7">
        <w:rPr>
          <w:rFonts w:ascii="Arial" w:hAnsi="Arial" w:cs="Arial"/>
          <w:noProof/>
          <w:sz w:val="24"/>
          <w:szCs w:val="24"/>
          <w:lang w:val="az-Latn-AZ"/>
        </w:rPr>
        <w:lastRenderedPageBreak/>
        <mc:AlternateContent>
          <mc:Choice Requires="wps">
            <w:drawing>
              <wp:anchor distT="0" distB="0" distL="114300" distR="114300" simplePos="0" relativeHeight="251711488" behindDoc="0" locked="0" layoutInCell="1" allowOverlap="1" wp14:anchorId="07674348" wp14:editId="579285E1">
                <wp:simplePos x="0" y="0"/>
                <wp:positionH relativeFrom="column">
                  <wp:posOffset>1871472</wp:posOffset>
                </wp:positionH>
                <wp:positionV relativeFrom="paragraph">
                  <wp:posOffset>5114544</wp:posOffset>
                </wp:positionV>
                <wp:extent cx="822960" cy="170688"/>
                <wp:effectExtent l="0" t="0" r="15240" b="20320"/>
                <wp:wrapNone/>
                <wp:docPr id="88" name="Rectangle 88"/>
                <wp:cNvGraphicFramePr/>
                <a:graphic xmlns:a="http://schemas.openxmlformats.org/drawingml/2006/main">
                  <a:graphicData uri="http://schemas.microsoft.com/office/word/2010/wordprocessingShape">
                    <wps:wsp>
                      <wps:cNvSpPr/>
                      <wps:spPr>
                        <a:xfrm>
                          <a:off x="0" y="0"/>
                          <a:ext cx="822960" cy="17068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B71B1A" id="Rectangle 88" o:spid="_x0000_s1026" style="position:absolute;margin-left:147.35pt;margin-top:402.7pt;width:64.8pt;height:13.45pt;z-index:251711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" fillcolor="white [3212]" strokecolor="white [3212]" strokeweight="1pt"/>
            </w:pict>
          </mc:Fallback>
        </mc:AlternateContent>
      </w:r>
      <w:r w:rsidRPr="008A53E7">
        <w:rPr>
          <w:rFonts w:ascii="Arial" w:hAnsi="Arial" w:cs="Arial"/>
          <w:noProof/>
          <w:sz w:val="24"/>
          <w:szCs w:val="24"/>
          <w:lang w:val="az-Latn-AZ"/>
        </w:rPr>
        <w:t xml:space="preserve"> </w:t>
      </w:r>
      <w:r w:rsidR="00CC2808" w:rsidRPr="00CC2808">
        <w:rPr>
          <w:rFonts w:ascii="Arial" w:hAnsi="Arial" w:cs="Arial"/>
          <w:noProof/>
          <w:sz w:val="24"/>
          <w:szCs w:val="24"/>
          <w:lang w:val="az-Latn-AZ"/>
        </w:rPr>
        <w:drawing>
          <wp:inline distT="0" distB="0" distL="0" distR="0" wp14:anchorId="2D4C2D93" wp14:editId="4BC9AD8A">
            <wp:extent cx="6511925" cy="6585585"/>
            <wp:effectExtent l="0" t="0" r="3175" b="571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511925" cy="6585585"/>
                    </a:xfrm>
                    <a:prstGeom prst="rect">
                      <a:avLst/>
                    </a:prstGeom>
                  </pic:spPr>
                </pic:pic>
              </a:graphicData>
            </a:graphic>
          </wp:inline>
        </w:drawing>
      </w:r>
    </w:p>
    <w:p w14:paraId="0E8AAF5D" w14:textId="7F590742" w:rsidR="00863F67" w:rsidRPr="008A53E7" w:rsidRDefault="00863F67" w:rsidP="00CC2808">
      <w:pPr>
        <w:spacing w:after="0" w:line="360" w:lineRule="auto"/>
        <w:ind w:firstLine="720"/>
        <w:jc w:val="both"/>
        <w:rPr>
          <w:rFonts w:ascii="Arial" w:hAnsi="Arial" w:cs="Arial"/>
          <w:noProof/>
          <w:sz w:val="24"/>
          <w:szCs w:val="24"/>
          <w:lang w:val="az-Latn-AZ"/>
        </w:rPr>
      </w:pPr>
      <w:r w:rsidRPr="008A53E7">
        <w:rPr>
          <w:rFonts w:ascii="Arial" w:eastAsia="Times New Roman" w:hAnsi="Arial" w:cs="Arial"/>
          <w:noProof/>
          <w:sz w:val="24"/>
          <w:szCs w:val="24"/>
          <w:lang w:val="az-Latn-AZ"/>
        </w:rPr>
        <w:t xml:space="preserve">İstifadəçi tərəfindən </w:t>
      </w:r>
      <w:r w:rsidRPr="008A53E7">
        <w:rPr>
          <w:rFonts w:ascii="Arial" w:eastAsia="Times New Roman" w:hAnsi="Arial" w:cs="Arial"/>
          <w:bCs/>
          <w:noProof/>
          <w:sz w:val="24"/>
          <w:szCs w:val="24"/>
          <w:shd w:val="clear" w:color="auto" w:fill="FFFFFF"/>
          <w:lang w:val="az-Latn-AZ"/>
        </w:rPr>
        <w:t>“Neft-qaz səhəsində fəaliyyəti olan və ya dövlət sektoruna aid edilən, habelə “Yaşıl dəhliz” buraxılış sistemindən istifadə edən vergi ödəyiciləri istisna olmaqla, digər vergi ödəyiciləri tərəfindən idxal ediləcək mallar barədə məlumat forması</w:t>
      </w:r>
      <w:r w:rsidRPr="008A53E7">
        <w:rPr>
          <w:rFonts w:ascii="Arial" w:hAnsi="Arial" w:cs="Arial"/>
          <w:noProof/>
          <w:spacing w:val="8"/>
          <w:sz w:val="24"/>
          <w:szCs w:val="24"/>
          <w:shd w:val="clear" w:color="auto" w:fill="FFFFFF"/>
          <w:lang w:val="az-Latn-AZ"/>
        </w:rPr>
        <w:t xml:space="preserve">” </w:t>
      </w:r>
      <w:r w:rsidR="00805D61" w:rsidRPr="008A53E7">
        <w:rPr>
          <w:rFonts w:ascii="Arial" w:eastAsia="Times New Roman" w:hAnsi="Arial" w:cs="Arial"/>
          <w:noProof/>
          <w:sz w:val="24"/>
          <w:szCs w:val="24"/>
          <w:lang w:val="az-Latn-AZ"/>
        </w:rPr>
        <w:t>onun “Ərizələr” modulundakı “</w:t>
      </w:r>
      <w:r w:rsidR="00805D61" w:rsidRPr="008A53E7">
        <w:rPr>
          <w:rFonts w:ascii="Arial" w:eastAsia="Times New Roman" w:hAnsi="Arial" w:cs="Arial"/>
          <w:iCs/>
          <w:noProof/>
          <w:sz w:val="24"/>
          <w:szCs w:val="24"/>
          <w:lang w:val="az-Latn-AZ"/>
        </w:rPr>
        <w:t>Göndərilənlər” </w:t>
      </w:r>
      <w:r w:rsidR="00805D61" w:rsidRPr="008A53E7">
        <w:rPr>
          <w:rFonts w:ascii="Arial" w:eastAsia="Times New Roman" w:hAnsi="Arial" w:cs="Arial"/>
          <w:noProof/>
          <w:sz w:val="24"/>
          <w:szCs w:val="24"/>
          <w:lang w:val="az-Latn-AZ"/>
        </w:rPr>
        <w:t>qovluğunda əks olunur və bu hissədə</w:t>
      </w:r>
      <w:r w:rsidR="00805D61" w:rsidRPr="008A53E7">
        <w:rPr>
          <w:rFonts w:ascii="Arial" w:eastAsia="Times New Roman" w:hAnsi="Arial" w:cs="Arial"/>
          <w:i/>
          <w:iCs/>
          <w:noProof/>
          <w:sz w:val="24"/>
          <w:szCs w:val="24"/>
          <w:lang w:val="az-Latn-AZ"/>
        </w:rPr>
        <w:t xml:space="preserve"> </w:t>
      </w:r>
      <w:r w:rsidR="00603D7E" w:rsidRPr="008A53E7">
        <w:rPr>
          <w:rFonts w:ascii="Arial" w:eastAsia="Times New Roman" w:hAnsi="Arial" w:cs="Arial"/>
          <w:noProof/>
          <w:sz w:val="24"/>
          <w:szCs w:val="24"/>
          <w:lang w:val="az-Latn-AZ"/>
        </w:rPr>
        <w:t>məlumat formasının</w:t>
      </w:r>
      <w:r w:rsidR="00805D61" w:rsidRPr="008A53E7">
        <w:rPr>
          <w:rFonts w:ascii="Arial" w:eastAsia="Times New Roman" w:hAnsi="Arial" w:cs="Arial"/>
          <w:noProof/>
          <w:sz w:val="24"/>
          <w:szCs w:val="24"/>
          <w:lang w:val="az-Latn-AZ"/>
        </w:rPr>
        <w:t xml:space="preserve"> statusu barədə məlumat qeyd olunur.</w:t>
      </w:r>
    </w:p>
    <w:p w14:paraId="79763C54" w14:textId="4E14DBB1" w:rsidR="00863F67" w:rsidRPr="008A53E7" w:rsidRDefault="00E56039" w:rsidP="0006225E">
      <w:pPr>
        <w:spacing w:line="360" w:lineRule="auto"/>
        <w:rPr>
          <w:rFonts w:ascii="Arial" w:hAnsi="Arial" w:cs="Arial"/>
          <w:noProof/>
          <w:sz w:val="24"/>
          <w:szCs w:val="24"/>
          <w:lang w:val="az-Latn-AZ"/>
        </w:rPr>
      </w:pPr>
      <w:r w:rsidRPr="00E56039">
        <w:rPr>
          <w:rFonts w:ascii="Arial" w:hAnsi="Arial" w:cs="Arial"/>
          <w:noProof/>
          <w:sz w:val="24"/>
          <w:szCs w:val="24"/>
          <w:lang w:val="az-Latn-AZ"/>
        </w:rPr>
        <w:lastRenderedPageBreak/>
        <w:drawing>
          <wp:inline distT="0" distB="0" distL="0" distR="0" wp14:anchorId="113CFBF5" wp14:editId="7B3AE32F">
            <wp:extent cx="6511925" cy="2867660"/>
            <wp:effectExtent l="0" t="0" r="3175" b="889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511925" cy="2867660"/>
                    </a:xfrm>
                    <a:prstGeom prst="rect">
                      <a:avLst/>
                    </a:prstGeom>
                  </pic:spPr>
                </pic:pic>
              </a:graphicData>
            </a:graphic>
          </wp:inline>
        </w:drawing>
      </w:r>
    </w:p>
    <w:p w14:paraId="47F54F89" w14:textId="38E489A7" w:rsidR="00863F67" w:rsidRPr="008A53E7" w:rsidRDefault="00863F67" w:rsidP="00E56039">
      <w:pPr>
        <w:spacing w:line="360" w:lineRule="auto"/>
        <w:ind w:firstLine="720"/>
        <w:rPr>
          <w:rFonts w:ascii="Arial" w:hAnsi="Arial" w:cs="Arial"/>
          <w:noProof/>
          <w:sz w:val="24"/>
          <w:szCs w:val="24"/>
          <w:lang w:val="az-Latn-AZ"/>
        </w:rPr>
      </w:pPr>
      <w:r w:rsidRPr="008A53E7">
        <w:rPr>
          <w:rFonts w:ascii="Arial" w:hAnsi="Arial" w:cs="Arial"/>
          <w:noProof/>
          <w:sz w:val="24"/>
          <w:szCs w:val="24"/>
          <w:lang w:val="az-Latn-AZ"/>
        </w:rPr>
        <w:t xml:space="preserve">Eyni zamanda bu hissədən də istifadəçi tərəfindən </w:t>
      </w:r>
      <w:r w:rsidRPr="008A53E7">
        <w:rPr>
          <w:rFonts w:ascii="Arial" w:eastAsia="Times New Roman" w:hAnsi="Arial" w:cs="Arial"/>
          <w:b/>
          <w:noProof/>
          <w:sz w:val="24"/>
          <w:szCs w:val="24"/>
          <w:lang w:val="az-Latn-AZ"/>
        </w:rPr>
        <w:t>“</w:t>
      </w:r>
      <w:r w:rsidRPr="008A53E7">
        <w:rPr>
          <w:rFonts w:ascii="Arial" w:eastAsia="Times New Roman" w:hAnsi="Arial" w:cs="Arial"/>
          <w:b/>
          <w:bCs/>
          <w:noProof/>
          <w:sz w:val="24"/>
          <w:szCs w:val="24"/>
          <w:lang w:val="az-Latn-AZ"/>
        </w:rPr>
        <w:t>Çap”</w:t>
      </w:r>
      <w:r w:rsidRPr="008A53E7">
        <w:rPr>
          <w:rFonts w:ascii="Arial" w:eastAsia="Times New Roman" w:hAnsi="Arial" w:cs="Arial"/>
          <w:bCs/>
          <w:noProof/>
          <w:sz w:val="24"/>
          <w:szCs w:val="24"/>
          <w:lang w:val="az-Latn-AZ"/>
        </w:rPr>
        <w:t xml:space="preserve"> </w:t>
      </w:r>
      <w:r w:rsidRPr="008A53E7">
        <w:rPr>
          <w:rFonts w:ascii="Arial" w:eastAsia="Times New Roman" w:hAnsi="Arial" w:cs="Arial"/>
          <w:noProof/>
          <w:sz w:val="24"/>
          <w:szCs w:val="24"/>
          <w:lang w:val="az-Latn-AZ"/>
        </w:rPr>
        <w:t xml:space="preserve">düyməsi vasitəsi ilə </w:t>
      </w:r>
      <w:r w:rsidR="004F4D6F" w:rsidRPr="008A53E7">
        <w:rPr>
          <w:rFonts w:ascii="Arial" w:eastAsia="Times New Roman" w:hAnsi="Arial" w:cs="Arial"/>
          <w:iCs/>
          <w:noProof/>
          <w:sz w:val="24"/>
          <w:szCs w:val="24"/>
          <w:lang w:val="az-Latn-AZ"/>
        </w:rPr>
        <w:t xml:space="preserve">məlumat forması </w:t>
      </w:r>
      <w:r w:rsidRPr="008A53E7">
        <w:rPr>
          <w:rFonts w:ascii="Arial" w:eastAsia="Times New Roman" w:hAnsi="Arial" w:cs="Arial"/>
          <w:noProof/>
          <w:sz w:val="24"/>
          <w:szCs w:val="24"/>
          <w:lang w:val="az-Latn-AZ"/>
        </w:rPr>
        <w:t xml:space="preserve">çap edilə, </w:t>
      </w:r>
      <w:r w:rsidRPr="008A53E7">
        <w:rPr>
          <w:rFonts w:ascii="Arial" w:eastAsia="Times New Roman" w:hAnsi="Arial" w:cs="Arial"/>
          <w:b/>
          <w:noProof/>
          <w:sz w:val="24"/>
          <w:szCs w:val="24"/>
          <w:lang w:val="az-Latn-AZ"/>
        </w:rPr>
        <w:t>“Endir”</w:t>
      </w:r>
      <w:r w:rsidRPr="008A53E7">
        <w:rPr>
          <w:rFonts w:ascii="Arial" w:eastAsia="Times New Roman" w:hAnsi="Arial" w:cs="Arial"/>
          <w:noProof/>
          <w:sz w:val="24"/>
          <w:szCs w:val="24"/>
          <w:lang w:val="az-Latn-AZ"/>
        </w:rPr>
        <w:t xml:space="preserve"> düyməsi vasitəsi ilə endirilə (yüklə</w:t>
      </w:r>
      <w:r w:rsidR="004F4D6F" w:rsidRPr="008A53E7">
        <w:rPr>
          <w:rFonts w:ascii="Arial" w:eastAsia="Times New Roman" w:hAnsi="Arial" w:cs="Arial"/>
          <w:noProof/>
          <w:sz w:val="24"/>
          <w:szCs w:val="24"/>
          <w:lang w:val="az-Latn-AZ"/>
        </w:rPr>
        <w:t>nil</w:t>
      </w:r>
      <w:r w:rsidRPr="008A53E7">
        <w:rPr>
          <w:rFonts w:ascii="Arial" w:eastAsia="Times New Roman" w:hAnsi="Arial" w:cs="Arial"/>
          <w:noProof/>
          <w:sz w:val="24"/>
          <w:szCs w:val="24"/>
          <w:lang w:val="az-Latn-AZ"/>
        </w:rPr>
        <w:t>ə) bilər.</w:t>
      </w:r>
    </w:p>
    <w:p w14:paraId="28F91FB3" w14:textId="5C72549F" w:rsidR="00C25E17" w:rsidRPr="008A53E7" w:rsidRDefault="00E56039" w:rsidP="0006225E">
      <w:pPr>
        <w:spacing w:line="360" w:lineRule="auto"/>
        <w:rPr>
          <w:rFonts w:ascii="Arial" w:hAnsi="Arial" w:cs="Arial"/>
          <w:noProof/>
          <w:sz w:val="24"/>
          <w:szCs w:val="24"/>
          <w:lang w:val="az-Latn-AZ"/>
        </w:rPr>
      </w:pPr>
      <w:r w:rsidRPr="00E56039">
        <w:rPr>
          <w:rFonts w:ascii="Arial" w:hAnsi="Arial" w:cs="Arial"/>
          <w:noProof/>
          <w:sz w:val="24"/>
          <w:szCs w:val="24"/>
          <w:lang w:val="az-Latn-AZ"/>
        </w:rPr>
        <w:drawing>
          <wp:inline distT="0" distB="0" distL="0" distR="0" wp14:anchorId="29253CC4" wp14:editId="7A841D67">
            <wp:extent cx="6511925" cy="2997200"/>
            <wp:effectExtent l="0" t="0" r="3175"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511925" cy="2997200"/>
                    </a:xfrm>
                    <a:prstGeom prst="rect">
                      <a:avLst/>
                    </a:prstGeom>
                  </pic:spPr>
                </pic:pic>
              </a:graphicData>
            </a:graphic>
          </wp:inline>
        </w:drawing>
      </w:r>
    </w:p>
    <w:sectPr w:rsidR="00C25E17" w:rsidRPr="008A53E7" w:rsidSect="0006225E">
      <w:pgSz w:w="12240" w:h="15840"/>
      <w:pgMar w:top="1134" w:right="567"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70A377" w14:textId="77777777" w:rsidR="00B87E47" w:rsidRDefault="00B87E47" w:rsidP="00863F67">
      <w:pPr>
        <w:spacing w:after="0" w:line="240" w:lineRule="auto"/>
      </w:pPr>
      <w:r>
        <w:separator/>
      </w:r>
    </w:p>
  </w:endnote>
  <w:endnote w:type="continuationSeparator" w:id="0">
    <w:p w14:paraId="538EEDE3" w14:textId="77777777" w:rsidR="00B87E47" w:rsidRDefault="00B87E47" w:rsidP="00863F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FB8D6A" w14:textId="77777777" w:rsidR="00B87E47" w:rsidRDefault="00B87E47" w:rsidP="00863F67">
      <w:pPr>
        <w:spacing w:after="0" w:line="240" w:lineRule="auto"/>
      </w:pPr>
      <w:r>
        <w:separator/>
      </w:r>
    </w:p>
  </w:footnote>
  <w:footnote w:type="continuationSeparator" w:id="0">
    <w:p w14:paraId="3AFE471F" w14:textId="77777777" w:rsidR="00B87E47" w:rsidRDefault="00B87E47" w:rsidP="00863F6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B47"/>
    <w:rsid w:val="00027C06"/>
    <w:rsid w:val="00055FB4"/>
    <w:rsid w:val="0006225E"/>
    <w:rsid w:val="00074976"/>
    <w:rsid w:val="000E7646"/>
    <w:rsid w:val="00135208"/>
    <w:rsid w:val="00151A84"/>
    <w:rsid w:val="001611DB"/>
    <w:rsid w:val="002766D0"/>
    <w:rsid w:val="00364EE3"/>
    <w:rsid w:val="00373DE2"/>
    <w:rsid w:val="003C7DB4"/>
    <w:rsid w:val="00486BA8"/>
    <w:rsid w:val="004904BB"/>
    <w:rsid w:val="004D3F00"/>
    <w:rsid w:val="004F4D6F"/>
    <w:rsid w:val="00514B94"/>
    <w:rsid w:val="00524FF1"/>
    <w:rsid w:val="005712F1"/>
    <w:rsid w:val="00603D7E"/>
    <w:rsid w:val="006042F1"/>
    <w:rsid w:val="00660815"/>
    <w:rsid w:val="006D044E"/>
    <w:rsid w:val="006D254A"/>
    <w:rsid w:val="00805D61"/>
    <w:rsid w:val="00845B47"/>
    <w:rsid w:val="0085201B"/>
    <w:rsid w:val="0085304A"/>
    <w:rsid w:val="00863F67"/>
    <w:rsid w:val="008A53E7"/>
    <w:rsid w:val="008F52A5"/>
    <w:rsid w:val="009A14B2"/>
    <w:rsid w:val="009B7442"/>
    <w:rsid w:val="009F2252"/>
    <w:rsid w:val="00A77AC7"/>
    <w:rsid w:val="00A84C0E"/>
    <w:rsid w:val="00B87E47"/>
    <w:rsid w:val="00C03BAE"/>
    <w:rsid w:val="00C50901"/>
    <w:rsid w:val="00CC2808"/>
    <w:rsid w:val="00D445ED"/>
    <w:rsid w:val="00E56039"/>
    <w:rsid w:val="00E743B8"/>
    <w:rsid w:val="00F61281"/>
    <w:rsid w:val="00FE2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8C9A5"/>
  <w15:chartTrackingRefBased/>
  <w15:docId w15:val="{4A5342D3-D858-45E2-A71B-41894BF35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5B47"/>
    <w:pPr>
      <w:spacing w:after="200" w:line="276" w:lineRule="auto"/>
    </w:pPr>
  </w:style>
  <w:style w:type="paragraph" w:styleId="Heading5">
    <w:name w:val="heading 5"/>
    <w:basedOn w:val="Normal"/>
    <w:next w:val="Normal"/>
    <w:link w:val="Heading5Char"/>
    <w:uiPriority w:val="9"/>
    <w:unhideWhenUsed/>
    <w:qFormat/>
    <w:rsid w:val="00E743B8"/>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45B47"/>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845B47"/>
    <w:rPr>
      <w:sz w:val="16"/>
      <w:szCs w:val="16"/>
    </w:rPr>
  </w:style>
  <w:style w:type="paragraph" w:styleId="CommentText">
    <w:name w:val="annotation text"/>
    <w:basedOn w:val="Normal"/>
    <w:link w:val="CommentTextChar"/>
    <w:uiPriority w:val="99"/>
    <w:semiHidden/>
    <w:unhideWhenUsed/>
    <w:rsid w:val="00845B47"/>
    <w:pPr>
      <w:spacing w:line="240" w:lineRule="auto"/>
    </w:pPr>
    <w:rPr>
      <w:sz w:val="20"/>
      <w:szCs w:val="20"/>
    </w:rPr>
  </w:style>
  <w:style w:type="character" w:customStyle="1" w:styleId="CommentTextChar">
    <w:name w:val="Comment Text Char"/>
    <w:basedOn w:val="DefaultParagraphFont"/>
    <w:link w:val="CommentText"/>
    <w:uiPriority w:val="99"/>
    <w:semiHidden/>
    <w:rsid w:val="00845B47"/>
    <w:rPr>
      <w:sz w:val="20"/>
      <w:szCs w:val="20"/>
    </w:rPr>
  </w:style>
  <w:style w:type="character" w:styleId="Hyperlink">
    <w:name w:val="Hyperlink"/>
    <w:uiPriority w:val="99"/>
    <w:unhideWhenUsed/>
    <w:rsid w:val="00845B47"/>
    <w:rPr>
      <w:color w:val="0563C1"/>
      <w:u w:val="single"/>
    </w:rPr>
  </w:style>
  <w:style w:type="paragraph" w:styleId="BalloonText">
    <w:name w:val="Balloon Text"/>
    <w:basedOn w:val="Normal"/>
    <w:link w:val="BalloonTextChar"/>
    <w:uiPriority w:val="99"/>
    <w:semiHidden/>
    <w:unhideWhenUsed/>
    <w:rsid w:val="00845B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5B47"/>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85201B"/>
    <w:rPr>
      <w:b/>
      <w:bCs/>
    </w:rPr>
  </w:style>
  <w:style w:type="character" w:customStyle="1" w:styleId="CommentSubjectChar">
    <w:name w:val="Comment Subject Char"/>
    <w:basedOn w:val="CommentTextChar"/>
    <w:link w:val="CommentSubject"/>
    <w:uiPriority w:val="99"/>
    <w:semiHidden/>
    <w:rsid w:val="0085201B"/>
    <w:rPr>
      <w:b/>
      <w:bCs/>
      <w:sz w:val="20"/>
      <w:szCs w:val="20"/>
    </w:rPr>
  </w:style>
  <w:style w:type="character" w:customStyle="1" w:styleId="Heading5Char">
    <w:name w:val="Heading 5 Char"/>
    <w:basedOn w:val="DefaultParagraphFont"/>
    <w:link w:val="Heading5"/>
    <w:uiPriority w:val="9"/>
    <w:rsid w:val="00E743B8"/>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863F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3F67"/>
  </w:style>
  <w:style w:type="paragraph" w:styleId="Footer">
    <w:name w:val="footer"/>
    <w:basedOn w:val="Normal"/>
    <w:link w:val="FooterChar"/>
    <w:uiPriority w:val="99"/>
    <w:unhideWhenUsed/>
    <w:rsid w:val="00863F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3F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webSettings" Target="webSettings.xml"/><Relationship Id="rId21" Type="http://schemas.openxmlformats.org/officeDocument/2006/relationships/image" Target="media/image15.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2" Type="http://schemas.openxmlformats.org/officeDocument/2006/relationships/settings" Target="setting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styles" Target="styles.xml"/><Relationship Id="rId6" Type="http://schemas.openxmlformats.org/officeDocument/2006/relationships/hyperlink" Target="https://new.e-taxes.gov.az/etaxes/" TargetMode="Externa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5"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theme" Target="theme/theme1.xml"/><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733</Words>
  <Characters>5070</Characters>
  <Application>Microsoft Office Word</Application>
  <DocSecurity>0</DocSecurity>
  <Lines>111</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Ulviyya Arif qizi Mirzaliyeva</dc:creator>
  <cp:keywords/>
  <dc:description/>
  <cp:lastModifiedBy>Ulviyya Arif qizi Mirzaliyeva</cp:lastModifiedBy>
  <cp:revision>2</cp:revision>
  <dcterms:created xsi:type="dcterms:W3CDTF">2026-09-24T08:24:00Z</dcterms:created>
  <dcterms:modified xsi:type="dcterms:W3CDTF">2026-09-24T08:24:00Z</dcterms:modified>
</cp:coreProperties>
</file>