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240A8" w14:textId="77777777" w:rsidR="006D29E2" w:rsidRDefault="006D29E2" w:rsidP="006D29E2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Azərbaycan Respublikası Vergilər Nazirliyinin Kollegiyasının</w:t>
      </w:r>
    </w:p>
    <w:p w14:paraId="24675136" w14:textId="77777777" w:rsidR="006D29E2" w:rsidRDefault="006D29E2" w:rsidP="006D29E2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“7” oktyabr 2013-cü il </w:t>
      </w:r>
      <w:r w:rsidRPr="00C87E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tarixli </w:t>
      </w:r>
      <w:r w:rsidRPr="00100F4D">
        <w:rPr>
          <w:rFonts w:ascii="Times New Roman" w:hAnsi="Times New Roman"/>
          <w:b w:val="0"/>
          <w:sz w:val="24"/>
          <w:szCs w:val="24"/>
        </w:rPr>
        <w:t>1317050000005500</w:t>
      </w:r>
      <w:r w:rsidRPr="00C87E6D">
        <w:rPr>
          <w:rFonts w:ascii="Times New Roman" w:hAnsi="Times New Roman"/>
          <w:b w:val="0"/>
          <w:sz w:val="24"/>
          <w:szCs w:val="24"/>
        </w:rPr>
        <w:t xml:space="preserve"> </w:t>
      </w:r>
      <w:r w:rsidRPr="00C87E6D">
        <w:rPr>
          <w:rFonts w:ascii="Times New Roman" w:hAnsi="Times New Roman" w:cs="Times New Roman"/>
          <w:b w:val="0"/>
          <w:sz w:val="24"/>
          <w:szCs w:val="24"/>
        </w:rPr>
        <w:t>nömrəli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AA358EA" w14:textId="77777777" w:rsidR="006D29E2" w:rsidRPr="009956E1" w:rsidRDefault="006D29E2" w:rsidP="006D29E2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Qərarı ilə təsdiq edilmişdir. </w:t>
      </w:r>
    </w:p>
    <w:p w14:paraId="5796C9BF" w14:textId="77777777" w:rsidR="006D29E2" w:rsidRPr="009956E1" w:rsidRDefault="006D29E2" w:rsidP="006D29E2">
      <w:pPr>
        <w:spacing w:after="200" w:line="276" w:lineRule="auto"/>
        <w:ind w:left="90"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Cs/>
        </w:rPr>
        <w:t>(</w:t>
      </w:r>
      <w:proofErr w:type="spellStart"/>
      <w:r w:rsidRPr="001626C9">
        <w:rPr>
          <w:rFonts w:ascii="Times New Roman" w:hAnsi="Times New Roman"/>
          <w:bCs/>
        </w:rPr>
        <w:t>Azərbaycan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Res</w:t>
      </w:r>
      <w:r>
        <w:rPr>
          <w:rFonts w:ascii="Times New Roman" w:hAnsi="Times New Roman"/>
          <w:bCs/>
        </w:rPr>
        <w:t>publikası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Vergilər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Nazirliyinin</w:t>
      </w:r>
      <w:proofErr w:type="spellEnd"/>
      <w:r>
        <w:rPr>
          <w:rFonts w:ascii="Times New Roman" w:hAnsi="Times New Roman"/>
          <w:bCs/>
        </w:rPr>
        <w:br/>
      </w:r>
      <w:proofErr w:type="spellStart"/>
      <w:r w:rsidRPr="001626C9">
        <w:rPr>
          <w:rFonts w:ascii="Times New Roman" w:hAnsi="Times New Roman"/>
          <w:bCs/>
        </w:rPr>
        <w:t>Kollegiyasının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31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iyul</w:t>
      </w:r>
      <w:proofErr w:type="spellEnd"/>
      <w:r w:rsidRPr="001626C9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7-ci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il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</w:rPr>
        <w:t>tarixli</w:t>
      </w:r>
      <w:proofErr w:type="spellEnd"/>
      <w:r>
        <w:rPr>
          <w:rFonts w:ascii="Times New Roman" w:hAnsi="Times New Roman"/>
        </w:rPr>
        <w:br/>
        <w:t xml:space="preserve">1717050000014500 </w:t>
      </w:r>
      <w:proofErr w:type="spellStart"/>
      <w:r w:rsidRPr="001626C9">
        <w:rPr>
          <w:rFonts w:ascii="Times New Roman" w:hAnsi="Times New Roman"/>
        </w:rPr>
        <w:t>nömrəli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Qərarı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ilə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təsdiq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edilmiş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əlavə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dəyişikliklərlə</w:t>
      </w:r>
      <w:proofErr w:type="spellEnd"/>
      <w:r>
        <w:rPr>
          <w:rFonts w:ascii="Times New Roman" w:hAnsi="Times New Roman"/>
        </w:rPr>
        <w:t>)</w:t>
      </w:r>
    </w:p>
    <w:p w14:paraId="4EC67BD4" w14:textId="77777777" w:rsidR="00440959" w:rsidRDefault="00440959" w:rsidP="00816C7E">
      <w:pPr>
        <w:pStyle w:val="a4"/>
        <w:tabs>
          <w:tab w:val="left" w:pos="9900"/>
        </w:tabs>
        <w:ind w:left="630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Əlavə - </w:t>
      </w:r>
      <w:r w:rsidR="00436EB2">
        <w:rPr>
          <w:rFonts w:ascii="Times New Roman" w:hAnsi="Times New Roman" w:cs="Times New Roman"/>
          <w:b w:val="0"/>
          <w:sz w:val="24"/>
          <w:szCs w:val="24"/>
        </w:rPr>
        <w:t>3</w:t>
      </w:r>
    </w:p>
    <w:p w14:paraId="2F894CE2" w14:textId="77777777" w:rsidR="00440959" w:rsidRDefault="00440959" w:rsidP="00440959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41573DE9" w14:textId="77777777" w:rsidR="00512276" w:rsidRPr="00A32378" w:rsidRDefault="00512276" w:rsidP="00440959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4AEEFC3E" w14:textId="77777777" w:rsidR="00764945" w:rsidRDefault="00440959" w:rsidP="00764945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764945">
        <w:rPr>
          <w:rFonts w:ascii="Times New Roman" w:hAnsi="Times New Roman"/>
          <w:b/>
          <w:i/>
          <w:sz w:val="28"/>
          <w:szCs w:val="28"/>
          <w:lang w:val="az-Latn-AZ"/>
        </w:rPr>
        <w:t>“</w:t>
      </w:r>
      <w:r w:rsidR="00764945" w:rsidRPr="00764945">
        <w:rPr>
          <w:rFonts w:ascii="Times New Roman" w:hAnsi="Times New Roman"/>
          <w:b/>
          <w:i/>
          <w:sz w:val="28"/>
          <w:szCs w:val="28"/>
          <w:lang w:val="az-Latn-AZ"/>
        </w:rPr>
        <w:t>Fiziki şəxsin uçot məlumatlarının onlayn dəyişdirilməsi</w:t>
      </w:r>
      <w:r w:rsidRPr="00764945">
        <w:rPr>
          <w:rFonts w:ascii="Times New Roman" w:hAnsi="Times New Roman"/>
          <w:b/>
          <w:i/>
          <w:sz w:val="28"/>
          <w:szCs w:val="28"/>
          <w:lang w:val="az-Latn-AZ"/>
        </w:rPr>
        <w:t>”</w:t>
      </w:r>
    </w:p>
    <w:p w14:paraId="4D4FC63E" w14:textId="77777777" w:rsidR="00440959" w:rsidRPr="00A32378" w:rsidRDefault="00440959" w:rsidP="00764945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764945">
        <w:rPr>
          <w:rFonts w:ascii="Times New Roman" w:hAnsi="Times New Roman"/>
          <w:b/>
          <w:i/>
          <w:sz w:val="28"/>
          <w:szCs w:val="28"/>
          <w:lang w:val="az-Latn-AZ"/>
        </w:rPr>
        <w:t>elektron xidməti üzrə</w:t>
      </w:r>
      <w:r w:rsidR="00764945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A32378">
        <w:rPr>
          <w:rFonts w:ascii="Times New Roman" w:hAnsi="Times New Roman"/>
          <w:b/>
          <w:i/>
          <w:sz w:val="28"/>
          <w:szCs w:val="28"/>
          <w:lang w:val="az-Latn-AZ"/>
        </w:rPr>
        <w:t>inzibati reqlament</w:t>
      </w:r>
    </w:p>
    <w:p w14:paraId="08750BB3" w14:textId="77777777" w:rsidR="00440959" w:rsidRPr="00A32378" w:rsidRDefault="00440959" w:rsidP="00440959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0D4E76F8" w14:textId="77777777" w:rsidR="00440959" w:rsidRPr="00A32378" w:rsidRDefault="00440959" w:rsidP="00440959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1636D0A1" w14:textId="77777777" w:rsidR="00764945" w:rsidRPr="0004087B" w:rsidRDefault="00764945" w:rsidP="00764945">
      <w:pPr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1.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Ümumi müddəalar</w:t>
      </w:r>
    </w:p>
    <w:p w14:paraId="4FEE5D5F" w14:textId="77777777" w:rsidR="00764945" w:rsidRDefault="00764945" w:rsidP="00764945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0680D7C9" w14:textId="77777777" w:rsidR="006C6170" w:rsidRPr="0004087B" w:rsidRDefault="006C6170" w:rsidP="00764945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17E2FE6F" w14:textId="77777777" w:rsidR="00764945" w:rsidRPr="00764945" w:rsidRDefault="00764945" w:rsidP="00764945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1.1. Elektron xidmətin adı:  </w:t>
      </w:r>
      <w:r w:rsidRPr="00764945">
        <w:rPr>
          <w:rFonts w:ascii="Times New Roman" w:hAnsi="Times New Roman"/>
          <w:i/>
          <w:sz w:val="28"/>
          <w:szCs w:val="28"/>
          <w:lang w:val="az-Latn-AZ"/>
        </w:rPr>
        <w:t xml:space="preserve">Fiziki şəxsin uçot məlumatlarının onlayn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                                      </w:t>
      </w:r>
      <w:r w:rsidRPr="00764945">
        <w:rPr>
          <w:rFonts w:ascii="Times New Roman" w:hAnsi="Times New Roman"/>
          <w:i/>
          <w:sz w:val="28"/>
          <w:szCs w:val="28"/>
          <w:lang w:val="az-Latn-AZ"/>
        </w:rPr>
        <w:t xml:space="preserve">dəyişdirilməsi </w:t>
      </w:r>
    </w:p>
    <w:p w14:paraId="7A479594" w14:textId="77777777" w:rsidR="00764945" w:rsidRPr="0004087B" w:rsidRDefault="00764945" w:rsidP="00764945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1.2. Elektron xidmətin məzmunu: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Bu xidmət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fərdi sahibkar qismində 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>uçota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alınmış fiziki şəxslərin uçot</w:t>
      </w:r>
      <w:r w:rsidR="00811C7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məlumatlarının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qaydada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dəyişdirilməsini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əhatə edir.</w:t>
      </w:r>
    </w:p>
    <w:p w14:paraId="274243E1" w14:textId="77777777" w:rsidR="00092072" w:rsidRDefault="00764945" w:rsidP="00764945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1.3. Elektron xidmətin göstərilməsinin hüquqi əsası: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Məcəlləsinin 33-cü, 34-cü maddələri, Azərbaycan Respublikası Prezidentinin “Dövlət orqanlarının elektron xidmətlər göstərməsinin təşkili sahəsində bəzi tədbirlər haqqında” 23 may 2011-ci il tarixli, 429 nömrəli Fərmanının 2-ci və  2-1-ci hissələri,</w:t>
      </w:r>
      <w:r w:rsidRPr="0004087B">
        <w:rPr>
          <w:lang w:val="az-Latn-AZ"/>
        </w:rPr>
        <w:t xml:space="preserve"> </w:t>
      </w:r>
      <w:r w:rsidR="00092072" w:rsidRPr="00092072">
        <w:rPr>
          <w:rFonts w:ascii="Times New Roman" w:hAnsi="Times New Roman"/>
          <w:i/>
          <w:sz w:val="28"/>
          <w:szCs w:val="28"/>
          <w:lang w:val="az-Latn-AZ"/>
        </w:rPr>
        <w:t xml:space="preserve">Azərbaycan </w:t>
      </w:r>
      <w:r w:rsidR="00092072">
        <w:rPr>
          <w:rFonts w:ascii="Times New Roman" w:hAnsi="Times New Roman"/>
          <w:i/>
          <w:sz w:val="28"/>
          <w:szCs w:val="28"/>
          <w:lang w:val="az-Latn-AZ"/>
        </w:rPr>
        <w:t>R</w:t>
      </w:r>
      <w:r w:rsidR="00092072" w:rsidRPr="00092072">
        <w:rPr>
          <w:rFonts w:ascii="Times New Roman" w:hAnsi="Times New Roman"/>
          <w:i/>
          <w:sz w:val="28"/>
          <w:szCs w:val="28"/>
          <w:lang w:val="az-Latn-AZ"/>
        </w:rPr>
        <w:t>espublikası</w:t>
      </w:r>
      <w:r w:rsidR="00092072">
        <w:rPr>
          <w:rFonts w:ascii="Times New Roman" w:hAnsi="Times New Roman"/>
          <w:i/>
          <w:sz w:val="28"/>
          <w:szCs w:val="28"/>
          <w:lang w:val="az-Latn-AZ"/>
        </w:rPr>
        <w:t xml:space="preserve"> Nazirlər Kabinetinin 24 noyabr 2011-ci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 xml:space="preserve"> il</w:t>
      </w:r>
      <w:r w:rsidR="00092072">
        <w:rPr>
          <w:rFonts w:ascii="Times New Roman" w:hAnsi="Times New Roman"/>
          <w:i/>
          <w:sz w:val="28"/>
          <w:szCs w:val="28"/>
          <w:lang w:val="az-Latn-AZ"/>
        </w:rPr>
        <w:t xml:space="preserve"> tarixli 191 nömrəli Qərar</w:t>
      </w:r>
      <w:r w:rsidR="00F15FA0">
        <w:rPr>
          <w:rFonts w:ascii="Times New Roman" w:hAnsi="Times New Roman"/>
          <w:i/>
          <w:sz w:val="28"/>
          <w:szCs w:val="28"/>
          <w:lang w:val="az-Latn-AZ"/>
        </w:rPr>
        <w:t>ı</w:t>
      </w:r>
      <w:r w:rsidR="00092072">
        <w:rPr>
          <w:rFonts w:ascii="Times New Roman" w:hAnsi="Times New Roman"/>
          <w:i/>
          <w:sz w:val="28"/>
          <w:szCs w:val="28"/>
          <w:lang w:val="az-Latn-AZ"/>
        </w:rPr>
        <w:t xml:space="preserve"> ilə təsdiq edilmiş, 1 nömrəli əlavə - </w:t>
      </w:r>
      <w:r w:rsidR="00092072">
        <w:rPr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“Mərkəzi icra hakimiyyəti orqanları tərəfindən konkret sahələr üzrə elektron xidmətlər göstərilməsi Qaydaları”</w:t>
      </w:r>
      <w:r w:rsidR="00092072">
        <w:rPr>
          <w:rFonts w:ascii="Times New Roman" w:hAnsi="Times New Roman"/>
          <w:i/>
          <w:sz w:val="28"/>
          <w:szCs w:val="28"/>
          <w:lang w:val="az-Latn-AZ"/>
        </w:rPr>
        <w:t>, həmin Qaydalara 1 nömrəli əlavə, eləcə də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“Elektron xidmət növlərinin Siyahısı”nın</w:t>
      </w:r>
      <w:r w:rsidR="00092072">
        <w:rPr>
          <w:rFonts w:ascii="Times New Roman" w:hAnsi="Times New Roman"/>
          <w:i/>
          <w:sz w:val="28"/>
          <w:szCs w:val="28"/>
          <w:lang w:val="az-Latn-AZ"/>
        </w:rPr>
        <w:t xml:space="preserve"> 7.32-ci bəndi</w:t>
      </w:r>
    </w:p>
    <w:p w14:paraId="3432E4FB" w14:textId="77777777" w:rsidR="00764945" w:rsidRPr="0004087B" w:rsidRDefault="00764945" w:rsidP="00764945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1.4. Elektron xidməti göstərən dövlət qurumunun adı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Azərbaycan Respublikasının Vergilər Nazirliyi </w:t>
      </w:r>
    </w:p>
    <w:p w14:paraId="1F874DA6" w14:textId="77777777" w:rsidR="00764945" w:rsidRPr="0004087B" w:rsidRDefault="00764945" w:rsidP="00764945">
      <w:pPr>
        <w:tabs>
          <w:tab w:val="left" w:pos="720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1.5. Elektron xidmətin digər icraçıları: </w:t>
      </w:r>
      <w:r w:rsidR="00512276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24BA9254" w14:textId="77777777" w:rsidR="00764945" w:rsidRPr="0004087B" w:rsidRDefault="00764945" w:rsidP="00764945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1.6. Elektron xidmətin avtomatlaşdırılma səviyyəsi: 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>T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am avtomatlaşdırılmışdır.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14:paraId="248C5CC3" w14:textId="77777777" w:rsidR="00512276" w:rsidRPr="0004087B" w:rsidRDefault="00764945" w:rsidP="00512276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color w:val="FF0000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1.7. Elektron xidmətin icra müddəti: </w:t>
      </w:r>
      <w:r w:rsidR="00512276"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xidmətin icra müddəti </w:t>
      </w:r>
      <w:r w:rsidR="00512276">
        <w:rPr>
          <w:rFonts w:ascii="Times New Roman" w:hAnsi="Times New Roman"/>
          <w:i/>
          <w:sz w:val="28"/>
          <w:szCs w:val="28"/>
          <w:lang w:val="az-Latn-AZ"/>
        </w:rPr>
        <w:t xml:space="preserve">sorğunun </w:t>
      </w:r>
      <w:r w:rsidR="00512276" w:rsidRPr="0004087B">
        <w:rPr>
          <w:rFonts w:ascii="Times New Roman" w:hAnsi="Times New Roman"/>
          <w:i/>
          <w:sz w:val="28"/>
          <w:szCs w:val="28"/>
          <w:lang w:val="az-Latn-AZ"/>
        </w:rPr>
        <w:t>informasiya sistemində emalı müddətindən asılıdır.</w:t>
      </w:r>
    </w:p>
    <w:p w14:paraId="37CF59D1" w14:textId="77777777" w:rsidR="006C6170" w:rsidRPr="00C26938" w:rsidRDefault="00764945" w:rsidP="006C617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1.8. Elektron xidmətin göstərilməsinin nəticəsi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</w:t>
      </w:r>
      <w:r w:rsidR="006C6170">
        <w:rPr>
          <w:rFonts w:ascii="Times New Roman" w:hAnsi="Times New Roman"/>
          <w:i/>
          <w:sz w:val="28"/>
          <w:szCs w:val="28"/>
          <w:lang w:val="az-Latn-AZ"/>
        </w:rPr>
        <w:t>Fiziki şəxsin elektron ünvanına uçot məlumatlarında dəyişiklikləri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>n</w:t>
      </w:r>
      <w:r w:rsidR="006C6170">
        <w:rPr>
          <w:rFonts w:ascii="Times New Roman" w:hAnsi="Times New Roman"/>
          <w:i/>
          <w:sz w:val="28"/>
          <w:szCs w:val="28"/>
          <w:lang w:val="az-Latn-AZ"/>
        </w:rPr>
        <w:t xml:space="preserve"> aparılması </w:t>
      </w:r>
      <w:r w:rsidR="006C6170"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haqqında ərizənin icraya qəbul edildiyi </w:t>
      </w:r>
      <w:r w:rsidR="0074369C">
        <w:rPr>
          <w:rFonts w:ascii="Times New Roman" w:hAnsi="Times New Roman"/>
          <w:i/>
          <w:sz w:val="28"/>
          <w:szCs w:val="28"/>
          <w:lang w:val="az-Latn-AZ"/>
        </w:rPr>
        <w:t>barədə Bildiriş</w:t>
      </w:r>
      <w:r w:rsidR="006C6170"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 göndərilir.</w:t>
      </w:r>
    </w:p>
    <w:p w14:paraId="28B56A83" w14:textId="77777777" w:rsidR="006C6170" w:rsidRDefault="006C6170" w:rsidP="00764945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52C3F749" w14:textId="77777777" w:rsidR="00764945" w:rsidRDefault="00764945" w:rsidP="00764945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42F2813D" w14:textId="77777777" w:rsidR="00512276" w:rsidRDefault="00512276" w:rsidP="00764945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6C54D334" w14:textId="77777777" w:rsidR="006C6170" w:rsidRPr="0004087B" w:rsidRDefault="006C6170" w:rsidP="00764945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0D376E20" w14:textId="77777777" w:rsidR="00764945" w:rsidRPr="0004087B" w:rsidRDefault="00764945" w:rsidP="00764945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lastRenderedPageBreak/>
        <w:t xml:space="preserve">2. 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Elektron xidmətin göstərilməsinin həyata keçirilməsi</w:t>
      </w:r>
    </w:p>
    <w:p w14:paraId="22887B66" w14:textId="77777777" w:rsidR="00764945" w:rsidRPr="0004087B" w:rsidRDefault="00764945" w:rsidP="00764945">
      <w:pPr>
        <w:ind w:firstLine="539"/>
        <w:rPr>
          <w:rFonts w:ascii="Times New Roman" w:hAnsi="Times New Roman"/>
          <w:sz w:val="28"/>
          <w:szCs w:val="28"/>
          <w:lang w:val="az-Latn-AZ"/>
        </w:rPr>
      </w:pPr>
    </w:p>
    <w:p w14:paraId="68F2AD40" w14:textId="77777777" w:rsidR="00764945" w:rsidRPr="0004087B" w:rsidRDefault="00764945" w:rsidP="00764945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2.1.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xidmətin növü: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İnteraktiv.</w:t>
      </w:r>
    </w:p>
    <w:p w14:paraId="40ED6F1B" w14:textId="77777777" w:rsidR="00764945" w:rsidRPr="0004087B" w:rsidRDefault="00764945" w:rsidP="00764945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2.2.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xidmət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üzrə ödəniş</w:t>
      </w:r>
      <w:r w:rsidRPr="0004087B">
        <w:rPr>
          <w:rFonts w:ascii="Times New Roman" w:hAnsi="Times New Roman"/>
          <w:bCs/>
          <w:sz w:val="28"/>
          <w:szCs w:val="28"/>
          <w:lang w:val="az-Latn-AZ"/>
        </w:rPr>
        <w:t xml:space="preserve">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Ödənişsiz.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   </w:t>
      </w:r>
    </w:p>
    <w:p w14:paraId="6FCC2623" w14:textId="77777777" w:rsidR="002C0405" w:rsidRDefault="00764945" w:rsidP="006C6170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2.3. Elektron xidmətin istifadəçiləri: </w:t>
      </w:r>
      <w:r w:rsidR="006C617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Vergi Məcəlləsi ilə müəyyən edilmiş qaydada vergi ödəyicisinin eyniləşdirilmə nömrəsi (VÖEN) almış </w:t>
      </w:r>
      <w:r w:rsidR="006C6170">
        <w:rPr>
          <w:rFonts w:ascii="Times New Roman" w:hAnsi="Times New Roman"/>
          <w:i/>
          <w:sz w:val="28"/>
          <w:szCs w:val="28"/>
          <w:lang w:val="az-Latn-AZ"/>
        </w:rPr>
        <w:t>fərdi sahibkarlar</w:t>
      </w:r>
      <w:r w:rsidR="006C6170"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05E009ED" w14:textId="77777777" w:rsidR="00764945" w:rsidRPr="0004087B" w:rsidRDefault="006C6170" w:rsidP="006C6170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7EE96A4A" w14:textId="7D329334" w:rsidR="00FA7583" w:rsidRDefault="00764945" w:rsidP="00FA7583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2.4. Elektron xidmətin təqdim olunma yeri:  </w:t>
      </w:r>
      <w:hyperlink r:id="rId7" w:history="1">
        <w:r w:rsidR="00195F7A" w:rsidRPr="0064703A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https://www.e-taxes.gov.az/</w:t>
        </w:r>
      </w:hyperlink>
      <w:r w:rsidR="00FA7583" w:rsidRPr="00D136A7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hyperlink r:id="rId8" w:history="1">
        <w:r w:rsidR="00CF59AB" w:rsidRPr="0064703A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https://www.e-gov.az</w:t>
        </w:r>
      </w:hyperlink>
    </w:p>
    <w:p w14:paraId="5B9F84A1" w14:textId="77777777" w:rsidR="002C0405" w:rsidRPr="00D136A7" w:rsidRDefault="002C0405" w:rsidP="00FA7583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</w:p>
    <w:p w14:paraId="11AFF61F" w14:textId="77777777" w:rsidR="00764945" w:rsidRPr="0004087B" w:rsidRDefault="00764945" w:rsidP="00764945">
      <w:pPr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2.5. Elektron xidmət barədə məlumatlandırma:</w:t>
      </w:r>
    </w:p>
    <w:p w14:paraId="2681D0BD" w14:textId="77777777" w:rsidR="00FA7583" w:rsidRPr="00341634" w:rsidRDefault="00FA7583" w:rsidP="00FA7583">
      <w:pPr>
        <w:ind w:right="-365" w:firstLine="54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bCs/>
          <w:sz w:val="28"/>
          <w:szCs w:val="28"/>
          <w:lang w:val="az-Latn-AZ"/>
        </w:rPr>
        <w:t xml:space="preserve">-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https://www.e-taxes.gov.az/dispatcher?menu=ekarg&amp;submenu=2&amp;nav=ekarg</w:t>
      </w:r>
      <w:r w:rsidRPr="00341634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                                                               </w:t>
      </w:r>
    </w:p>
    <w:p w14:paraId="5D31B574" w14:textId="77777777" w:rsidR="00FA7583" w:rsidRPr="00341634" w:rsidRDefault="00FA7583" w:rsidP="00FA7583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strukturları (müvafiq idarə və şöbələr)</w:t>
      </w:r>
    </w:p>
    <w:p w14:paraId="570B1854" w14:textId="77777777" w:rsidR="00FA7583" w:rsidRPr="00341634" w:rsidRDefault="00FA7583" w:rsidP="00FA7583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mərkəzləri</w:t>
      </w:r>
    </w:p>
    <w:p w14:paraId="5FB12BA6" w14:textId="77777777" w:rsidR="00FA7583" w:rsidRPr="00341634" w:rsidRDefault="00FA7583" w:rsidP="00FA7583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</w:p>
    <w:p w14:paraId="2AE4770B" w14:textId="77777777" w:rsidR="002C0405" w:rsidRDefault="00FA7583" w:rsidP="00FA7583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hyperlink r:id="rId9" w:history="1">
        <w:r w:rsidR="002C0405" w:rsidRPr="00BD7515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office@taxes.gov.az</w:t>
        </w:r>
      </w:hyperlink>
    </w:p>
    <w:p w14:paraId="19B79E84" w14:textId="77777777" w:rsidR="00FA7583" w:rsidRPr="00341634" w:rsidRDefault="00FA7583" w:rsidP="00FA7583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448E64D" w14:textId="77777777" w:rsidR="00764945" w:rsidRPr="0004087B" w:rsidRDefault="00764945" w:rsidP="00764945">
      <w:pPr>
        <w:numPr>
          <w:ilvl w:val="1"/>
          <w:numId w:val="1"/>
        </w:numPr>
        <w:tabs>
          <w:tab w:val="left" w:pos="1134"/>
          <w:tab w:val="left" w:pos="1985"/>
        </w:tabs>
        <w:ind w:left="0"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Elektron xidmətin göstərilməsi üçün tələb olunan sənədlər və onların təqdim olunma forması: </w:t>
      </w:r>
    </w:p>
    <w:p w14:paraId="6BB7E239" w14:textId="77777777" w:rsidR="00764945" w:rsidRPr="0004087B" w:rsidRDefault="00764945" w:rsidP="00764945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- Fiziki şəxsin </w:t>
      </w:r>
      <w:r w:rsidR="00FA7583">
        <w:rPr>
          <w:rFonts w:ascii="Times New Roman" w:hAnsi="Times New Roman"/>
          <w:i/>
          <w:sz w:val="28"/>
          <w:szCs w:val="28"/>
          <w:lang w:val="az-Latn-AZ" w:eastAsia="en-US"/>
        </w:rPr>
        <w:t xml:space="preserve">uçot məlumatlarında dəyişikliklərin edilməsi barədə 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ərizə</w:t>
      </w:r>
      <w:r w:rsidR="00512276">
        <w:rPr>
          <w:rFonts w:ascii="Times New Roman" w:hAnsi="Times New Roman"/>
          <w:i/>
          <w:sz w:val="28"/>
          <w:szCs w:val="28"/>
          <w:lang w:val="az-Latn-AZ" w:eastAsia="en-US"/>
        </w:rPr>
        <w:t>.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 </w:t>
      </w:r>
    </w:p>
    <w:p w14:paraId="086EA523" w14:textId="77777777" w:rsidR="00764945" w:rsidRPr="0004087B" w:rsidRDefault="00764945" w:rsidP="00764945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>Xidmətin təqdim edildiyi elektron ünvandan ərizədə olan məlumatlar interaktiv şəkildə fərdi sahibkar tərəfindən sistemə daxil edilir.</w:t>
      </w:r>
    </w:p>
    <w:p w14:paraId="17C1F015" w14:textId="77777777" w:rsidR="00764945" w:rsidRDefault="00764945" w:rsidP="00764945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06240A3C" w14:textId="77777777" w:rsidR="00FA7583" w:rsidRPr="0004087B" w:rsidRDefault="00FA7583" w:rsidP="00764945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2FA9408B" w14:textId="77777777" w:rsidR="00764945" w:rsidRPr="0004087B" w:rsidRDefault="00764945" w:rsidP="00764945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 Elektron xidmətin göstərilməsi üçün inzibati prosedurlar</w:t>
      </w:r>
    </w:p>
    <w:p w14:paraId="0B1DD670" w14:textId="77777777" w:rsidR="00512276" w:rsidRDefault="00512276" w:rsidP="00F01D5D">
      <w:pPr>
        <w:tabs>
          <w:tab w:val="left" w:pos="540"/>
        </w:tabs>
        <w:ind w:right="-5" w:firstLine="540"/>
        <w:rPr>
          <w:rFonts w:ascii="Times New Roman" w:hAnsi="Times New Roman"/>
          <w:b/>
          <w:sz w:val="28"/>
          <w:szCs w:val="28"/>
          <w:lang w:val="az-Latn-AZ"/>
        </w:rPr>
      </w:pPr>
    </w:p>
    <w:p w14:paraId="12B8342C" w14:textId="77777777" w:rsidR="00F01D5D" w:rsidRPr="00F10B0C" w:rsidRDefault="00F01D5D" w:rsidP="00F01D5D">
      <w:pPr>
        <w:tabs>
          <w:tab w:val="left" w:pos="540"/>
        </w:tabs>
        <w:ind w:right="-5" w:firstLine="54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3.2. 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İnteraktiv </w:t>
      </w:r>
      <w:r>
        <w:rPr>
          <w:rFonts w:ascii="Times New Roman" w:hAnsi="Times New Roman"/>
          <w:b/>
          <w:sz w:val="28"/>
          <w:szCs w:val="28"/>
          <w:lang w:val="az-Latn-AZ"/>
        </w:rPr>
        <w:t>elektron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 xidmətlər üçün sorğu: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1CA6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>n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teraktiv xidmət</w:t>
      </w:r>
      <w:r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in istifadəçilərinin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EF79F2"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Vergilər Nazirliyi tərəfindən verilmiş 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>ş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ifrə, parolu və ya gücləndirilmiş elektron imzası olmalıdır. Bunlardan istifadə etməklə sistemə daxil olduqda istifadəçiyə təklif olunan ərizə formasını doldurmaq və təsdiq etmək imkanı yaranır.</w:t>
      </w:r>
    </w:p>
    <w:p w14:paraId="3FB63947" w14:textId="77777777" w:rsidR="00F01D5D" w:rsidRPr="00F10B0C" w:rsidRDefault="00F01D5D" w:rsidP="00F01D5D">
      <w:pPr>
        <w:tabs>
          <w:tab w:val="num" w:pos="180"/>
          <w:tab w:val="left" w:pos="360"/>
          <w:tab w:val="left" w:pos="540"/>
        </w:tabs>
        <w:ind w:left="18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Ərizə iş vaxtı başa çatdıqdan sonra və ya qeyri-iş günündə sistemə daxil edilmişdirsə, bu halda onun icrası həmin gündən sonrakı ilk iş günündə həyata keçirilir.</w:t>
      </w:r>
    </w:p>
    <w:p w14:paraId="4CC02299" w14:textId="77777777" w:rsidR="002C0405" w:rsidRDefault="002C0405" w:rsidP="00764945">
      <w:pPr>
        <w:tabs>
          <w:tab w:val="left" w:pos="540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01FC1E34" w14:textId="77777777" w:rsidR="002C0405" w:rsidRPr="00341634" w:rsidRDefault="00764945" w:rsidP="002C0405">
      <w:pPr>
        <w:tabs>
          <w:tab w:val="left" w:pos="540"/>
        </w:tabs>
        <w:ind w:right="-5"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3.2.1. Sorğunun formalaşdırılması:</w:t>
      </w:r>
      <w:r w:rsidRPr="0004087B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>Fiziki şəxsin</w:t>
      </w:r>
      <w:r w:rsidR="002C0405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 xml:space="preserve">uçot məlumatlarının onlayn </w:t>
      </w:r>
      <w:r w:rsidR="002C0405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>dəyişdirilməsi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ərizə İnternet Vergi </w:t>
      </w:r>
      <w:r w:rsidR="00EF79F2">
        <w:rPr>
          <w:rFonts w:ascii="Times New Roman" w:hAnsi="Times New Roman"/>
          <w:i/>
          <w:sz w:val="28"/>
          <w:szCs w:val="28"/>
          <w:lang w:val="az-Latn-AZ"/>
        </w:rPr>
        <w:t>İ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darəsi portalının 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>“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>Onlayn Kargüzarlıq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>”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bölümü üzərindən işlənilir. Bu məqsədlə 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>“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>Yeni müraciət</w:t>
      </w:r>
      <w:r w:rsidR="002C0405">
        <w:rPr>
          <w:rFonts w:ascii="Times New Roman" w:hAnsi="Times New Roman"/>
          <w:i/>
          <w:sz w:val="28"/>
          <w:szCs w:val="28"/>
          <w:lang w:val="az-Latn-AZ"/>
        </w:rPr>
        <w:t>”</w:t>
      </w:r>
      <w:r w:rsidR="002C040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sıxılır və a</w:t>
      </w:r>
      <w:r w:rsidR="002C0405" w:rsidRPr="00341634">
        <w:rPr>
          <w:rFonts w:ascii="Times New Roman" w:hAnsi="Times New Roman"/>
          <w:bCs/>
          <w:i/>
          <w:sz w:val="28"/>
          <w:szCs w:val="28"/>
          <w:lang w:val="az-Latn-AZ"/>
        </w:rPr>
        <w:t>çılan pəncərədə</w:t>
      </w:r>
    </w:p>
    <w:p w14:paraId="401F6378" w14:textId="77777777" w:rsidR="002C0405" w:rsidRPr="00341634" w:rsidRDefault="002C0405" w:rsidP="002C0405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“Kimə” siyahısından -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EF79F2"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Vergilər Nazirliyi</w:t>
      </w:r>
    </w:p>
    <w:p w14:paraId="0F37BD61" w14:textId="77777777" w:rsidR="002C0405" w:rsidRPr="00341634" w:rsidRDefault="002C0405" w:rsidP="002C0405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“Müraciətin növü” siyahısından - Ərizə </w:t>
      </w:r>
    </w:p>
    <w:p w14:paraId="6868E0FE" w14:textId="77777777" w:rsidR="002C0405" w:rsidRPr="004B062F" w:rsidRDefault="002C0405" w:rsidP="002C0405">
      <w:pPr>
        <w:numPr>
          <w:ilvl w:val="0"/>
          <w:numId w:val="3"/>
        </w:numPr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“Sənədin növü” siyahısından -  Fiziki şəxsin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məlumat dəyişikliyi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ərizə</w:t>
      </w:r>
      <w:r>
        <w:rPr>
          <w:rFonts w:ascii="Times New Roman" w:hAnsi="Times New Roman"/>
          <w:i/>
          <w:sz w:val="28"/>
          <w:szCs w:val="28"/>
          <w:lang w:val="az-Latn-AZ"/>
        </w:rPr>
        <w:t>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seçilir və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Qəbul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düyməsi sıxılır.</w:t>
      </w:r>
    </w:p>
    <w:p w14:paraId="1A8C574D" w14:textId="77777777" w:rsidR="00C760EE" w:rsidRDefault="004B062F" w:rsidP="008F4750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lastRenderedPageBreak/>
        <w:t>Açılan ekranda fiziki şəxslərin əlaqə məlumatları və fəaliyyət növlər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>i üzrə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>məlumat dəyişikliyi</w:t>
      </w:r>
      <w:r w:rsidR="00362B7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aşağıdakı qaydada həyata keçirilir. </w:t>
      </w:r>
    </w:p>
    <w:p w14:paraId="14FDF573" w14:textId="77777777" w:rsidR="00512276" w:rsidRDefault="00512276" w:rsidP="004B062F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6DBDF366" w14:textId="77777777" w:rsidR="007D5C01" w:rsidRPr="00785DB7" w:rsidRDefault="008D7CA8" w:rsidP="004B062F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Əlaqə</w:t>
      </w:r>
      <w:r w:rsidR="007D5C01"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</w:t>
      </w: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məlumatları</w:t>
      </w:r>
      <w:r w:rsidR="008F4750"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nın </w:t>
      </w: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sistemə daxil edilməsi</w:t>
      </w:r>
    </w:p>
    <w:p w14:paraId="2B2F79DB" w14:textId="77777777" w:rsidR="00E52E56" w:rsidRDefault="003A0030" w:rsidP="00E52E5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Ekranın uyğun hissəsində “</w:t>
      </w:r>
      <w:r w:rsidR="007D5C01">
        <w:rPr>
          <w:rFonts w:ascii="Times New Roman" w:hAnsi="Times New Roman"/>
          <w:bCs/>
          <w:i/>
          <w:sz w:val="28"/>
          <w:szCs w:val="28"/>
          <w:lang w:val="az-Latn-AZ"/>
        </w:rPr>
        <w:t>Əlavə e</w:t>
      </w:r>
      <w:r w:rsidR="00811C7F">
        <w:rPr>
          <w:rFonts w:ascii="Times New Roman" w:hAnsi="Times New Roman"/>
          <w:bCs/>
          <w:i/>
          <w:sz w:val="28"/>
          <w:szCs w:val="28"/>
          <w:lang w:val="az-Latn-AZ"/>
        </w:rPr>
        <w:t>t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7D5C01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düyməsi sıxılır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>.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Bu halda s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iyahının əvvəlinə yeni boş sətir əlavə olunur. </w:t>
      </w:r>
    </w:p>
    <w:p w14:paraId="57628C51" w14:textId="77777777" w:rsidR="00E52E56" w:rsidRDefault="00EF79F2" w:rsidP="00E52E5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>Növü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sütununda s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>iyahıdan</w:t>
      </w:r>
      <w:r w:rsidR="00362B7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>əlaqə məlumatının</w:t>
      </w:r>
      <w:r w:rsidR="00362B7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(ev telefonu, iş telefonu, elektron ünvan və sair )</w:t>
      </w:r>
      <w:r w:rsidR="00E52E5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növü  seçilir.</w:t>
      </w:r>
    </w:p>
    <w:p w14:paraId="7AADDD62" w14:textId="77777777" w:rsidR="005C0FB6" w:rsidRDefault="00EF79F2" w:rsidP="005C0FB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S</w:t>
      </w:r>
      <w:r w:rsidR="005C0FB6">
        <w:rPr>
          <w:rFonts w:ascii="Times New Roman" w:hAnsi="Times New Roman"/>
          <w:bCs/>
          <w:i/>
          <w:sz w:val="28"/>
          <w:szCs w:val="28"/>
          <w:lang w:val="az-Latn-AZ"/>
        </w:rPr>
        <w:t>iyahıdan ərazinin və ya mobil operatorun  telefon kodu seçilir.</w:t>
      </w:r>
    </w:p>
    <w:p w14:paraId="7B12F042" w14:textId="77777777" w:rsidR="00E52E56" w:rsidRDefault="00E52E56" w:rsidP="00E52E56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Növbəti sütunda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seçilmiş növə uyğun olaraq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>t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elefon nömrəsi və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ya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elektron ünvan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barədə məlumat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sistemə daxil edilir.</w:t>
      </w:r>
    </w:p>
    <w:p w14:paraId="20981754" w14:textId="77777777" w:rsidR="00785DB7" w:rsidRDefault="00DC393C" w:rsidP="008F4750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Məlumat bazasına </w:t>
      </w:r>
      <w:r w:rsidR="008F475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istənilən sayda telefon nömrəsi və elektron ünvan barədə məlumat daxil etmək mümkündür. </w:t>
      </w:r>
    </w:p>
    <w:p w14:paraId="05C3B508" w14:textId="77777777" w:rsidR="00512276" w:rsidRDefault="00512276" w:rsidP="00785DB7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40049A45" w14:textId="77777777" w:rsidR="00785DB7" w:rsidRPr="00785DB7" w:rsidRDefault="00785DB7" w:rsidP="00785DB7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Fəaliyyət növünün sistemə daxil edilməsi</w:t>
      </w:r>
    </w:p>
    <w:p w14:paraId="0B9F22E9" w14:textId="77777777" w:rsidR="00811C7F" w:rsidRDefault="00811C7F" w:rsidP="00811C7F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730AEFF3" w14:textId="77777777" w:rsidR="001E1344" w:rsidRDefault="00785DB7" w:rsidP="00785DB7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Kodu  sütununda </w:t>
      </w:r>
      <w:r w:rsidR="001E134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fəaliyyət növünün kodu </w:t>
      </w:r>
      <w:r w:rsidR="00362B76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sistemə </w:t>
      </w:r>
      <w:r w:rsidR="001E134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daxil edilir. </w:t>
      </w:r>
    </w:p>
    <w:p w14:paraId="05A43D09" w14:textId="77777777" w:rsidR="0074369C" w:rsidRDefault="001E1344" w:rsidP="00785DB7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Sistem tərəfindən uyğun</w:t>
      </w:r>
      <w:r w:rsidR="00DC393C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fəa</w:t>
      </w:r>
      <w:r w:rsidR="00DC393C">
        <w:rPr>
          <w:rFonts w:ascii="Times New Roman" w:hAnsi="Times New Roman"/>
          <w:bCs/>
          <w:i/>
          <w:sz w:val="28"/>
          <w:szCs w:val="28"/>
          <w:lang w:val="az-Latn-AZ"/>
        </w:rPr>
        <w:t xml:space="preserve">liyyət növünün adı ekrana çıxarılır. </w:t>
      </w:r>
    </w:p>
    <w:p w14:paraId="08C62A36" w14:textId="77777777" w:rsidR="00DC393C" w:rsidRDefault="0074369C" w:rsidP="0074369C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 </w:t>
      </w:r>
      <w:r w:rsidR="00DC393C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Səhv fəaliyyət kodunun sistemə daxil edilməsinə icazə verilmir. </w:t>
      </w:r>
      <w:r w:rsidR="001E134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</w:t>
      </w:r>
    </w:p>
    <w:p w14:paraId="354E05FA" w14:textId="77777777" w:rsidR="00512276" w:rsidRDefault="00512276" w:rsidP="00DC393C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0D480FAE" w14:textId="77777777" w:rsidR="00DC393C" w:rsidRPr="00DC393C" w:rsidRDefault="00DC393C" w:rsidP="00DC393C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DC393C">
        <w:rPr>
          <w:rFonts w:ascii="Times New Roman" w:hAnsi="Times New Roman"/>
          <w:b/>
          <w:bCs/>
          <w:i/>
          <w:sz w:val="28"/>
          <w:szCs w:val="28"/>
          <w:lang w:val="az-Latn-AZ"/>
        </w:rPr>
        <w:t>Məlumatın silinməsi</w:t>
      </w:r>
    </w:p>
    <w:p w14:paraId="208E411B" w14:textId="77777777" w:rsidR="00DC393C" w:rsidRDefault="00DC393C" w:rsidP="003A0030">
      <w:pPr>
        <w:ind w:left="708" w:firstLine="372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Həm əlaqə məlumatları, həm də fəaliyyət növləri barədə məlumatlar eyni qayda ilə silinir. Bu məqsədlə hər iki halda Seçim qrafasında uyğun sətrin qarşısına işarə qoyulur və “Seçilmişləri sil” düyməsi sıxılır.    </w:t>
      </w:r>
    </w:p>
    <w:p w14:paraId="0C6479CF" w14:textId="77777777" w:rsidR="00362B76" w:rsidRDefault="00362B76" w:rsidP="00DC393C">
      <w:pPr>
        <w:ind w:left="615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Eyni vaxtda həm yeni məlumatları sistemə daxil etmək, həm də mövcud məlumatları məlumat bazasından silmək mümkündür. </w:t>
      </w:r>
    </w:p>
    <w:p w14:paraId="05A1BB3E" w14:textId="77777777" w:rsidR="003A0030" w:rsidRPr="00341634" w:rsidRDefault="00362B76" w:rsidP="003A0030">
      <w:pPr>
        <w:tabs>
          <w:tab w:val="left" w:pos="1080"/>
        </w:tabs>
        <w:ind w:left="61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3A0030">
        <w:rPr>
          <w:rFonts w:ascii="Times New Roman" w:hAnsi="Times New Roman"/>
          <w:bCs/>
          <w:i/>
          <w:sz w:val="28"/>
          <w:szCs w:val="28"/>
          <w:lang w:val="az-Latn-AZ"/>
        </w:rPr>
        <w:tab/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Məlumat dəyişikliyi ilə bağlı </w:t>
      </w:r>
      <w:r w:rsidR="001F7283">
        <w:rPr>
          <w:rFonts w:ascii="Times New Roman" w:hAnsi="Times New Roman"/>
          <w:bCs/>
          <w:i/>
          <w:sz w:val="28"/>
          <w:szCs w:val="28"/>
          <w:lang w:val="az-Latn-AZ"/>
        </w:rPr>
        <w:t xml:space="preserve">bütün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əməliyyatlar başa çatdıqdan sonra “İrəli” düyməsi sıxılır.  </w:t>
      </w:r>
      <w:r w:rsidR="0074369C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Bu halda </w:t>
      </w:r>
      <w:r w:rsidR="003A0030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məlumatların yoxlanılması üçün təsdiqləmə ekranı gəlir. </w:t>
      </w:r>
      <w:r w:rsidR="003A003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məlumatların doğruluğuna əmin olduqda, onu təsdiqləmək üçün </w:t>
      </w:r>
      <w:r w:rsidR="003A0030" w:rsidRPr="008A5150">
        <w:rPr>
          <w:rFonts w:ascii="Times New Roman" w:hAnsi="Times New Roman"/>
          <w:i/>
          <w:sz w:val="28"/>
          <w:szCs w:val="28"/>
          <w:lang w:val="az-Latn-AZ"/>
        </w:rPr>
        <w:t>“Qəbul”</w:t>
      </w:r>
      <w:r w:rsidR="003A003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düyməsini basır. Əks halda, imtina etmək üçün </w:t>
      </w:r>
      <w:r w:rsidR="003A0030">
        <w:rPr>
          <w:rFonts w:ascii="Times New Roman" w:hAnsi="Times New Roman"/>
          <w:i/>
          <w:sz w:val="28"/>
          <w:szCs w:val="28"/>
          <w:lang w:val="az-Latn-AZ"/>
        </w:rPr>
        <w:t>“</w:t>
      </w:r>
      <w:r w:rsidR="003A0030" w:rsidRPr="00341634">
        <w:rPr>
          <w:rFonts w:ascii="Times New Roman" w:hAnsi="Times New Roman"/>
          <w:i/>
          <w:sz w:val="28"/>
          <w:szCs w:val="28"/>
          <w:lang w:val="az-Latn-AZ"/>
        </w:rPr>
        <w:t>İmtina</w:t>
      </w:r>
      <w:r w:rsidR="003A0030">
        <w:rPr>
          <w:rFonts w:ascii="Times New Roman" w:hAnsi="Times New Roman"/>
          <w:i/>
          <w:sz w:val="28"/>
          <w:szCs w:val="28"/>
          <w:lang w:val="az-Latn-AZ"/>
        </w:rPr>
        <w:t>”</w:t>
      </w:r>
      <w:r w:rsidR="003A003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icra edilir. Təsdiqdən sonra ekrana “</w:t>
      </w:r>
      <w:r w:rsidR="003A0030">
        <w:rPr>
          <w:rFonts w:ascii="Times New Roman" w:hAnsi="Times New Roman"/>
          <w:i/>
          <w:sz w:val="28"/>
          <w:szCs w:val="28"/>
          <w:lang w:val="az-Latn-AZ"/>
        </w:rPr>
        <w:t>Fiziki şəxsin məlumat dəyişikliyi</w:t>
      </w:r>
      <w:r w:rsidR="003A0030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”</w:t>
      </w:r>
      <w:r w:rsidR="003A003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ərizəsinin icraya qəbul edilməsi barədə  </w:t>
      </w:r>
      <w:r w:rsidR="003A0030" w:rsidRPr="00341634">
        <w:rPr>
          <w:rFonts w:ascii="Times New Roman" w:hAnsi="Times New Roman"/>
          <w:i/>
          <w:sz w:val="28"/>
          <w:szCs w:val="28"/>
          <w:lang w:val="az-Latn-AZ"/>
        </w:rPr>
        <w:t>Bildiriş çıxır.</w:t>
      </w:r>
      <w:r w:rsidR="003A0030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="003A0030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2898E01D" w14:textId="77777777" w:rsidR="003A0030" w:rsidRPr="00341634" w:rsidRDefault="003A0030" w:rsidP="003A0030">
      <w:pPr>
        <w:ind w:right="45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Çap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i vasitəsi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ilə Bildiriş</w:t>
      </w:r>
      <w:r>
        <w:rPr>
          <w:rFonts w:ascii="Times New Roman" w:hAnsi="Times New Roman"/>
          <w:i/>
          <w:sz w:val="28"/>
          <w:szCs w:val="28"/>
          <w:lang w:val="az-Latn-AZ"/>
        </w:rPr>
        <w:t>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 çap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etmək mümkündür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0BDA80EB" w14:textId="77777777" w:rsidR="003A0030" w:rsidRDefault="003A0030" w:rsidP="003A0030">
      <w:pPr>
        <w:keepNext/>
        <w:ind w:right="91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Fərdi sahibkar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tərəfindən göndərilən bu elektron ərizə onun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Göndərdiklərim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qovluğuna düşür. </w:t>
      </w:r>
    </w:p>
    <w:p w14:paraId="58907CAE" w14:textId="77777777" w:rsidR="005C0FB6" w:rsidRPr="00341634" w:rsidRDefault="005C0FB6" w:rsidP="003A0030">
      <w:pPr>
        <w:keepNext/>
        <w:ind w:right="91"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3A0BF9BA" w14:textId="77777777" w:rsidR="00764945" w:rsidRPr="0004087B" w:rsidRDefault="00764945" w:rsidP="00764945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3.2.2. Sorğunun qəbulu: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Ərizə məlumatları sistemə daxil edilərək istifadəçi tərəfindən təsdiqləndiyi andan sistemdə qeydiyyata alınmış olur və ona 16 rəqəmli qeydiyyat nömrəsi verilir.</w:t>
      </w:r>
    </w:p>
    <w:p w14:paraId="7878183A" w14:textId="77777777" w:rsidR="0074369C" w:rsidRPr="00341634" w:rsidRDefault="0074369C" w:rsidP="0074369C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3.3.  Elektron xidmətin göstərilməsi və ya imtina edilməsi:</w:t>
      </w:r>
    </w:p>
    <w:p w14:paraId="32466A19" w14:textId="77777777" w:rsidR="0074369C" w:rsidRPr="00341634" w:rsidRDefault="0074369C" w:rsidP="0074369C">
      <w:pPr>
        <w:tabs>
          <w:tab w:val="left" w:pos="720"/>
        </w:tabs>
        <w:ind w:right="-5" w:firstLine="540"/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>3.3.1.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Sorğunun yerinə yetirilməsindən imtina halları: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Onlayn rejimdə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barədə təqdim edilmiş ərizə üzrə məlumatlar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Azərbaycan Respublikası Vergilər Nazirliyinin </w:t>
      </w:r>
      <w:r w:rsidR="00EF79F2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vtomatlaşdırılmış </w:t>
      </w:r>
      <w:r w:rsidR="00EF79F2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ergi </w:t>
      </w:r>
      <w:r w:rsidR="00EF79F2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İ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nformasiya </w:t>
      </w:r>
      <w:r w:rsidR="00EF79F2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S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istemin</w:t>
      </w:r>
      <w:r w:rsidR="00EF79F2"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daxil edilmədiyi halda,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fərdi sahibkar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növbəti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ərizəsinin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lastRenderedPageBreak/>
        <w:t xml:space="preserve">qeydiyyata alınmasına məhdudiyyət qoyulmuşdur.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F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ərdi sahibkar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telefon nömrələri bəlli sayda rəqəmdən az ola bilməz. Fərdi sahibkarın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ən azı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bir fəaliyyət növü olmalıdır və həmin fəaliyyət əsas fəaliyyət </w:t>
      </w:r>
      <w:r w:rsidR="00DB304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kimi qeyd edilməlidir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.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F</w:t>
      </w:r>
      <w:r w:rsidR="005C0FB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iziki şəxslər tərəfindən bəzi fəaliyyət növlərinin (məsələn bank fəaliyyəti və sair) seçilməsinə məhdudiyyət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qoyulmuşdur</w:t>
      </w:r>
      <w:r w:rsidR="005C0FB6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.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Bu məsələlərə sistem tərəfindən avtomatik nəzarət olunur və ekrana müvafiq mesajlar çıxarılır.</w:t>
      </w:r>
    </w:p>
    <w:p w14:paraId="526112D4" w14:textId="77777777" w:rsidR="0074369C" w:rsidRDefault="00764945" w:rsidP="00764945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3.3.2.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Sorğunun qəbulu: 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İmtinaya əsas olmadıqda fərdi sahibkar</w:t>
      </w:r>
      <w:r w:rsidR="00317058">
        <w:rPr>
          <w:rFonts w:ascii="Times New Roman" w:hAnsi="Times New Roman"/>
          <w:i/>
          <w:sz w:val="28"/>
          <w:szCs w:val="28"/>
          <w:lang w:val="az-Latn-AZ"/>
        </w:rPr>
        <w:t>ın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74369C">
        <w:rPr>
          <w:rFonts w:ascii="Times New Roman" w:hAnsi="Times New Roman"/>
          <w:i/>
          <w:sz w:val="28"/>
          <w:szCs w:val="28"/>
          <w:lang w:val="az-Latn-AZ"/>
        </w:rPr>
        <w:t>u</w:t>
      </w:r>
      <w:r w:rsidR="003422E0">
        <w:rPr>
          <w:rFonts w:ascii="Times New Roman" w:hAnsi="Times New Roman"/>
          <w:i/>
          <w:sz w:val="28"/>
          <w:szCs w:val="28"/>
          <w:lang w:val="az-Latn-AZ"/>
        </w:rPr>
        <w:t>ç</w:t>
      </w:r>
      <w:r w:rsidR="0074369C">
        <w:rPr>
          <w:rFonts w:ascii="Times New Roman" w:hAnsi="Times New Roman"/>
          <w:i/>
          <w:sz w:val="28"/>
          <w:szCs w:val="28"/>
          <w:lang w:val="az-Latn-AZ"/>
        </w:rPr>
        <w:t>ot məlumatları dəyişdirilir.</w:t>
      </w:r>
    </w:p>
    <w:p w14:paraId="711C2F5F" w14:textId="77777777" w:rsidR="007A768D" w:rsidRPr="00341634" w:rsidRDefault="007A768D" w:rsidP="007A768D">
      <w:pPr>
        <w:tabs>
          <w:tab w:val="left" w:pos="1701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3.4. Sorğunun icrası:</w:t>
      </w:r>
    </w:p>
    <w:p w14:paraId="61523FFA" w14:textId="77777777" w:rsidR="007A768D" w:rsidRPr="00341634" w:rsidRDefault="007A768D" w:rsidP="007A768D">
      <w:pPr>
        <w:tabs>
          <w:tab w:val="left" w:pos="0"/>
        </w:tabs>
        <w:ind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Pr="00275A90">
        <w:rPr>
          <w:rFonts w:ascii="Times New Roman" w:hAnsi="Times New Roman"/>
          <w:b/>
          <w:sz w:val="28"/>
          <w:szCs w:val="28"/>
          <w:lang w:val="az-Latn-AZ"/>
        </w:rPr>
        <w:t>3.4.1</w:t>
      </w:r>
      <w:r w:rsidRPr="00341634">
        <w:rPr>
          <w:rFonts w:ascii="Times New Roman" w:hAnsi="Times New Roman"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Ardıcıl hər bir inzibati əməliyyat, o cümlədən məsul şəxs haqqında məlumat: </w:t>
      </w:r>
    </w:p>
    <w:p w14:paraId="2B6D4C63" w14:textId="77777777" w:rsidR="007A768D" w:rsidRPr="00341634" w:rsidRDefault="007A768D" w:rsidP="007A768D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adı, şifrə və parola görə </w:t>
      </w:r>
      <w:r>
        <w:rPr>
          <w:rFonts w:ascii="Times New Roman" w:hAnsi="Times New Roman"/>
          <w:i/>
          <w:sz w:val="28"/>
          <w:szCs w:val="28"/>
          <w:lang w:val="az-Latn-AZ"/>
        </w:rPr>
        <w:t>fərdi sahibkarın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sistemdə təyin edilməsi (identikləşdirilməsi), məsul şəxs-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EF79F2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1B184164" w14:textId="77777777" w:rsidR="007A768D" w:rsidRDefault="00EF79F2" w:rsidP="007A768D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G</w:t>
      </w:r>
      <w:r w:rsidR="007A768D" w:rsidRPr="00341634">
        <w:rPr>
          <w:rFonts w:ascii="Times New Roman" w:hAnsi="Times New Roman"/>
          <w:i/>
          <w:sz w:val="28"/>
          <w:szCs w:val="28"/>
          <w:lang w:val="az-Latn-AZ"/>
        </w:rPr>
        <w:t>ücləndirilmiş elektron imza sahibinin sistemdə təyin edilməsi (identikləşdirilməsi), məsul şə</w:t>
      </w:r>
      <w:r w:rsidR="007A768D">
        <w:rPr>
          <w:rFonts w:ascii="Times New Roman" w:hAnsi="Times New Roman"/>
          <w:i/>
          <w:sz w:val="28"/>
          <w:szCs w:val="28"/>
          <w:lang w:val="az-Latn-AZ"/>
        </w:rPr>
        <w:t xml:space="preserve">xs </w:t>
      </w:r>
      <w:r w:rsidR="007A768D" w:rsidRPr="00341634">
        <w:rPr>
          <w:rFonts w:ascii="Times New Roman" w:hAnsi="Times New Roman"/>
          <w:i/>
          <w:sz w:val="28"/>
          <w:szCs w:val="28"/>
          <w:lang w:val="az-Latn-AZ"/>
        </w:rPr>
        <w:t>- akkreditə edilmiş sertifikat mərkəzi;</w:t>
      </w:r>
    </w:p>
    <w:p w14:paraId="0C91617D" w14:textId="77777777" w:rsidR="007A768D" w:rsidRPr="00341634" w:rsidRDefault="007A768D" w:rsidP="007A768D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Məlumat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dəyişikliyi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>
        <w:rPr>
          <w:rFonts w:ascii="Times New Roman" w:hAnsi="Times New Roman"/>
          <w:i/>
          <w:sz w:val="28"/>
          <w:szCs w:val="28"/>
          <w:lang w:val="az-Latn-AZ"/>
        </w:rPr>
        <w:t>ərizənin icraya qəbul edilməsi barədə Fərdi sahibkara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Bildirişin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göndərilməsi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, məsul şəxs - 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EF79F2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4055A8D0" w14:textId="77777777" w:rsidR="007A768D" w:rsidRPr="00341634" w:rsidRDefault="007A768D" w:rsidP="007A768D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Fərdi sahibkarın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uçot məlumatlarının dəyişdirilməsi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,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(prosesin sonu)məsul şəxs - Vergilər Nazirliyi.</w:t>
      </w:r>
    </w:p>
    <w:p w14:paraId="313A1A71" w14:textId="77777777" w:rsidR="007A768D" w:rsidRPr="006D29E2" w:rsidRDefault="006D29E2" w:rsidP="006D29E2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bookmarkStart w:id="0" w:name="_GoBack"/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Elektron xidmətin göstərilməsinə Azərbaycan Respublikasının Vergilər Nazirliyinin </w:t>
      </w:r>
      <w:r>
        <w:rPr>
          <w:rFonts w:ascii="Times New Roman" w:hAnsi="Times New Roman"/>
          <w:i/>
          <w:sz w:val="28"/>
          <w:szCs w:val="28"/>
          <w:lang w:val="az-Latn-AZ"/>
        </w:rPr>
        <w:t>Vergi ödəyicilərinə xidmət və şəffaf vergi partnyorluğu departamenti</w:t>
      </w:r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 və İnformasiya texnologiyaları </w:t>
      </w:r>
      <w:r>
        <w:rPr>
          <w:rFonts w:ascii="Times New Roman" w:hAnsi="Times New Roman"/>
          <w:i/>
          <w:sz w:val="28"/>
          <w:szCs w:val="28"/>
          <w:lang w:val="az-Latn-AZ"/>
        </w:rPr>
        <w:t>mərkəzi</w:t>
      </w:r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 məsuliyyət daşıyır.</w:t>
      </w:r>
    </w:p>
    <w:bookmarkEnd w:id="0"/>
    <w:p w14:paraId="1D152397" w14:textId="77777777" w:rsidR="007A768D" w:rsidRPr="004F12B8" w:rsidRDefault="007A768D" w:rsidP="007A768D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3.4.2. Hər bir inzibati əməliyyatın məzmunu, yerinə yetirilmə müddəti və/və ya maksimal yerinə yetirilmə müddəti: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Daxil edilən məlumatların informasiya sistemində emalı müddətindən asılı olaraq elektron xidmət yerinə yetirilir.</w:t>
      </w:r>
    </w:p>
    <w:p w14:paraId="4F0316B8" w14:textId="77777777" w:rsidR="007A768D" w:rsidRPr="004F12B8" w:rsidRDefault="007A768D" w:rsidP="007A768D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3.4.3. İnzibati əməliyyatda iştirak edən digər dövlət orqanı haqqında məlumat: </w:t>
      </w:r>
      <w:r w:rsidR="00512276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448B79E5" w14:textId="77777777" w:rsidR="007A768D" w:rsidRPr="004F12B8" w:rsidRDefault="007A768D" w:rsidP="007A768D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3.4.4. hər bir inzibati prosedurun nəticəsi və onun verilməsi qaydası:       </w:t>
      </w:r>
    </w:p>
    <w:p w14:paraId="35D012FE" w14:textId="77777777" w:rsidR="007A768D" w:rsidRDefault="007A768D" w:rsidP="007A768D">
      <w:pPr>
        <w:tabs>
          <w:tab w:val="left" w:pos="1134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Xidmətin yerinə yetirilməsi nəticəsində fərdi sahibkarın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məlumatlarında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ərizədə göstərilən </w:t>
      </w:r>
      <w:r>
        <w:rPr>
          <w:rFonts w:ascii="Times New Roman" w:hAnsi="Times New Roman"/>
          <w:i/>
          <w:sz w:val="28"/>
          <w:szCs w:val="28"/>
          <w:lang w:val="az-Latn-AZ"/>
        </w:rPr>
        <w:t>dəyişikliklər edilir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0A757B16" w14:textId="77777777" w:rsidR="007A768D" w:rsidRDefault="007A768D" w:rsidP="007A768D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57FFA22E" w14:textId="77777777" w:rsidR="004D37E4" w:rsidRPr="00341634" w:rsidRDefault="004D37E4" w:rsidP="004D37E4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3.5. Elektron xidmətin yerinə yetirilməsinə nəzarət:</w:t>
      </w:r>
    </w:p>
    <w:p w14:paraId="04FD987B" w14:textId="77777777" w:rsidR="004D37E4" w:rsidRDefault="004D37E4" w:rsidP="004D37E4">
      <w:pPr>
        <w:ind w:firstLine="567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14:paraId="0FCF4B07" w14:textId="77777777" w:rsidR="004D37E4" w:rsidRPr="00341634" w:rsidRDefault="004D37E4" w:rsidP="004D37E4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EF79F2">
        <w:rPr>
          <w:rFonts w:ascii="Times New Roman" w:hAnsi="Times New Roman"/>
          <w:b/>
          <w:sz w:val="28"/>
          <w:szCs w:val="28"/>
          <w:lang w:val="az-Latn-AZ"/>
        </w:rPr>
        <w:t>3.5.1.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="00EF79F2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forması: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Elektron xidmətin göstərilməsi zamanı aparılan proseslərə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</w:t>
      </w:r>
      <w:r w:rsidR="00EF79F2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Vergilər Nazirliyinin proqram təminatı vasitəsilə </w:t>
      </w:r>
      <w:r>
        <w:rPr>
          <w:rFonts w:ascii="Times New Roman" w:hAnsi="Times New Roman"/>
          <w:i/>
          <w:sz w:val="28"/>
          <w:szCs w:val="28"/>
          <w:lang w:val="az-Latn-AZ"/>
        </w:rPr>
        <w:t>o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nlayn qaydada nəzarət edilir.</w:t>
      </w:r>
    </w:p>
    <w:p w14:paraId="1E7E02B1" w14:textId="77777777" w:rsidR="004D37E4" w:rsidRPr="00341634" w:rsidRDefault="004D37E4" w:rsidP="004D37E4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EF79F2">
        <w:rPr>
          <w:rFonts w:ascii="Times New Roman" w:hAnsi="Times New Roman"/>
          <w:b/>
          <w:sz w:val="28"/>
          <w:szCs w:val="28"/>
          <w:lang w:val="az-Latn-AZ"/>
        </w:rPr>
        <w:t>3.5.2</w:t>
      </w:r>
      <w:r w:rsidRPr="00341634">
        <w:rPr>
          <w:rFonts w:ascii="Times New Roman" w:hAnsi="Times New Roman"/>
          <w:b/>
          <w:i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EF79F2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qaydası: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Bu prosesdə yaranan hər hansı anlaşılmazlığın aradan qaldırılması və ya metodiki dəstəyin göstərilməsi məqsədilə </w:t>
      </w:r>
      <w:r w:rsidR="00EF79F2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</w:t>
      </w:r>
      <w:r w:rsidR="00EF79F2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fəaliyyət göstərir. </w:t>
      </w:r>
    </w:p>
    <w:p w14:paraId="633A0E26" w14:textId="77777777" w:rsidR="004D37E4" w:rsidRDefault="004D37E4" w:rsidP="004D37E4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453DBD71" w14:textId="77777777" w:rsidR="00512276" w:rsidRPr="001872C4" w:rsidRDefault="00512276" w:rsidP="00512276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3.6. Elektron xidmətin göstərilməsi üzrə mübahisələr: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stifadəçi elektron xidmətlə bağlı onu razı salmayan istənilən məsələ barədə inzibati qaydada yuxarı səlahiyyətli orqana (vəzifəli şəxsə) və məhkəməyə şikayət edə bilər. </w:t>
      </w:r>
    </w:p>
    <w:p w14:paraId="6C9978A2" w14:textId="77777777" w:rsidR="00512276" w:rsidRPr="00341634" w:rsidRDefault="00512276" w:rsidP="00512276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56B5BDDC" w14:textId="77777777" w:rsidR="00512276" w:rsidRDefault="00512276" w:rsidP="0051227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lastRenderedPageBreak/>
        <w:t xml:space="preserve">3.6.1. </w:t>
      </w:r>
      <w:r w:rsidR="00EF79F2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stifadəçinin şikayət etmək hüququ haqqında məlumat: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Elektron</w:t>
      </w:r>
      <w:r w:rsidRPr="001872C4">
        <w:rPr>
          <w:rFonts w:ascii="Times New Roman" w:hAnsi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xidmətin göstərilməsindən və ya elektron xidmətin göstərilməsindən imtinadan qanunvericiliyə uyğun olaraq inzibati qaydada və məhkəməyə şikayət verilə bilər.</w:t>
      </w:r>
    </w:p>
    <w:p w14:paraId="1541870D" w14:textId="77777777" w:rsidR="00512276" w:rsidRPr="00341634" w:rsidRDefault="00512276" w:rsidP="00512276">
      <w:pPr>
        <w:ind w:firstLine="0"/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       </w:t>
      </w:r>
      <w:r w:rsidRPr="00F44BB0">
        <w:rPr>
          <w:rFonts w:ascii="Times New Roman" w:hAnsi="Times New Roman"/>
          <w:b/>
          <w:sz w:val="28"/>
          <w:szCs w:val="28"/>
          <w:lang w:val="az-Latn-AZ"/>
        </w:rPr>
        <w:t xml:space="preserve"> 3.6.2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. </w:t>
      </w:r>
      <w:r w:rsidR="00EF79F2">
        <w:rPr>
          <w:rFonts w:ascii="Times New Roman" w:hAnsi="Times New Roman"/>
          <w:b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ikayətin əsaslandırılması və baxılması üçün lazım olan informasiya: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İn</w:t>
      </w:r>
      <w:r w:rsidRPr="00203313">
        <w:rPr>
          <w:rFonts w:ascii="Times New Roman" w:hAnsi="Times New Roman"/>
          <w:i/>
          <w:color w:val="000000"/>
          <w:sz w:val="28"/>
          <w:szCs w:val="28"/>
          <w:lang w:val="az-Latn-AZ"/>
        </w:rPr>
        <w:t xml:space="preserve">zibati şikayətin forması 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“İnzibati icraat haqqında” Azərbaycan Respublikasının Qanununun 74-cü maddə</w:t>
      </w:r>
      <w:r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s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inə uyğun olmalıdır.</w:t>
      </w:r>
    </w:p>
    <w:p w14:paraId="0DE6C74E" w14:textId="77777777" w:rsidR="00512276" w:rsidRPr="0004087B" w:rsidRDefault="00512276" w:rsidP="0051227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F44BB0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3.6.3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. </w:t>
      </w:r>
      <w:r w:rsidR="00EF79F2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ikayətin baxılma müddəti: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Şikayət inzibati orqana verildikdə, şikayətə “İnzibati icraat haqqında” Azərbaycan Respublikasının Qanunun</w:t>
      </w:r>
      <w:r>
        <w:rPr>
          <w:rFonts w:ascii="Times New Roman" w:hAnsi="Times New Roman"/>
          <w:i/>
          <w:sz w:val="28"/>
          <w:szCs w:val="28"/>
          <w:lang w:val="az-Latn-AZ"/>
        </w:rPr>
        <w:t>un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78-ci maddəsinə əsasən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, 1 ay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müddətinə baxılır.</w:t>
      </w:r>
    </w:p>
    <w:p w14:paraId="6978BD0C" w14:textId="77777777" w:rsidR="00512276" w:rsidRDefault="00512276" w:rsidP="0051227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Məhkəməyə verilən şikayətə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İnzibati Prosessual Məcəlləsi ilə müəyyən edilmiş qaydada baxılır.</w:t>
      </w:r>
    </w:p>
    <w:p w14:paraId="57F95AA9" w14:textId="77777777" w:rsidR="00512276" w:rsidRPr="00B60C3C" w:rsidRDefault="00512276" w:rsidP="00512276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1417F56A" w14:textId="77777777" w:rsidR="004D37E4" w:rsidRPr="00B91CE6" w:rsidRDefault="004D37E4" w:rsidP="004D37E4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* * *</w:t>
      </w:r>
    </w:p>
    <w:p w14:paraId="762EAC2F" w14:textId="77777777" w:rsidR="00440959" w:rsidRDefault="00440959" w:rsidP="004D37E4">
      <w:pPr>
        <w:tabs>
          <w:tab w:val="left" w:pos="1134"/>
        </w:tabs>
        <w:ind w:firstLine="567"/>
      </w:pPr>
    </w:p>
    <w:sectPr w:rsidR="00440959" w:rsidSect="00440959">
      <w:pgSz w:w="11906" w:h="16838" w:code="9"/>
      <w:pgMar w:top="1134" w:right="1133" w:bottom="993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44ED5" w14:textId="77777777" w:rsidR="00F861BC" w:rsidRDefault="00F861BC">
      <w:r>
        <w:separator/>
      </w:r>
    </w:p>
  </w:endnote>
  <w:endnote w:type="continuationSeparator" w:id="0">
    <w:p w14:paraId="571E51A2" w14:textId="77777777" w:rsidR="00F861BC" w:rsidRDefault="00F8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FBF23" w14:textId="77777777" w:rsidR="00F861BC" w:rsidRDefault="00F861BC">
      <w:r>
        <w:separator/>
      </w:r>
    </w:p>
  </w:footnote>
  <w:footnote w:type="continuationSeparator" w:id="0">
    <w:p w14:paraId="60CF8B0B" w14:textId="77777777" w:rsidR="00F861BC" w:rsidRDefault="00F8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576C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B47B92"/>
    <w:multiLevelType w:val="hybridMultilevel"/>
    <w:tmpl w:val="CE007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CA0563"/>
    <w:multiLevelType w:val="multilevel"/>
    <w:tmpl w:val="DFCA0D4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  <w:i w:val="0"/>
      </w:rPr>
    </w:lvl>
  </w:abstractNum>
  <w:abstractNum w:abstractNumId="3">
    <w:nsid w:val="6A6D23CE"/>
    <w:multiLevelType w:val="multilevel"/>
    <w:tmpl w:val="AD8EA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9"/>
    <w:rsid w:val="00092072"/>
    <w:rsid w:val="00112C4E"/>
    <w:rsid w:val="00195F7A"/>
    <w:rsid w:val="001E1344"/>
    <w:rsid w:val="001F7283"/>
    <w:rsid w:val="002C0405"/>
    <w:rsid w:val="00317058"/>
    <w:rsid w:val="003422E0"/>
    <w:rsid w:val="00362B76"/>
    <w:rsid w:val="003A0030"/>
    <w:rsid w:val="00436EB2"/>
    <w:rsid w:val="00440959"/>
    <w:rsid w:val="004B062F"/>
    <w:rsid w:val="004D37E4"/>
    <w:rsid w:val="00512276"/>
    <w:rsid w:val="00526CB9"/>
    <w:rsid w:val="005B2EE2"/>
    <w:rsid w:val="005C0FB6"/>
    <w:rsid w:val="006C6170"/>
    <w:rsid w:val="006D29E2"/>
    <w:rsid w:val="006F2B0D"/>
    <w:rsid w:val="0074369C"/>
    <w:rsid w:val="00764945"/>
    <w:rsid w:val="00785DB7"/>
    <w:rsid w:val="007A768D"/>
    <w:rsid w:val="007D5C01"/>
    <w:rsid w:val="007E6FE6"/>
    <w:rsid w:val="00811C7F"/>
    <w:rsid w:val="0081306D"/>
    <w:rsid w:val="00816C7E"/>
    <w:rsid w:val="00820C54"/>
    <w:rsid w:val="00834898"/>
    <w:rsid w:val="008D7CA8"/>
    <w:rsid w:val="008F4750"/>
    <w:rsid w:val="00964F25"/>
    <w:rsid w:val="009C4E89"/>
    <w:rsid w:val="00A03F5A"/>
    <w:rsid w:val="00A512FD"/>
    <w:rsid w:val="00B9383C"/>
    <w:rsid w:val="00C0424D"/>
    <w:rsid w:val="00C760EE"/>
    <w:rsid w:val="00CF59AB"/>
    <w:rsid w:val="00D9444D"/>
    <w:rsid w:val="00DB3046"/>
    <w:rsid w:val="00DC393C"/>
    <w:rsid w:val="00DC53E4"/>
    <w:rsid w:val="00E04B41"/>
    <w:rsid w:val="00E43AD5"/>
    <w:rsid w:val="00E52E56"/>
    <w:rsid w:val="00EF79F2"/>
    <w:rsid w:val="00F01D5D"/>
    <w:rsid w:val="00F15FA0"/>
    <w:rsid w:val="00F861BC"/>
    <w:rsid w:val="00F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82A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9"/>
    <w:pPr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sid w:val="00440959"/>
    <w:rPr>
      <w:color w:val="0000FF"/>
      <w:u w:val="single"/>
    </w:rPr>
  </w:style>
  <w:style w:type="paragraph" w:styleId="a4">
    <w:name w:val="caption"/>
    <w:basedOn w:val="a"/>
    <w:next w:val="a"/>
    <w:qFormat/>
    <w:rsid w:val="00440959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-taxes.gov.az/" TargetMode="External"/><Relationship Id="rId8" Type="http://schemas.openxmlformats.org/officeDocument/2006/relationships/hyperlink" Target="https://www.e-gov.az" TargetMode="External"/><Relationship Id="rId9" Type="http://schemas.openxmlformats.org/officeDocument/2006/relationships/hyperlink" Target="mailto:office@taxes.gov.az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1524</Words>
  <Characters>8693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Layihə</vt:lpstr>
    </vt:vector>
  </TitlesOfParts>
  <Company>audit</Company>
  <LinksUpToDate>false</LinksUpToDate>
  <CharactersWithSpaces>10197</CharactersWithSpaces>
  <SharedDoc>false</SharedDoc>
  <HLinks>
    <vt:vector size="18" baseType="variant">
      <vt:variant>
        <vt:i4>5832751</vt:i4>
      </vt:variant>
      <vt:variant>
        <vt:i4>6</vt:i4>
      </vt:variant>
      <vt:variant>
        <vt:i4>0</vt:i4>
      </vt:variant>
      <vt:variant>
        <vt:i4>5</vt:i4>
      </vt:variant>
      <vt:variant>
        <vt:lpwstr>mailto:office@taxes.gov.az</vt:lpwstr>
      </vt:variant>
      <vt:variant>
        <vt:lpwstr/>
      </vt:variant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http://www.e-gov.az/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Layihə</dc:title>
  <dc:subject/>
  <dc:creator>sh.mammadov</dc:creator>
  <cp:keywords/>
  <cp:lastModifiedBy>Пользователь Microsoft Office</cp:lastModifiedBy>
  <cp:revision>5</cp:revision>
  <dcterms:created xsi:type="dcterms:W3CDTF">2017-08-15T08:17:00Z</dcterms:created>
  <dcterms:modified xsi:type="dcterms:W3CDTF">2017-08-15T08:20:00Z</dcterms:modified>
</cp:coreProperties>
</file>