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6066" w:rsidRPr="00886FD2" w:rsidRDefault="00461A36" w:rsidP="00461A36">
      <w:pPr>
        <w:pStyle w:val="ab"/>
        <w:spacing w:line="360" w:lineRule="auto"/>
        <w:ind w:left="5670" w:right="-2"/>
        <w:jc w:val="right"/>
        <w:rPr>
          <w:rFonts w:ascii="Arial" w:hAnsi="Arial" w:cs="Arial"/>
          <w:bCs/>
          <w:color w:val="000000" w:themeColor="text1"/>
          <w:sz w:val="24"/>
          <w:szCs w:val="24"/>
          <w:lang w:val="az-Latn-AZ"/>
        </w:rPr>
      </w:pPr>
      <w:r w:rsidRPr="00461A36">
        <w:rPr>
          <w:rFonts w:ascii="Arial" w:hAnsi="Arial" w:cs="Arial"/>
          <w:bCs/>
          <w:color w:val="000000" w:themeColor="text1"/>
          <w:sz w:val="24"/>
          <w:szCs w:val="24"/>
          <w:lang w:val="az-Latn-AZ"/>
        </w:rPr>
        <w:t>Azərbaycan Respublikasının İqtisadiyyat Nazirliyi yanında Dövlət Vergi Xidmətinin</w:t>
      </w:r>
      <w:r>
        <w:rPr>
          <w:rFonts w:ascii="Arial" w:hAnsi="Arial" w:cs="Arial"/>
          <w:bCs/>
          <w:color w:val="000000" w:themeColor="text1"/>
          <w:sz w:val="24"/>
          <w:szCs w:val="24"/>
          <w:lang w:val="az-Latn-AZ"/>
        </w:rPr>
        <w:t xml:space="preserve"> </w:t>
      </w:r>
      <w:r w:rsidRPr="00461A36">
        <w:rPr>
          <w:rFonts w:ascii="Arial" w:hAnsi="Arial" w:cs="Arial"/>
          <w:bCs/>
          <w:color w:val="000000" w:themeColor="text1"/>
          <w:sz w:val="24"/>
          <w:szCs w:val="24"/>
          <w:lang w:val="az-Latn-AZ"/>
        </w:rPr>
        <w:t>02.02.2024-cü il tarixli 2417040100051900 №-li Əmri ilə təsdiq</w:t>
      </w:r>
      <w:r>
        <w:rPr>
          <w:rFonts w:ascii="Arial" w:hAnsi="Arial" w:cs="Arial"/>
          <w:bCs/>
          <w:color w:val="000000" w:themeColor="text1"/>
          <w:sz w:val="24"/>
          <w:szCs w:val="24"/>
          <w:lang w:val="az-Latn-AZ"/>
        </w:rPr>
        <w:t xml:space="preserve"> </w:t>
      </w:r>
      <w:bookmarkStart w:id="0" w:name="_GoBack"/>
      <w:bookmarkEnd w:id="0"/>
      <w:proofErr w:type="spellStart"/>
      <w:r w:rsidRPr="00461A36">
        <w:rPr>
          <w:rFonts w:ascii="Arial" w:hAnsi="Arial" w:cs="Arial"/>
          <w:bCs/>
          <w:color w:val="000000" w:themeColor="text1"/>
          <w:sz w:val="24"/>
          <w:szCs w:val="24"/>
          <w:lang w:val="az-Latn-AZ"/>
        </w:rPr>
        <w:t>edilmişdir</w:t>
      </w:r>
      <w:proofErr w:type="spellEnd"/>
      <w:r w:rsidRPr="00461A36">
        <w:rPr>
          <w:rFonts w:ascii="Arial" w:hAnsi="Arial" w:cs="Arial"/>
          <w:bCs/>
          <w:color w:val="000000" w:themeColor="text1"/>
          <w:sz w:val="24"/>
          <w:szCs w:val="24"/>
          <w:lang w:val="az-Latn-AZ"/>
        </w:rPr>
        <w:t>.</w:t>
      </w:r>
    </w:p>
    <w:p w:rsidR="00F26066" w:rsidRPr="00886FD2" w:rsidRDefault="00F26066">
      <w:pPr>
        <w:pStyle w:val="ab"/>
        <w:ind w:right="99"/>
        <w:jc w:val="left"/>
        <w:rPr>
          <w:rFonts w:ascii="Arial" w:hAnsi="Arial" w:cs="Arial"/>
          <w:b/>
          <w:bCs/>
          <w:color w:val="000000" w:themeColor="text1"/>
          <w:sz w:val="24"/>
          <w:szCs w:val="24"/>
          <w:lang w:val="az-Latn-AZ"/>
        </w:rPr>
      </w:pPr>
    </w:p>
    <w:p w:rsidR="00F26066" w:rsidRPr="00886FD2" w:rsidRDefault="00F26066">
      <w:pPr>
        <w:pStyle w:val="ab"/>
        <w:ind w:right="99"/>
        <w:jc w:val="left"/>
        <w:rPr>
          <w:rFonts w:ascii="Arial" w:hAnsi="Arial" w:cs="Arial"/>
          <w:b/>
          <w:bCs/>
          <w:color w:val="000000" w:themeColor="text1"/>
          <w:sz w:val="24"/>
          <w:szCs w:val="24"/>
          <w:lang w:val="az-Latn-AZ"/>
        </w:rPr>
      </w:pPr>
    </w:p>
    <w:p w:rsidR="00F26066" w:rsidRPr="00886FD2" w:rsidRDefault="00F26066">
      <w:pPr>
        <w:pStyle w:val="ab"/>
        <w:ind w:right="99"/>
        <w:jc w:val="left"/>
        <w:rPr>
          <w:rFonts w:ascii="Arial" w:hAnsi="Arial" w:cs="Arial"/>
          <w:b/>
          <w:bCs/>
          <w:color w:val="000000" w:themeColor="text1"/>
          <w:sz w:val="24"/>
          <w:szCs w:val="24"/>
          <w:lang w:val="az-Latn-AZ"/>
        </w:rPr>
      </w:pPr>
    </w:p>
    <w:p w:rsidR="00F26066" w:rsidRPr="00886FD2" w:rsidRDefault="00A3702B">
      <w:pPr>
        <w:pStyle w:val="ab"/>
        <w:ind w:right="99"/>
        <w:rPr>
          <w:rFonts w:ascii="Arial" w:hAnsi="Arial" w:cs="Arial"/>
          <w:b/>
          <w:bCs/>
          <w:color w:val="000000" w:themeColor="text1"/>
          <w:sz w:val="24"/>
          <w:szCs w:val="24"/>
          <w:lang w:val="az-Latn-AZ"/>
        </w:rPr>
      </w:pPr>
      <w:r w:rsidRPr="00886FD2">
        <w:rPr>
          <w:rFonts w:ascii="Arial" w:hAnsi="Arial" w:cs="Arial"/>
          <w:b/>
          <w:bCs/>
          <w:color w:val="000000" w:themeColor="text1"/>
          <w:sz w:val="24"/>
          <w:szCs w:val="24"/>
          <w:lang w:val="az-Latn-AZ"/>
        </w:rPr>
        <w:t xml:space="preserve">“Cari vergi </w:t>
      </w:r>
      <w:proofErr w:type="spellStart"/>
      <w:r w:rsidRPr="00886FD2">
        <w:rPr>
          <w:rFonts w:ascii="Arial" w:hAnsi="Arial" w:cs="Arial"/>
          <w:b/>
          <w:bCs/>
          <w:color w:val="000000" w:themeColor="text1"/>
          <w:sz w:val="24"/>
          <w:szCs w:val="24"/>
          <w:lang w:val="az-Latn-AZ"/>
        </w:rPr>
        <w:t>ödəmələrinin</w:t>
      </w:r>
      <w:proofErr w:type="spellEnd"/>
      <w:r w:rsidRPr="00886FD2">
        <w:rPr>
          <w:rFonts w:ascii="Arial" w:hAnsi="Arial" w:cs="Arial"/>
          <w:b/>
          <w:bCs/>
          <w:color w:val="000000" w:themeColor="text1"/>
          <w:sz w:val="24"/>
          <w:szCs w:val="24"/>
          <w:lang w:val="az-Latn-AZ"/>
        </w:rPr>
        <w:t xml:space="preserve"> hesablanması haqqında” Arayışın tərtib edilməsi</w:t>
      </w:r>
    </w:p>
    <w:p w:rsidR="00F26066" w:rsidRPr="00886FD2" w:rsidRDefault="00F26066">
      <w:pPr>
        <w:pStyle w:val="ab"/>
        <w:ind w:right="99"/>
        <w:rPr>
          <w:rFonts w:ascii="Arial" w:hAnsi="Arial" w:cs="Arial"/>
          <w:b/>
          <w:bCs/>
          <w:color w:val="000000" w:themeColor="text1"/>
          <w:sz w:val="24"/>
          <w:szCs w:val="24"/>
          <w:lang w:val="az-Latn-AZ"/>
        </w:rPr>
      </w:pPr>
    </w:p>
    <w:p w:rsidR="00F26066" w:rsidRPr="00886FD2" w:rsidRDefault="00A3702B">
      <w:pPr>
        <w:pStyle w:val="ab"/>
        <w:ind w:right="99"/>
        <w:rPr>
          <w:rFonts w:ascii="Arial" w:hAnsi="Arial" w:cs="Arial"/>
          <w:b/>
          <w:color w:val="000000" w:themeColor="text1"/>
          <w:sz w:val="24"/>
          <w:szCs w:val="24"/>
          <w:lang w:val="az-Latn-AZ"/>
        </w:rPr>
      </w:pPr>
      <w:r w:rsidRPr="00886FD2">
        <w:rPr>
          <w:rFonts w:ascii="Arial" w:hAnsi="Arial" w:cs="Arial"/>
          <w:b/>
          <w:color w:val="000000" w:themeColor="text1"/>
          <w:sz w:val="24"/>
          <w:szCs w:val="24"/>
          <w:lang w:val="az-Latn-AZ"/>
        </w:rPr>
        <w:t>Q A Y D A S I</w:t>
      </w:r>
    </w:p>
    <w:p w:rsidR="00F26066" w:rsidRPr="00886FD2" w:rsidRDefault="00F26066">
      <w:pPr>
        <w:pStyle w:val="ab"/>
        <w:ind w:left="-360" w:right="99" w:firstLine="284"/>
        <w:rPr>
          <w:rFonts w:ascii="Arial" w:hAnsi="Arial" w:cs="Arial"/>
          <w:b/>
          <w:color w:val="000000" w:themeColor="text1"/>
          <w:sz w:val="24"/>
          <w:szCs w:val="24"/>
          <w:lang w:val="az-Latn-AZ"/>
        </w:rPr>
      </w:pPr>
    </w:p>
    <w:p w:rsidR="00F26066" w:rsidRPr="00886FD2" w:rsidRDefault="00F26066">
      <w:pPr>
        <w:pStyle w:val="ab"/>
        <w:ind w:left="-360" w:right="-2" w:firstLine="284"/>
        <w:rPr>
          <w:rFonts w:ascii="Arial" w:hAnsi="Arial" w:cs="Arial"/>
          <w:b/>
          <w:color w:val="000000" w:themeColor="text1"/>
          <w:sz w:val="16"/>
          <w:szCs w:val="16"/>
          <w:lang w:val="az-Latn-AZ"/>
        </w:rPr>
      </w:pPr>
    </w:p>
    <w:p w:rsidR="00F26066" w:rsidRPr="00886FD2" w:rsidRDefault="00F26066">
      <w:pPr>
        <w:pStyle w:val="ab"/>
        <w:ind w:left="-360" w:right="99"/>
        <w:rPr>
          <w:rFonts w:ascii="Arial" w:hAnsi="Arial" w:cs="Arial"/>
          <w:color w:val="000000" w:themeColor="text1"/>
          <w:sz w:val="24"/>
          <w:szCs w:val="24"/>
          <w:lang w:val="az-Latn-AZ"/>
        </w:rPr>
      </w:pP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
          <w:bCs/>
          <w:color w:val="000000" w:themeColor="text1"/>
          <w:sz w:val="24"/>
          <w:szCs w:val="24"/>
          <w:lang w:val="az-Latn-AZ"/>
        </w:rPr>
        <w:t xml:space="preserve">“Cari vergi </w:t>
      </w:r>
      <w:proofErr w:type="spellStart"/>
      <w:r w:rsidRPr="00886FD2">
        <w:rPr>
          <w:rFonts w:ascii="Arial" w:hAnsi="Arial" w:cs="Arial"/>
          <w:b/>
          <w:bCs/>
          <w:color w:val="000000" w:themeColor="text1"/>
          <w:sz w:val="24"/>
          <w:szCs w:val="24"/>
          <w:lang w:val="az-Latn-AZ"/>
        </w:rPr>
        <w:t>ödəmələrinin</w:t>
      </w:r>
      <w:proofErr w:type="spellEnd"/>
      <w:r w:rsidRPr="00886FD2">
        <w:rPr>
          <w:rFonts w:ascii="Arial" w:hAnsi="Arial" w:cs="Arial"/>
          <w:b/>
          <w:bCs/>
          <w:color w:val="000000" w:themeColor="text1"/>
          <w:sz w:val="24"/>
          <w:szCs w:val="24"/>
          <w:lang w:val="az-Latn-AZ"/>
        </w:rPr>
        <w:t xml:space="preserve"> hesablanması haqqında” Arayış (bundan sonra-Arayış) </w:t>
      </w:r>
      <w:r w:rsidRPr="00886FD2">
        <w:rPr>
          <w:rFonts w:ascii="Arial" w:hAnsi="Arial" w:cs="Arial"/>
          <w:color w:val="000000" w:themeColor="text1"/>
          <w:sz w:val="24"/>
          <w:szCs w:val="24"/>
          <w:lang w:val="az-Latn-AZ"/>
        </w:rPr>
        <w:t xml:space="preserve"> Vergi Məcəlləsinin 151-ci maddəsinə və bu Qaydalara əsasən hüquqi şəxslər və fərdi sahibkarlar tərəfindən tərtib və təqdim edilir.</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Bələdiyyə mülkiyyətində olan müəssisə və təşkilatlar mənfəət vergisini yerli büdcəyə (bələdiyyə büdcəsinə) ödədikləri üçün onlar tərəfindən dövlət vergi orqanlarına Arayış təqdim edilmir.</w:t>
      </w:r>
    </w:p>
    <w:p w:rsidR="00F26066" w:rsidRPr="00886FD2" w:rsidRDefault="00A3702B">
      <w:pPr>
        <w:pStyle w:val="ab"/>
        <w:spacing w:line="360" w:lineRule="auto"/>
        <w:ind w:right="-2" w:firstLine="567"/>
        <w:jc w:val="both"/>
        <w:rPr>
          <w:rStyle w:val="a4"/>
          <w:rFonts w:ascii="Arial" w:hAnsi="Arial" w:cs="Arial"/>
          <w:i w:val="0"/>
          <w:color w:val="000000" w:themeColor="text1"/>
          <w:sz w:val="24"/>
          <w:szCs w:val="24"/>
          <w:lang w:val="az-Latn-AZ"/>
        </w:rPr>
      </w:pPr>
      <w:r w:rsidRPr="00886FD2">
        <w:rPr>
          <w:rStyle w:val="a4"/>
          <w:rFonts w:ascii="Arial" w:hAnsi="Arial" w:cs="Arial"/>
          <w:i w:val="0"/>
          <w:color w:val="000000" w:themeColor="text1"/>
          <w:sz w:val="24"/>
          <w:szCs w:val="24"/>
          <w:lang w:val="az-Latn-AZ"/>
        </w:rPr>
        <w:t xml:space="preserve">Vergi ödəyicisi il ərzində cari vergi </w:t>
      </w:r>
      <w:proofErr w:type="spellStart"/>
      <w:r w:rsidRPr="00886FD2">
        <w:rPr>
          <w:rStyle w:val="a4"/>
          <w:rFonts w:ascii="Arial" w:hAnsi="Arial" w:cs="Arial"/>
          <w:i w:val="0"/>
          <w:color w:val="000000" w:themeColor="text1"/>
          <w:sz w:val="24"/>
          <w:szCs w:val="24"/>
          <w:lang w:val="az-Latn-AZ"/>
        </w:rPr>
        <w:t>ödəmələrinin</w:t>
      </w:r>
      <w:proofErr w:type="spellEnd"/>
      <w:r w:rsidRPr="00886FD2">
        <w:rPr>
          <w:rStyle w:val="a4"/>
          <w:rFonts w:ascii="Arial" w:hAnsi="Arial" w:cs="Arial"/>
          <w:i w:val="0"/>
          <w:color w:val="000000" w:themeColor="text1"/>
          <w:sz w:val="24"/>
          <w:szCs w:val="24"/>
          <w:lang w:val="az-Latn-AZ"/>
        </w:rPr>
        <w:t xml:space="preserve"> məbləğini </w:t>
      </w:r>
      <w:proofErr w:type="spellStart"/>
      <w:r w:rsidRPr="00886FD2">
        <w:rPr>
          <w:rStyle w:val="a4"/>
          <w:rFonts w:ascii="Arial" w:hAnsi="Arial" w:cs="Arial"/>
          <w:i w:val="0"/>
          <w:color w:val="000000" w:themeColor="text1"/>
          <w:sz w:val="24"/>
          <w:szCs w:val="24"/>
          <w:lang w:val="az-Latn-AZ"/>
        </w:rPr>
        <w:t>müəyyənləşdirməyin</w:t>
      </w:r>
      <w:proofErr w:type="spellEnd"/>
      <w:r w:rsidRPr="00886FD2">
        <w:rPr>
          <w:rStyle w:val="a4"/>
          <w:rFonts w:ascii="Arial" w:hAnsi="Arial" w:cs="Arial"/>
          <w:i w:val="0"/>
          <w:color w:val="000000" w:themeColor="text1"/>
          <w:sz w:val="24"/>
          <w:szCs w:val="24"/>
          <w:lang w:val="az-Latn-AZ"/>
        </w:rPr>
        <w:t xml:space="preserve"> iki mümkün metodundan birini seçməyi haqqında məlumatı hər il aprel ayının 15-dək vergi orqanına verməlidir. </w:t>
      </w:r>
    </w:p>
    <w:p w:rsidR="00F26066" w:rsidRPr="00886FD2" w:rsidRDefault="00A3702B">
      <w:pPr>
        <w:pStyle w:val="ab"/>
        <w:spacing w:line="360" w:lineRule="auto"/>
        <w:ind w:right="-2" w:firstLine="567"/>
        <w:jc w:val="both"/>
        <w:rPr>
          <w:rStyle w:val="a4"/>
          <w:rFonts w:ascii="Arial" w:hAnsi="Arial" w:cs="Arial"/>
          <w:i w:val="0"/>
          <w:color w:val="000000" w:themeColor="text1"/>
          <w:sz w:val="24"/>
          <w:szCs w:val="24"/>
          <w:lang w:val="az-Latn-AZ"/>
        </w:rPr>
      </w:pPr>
      <w:r w:rsidRPr="00886FD2">
        <w:rPr>
          <w:rStyle w:val="a4"/>
          <w:rFonts w:ascii="Arial" w:hAnsi="Arial" w:cs="Arial"/>
          <w:i w:val="0"/>
          <w:color w:val="000000" w:themeColor="text1"/>
          <w:sz w:val="24"/>
          <w:szCs w:val="24"/>
          <w:lang w:val="az-Latn-AZ"/>
        </w:rPr>
        <w:t>VM-</w:t>
      </w:r>
      <w:proofErr w:type="spellStart"/>
      <w:r w:rsidRPr="00886FD2">
        <w:rPr>
          <w:rStyle w:val="a4"/>
          <w:rFonts w:ascii="Arial" w:hAnsi="Arial" w:cs="Arial"/>
          <w:i w:val="0"/>
          <w:color w:val="000000" w:themeColor="text1"/>
          <w:sz w:val="24"/>
          <w:szCs w:val="24"/>
          <w:lang w:val="az-Latn-AZ"/>
        </w:rPr>
        <w:t>nin</w:t>
      </w:r>
      <w:proofErr w:type="spellEnd"/>
      <w:r w:rsidRPr="00886FD2">
        <w:rPr>
          <w:rStyle w:val="a4"/>
          <w:rFonts w:ascii="Arial" w:hAnsi="Arial" w:cs="Arial"/>
          <w:i w:val="0"/>
          <w:color w:val="000000" w:themeColor="text1"/>
          <w:sz w:val="24"/>
          <w:szCs w:val="24"/>
          <w:lang w:val="az-Latn-AZ"/>
        </w:rPr>
        <w:t xml:space="preserve"> 151.1-ci maddəsində nəzərdə tutulan metodda hər ödəmənin məbləği əvvəlki vergi ilində hesablanmış vergi məbləğinin 1/4 hissəsini təşkil edir.</w:t>
      </w:r>
    </w:p>
    <w:p w:rsidR="00F26066" w:rsidRPr="00886FD2" w:rsidRDefault="00A3702B">
      <w:pPr>
        <w:pStyle w:val="ab"/>
        <w:spacing w:line="360" w:lineRule="auto"/>
        <w:ind w:right="-2" w:firstLine="567"/>
        <w:jc w:val="both"/>
        <w:rPr>
          <w:rStyle w:val="a4"/>
          <w:rFonts w:ascii="Arial" w:hAnsi="Arial" w:cs="Arial"/>
          <w:color w:val="000000" w:themeColor="text1"/>
          <w:sz w:val="24"/>
          <w:szCs w:val="24"/>
          <w:lang w:val="az-Latn-AZ"/>
        </w:rPr>
      </w:pPr>
      <w:r w:rsidRPr="00886FD2">
        <w:rPr>
          <w:rStyle w:val="a4"/>
          <w:rFonts w:ascii="Arial" w:hAnsi="Arial" w:cs="Arial"/>
          <w:i w:val="0"/>
          <w:color w:val="000000" w:themeColor="text1"/>
          <w:sz w:val="24"/>
          <w:szCs w:val="24"/>
          <w:lang w:val="az-Latn-AZ"/>
        </w:rPr>
        <w:t>VM-</w:t>
      </w:r>
      <w:proofErr w:type="spellStart"/>
      <w:r w:rsidRPr="00886FD2">
        <w:rPr>
          <w:rStyle w:val="a4"/>
          <w:rFonts w:ascii="Arial" w:hAnsi="Arial" w:cs="Arial"/>
          <w:i w:val="0"/>
          <w:color w:val="000000" w:themeColor="text1"/>
          <w:sz w:val="24"/>
          <w:szCs w:val="24"/>
          <w:lang w:val="az-Latn-AZ"/>
        </w:rPr>
        <w:t>nin</w:t>
      </w:r>
      <w:proofErr w:type="spellEnd"/>
      <w:r w:rsidRPr="00886FD2">
        <w:rPr>
          <w:rStyle w:val="a4"/>
          <w:rFonts w:ascii="Arial" w:hAnsi="Arial" w:cs="Arial"/>
          <w:i w:val="0"/>
          <w:color w:val="000000" w:themeColor="text1"/>
          <w:sz w:val="24"/>
          <w:szCs w:val="24"/>
          <w:lang w:val="az-Latn-AZ"/>
        </w:rPr>
        <w:t xml:space="preserve"> 151.2-ci maddəsində nəzərdə tutulan metodda </w:t>
      </w:r>
      <w:r w:rsidR="00FC4B54" w:rsidRPr="00886FD2">
        <w:rPr>
          <w:rFonts w:ascii="Arial" w:hAnsi="Arial" w:cs="Arial"/>
          <w:color w:val="000000" w:themeColor="text1"/>
          <w:sz w:val="24"/>
          <w:szCs w:val="24"/>
          <w:lang w:val="az-Latn-AZ"/>
        </w:rPr>
        <w:t xml:space="preserve">vergi ödəyicisi cari vergi </w:t>
      </w:r>
      <w:proofErr w:type="spellStart"/>
      <w:r w:rsidR="00FC4B54" w:rsidRPr="00886FD2">
        <w:rPr>
          <w:rFonts w:ascii="Arial" w:hAnsi="Arial" w:cs="Arial"/>
          <w:color w:val="000000" w:themeColor="text1"/>
          <w:sz w:val="24"/>
          <w:szCs w:val="24"/>
          <w:lang w:val="az-Latn-AZ"/>
        </w:rPr>
        <w:t>ödəmələrinin</w:t>
      </w:r>
      <w:proofErr w:type="spellEnd"/>
      <w:r w:rsidR="00FC4B54" w:rsidRPr="00886FD2">
        <w:rPr>
          <w:rFonts w:ascii="Arial" w:hAnsi="Arial" w:cs="Arial"/>
          <w:color w:val="000000" w:themeColor="text1"/>
          <w:sz w:val="24"/>
          <w:szCs w:val="24"/>
          <w:lang w:val="az-Latn-AZ"/>
        </w:rPr>
        <w:t xml:space="preserve"> məbləğini bu rübdəki vergiyə cəlb olunan gəlirinin (xərclər nəzərə alınmadan) həcmini onun keçən ilin vergiyə cəlb olunan gəlirində (xərclər nəzərə alınmadan) verginin xüsusi çəkisini göstərən əmsa</w:t>
      </w:r>
      <w:r w:rsidR="00C2356A" w:rsidRPr="00886FD2">
        <w:rPr>
          <w:rFonts w:ascii="Arial" w:hAnsi="Arial" w:cs="Arial"/>
          <w:color w:val="000000" w:themeColor="text1"/>
          <w:sz w:val="24"/>
          <w:szCs w:val="24"/>
          <w:lang w:val="az-Latn-AZ"/>
        </w:rPr>
        <w:t xml:space="preserve">la vurmaqla </w:t>
      </w:r>
      <w:proofErr w:type="spellStart"/>
      <w:r w:rsidR="00C2356A" w:rsidRPr="00886FD2">
        <w:rPr>
          <w:rFonts w:ascii="Arial" w:hAnsi="Arial" w:cs="Arial"/>
          <w:color w:val="000000" w:themeColor="text1"/>
          <w:sz w:val="24"/>
          <w:szCs w:val="24"/>
          <w:lang w:val="az-Latn-AZ"/>
        </w:rPr>
        <w:t>müəyyənləşdirilir</w:t>
      </w:r>
      <w:proofErr w:type="spellEnd"/>
      <w:r w:rsidR="00C2356A" w:rsidRPr="00886FD2">
        <w:rPr>
          <w:rFonts w:ascii="Arial" w:hAnsi="Arial" w:cs="Arial"/>
          <w:color w:val="000000" w:themeColor="text1"/>
          <w:sz w:val="24"/>
          <w:szCs w:val="24"/>
          <w:lang w:val="az-Latn-AZ"/>
        </w:rPr>
        <w:t>.</w:t>
      </w:r>
      <w:r w:rsidR="00FC4B54" w:rsidRPr="00886FD2">
        <w:rPr>
          <w:rFonts w:ascii="Arial" w:hAnsi="Arial" w:cs="Arial"/>
          <w:color w:val="000000" w:themeColor="text1"/>
          <w:sz w:val="24"/>
          <w:szCs w:val="24"/>
          <w:lang w:val="az-Latn-AZ"/>
        </w:rPr>
        <w:t>.</w:t>
      </w:r>
    </w:p>
    <w:p w:rsidR="00F26066" w:rsidRPr="00886FD2" w:rsidRDefault="00A3702B">
      <w:pPr>
        <w:pStyle w:val="ab"/>
        <w:spacing w:line="360" w:lineRule="auto"/>
        <w:ind w:right="-2" w:firstLine="567"/>
        <w:jc w:val="both"/>
        <w:rPr>
          <w:rStyle w:val="a4"/>
          <w:rFonts w:ascii="Arial" w:hAnsi="Arial" w:cs="Arial"/>
          <w:i w:val="0"/>
          <w:color w:val="000000" w:themeColor="text1"/>
          <w:sz w:val="24"/>
          <w:szCs w:val="24"/>
          <w:lang w:val="az-Latn-AZ"/>
        </w:rPr>
      </w:pPr>
      <w:r w:rsidRPr="00886FD2">
        <w:rPr>
          <w:rStyle w:val="a4"/>
          <w:rFonts w:ascii="Arial" w:hAnsi="Arial" w:cs="Arial"/>
          <w:i w:val="0"/>
          <w:color w:val="000000" w:themeColor="text1"/>
          <w:sz w:val="24"/>
          <w:szCs w:val="24"/>
          <w:lang w:val="az-Latn-AZ"/>
        </w:rPr>
        <w:t xml:space="preserve">Vergi ödəyicisi cari vergi </w:t>
      </w:r>
      <w:proofErr w:type="spellStart"/>
      <w:r w:rsidRPr="00886FD2">
        <w:rPr>
          <w:rStyle w:val="a4"/>
          <w:rFonts w:ascii="Arial" w:hAnsi="Arial" w:cs="Arial"/>
          <w:i w:val="0"/>
          <w:color w:val="000000" w:themeColor="text1"/>
          <w:sz w:val="24"/>
          <w:szCs w:val="24"/>
          <w:lang w:val="az-Latn-AZ"/>
        </w:rPr>
        <w:t>ödəmələrinin</w:t>
      </w:r>
      <w:proofErr w:type="spellEnd"/>
      <w:r w:rsidRPr="00886FD2">
        <w:rPr>
          <w:rStyle w:val="a4"/>
          <w:rFonts w:ascii="Arial" w:hAnsi="Arial" w:cs="Arial"/>
          <w:i w:val="0"/>
          <w:color w:val="000000" w:themeColor="text1"/>
          <w:sz w:val="24"/>
          <w:szCs w:val="24"/>
          <w:lang w:val="az-Latn-AZ"/>
        </w:rPr>
        <w:t xml:space="preserve"> məbləğini </w:t>
      </w:r>
      <w:proofErr w:type="spellStart"/>
      <w:r w:rsidRPr="00886FD2">
        <w:rPr>
          <w:rStyle w:val="a4"/>
          <w:rFonts w:ascii="Arial" w:hAnsi="Arial" w:cs="Arial"/>
          <w:i w:val="0"/>
          <w:color w:val="000000" w:themeColor="text1"/>
          <w:sz w:val="24"/>
          <w:szCs w:val="24"/>
          <w:lang w:val="az-Latn-AZ"/>
        </w:rPr>
        <w:t>müəyyənləşdirmək</w:t>
      </w:r>
      <w:proofErr w:type="spellEnd"/>
      <w:r w:rsidRPr="00886FD2">
        <w:rPr>
          <w:rStyle w:val="a4"/>
          <w:rFonts w:ascii="Arial" w:hAnsi="Arial" w:cs="Arial"/>
          <w:i w:val="0"/>
          <w:color w:val="000000" w:themeColor="text1"/>
          <w:sz w:val="24"/>
          <w:szCs w:val="24"/>
          <w:lang w:val="az-Latn-AZ"/>
        </w:rPr>
        <w:t xml:space="preserve"> üçün Vergi Məcəlləsinin 151.2-ci maddəsində nəzərdə tutulan metodu seçdiyi halda, mənfəətdən və ya gəlirdən hesablanmış cari vergi məbləği barədə Arayışı (cari və ya </w:t>
      </w:r>
      <w:proofErr w:type="spellStart"/>
      <w:r w:rsidRPr="00886FD2">
        <w:rPr>
          <w:rStyle w:val="a4"/>
          <w:rFonts w:ascii="Arial" w:hAnsi="Arial" w:cs="Arial"/>
          <w:i w:val="0"/>
          <w:color w:val="000000" w:themeColor="text1"/>
          <w:sz w:val="24"/>
          <w:szCs w:val="24"/>
          <w:lang w:val="az-Latn-AZ"/>
        </w:rPr>
        <w:t>dəqiqləşdirilmiş</w:t>
      </w:r>
      <w:proofErr w:type="spellEnd"/>
      <w:r w:rsidRPr="00886FD2">
        <w:rPr>
          <w:rStyle w:val="a4"/>
          <w:rFonts w:ascii="Arial" w:hAnsi="Arial" w:cs="Arial"/>
          <w:i w:val="0"/>
          <w:color w:val="000000" w:themeColor="text1"/>
          <w:sz w:val="24"/>
          <w:szCs w:val="24"/>
          <w:lang w:val="az-Latn-AZ"/>
        </w:rPr>
        <w:t>) hər rüb başa çatdıqdan sonra 15 gün ərzində vergi orqanına təqdim etməlidir.</w:t>
      </w:r>
    </w:p>
    <w:p w:rsidR="00F26066" w:rsidRPr="00886FD2" w:rsidRDefault="00A3702B">
      <w:pPr>
        <w:pStyle w:val="ab"/>
        <w:spacing w:line="360" w:lineRule="auto"/>
        <w:ind w:right="-2" w:firstLine="567"/>
        <w:jc w:val="both"/>
        <w:rPr>
          <w:rStyle w:val="a4"/>
          <w:rFonts w:ascii="Arial" w:hAnsi="Arial" w:cs="Arial"/>
          <w:i w:val="0"/>
          <w:color w:val="000000" w:themeColor="text1"/>
          <w:sz w:val="24"/>
          <w:szCs w:val="24"/>
          <w:lang w:val="az-Latn-AZ"/>
        </w:rPr>
      </w:pPr>
      <w:r w:rsidRPr="00886FD2">
        <w:rPr>
          <w:rStyle w:val="a4"/>
          <w:rFonts w:ascii="Arial" w:hAnsi="Arial" w:cs="Arial"/>
          <w:i w:val="0"/>
          <w:color w:val="000000" w:themeColor="text1"/>
          <w:sz w:val="24"/>
          <w:szCs w:val="24"/>
          <w:lang w:val="az-Latn-AZ"/>
        </w:rPr>
        <w:t xml:space="preserve">Vergi ödəyicisi cari vergi </w:t>
      </w:r>
      <w:proofErr w:type="spellStart"/>
      <w:r w:rsidRPr="00886FD2">
        <w:rPr>
          <w:rStyle w:val="a4"/>
          <w:rFonts w:ascii="Arial" w:hAnsi="Arial" w:cs="Arial"/>
          <w:i w:val="0"/>
          <w:color w:val="000000" w:themeColor="text1"/>
          <w:sz w:val="24"/>
          <w:szCs w:val="24"/>
          <w:lang w:val="az-Latn-AZ"/>
        </w:rPr>
        <w:t>ödəmələrinin</w:t>
      </w:r>
      <w:proofErr w:type="spellEnd"/>
      <w:r w:rsidRPr="00886FD2">
        <w:rPr>
          <w:rStyle w:val="a4"/>
          <w:rFonts w:ascii="Arial" w:hAnsi="Arial" w:cs="Arial"/>
          <w:i w:val="0"/>
          <w:color w:val="000000" w:themeColor="text1"/>
          <w:sz w:val="24"/>
          <w:szCs w:val="24"/>
          <w:lang w:val="az-Latn-AZ"/>
        </w:rPr>
        <w:t xml:space="preserve"> məbləğini </w:t>
      </w:r>
      <w:proofErr w:type="spellStart"/>
      <w:r w:rsidRPr="00886FD2">
        <w:rPr>
          <w:rStyle w:val="a4"/>
          <w:rFonts w:ascii="Arial" w:hAnsi="Arial" w:cs="Arial"/>
          <w:i w:val="0"/>
          <w:color w:val="000000" w:themeColor="text1"/>
          <w:sz w:val="24"/>
          <w:szCs w:val="24"/>
          <w:lang w:val="az-Latn-AZ"/>
        </w:rPr>
        <w:t>müəyyənləşdirmək</w:t>
      </w:r>
      <w:proofErr w:type="spellEnd"/>
      <w:r w:rsidRPr="00886FD2">
        <w:rPr>
          <w:rStyle w:val="a4"/>
          <w:rFonts w:ascii="Arial" w:hAnsi="Arial" w:cs="Arial"/>
          <w:i w:val="0"/>
          <w:color w:val="000000" w:themeColor="text1"/>
          <w:sz w:val="24"/>
          <w:szCs w:val="24"/>
          <w:lang w:val="az-Latn-AZ"/>
        </w:rPr>
        <w:t xml:space="preserve"> üçün tətbiq etdiyi metod barədə məlumat vermədiyi halda vergi orqanı birinci metodu tətbiq edir və həmin metod vergi ilinin sonunadək </w:t>
      </w:r>
      <w:proofErr w:type="spellStart"/>
      <w:r w:rsidRPr="00886FD2">
        <w:rPr>
          <w:rStyle w:val="a4"/>
          <w:rFonts w:ascii="Arial" w:hAnsi="Arial" w:cs="Arial"/>
          <w:i w:val="0"/>
          <w:color w:val="000000" w:themeColor="text1"/>
          <w:sz w:val="24"/>
          <w:szCs w:val="24"/>
          <w:lang w:val="az-Latn-AZ"/>
        </w:rPr>
        <w:t>dəyişdirilmir</w:t>
      </w:r>
      <w:proofErr w:type="spellEnd"/>
      <w:r w:rsidRPr="00886FD2">
        <w:rPr>
          <w:rStyle w:val="a4"/>
          <w:rFonts w:ascii="Arial" w:hAnsi="Arial" w:cs="Arial"/>
          <w:i w:val="0"/>
          <w:color w:val="000000" w:themeColor="text1"/>
          <w:sz w:val="24"/>
          <w:szCs w:val="24"/>
          <w:lang w:val="az-Latn-AZ"/>
        </w:rPr>
        <w:t>.</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 xml:space="preserve">Cari vergi ödəmələri vergi ili üçün vergi </w:t>
      </w:r>
      <w:proofErr w:type="spellStart"/>
      <w:r w:rsidRPr="00886FD2">
        <w:rPr>
          <w:rFonts w:ascii="Arial" w:hAnsi="Arial" w:cs="Arial"/>
          <w:color w:val="000000" w:themeColor="text1"/>
          <w:sz w:val="24"/>
          <w:szCs w:val="24"/>
          <w:lang w:val="az-Latn-AZ"/>
        </w:rPr>
        <w:t>ödəyicisindən</w:t>
      </w:r>
      <w:proofErr w:type="spellEnd"/>
      <w:r w:rsidRPr="00886FD2">
        <w:rPr>
          <w:rFonts w:ascii="Arial" w:hAnsi="Arial" w:cs="Arial"/>
          <w:color w:val="000000" w:themeColor="text1"/>
          <w:sz w:val="24"/>
          <w:szCs w:val="24"/>
          <w:lang w:val="az-Latn-AZ"/>
        </w:rPr>
        <w:t xml:space="preserve"> tutulan verginin məbləğinə aid edilir.</w:t>
      </w:r>
    </w:p>
    <w:p w:rsidR="00F26066" w:rsidRPr="00886FD2" w:rsidRDefault="00FC4B54">
      <w:pPr>
        <w:pStyle w:val="ab"/>
        <w:spacing w:line="360" w:lineRule="auto"/>
        <w:ind w:right="-2" w:firstLine="567"/>
        <w:jc w:val="both"/>
        <w:rPr>
          <w:rStyle w:val="a4"/>
          <w:rFonts w:ascii="Arial" w:hAnsi="Arial" w:cs="Arial"/>
          <w:i w:val="0"/>
          <w:color w:val="000000" w:themeColor="text1"/>
          <w:sz w:val="24"/>
          <w:szCs w:val="24"/>
          <w:lang w:val="az-Latn-AZ"/>
        </w:rPr>
      </w:pPr>
      <w:r w:rsidRPr="00886FD2">
        <w:rPr>
          <w:rFonts w:ascii="Arial" w:hAnsi="Arial" w:cs="Arial"/>
          <w:color w:val="000000" w:themeColor="text1"/>
          <w:sz w:val="24"/>
          <w:szCs w:val="24"/>
          <w:shd w:val="clear" w:color="auto" w:fill="FFFFFF"/>
          <w:lang w:val="az-Latn-AZ"/>
        </w:rPr>
        <w:lastRenderedPageBreak/>
        <w:t>Əvvəlki vergi ilində fəaliyyəti </w:t>
      </w:r>
      <w:r w:rsidRPr="00886FD2">
        <w:rPr>
          <w:rFonts w:ascii="Arial" w:hAnsi="Arial" w:cs="Arial"/>
          <w:i/>
          <w:iCs/>
          <w:color w:val="000000" w:themeColor="text1"/>
          <w:sz w:val="24"/>
          <w:szCs w:val="24"/>
          <w:shd w:val="clear" w:color="auto" w:fill="FFFFFF"/>
          <w:lang w:val="az-Latn-AZ"/>
        </w:rPr>
        <w:t>və ya vergi tutulan mənfəəti (gəliri)</w:t>
      </w:r>
      <w:r w:rsidRPr="00886FD2">
        <w:rPr>
          <w:rFonts w:ascii="Arial" w:hAnsi="Arial" w:cs="Arial"/>
          <w:color w:val="000000" w:themeColor="text1"/>
          <w:sz w:val="24"/>
          <w:szCs w:val="24"/>
          <w:shd w:val="clear" w:color="auto" w:fill="FFFFFF"/>
          <w:lang w:val="az-Latn-AZ"/>
        </w:rPr>
        <w:t xml:space="preserve"> olmayan və növbəti vergi ilində fəaliyyət göstərən hüquqi şəxslərin və sahibkarlıq fəaliyyətini hüquqi şəxs yaratmadan həyata keçirən fiziki şəxslərin, habelə yeni yaradılmış və fəaliyyət göstərən vergi </w:t>
      </w:r>
      <w:proofErr w:type="spellStart"/>
      <w:r w:rsidRPr="00886FD2">
        <w:rPr>
          <w:rFonts w:ascii="Arial" w:hAnsi="Arial" w:cs="Arial"/>
          <w:color w:val="000000" w:themeColor="text1"/>
          <w:sz w:val="24"/>
          <w:szCs w:val="24"/>
          <w:shd w:val="clear" w:color="auto" w:fill="FFFFFF"/>
          <w:lang w:val="az-Latn-AZ"/>
        </w:rPr>
        <w:t>ödəyicilərinin</w:t>
      </w:r>
      <w:proofErr w:type="spellEnd"/>
      <w:r w:rsidRPr="00886FD2">
        <w:rPr>
          <w:rFonts w:ascii="Arial" w:hAnsi="Arial" w:cs="Arial"/>
          <w:color w:val="000000" w:themeColor="text1"/>
          <w:sz w:val="24"/>
          <w:szCs w:val="24"/>
          <w:shd w:val="clear" w:color="auto" w:fill="FFFFFF"/>
          <w:lang w:val="az-Latn-AZ"/>
        </w:rPr>
        <w:t xml:space="preserve"> (bundan sonra - əvvəllər fəaliyyəti v</w:t>
      </w:r>
      <w:r w:rsidRPr="00886FD2">
        <w:rPr>
          <w:rFonts w:ascii="Arial" w:hAnsi="Arial" w:cs="Arial"/>
          <w:i/>
          <w:iCs/>
          <w:color w:val="000000" w:themeColor="text1"/>
          <w:sz w:val="24"/>
          <w:szCs w:val="24"/>
          <w:shd w:val="clear" w:color="auto" w:fill="FFFFFF"/>
          <w:lang w:val="az-Latn-AZ"/>
        </w:rPr>
        <w:t>ə ya vergi tutulan mənfəəti (gəliri)</w:t>
      </w:r>
      <w:r w:rsidRPr="00886FD2">
        <w:rPr>
          <w:rFonts w:ascii="Arial" w:hAnsi="Arial" w:cs="Arial"/>
          <w:color w:val="000000" w:themeColor="text1"/>
          <w:sz w:val="24"/>
          <w:szCs w:val="24"/>
          <w:shd w:val="clear" w:color="auto" w:fill="FFFFFF"/>
          <w:lang w:val="az-Latn-AZ"/>
        </w:rPr>
        <w:t xml:space="preserve"> olmayan vergi </w:t>
      </w:r>
      <w:proofErr w:type="spellStart"/>
      <w:r w:rsidRPr="00886FD2">
        <w:rPr>
          <w:rFonts w:ascii="Arial" w:hAnsi="Arial" w:cs="Arial"/>
          <w:color w:val="000000" w:themeColor="text1"/>
          <w:sz w:val="24"/>
          <w:szCs w:val="24"/>
          <w:shd w:val="clear" w:color="auto" w:fill="FFFFFF"/>
          <w:lang w:val="az-Latn-AZ"/>
        </w:rPr>
        <w:t>ödəyiciləri</w:t>
      </w:r>
      <w:proofErr w:type="spellEnd"/>
      <w:r w:rsidRPr="00886FD2">
        <w:rPr>
          <w:rFonts w:ascii="Arial" w:hAnsi="Arial" w:cs="Arial"/>
          <w:color w:val="000000" w:themeColor="text1"/>
          <w:sz w:val="24"/>
          <w:szCs w:val="24"/>
          <w:shd w:val="clear" w:color="auto" w:fill="FFFFFF"/>
          <w:lang w:val="az-Latn-AZ"/>
        </w:rPr>
        <w:t>) cari vergi ödəmələri aşağıda göstərilən qaydada həyata keçirilir:</w:t>
      </w:r>
    </w:p>
    <w:p w:rsidR="00F26066" w:rsidRPr="00886FD2" w:rsidRDefault="00A3702B" w:rsidP="00460103">
      <w:pPr>
        <w:pStyle w:val="ab"/>
        <w:numPr>
          <w:ilvl w:val="0"/>
          <w:numId w:val="1"/>
        </w:numPr>
        <w:spacing w:line="360" w:lineRule="auto"/>
        <w:ind w:left="0" w:right="-2" w:firstLine="540"/>
        <w:jc w:val="both"/>
        <w:rPr>
          <w:rStyle w:val="a4"/>
          <w:i w:val="0"/>
          <w:iCs w:val="0"/>
          <w:color w:val="000000" w:themeColor="text1"/>
          <w:lang w:val="az-Latn-AZ"/>
        </w:rPr>
      </w:pPr>
      <w:r w:rsidRPr="00886FD2">
        <w:rPr>
          <w:rStyle w:val="a4"/>
          <w:rFonts w:ascii="Arial" w:hAnsi="Arial" w:cs="Arial"/>
          <w:i w:val="0"/>
          <w:color w:val="000000" w:themeColor="text1"/>
          <w:sz w:val="24"/>
          <w:szCs w:val="24"/>
          <w:lang w:val="az-Latn-AZ"/>
        </w:rPr>
        <w:t xml:space="preserve">mənfəət vergisi və ya gəlir vergisi üzrə cari vergi ödəmələri təqvim ili ərzində rüblər üzrə artan yekunla </w:t>
      </w:r>
      <w:r w:rsidR="00460103" w:rsidRPr="00886FD2">
        <w:rPr>
          <w:rStyle w:val="a4"/>
          <w:rFonts w:ascii="Arial" w:hAnsi="Arial" w:cs="Arial"/>
          <w:i w:val="0"/>
          <w:color w:val="000000" w:themeColor="text1"/>
          <w:sz w:val="24"/>
          <w:szCs w:val="24"/>
          <w:lang w:val="az-Latn-AZ"/>
        </w:rPr>
        <w:t xml:space="preserve">(əvvəlki illərdə yaranmış zərər məbləğləri vergi tutulan mənfəətdən (gəlirdən) çıxılmaqla) </w:t>
      </w:r>
      <w:r w:rsidR="00C2356A" w:rsidRPr="00886FD2">
        <w:rPr>
          <w:rStyle w:val="a4"/>
          <w:rFonts w:ascii="Arial" w:hAnsi="Arial" w:cs="Arial"/>
          <w:i w:val="0"/>
          <w:color w:val="000000" w:themeColor="text1"/>
          <w:sz w:val="24"/>
          <w:szCs w:val="24"/>
          <w:lang w:val="az-Latn-AZ"/>
        </w:rPr>
        <w:t>Vergi Məcəlləsi</w:t>
      </w:r>
      <w:r w:rsidR="00460103" w:rsidRPr="00886FD2">
        <w:rPr>
          <w:rStyle w:val="a4"/>
          <w:rFonts w:ascii="Arial" w:hAnsi="Arial" w:cs="Arial"/>
          <w:i w:val="0"/>
          <w:color w:val="000000" w:themeColor="text1"/>
          <w:sz w:val="24"/>
          <w:szCs w:val="24"/>
          <w:lang w:val="az-Latn-AZ"/>
        </w:rPr>
        <w:t xml:space="preserve"> ilə </w:t>
      </w:r>
      <w:proofErr w:type="spellStart"/>
      <w:r w:rsidR="00460103" w:rsidRPr="00886FD2">
        <w:rPr>
          <w:rStyle w:val="a4"/>
          <w:rFonts w:ascii="Arial" w:hAnsi="Arial" w:cs="Arial"/>
          <w:i w:val="0"/>
          <w:color w:val="000000" w:themeColor="text1"/>
          <w:sz w:val="24"/>
          <w:szCs w:val="24"/>
          <w:lang w:val="az-Latn-AZ"/>
        </w:rPr>
        <w:t>müəyyənləşdirilən</w:t>
      </w:r>
      <w:proofErr w:type="spellEnd"/>
      <w:r w:rsidR="00460103" w:rsidRPr="00886FD2">
        <w:rPr>
          <w:rStyle w:val="a4"/>
          <w:rFonts w:ascii="Arial" w:hAnsi="Arial" w:cs="Arial"/>
          <w:i w:val="0"/>
          <w:color w:val="000000" w:themeColor="text1"/>
          <w:sz w:val="24"/>
          <w:szCs w:val="24"/>
          <w:lang w:val="az-Latn-AZ"/>
        </w:rPr>
        <w:t xml:space="preserve"> müvafiq vergi dərəcələrinə əsasən hesablanır.</w:t>
      </w:r>
    </w:p>
    <w:p w:rsidR="00F26066" w:rsidRPr="00886FD2" w:rsidRDefault="00A3702B">
      <w:pPr>
        <w:pStyle w:val="ab"/>
        <w:numPr>
          <w:ilvl w:val="0"/>
          <w:numId w:val="1"/>
        </w:numPr>
        <w:spacing w:line="360" w:lineRule="auto"/>
        <w:ind w:left="0"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shd w:val="clear" w:color="auto" w:fill="FFFFFF"/>
          <w:lang w:val="az-Latn-AZ"/>
        </w:rPr>
        <w:t xml:space="preserve">cari vergi </w:t>
      </w:r>
      <w:proofErr w:type="spellStart"/>
      <w:r w:rsidRPr="00886FD2">
        <w:rPr>
          <w:rFonts w:ascii="Arial" w:hAnsi="Arial" w:cs="Arial"/>
          <w:color w:val="000000" w:themeColor="text1"/>
          <w:sz w:val="24"/>
          <w:szCs w:val="24"/>
          <w:shd w:val="clear" w:color="auto" w:fill="FFFFFF"/>
          <w:lang w:val="az-Latn-AZ"/>
        </w:rPr>
        <w:t>ödəmələrinin</w:t>
      </w:r>
      <w:proofErr w:type="spellEnd"/>
      <w:r w:rsidRPr="00886FD2">
        <w:rPr>
          <w:rFonts w:ascii="Arial" w:hAnsi="Arial" w:cs="Arial"/>
          <w:color w:val="000000" w:themeColor="text1"/>
          <w:sz w:val="24"/>
          <w:szCs w:val="24"/>
          <w:shd w:val="clear" w:color="auto" w:fill="FFFFFF"/>
          <w:lang w:val="az-Latn-AZ"/>
        </w:rPr>
        <w:t xml:space="preserve"> məbləği mənfəətdən və ya gəlirdən verginin məbləğinin 75 faizindən az </w:t>
      </w:r>
      <w:proofErr w:type="spellStart"/>
      <w:r w:rsidRPr="00886FD2">
        <w:rPr>
          <w:rFonts w:ascii="Arial" w:hAnsi="Arial" w:cs="Arial"/>
          <w:color w:val="000000" w:themeColor="text1"/>
          <w:sz w:val="24"/>
          <w:szCs w:val="24"/>
          <w:shd w:val="clear" w:color="auto" w:fill="FFFFFF"/>
          <w:lang w:val="az-Latn-AZ"/>
        </w:rPr>
        <w:t>olmamalıdır</w:t>
      </w:r>
      <w:proofErr w:type="spellEnd"/>
      <w:r w:rsidRPr="00886FD2">
        <w:rPr>
          <w:rFonts w:ascii="Arial" w:hAnsi="Arial" w:cs="Arial"/>
          <w:color w:val="000000" w:themeColor="text1"/>
          <w:sz w:val="24"/>
          <w:szCs w:val="24"/>
          <w:shd w:val="clear" w:color="auto" w:fill="FFFFFF"/>
          <w:lang w:val="az-Latn-AZ"/>
        </w:rPr>
        <w:t>;</w:t>
      </w:r>
    </w:p>
    <w:p w:rsidR="00F26066" w:rsidRPr="00886FD2" w:rsidRDefault="00A3702B">
      <w:pPr>
        <w:pStyle w:val="ab"/>
        <w:numPr>
          <w:ilvl w:val="0"/>
          <w:numId w:val="1"/>
        </w:numPr>
        <w:spacing w:line="360" w:lineRule="auto"/>
        <w:ind w:left="0" w:right="-2" w:firstLine="567"/>
        <w:jc w:val="both"/>
        <w:rPr>
          <w:rStyle w:val="a4"/>
          <w:rFonts w:ascii="Arial" w:hAnsi="Arial" w:cs="Arial"/>
          <w:i w:val="0"/>
          <w:color w:val="000000" w:themeColor="text1"/>
          <w:sz w:val="24"/>
          <w:szCs w:val="24"/>
          <w:lang w:val="az-Latn-AZ"/>
        </w:rPr>
      </w:pPr>
      <w:r w:rsidRPr="00886FD2">
        <w:rPr>
          <w:rStyle w:val="a4"/>
          <w:rFonts w:ascii="Arial" w:hAnsi="Arial" w:cs="Arial"/>
          <w:i w:val="0"/>
          <w:color w:val="000000" w:themeColor="text1"/>
          <w:sz w:val="24"/>
          <w:szCs w:val="24"/>
          <w:lang w:val="az-Latn-AZ"/>
        </w:rPr>
        <w:t xml:space="preserve">rüb başa çatdıqdan sonra 15 gün ərzində cari vergi </w:t>
      </w:r>
      <w:proofErr w:type="spellStart"/>
      <w:r w:rsidRPr="00886FD2">
        <w:rPr>
          <w:rStyle w:val="a4"/>
          <w:rFonts w:ascii="Arial" w:hAnsi="Arial" w:cs="Arial"/>
          <w:i w:val="0"/>
          <w:color w:val="000000" w:themeColor="text1"/>
          <w:sz w:val="24"/>
          <w:szCs w:val="24"/>
          <w:lang w:val="az-Latn-AZ"/>
        </w:rPr>
        <w:t>ödəmələrini</w:t>
      </w:r>
      <w:proofErr w:type="spellEnd"/>
      <w:r w:rsidRPr="00886FD2">
        <w:rPr>
          <w:rStyle w:val="a4"/>
          <w:rFonts w:ascii="Arial" w:hAnsi="Arial" w:cs="Arial"/>
          <w:i w:val="0"/>
          <w:color w:val="000000" w:themeColor="text1"/>
          <w:sz w:val="24"/>
          <w:szCs w:val="24"/>
          <w:lang w:val="az-Latn-AZ"/>
        </w:rPr>
        <w:t xml:space="preserve"> aparmalı və rüb ərzində mənfəətdən və ya gəlirdən hesablanmış cari vergi məbləği barədə Arayışı vergi orqanına təqdim </w:t>
      </w:r>
      <w:proofErr w:type="spellStart"/>
      <w:r w:rsidRPr="00886FD2">
        <w:rPr>
          <w:rStyle w:val="a4"/>
          <w:rFonts w:ascii="Arial" w:hAnsi="Arial" w:cs="Arial"/>
          <w:i w:val="0"/>
          <w:color w:val="000000" w:themeColor="text1"/>
          <w:sz w:val="24"/>
          <w:szCs w:val="24"/>
          <w:lang w:val="az-Latn-AZ"/>
        </w:rPr>
        <w:t>etməlidirlər</w:t>
      </w:r>
      <w:proofErr w:type="spellEnd"/>
      <w:r w:rsidRPr="00886FD2">
        <w:rPr>
          <w:rStyle w:val="a4"/>
          <w:rFonts w:ascii="Arial" w:hAnsi="Arial" w:cs="Arial"/>
          <w:i w:val="0"/>
          <w:color w:val="000000" w:themeColor="text1"/>
          <w:sz w:val="24"/>
          <w:szCs w:val="24"/>
          <w:lang w:val="az-Latn-AZ"/>
        </w:rPr>
        <w:t>;</w:t>
      </w:r>
    </w:p>
    <w:p w:rsidR="00F26066" w:rsidRPr="00886FD2" w:rsidRDefault="00A3702B">
      <w:pPr>
        <w:pStyle w:val="ab"/>
        <w:numPr>
          <w:ilvl w:val="0"/>
          <w:numId w:val="1"/>
        </w:numPr>
        <w:spacing w:line="360" w:lineRule="auto"/>
        <w:ind w:left="0" w:right="-2" w:firstLine="567"/>
        <w:jc w:val="both"/>
        <w:rPr>
          <w:rStyle w:val="a4"/>
          <w:rFonts w:ascii="Arial" w:hAnsi="Arial" w:cs="Arial"/>
          <w:i w:val="0"/>
          <w:color w:val="000000" w:themeColor="text1"/>
          <w:sz w:val="24"/>
          <w:szCs w:val="24"/>
          <w:lang w:val="az-Latn-AZ"/>
        </w:rPr>
      </w:pPr>
      <w:proofErr w:type="spellStart"/>
      <w:r w:rsidRPr="00886FD2">
        <w:rPr>
          <w:rFonts w:ascii="Arial" w:hAnsi="Arial" w:cs="Arial"/>
          <w:color w:val="000000" w:themeColor="text1"/>
          <w:sz w:val="24"/>
          <w:szCs w:val="24"/>
          <w:shd w:val="clear" w:color="auto" w:fill="FFFFFF"/>
          <w:lang w:val="az-Latn-AZ"/>
        </w:rPr>
        <w:t>Sadələşdirilmiş</w:t>
      </w:r>
      <w:proofErr w:type="spellEnd"/>
      <w:r w:rsidRPr="00886FD2">
        <w:rPr>
          <w:rFonts w:ascii="Arial" w:hAnsi="Arial" w:cs="Arial"/>
          <w:color w:val="000000" w:themeColor="text1"/>
          <w:sz w:val="24"/>
          <w:szCs w:val="24"/>
          <w:shd w:val="clear" w:color="auto" w:fill="FFFFFF"/>
          <w:lang w:val="az-Latn-AZ"/>
        </w:rPr>
        <w:t xml:space="preserve"> verginin </w:t>
      </w:r>
      <w:proofErr w:type="spellStart"/>
      <w:r w:rsidRPr="00886FD2">
        <w:rPr>
          <w:rFonts w:ascii="Arial" w:hAnsi="Arial" w:cs="Arial"/>
          <w:color w:val="000000" w:themeColor="text1"/>
          <w:sz w:val="24"/>
          <w:szCs w:val="24"/>
          <w:shd w:val="clear" w:color="auto" w:fill="FFFFFF"/>
          <w:lang w:val="az-Latn-AZ"/>
        </w:rPr>
        <w:t>ödəyiciləri</w:t>
      </w:r>
      <w:proofErr w:type="spellEnd"/>
      <w:r w:rsidRPr="00886FD2">
        <w:rPr>
          <w:rFonts w:ascii="Arial" w:hAnsi="Arial" w:cs="Arial"/>
          <w:color w:val="000000" w:themeColor="text1"/>
          <w:sz w:val="24"/>
          <w:szCs w:val="24"/>
          <w:shd w:val="clear" w:color="auto" w:fill="FFFFFF"/>
          <w:lang w:val="az-Latn-AZ"/>
        </w:rPr>
        <w:t xml:space="preserve"> mənfəət və ya gəlir vergisi ödəyicisi olduqda cari vergi </w:t>
      </w:r>
      <w:proofErr w:type="spellStart"/>
      <w:r w:rsidRPr="00886FD2">
        <w:rPr>
          <w:rFonts w:ascii="Arial" w:hAnsi="Arial" w:cs="Arial"/>
          <w:color w:val="000000" w:themeColor="text1"/>
          <w:sz w:val="24"/>
          <w:szCs w:val="24"/>
          <w:shd w:val="clear" w:color="auto" w:fill="FFFFFF"/>
          <w:lang w:val="az-Latn-AZ"/>
        </w:rPr>
        <w:t>ödəmələrinin</w:t>
      </w:r>
      <w:proofErr w:type="spellEnd"/>
      <w:r w:rsidRPr="00886FD2">
        <w:rPr>
          <w:rFonts w:ascii="Arial" w:hAnsi="Arial" w:cs="Arial"/>
          <w:color w:val="000000" w:themeColor="text1"/>
          <w:sz w:val="24"/>
          <w:szCs w:val="24"/>
          <w:shd w:val="clear" w:color="auto" w:fill="FFFFFF"/>
          <w:lang w:val="az-Latn-AZ"/>
        </w:rPr>
        <w:t xml:space="preserve"> məbləği bu Məcəlləyə uyğun olaraq müəyyən edilir.</w:t>
      </w:r>
    </w:p>
    <w:p w:rsidR="00F26066" w:rsidRPr="00886FD2" w:rsidRDefault="00A3702B">
      <w:pPr>
        <w:pStyle w:val="ab"/>
        <w:spacing w:line="360" w:lineRule="auto"/>
        <w:ind w:right="-2" w:firstLine="567"/>
        <w:jc w:val="both"/>
        <w:rPr>
          <w:rStyle w:val="a4"/>
          <w:rFonts w:ascii="Arial" w:hAnsi="Arial" w:cs="Arial"/>
          <w:i w:val="0"/>
          <w:color w:val="000000" w:themeColor="text1"/>
          <w:sz w:val="24"/>
          <w:szCs w:val="24"/>
          <w:lang w:val="az-Latn-AZ"/>
        </w:rPr>
      </w:pPr>
      <w:r w:rsidRPr="00886FD2">
        <w:rPr>
          <w:rStyle w:val="a4"/>
          <w:rFonts w:ascii="Arial" w:hAnsi="Arial" w:cs="Arial"/>
          <w:i w:val="0"/>
          <w:color w:val="000000" w:themeColor="text1"/>
          <w:sz w:val="24"/>
          <w:szCs w:val="24"/>
          <w:lang w:val="az-Latn-AZ"/>
        </w:rPr>
        <w:t xml:space="preserve">Cari vergi ödəmələri Vergi Məcəlləsinin 151.5.3-cü maddəsi ilə müəyyən edilmiş müddətdə </w:t>
      </w:r>
      <w:proofErr w:type="spellStart"/>
      <w:r w:rsidRPr="00886FD2">
        <w:rPr>
          <w:rStyle w:val="a4"/>
          <w:rFonts w:ascii="Arial" w:hAnsi="Arial" w:cs="Arial"/>
          <w:i w:val="0"/>
          <w:color w:val="000000" w:themeColor="text1"/>
          <w:sz w:val="24"/>
          <w:szCs w:val="24"/>
          <w:lang w:val="az-Latn-AZ"/>
        </w:rPr>
        <w:t>ödənilmədikdə</w:t>
      </w:r>
      <w:proofErr w:type="spellEnd"/>
      <w:r w:rsidRPr="00886FD2">
        <w:rPr>
          <w:rStyle w:val="a4"/>
          <w:rFonts w:ascii="Arial" w:hAnsi="Arial" w:cs="Arial"/>
          <w:i w:val="0"/>
          <w:color w:val="000000" w:themeColor="text1"/>
          <w:sz w:val="24"/>
          <w:szCs w:val="24"/>
          <w:lang w:val="az-Latn-AZ"/>
        </w:rPr>
        <w:t xml:space="preserve">, ödəmə müddətindən sonrakı hər bir ötmüş gün üçün əvvəllər fəaliyyəti olmayan vergi </w:t>
      </w:r>
      <w:proofErr w:type="spellStart"/>
      <w:r w:rsidRPr="00886FD2">
        <w:rPr>
          <w:rStyle w:val="a4"/>
          <w:rFonts w:ascii="Arial" w:hAnsi="Arial" w:cs="Arial"/>
          <w:i w:val="0"/>
          <w:color w:val="000000" w:themeColor="text1"/>
          <w:sz w:val="24"/>
          <w:szCs w:val="24"/>
          <w:lang w:val="az-Latn-AZ"/>
        </w:rPr>
        <w:t>ödəyicisindən</w:t>
      </w:r>
      <w:proofErr w:type="spellEnd"/>
      <w:r w:rsidRPr="00886FD2">
        <w:rPr>
          <w:rStyle w:val="a4"/>
          <w:rFonts w:ascii="Arial" w:hAnsi="Arial" w:cs="Arial"/>
          <w:i w:val="0"/>
          <w:color w:val="000000" w:themeColor="text1"/>
          <w:sz w:val="24"/>
          <w:szCs w:val="24"/>
          <w:lang w:val="az-Latn-AZ"/>
        </w:rPr>
        <w:t xml:space="preserve"> </w:t>
      </w:r>
      <w:proofErr w:type="spellStart"/>
      <w:r w:rsidRPr="00886FD2">
        <w:rPr>
          <w:rStyle w:val="a4"/>
          <w:rFonts w:ascii="Arial" w:hAnsi="Arial" w:cs="Arial"/>
          <w:i w:val="0"/>
          <w:color w:val="000000" w:themeColor="text1"/>
          <w:sz w:val="24"/>
          <w:szCs w:val="24"/>
          <w:lang w:val="az-Latn-AZ"/>
        </w:rPr>
        <w:t>ödənilməmiş</w:t>
      </w:r>
      <w:proofErr w:type="spellEnd"/>
      <w:r w:rsidRPr="00886FD2">
        <w:rPr>
          <w:rStyle w:val="a4"/>
          <w:rFonts w:ascii="Arial" w:hAnsi="Arial" w:cs="Arial"/>
          <w:i w:val="0"/>
          <w:color w:val="000000" w:themeColor="text1"/>
          <w:sz w:val="24"/>
          <w:szCs w:val="24"/>
          <w:lang w:val="az-Latn-AZ"/>
        </w:rPr>
        <w:t xml:space="preserve"> cari vergi </w:t>
      </w:r>
      <w:proofErr w:type="spellStart"/>
      <w:r w:rsidRPr="00886FD2">
        <w:rPr>
          <w:rStyle w:val="a4"/>
          <w:rFonts w:ascii="Arial" w:hAnsi="Arial" w:cs="Arial"/>
          <w:i w:val="0"/>
          <w:color w:val="000000" w:themeColor="text1"/>
          <w:sz w:val="24"/>
          <w:szCs w:val="24"/>
          <w:lang w:val="az-Latn-AZ"/>
        </w:rPr>
        <w:t>ödəmələrinə</w:t>
      </w:r>
      <w:proofErr w:type="spellEnd"/>
      <w:r w:rsidRPr="00886FD2">
        <w:rPr>
          <w:rStyle w:val="a4"/>
          <w:rFonts w:ascii="Arial" w:hAnsi="Arial" w:cs="Arial"/>
          <w:i w:val="0"/>
          <w:color w:val="000000" w:themeColor="text1"/>
          <w:sz w:val="24"/>
          <w:szCs w:val="24"/>
          <w:lang w:val="az-Latn-AZ"/>
        </w:rPr>
        <w:t xml:space="preserve"> görə Vergi Məcəlləsinin 59-cu maddəsində nəzərdə tutulmuş qaydada faiz tutulur.</w:t>
      </w:r>
    </w:p>
    <w:p w:rsidR="00F26066" w:rsidRPr="00886FD2" w:rsidRDefault="00A3702B">
      <w:pPr>
        <w:pStyle w:val="ab"/>
        <w:spacing w:line="360" w:lineRule="auto"/>
        <w:ind w:right="-2" w:firstLine="567"/>
        <w:jc w:val="both"/>
        <w:rPr>
          <w:rStyle w:val="a4"/>
          <w:rFonts w:ascii="Arial" w:hAnsi="Arial" w:cs="Arial"/>
          <w:i w:val="0"/>
          <w:color w:val="000000" w:themeColor="text1"/>
          <w:sz w:val="24"/>
          <w:szCs w:val="24"/>
          <w:lang w:val="az-Latn-AZ"/>
        </w:rPr>
      </w:pPr>
      <w:r w:rsidRPr="00886FD2">
        <w:rPr>
          <w:rStyle w:val="a4"/>
          <w:rFonts w:ascii="Arial" w:hAnsi="Arial" w:cs="Arial"/>
          <w:i w:val="0"/>
          <w:color w:val="000000" w:themeColor="text1"/>
          <w:sz w:val="24"/>
          <w:szCs w:val="24"/>
          <w:lang w:val="az-Latn-AZ"/>
        </w:rPr>
        <w:t xml:space="preserve">Cari vergi ödəmələri vergi ili üçün əvvəllər fəaliyyəti və ya vergi tutulan mənfəəti (gəliri) olmayan vergi </w:t>
      </w:r>
      <w:proofErr w:type="spellStart"/>
      <w:r w:rsidRPr="00886FD2">
        <w:rPr>
          <w:rStyle w:val="a4"/>
          <w:rFonts w:ascii="Arial" w:hAnsi="Arial" w:cs="Arial"/>
          <w:i w:val="0"/>
          <w:color w:val="000000" w:themeColor="text1"/>
          <w:sz w:val="24"/>
          <w:szCs w:val="24"/>
          <w:lang w:val="az-Latn-AZ"/>
        </w:rPr>
        <w:t>ödəyicisindən</w:t>
      </w:r>
      <w:proofErr w:type="spellEnd"/>
      <w:r w:rsidRPr="00886FD2">
        <w:rPr>
          <w:rStyle w:val="a4"/>
          <w:rFonts w:ascii="Arial" w:hAnsi="Arial" w:cs="Arial"/>
          <w:i w:val="0"/>
          <w:color w:val="000000" w:themeColor="text1"/>
          <w:sz w:val="24"/>
          <w:szCs w:val="24"/>
          <w:lang w:val="az-Latn-AZ"/>
        </w:rPr>
        <w:t xml:space="preserve"> tutulan verginin məbləğinə aid edilir.</w:t>
      </w:r>
    </w:p>
    <w:p w:rsidR="00F26066" w:rsidRPr="00886FD2" w:rsidRDefault="00A3702B">
      <w:pPr>
        <w:pStyle w:val="ab"/>
        <w:spacing w:line="360" w:lineRule="auto"/>
        <w:ind w:right="-2" w:firstLine="567"/>
        <w:jc w:val="both"/>
        <w:rPr>
          <w:rStyle w:val="a4"/>
          <w:rFonts w:ascii="Arial" w:hAnsi="Arial" w:cs="Arial"/>
          <w:i w:val="0"/>
          <w:color w:val="000000" w:themeColor="text1"/>
          <w:sz w:val="24"/>
          <w:szCs w:val="24"/>
          <w:lang w:val="az-Latn-AZ"/>
        </w:rPr>
      </w:pPr>
      <w:r w:rsidRPr="00886FD2">
        <w:rPr>
          <w:rStyle w:val="a4"/>
          <w:rFonts w:ascii="Arial" w:hAnsi="Arial" w:cs="Arial"/>
          <w:i w:val="0"/>
          <w:color w:val="000000" w:themeColor="text1"/>
          <w:sz w:val="24"/>
          <w:szCs w:val="24"/>
          <w:lang w:val="az-Latn-AZ"/>
        </w:rPr>
        <w:t>Cari vergi ödəmələri hesabat ili başa çatdıqdan sonra yenidən haqq-hesab edilir və bu zaman hesablanmış cari vergi məbləği hesabat üzrə vergi məbləğindən çox olduğu halda artıq hesablanmış cari vergi və ona uyğun faiz məbləğləri azaldılır.</w:t>
      </w:r>
      <w:r w:rsidRPr="00886FD2">
        <w:rPr>
          <w:rStyle w:val="a4"/>
          <w:rFonts w:ascii="Arial" w:hAnsi="Arial" w:cs="Arial"/>
          <w:i w:val="0"/>
          <w:color w:val="000000" w:themeColor="text1"/>
          <w:sz w:val="24"/>
          <w:szCs w:val="24"/>
          <w:lang w:val="az-Latn-AZ"/>
        </w:rPr>
        <w:tab/>
      </w:r>
    </w:p>
    <w:p w:rsidR="00460103" w:rsidRPr="00886FD2" w:rsidRDefault="00460103">
      <w:pPr>
        <w:pStyle w:val="ab"/>
        <w:spacing w:line="360" w:lineRule="auto"/>
        <w:ind w:right="-2" w:firstLine="567"/>
        <w:jc w:val="both"/>
        <w:rPr>
          <w:rStyle w:val="a4"/>
          <w:rFonts w:ascii="Arial" w:hAnsi="Arial" w:cs="Arial"/>
          <w:i w:val="0"/>
          <w:color w:val="000000" w:themeColor="text1"/>
          <w:sz w:val="24"/>
          <w:szCs w:val="24"/>
          <w:lang w:val="az-Latn-AZ"/>
        </w:rPr>
      </w:pPr>
      <w:r w:rsidRPr="00886FD2">
        <w:rPr>
          <w:rStyle w:val="a4"/>
          <w:rFonts w:ascii="Arial" w:hAnsi="Arial" w:cs="Arial"/>
          <w:i w:val="0"/>
          <w:color w:val="000000" w:themeColor="text1"/>
          <w:sz w:val="24"/>
          <w:szCs w:val="24"/>
          <w:lang w:val="az-Latn-AZ"/>
        </w:rPr>
        <w:t xml:space="preserve">Cari vergi ödəmələri </w:t>
      </w:r>
      <w:r w:rsidR="00C2356A" w:rsidRPr="00886FD2">
        <w:rPr>
          <w:rStyle w:val="a4"/>
          <w:rFonts w:ascii="Arial" w:hAnsi="Arial" w:cs="Arial"/>
          <w:i w:val="0"/>
          <w:color w:val="000000" w:themeColor="text1"/>
          <w:sz w:val="24"/>
          <w:szCs w:val="24"/>
          <w:lang w:val="az-Latn-AZ"/>
        </w:rPr>
        <w:t xml:space="preserve">Vergi Məcəlləsində </w:t>
      </w:r>
      <w:r w:rsidRPr="00886FD2">
        <w:rPr>
          <w:rStyle w:val="a4"/>
          <w:rFonts w:ascii="Arial" w:hAnsi="Arial" w:cs="Arial"/>
          <w:i w:val="0"/>
          <w:color w:val="000000" w:themeColor="text1"/>
          <w:sz w:val="24"/>
          <w:szCs w:val="24"/>
          <w:lang w:val="az-Latn-AZ"/>
        </w:rPr>
        <w:t>nəzərdə tutulan güzəşt və azadolmalar nəzərə alınmaqla hesablanır və hesabat ili başa çatdıqdan sonra yenidən haqq-hesab edilir.</w:t>
      </w:r>
    </w:p>
    <w:p w:rsidR="00F26066" w:rsidRPr="00886FD2" w:rsidRDefault="00A3702B">
      <w:pPr>
        <w:pStyle w:val="ab"/>
        <w:spacing w:line="360" w:lineRule="auto"/>
        <w:ind w:right="-2" w:firstLine="567"/>
        <w:jc w:val="both"/>
        <w:rPr>
          <w:rStyle w:val="a4"/>
          <w:rFonts w:ascii="Arial" w:hAnsi="Arial" w:cs="Arial"/>
          <w:i w:val="0"/>
          <w:color w:val="000000" w:themeColor="text1"/>
          <w:sz w:val="24"/>
          <w:szCs w:val="24"/>
          <w:lang w:val="az-Latn-AZ"/>
        </w:rPr>
      </w:pPr>
      <w:r w:rsidRPr="00886FD2">
        <w:rPr>
          <w:rStyle w:val="a4"/>
          <w:rFonts w:ascii="Arial" w:hAnsi="Arial" w:cs="Arial"/>
          <w:i w:val="0"/>
          <w:color w:val="000000" w:themeColor="text1"/>
          <w:sz w:val="24"/>
          <w:szCs w:val="24"/>
          <w:lang w:val="az-Latn-AZ"/>
        </w:rPr>
        <w:t xml:space="preserve">Əvvəllər fəaliyyəti və ya vergi tutulan mənfəəti (gəliri) olmayan vergi </w:t>
      </w:r>
      <w:proofErr w:type="spellStart"/>
      <w:r w:rsidRPr="00886FD2">
        <w:rPr>
          <w:rStyle w:val="a4"/>
          <w:rFonts w:ascii="Arial" w:hAnsi="Arial" w:cs="Arial"/>
          <w:i w:val="0"/>
          <w:color w:val="000000" w:themeColor="text1"/>
          <w:sz w:val="24"/>
          <w:szCs w:val="24"/>
          <w:lang w:val="az-Latn-AZ"/>
        </w:rPr>
        <w:t>ödəyiciləri</w:t>
      </w:r>
      <w:proofErr w:type="spellEnd"/>
      <w:r w:rsidRPr="00886FD2">
        <w:rPr>
          <w:rStyle w:val="a4"/>
          <w:rFonts w:ascii="Arial" w:hAnsi="Arial" w:cs="Arial"/>
          <w:i w:val="0"/>
          <w:color w:val="000000" w:themeColor="text1"/>
          <w:sz w:val="24"/>
          <w:szCs w:val="24"/>
          <w:lang w:val="az-Latn-AZ"/>
        </w:rPr>
        <w:t xml:space="preserve"> bu Məcəllənin 16.2-ci və 151.5.3-cü maddələrində nəzərdə tutulmuş müvafiq arayışı təqdim </w:t>
      </w:r>
      <w:proofErr w:type="spellStart"/>
      <w:r w:rsidRPr="00886FD2">
        <w:rPr>
          <w:rStyle w:val="a4"/>
          <w:rFonts w:ascii="Arial" w:hAnsi="Arial" w:cs="Arial"/>
          <w:i w:val="0"/>
          <w:color w:val="000000" w:themeColor="text1"/>
          <w:sz w:val="24"/>
          <w:szCs w:val="24"/>
          <w:lang w:val="az-Latn-AZ"/>
        </w:rPr>
        <w:t>etmədikləri</w:t>
      </w:r>
      <w:proofErr w:type="spellEnd"/>
      <w:r w:rsidRPr="00886FD2">
        <w:rPr>
          <w:rStyle w:val="a4"/>
          <w:rFonts w:ascii="Arial" w:hAnsi="Arial" w:cs="Arial"/>
          <w:i w:val="0"/>
          <w:color w:val="000000" w:themeColor="text1"/>
          <w:sz w:val="24"/>
          <w:szCs w:val="24"/>
          <w:lang w:val="az-Latn-AZ"/>
        </w:rPr>
        <w:t xml:space="preserve"> halda, vergi orqanı cari vergi </w:t>
      </w:r>
      <w:proofErr w:type="spellStart"/>
      <w:r w:rsidRPr="00886FD2">
        <w:rPr>
          <w:rStyle w:val="a4"/>
          <w:rFonts w:ascii="Arial" w:hAnsi="Arial" w:cs="Arial"/>
          <w:i w:val="0"/>
          <w:color w:val="000000" w:themeColor="text1"/>
          <w:sz w:val="24"/>
          <w:szCs w:val="24"/>
          <w:lang w:val="az-Latn-AZ"/>
        </w:rPr>
        <w:t>ödəmələrinin</w:t>
      </w:r>
      <w:proofErr w:type="spellEnd"/>
      <w:r w:rsidRPr="00886FD2">
        <w:rPr>
          <w:rStyle w:val="a4"/>
          <w:rFonts w:ascii="Arial" w:hAnsi="Arial" w:cs="Arial"/>
          <w:i w:val="0"/>
          <w:color w:val="000000" w:themeColor="text1"/>
          <w:sz w:val="24"/>
          <w:szCs w:val="24"/>
          <w:lang w:val="az-Latn-AZ"/>
        </w:rPr>
        <w:t xml:space="preserve"> məbləğini bu Məcəllənin 67-ci maddəsinə uyğun olaraq vergini əlaqəli məlumatlar əsasında hesablayır və vergi </w:t>
      </w:r>
      <w:proofErr w:type="spellStart"/>
      <w:r w:rsidRPr="00886FD2">
        <w:rPr>
          <w:rStyle w:val="a4"/>
          <w:rFonts w:ascii="Arial" w:hAnsi="Arial" w:cs="Arial"/>
          <w:i w:val="0"/>
          <w:color w:val="000000" w:themeColor="text1"/>
          <w:sz w:val="24"/>
          <w:szCs w:val="24"/>
          <w:lang w:val="az-Latn-AZ"/>
        </w:rPr>
        <w:t>ödəyicisinə</w:t>
      </w:r>
      <w:proofErr w:type="spellEnd"/>
      <w:r w:rsidRPr="00886FD2">
        <w:rPr>
          <w:rStyle w:val="a4"/>
          <w:rFonts w:ascii="Arial" w:hAnsi="Arial" w:cs="Arial"/>
          <w:i w:val="0"/>
          <w:color w:val="000000" w:themeColor="text1"/>
          <w:sz w:val="24"/>
          <w:szCs w:val="24"/>
          <w:lang w:val="az-Latn-AZ"/>
        </w:rPr>
        <w:t xml:space="preserve"> müvafiq bildiriş göndərir.</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Style w:val="a4"/>
          <w:rFonts w:ascii="Arial" w:hAnsi="Arial" w:cs="Arial"/>
          <w:i w:val="0"/>
          <w:color w:val="000000" w:themeColor="text1"/>
          <w:sz w:val="24"/>
          <w:szCs w:val="24"/>
          <w:lang w:val="az-Latn-AZ"/>
        </w:rPr>
        <w:t>Arayış tərtib</w:t>
      </w:r>
      <w:r w:rsidRPr="00886FD2">
        <w:rPr>
          <w:rFonts w:ascii="Arial" w:hAnsi="Arial" w:cs="Arial"/>
          <w:color w:val="000000" w:themeColor="text1"/>
          <w:sz w:val="24"/>
          <w:szCs w:val="24"/>
          <w:lang w:val="az-Latn-AZ"/>
        </w:rPr>
        <w:t xml:space="preserve"> edildikdə </w:t>
      </w:r>
      <w:r w:rsidRPr="00886FD2">
        <w:rPr>
          <w:rFonts w:ascii="Arial" w:hAnsi="Arial" w:cs="Arial"/>
          <w:iCs/>
          <w:color w:val="000000" w:themeColor="text1"/>
          <w:sz w:val="24"/>
          <w:szCs w:val="24"/>
          <w:lang w:val="az-Latn-AZ"/>
        </w:rPr>
        <w:t>“+, /, %” və digər bu kimi simvollardan istifadə etməyin, arayışı böyük çap hərflərlə qara və ya göy diyircəkli qələmlə doldurun.</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Arayış tərtib edilərkən qaralamalara və düzəlişlərə yol verilmir.</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lastRenderedPageBreak/>
        <w:t xml:space="preserve">Arayış tərtib edilərkən hər xanada bir rəqəm </w:t>
      </w:r>
      <w:proofErr w:type="spellStart"/>
      <w:r w:rsidRPr="00886FD2">
        <w:rPr>
          <w:rFonts w:ascii="Arial" w:hAnsi="Arial" w:cs="Arial"/>
          <w:color w:val="000000" w:themeColor="text1"/>
          <w:sz w:val="24"/>
          <w:szCs w:val="24"/>
          <w:lang w:val="az-Latn-AZ"/>
        </w:rPr>
        <w:t>göstərilməlidir</w:t>
      </w:r>
      <w:proofErr w:type="spellEnd"/>
      <w:r w:rsidRPr="00886FD2">
        <w:rPr>
          <w:rFonts w:ascii="Arial" w:hAnsi="Arial" w:cs="Arial"/>
          <w:color w:val="000000" w:themeColor="text1"/>
          <w:sz w:val="24"/>
          <w:szCs w:val="24"/>
          <w:lang w:val="az-Latn-AZ"/>
        </w:rPr>
        <w:t>.</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
          <w:bCs/>
          <w:color w:val="000000" w:themeColor="text1"/>
          <w:sz w:val="24"/>
          <w:szCs w:val="24"/>
          <w:lang w:val="az-Latn-AZ"/>
        </w:rPr>
        <w:t>“</w:t>
      </w:r>
      <w:proofErr w:type="spellStart"/>
      <w:r w:rsidRPr="00886FD2">
        <w:rPr>
          <w:rFonts w:ascii="Arial" w:hAnsi="Arial" w:cs="Arial"/>
          <w:b/>
          <w:bCs/>
          <w:color w:val="000000" w:themeColor="text1"/>
          <w:sz w:val="24"/>
          <w:szCs w:val="24"/>
          <w:lang w:val="az-Latn-AZ"/>
        </w:rPr>
        <w:t>Qeyd”</w:t>
      </w:r>
      <w:r w:rsidRPr="00886FD2">
        <w:rPr>
          <w:rFonts w:ascii="Arial" w:hAnsi="Arial" w:cs="Arial"/>
          <w:color w:val="000000" w:themeColor="text1"/>
          <w:sz w:val="24"/>
          <w:szCs w:val="24"/>
          <w:lang w:val="az-Latn-AZ"/>
        </w:rPr>
        <w:t>dən</w:t>
      </w:r>
      <w:proofErr w:type="spellEnd"/>
      <w:r w:rsidRPr="00886FD2">
        <w:rPr>
          <w:rFonts w:ascii="Arial" w:hAnsi="Arial" w:cs="Arial"/>
          <w:color w:val="000000" w:themeColor="text1"/>
          <w:sz w:val="24"/>
          <w:szCs w:val="24"/>
          <w:lang w:val="az-Latn-AZ"/>
        </w:rPr>
        <w:t xml:space="preserve"> sonrakı </w:t>
      </w:r>
      <w:r w:rsidRPr="00886FD2">
        <w:rPr>
          <w:rFonts w:ascii="Arial" w:hAnsi="Arial" w:cs="Arial"/>
          <w:i/>
          <w:color w:val="000000" w:themeColor="text1"/>
          <w:sz w:val="24"/>
          <w:szCs w:val="24"/>
          <w:lang w:val="az-Latn-AZ"/>
        </w:rPr>
        <w:t>“Arayışın</w:t>
      </w:r>
      <w:r w:rsidRPr="00886FD2">
        <w:rPr>
          <w:rFonts w:ascii="Arial" w:hAnsi="Arial" w:cs="Arial"/>
          <w:i/>
          <w:iCs/>
          <w:color w:val="000000" w:themeColor="text1"/>
          <w:sz w:val="24"/>
          <w:szCs w:val="24"/>
          <w:lang w:val="az-Latn-AZ"/>
        </w:rPr>
        <w:t xml:space="preserve"> təqdim edildiyi vergi orqanının adı</w:t>
      </w:r>
      <w:r w:rsidRPr="00886FD2">
        <w:rPr>
          <w:rFonts w:ascii="Arial" w:hAnsi="Arial" w:cs="Arial"/>
          <w:color w:val="000000" w:themeColor="text1"/>
          <w:sz w:val="24"/>
          <w:szCs w:val="24"/>
          <w:lang w:val="az-Latn-AZ"/>
        </w:rPr>
        <w:t xml:space="preserve">” sətrinin xanalarında böyük çap hərfləri ilə hər xanada bir hərf yazmaqla vergi </w:t>
      </w:r>
      <w:proofErr w:type="spellStart"/>
      <w:r w:rsidRPr="00886FD2">
        <w:rPr>
          <w:rFonts w:ascii="Arial" w:hAnsi="Arial" w:cs="Arial"/>
          <w:color w:val="000000" w:themeColor="text1"/>
          <w:sz w:val="24"/>
          <w:szCs w:val="24"/>
          <w:lang w:val="az-Latn-AZ"/>
        </w:rPr>
        <w:t>ödəyicisinin</w:t>
      </w:r>
      <w:proofErr w:type="spellEnd"/>
      <w:r w:rsidRPr="00886FD2">
        <w:rPr>
          <w:rFonts w:ascii="Arial" w:hAnsi="Arial" w:cs="Arial"/>
          <w:color w:val="000000" w:themeColor="text1"/>
          <w:sz w:val="24"/>
          <w:szCs w:val="24"/>
          <w:lang w:val="az-Latn-AZ"/>
        </w:rPr>
        <w:t xml:space="preserve"> qeydiyyatda olduğu vergi orqanının adı </w:t>
      </w:r>
      <w:proofErr w:type="spellStart"/>
      <w:r w:rsidRPr="00886FD2">
        <w:rPr>
          <w:rFonts w:ascii="Arial" w:hAnsi="Arial" w:cs="Arial"/>
          <w:color w:val="000000" w:themeColor="text1"/>
          <w:sz w:val="24"/>
          <w:szCs w:val="24"/>
          <w:lang w:val="az-Latn-AZ"/>
        </w:rPr>
        <w:t>göstərilməlidir</w:t>
      </w:r>
      <w:proofErr w:type="spellEnd"/>
      <w:r w:rsidRPr="00886FD2">
        <w:rPr>
          <w:rFonts w:ascii="Arial" w:hAnsi="Arial" w:cs="Arial"/>
          <w:color w:val="000000" w:themeColor="text1"/>
          <w:sz w:val="24"/>
          <w:szCs w:val="24"/>
          <w:lang w:val="az-Latn-AZ"/>
        </w:rPr>
        <w:t>.</w:t>
      </w:r>
    </w:p>
    <w:p w:rsidR="00F26066" w:rsidRPr="00886FD2" w:rsidRDefault="00A3702B">
      <w:pPr>
        <w:pStyle w:val="ab"/>
        <w:ind w:right="-2"/>
        <w:jc w:val="both"/>
        <w:rPr>
          <w:rFonts w:ascii="Arial" w:hAnsi="Arial" w:cs="Arial"/>
          <w:b/>
          <w:bCs/>
          <w:i/>
          <w:color w:val="000000" w:themeColor="text1"/>
          <w:sz w:val="24"/>
          <w:szCs w:val="24"/>
          <w:lang w:val="az-Latn-AZ"/>
        </w:rPr>
      </w:pPr>
      <w:r w:rsidRPr="00886FD2">
        <w:rPr>
          <w:rFonts w:ascii="Arial" w:hAnsi="Arial" w:cs="Arial"/>
          <w:b/>
          <w:bCs/>
          <w:i/>
          <w:color w:val="000000" w:themeColor="text1"/>
          <w:sz w:val="24"/>
          <w:szCs w:val="24"/>
          <w:lang w:val="az-Latn-AZ"/>
        </w:rPr>
        <w:t xml:space="preserve">   Misal:</w:t>
      </w:r>
    </w:p>
    <w:p w:rsidR="00F26066" w:rsidRPr="00886FD2" w:rsidRDefault="00A3702B">
      <w:pPr>
        <w:pStyle w:val="ab"/>
        <w:ind w:right="-2"/>
        <w:jc w:val="both"/>
        <w:rPr>
          <w:rFonts w:ascii="Arial" w:hAnsi="Arial" w:cs="Arial"/>
          <w:b/>
          <w:bCs/>
          <w:color w:val="000000" w:themeColor="text1"/>
          <w:sz w:val="24"/>
          <w:szCs w:val="24"/>
          <w:lang w:val="az-Latn-AZ"/>
        </w:rPr>
      </w:pPr>
      <w:r w:rsidRPr="00886FD2">
        <w:rPr>
          <w:rFonts w:ascii="Arial" w:hAnsi="Arial" w:cs="Arial"/>
          <w:b/>
          <w:bCs/>
          <w:color w:val="000000" w:themeColor="text1"/>
          <w:sz w:val="24"/>
          <w:szCs w:val="24"/>
          <w:lang w:val="az-Latn-AZ"/>
        </w:rPr>
        <w:t xml:space="preserve">    </w:t>
      </w:r>
    </w:p>
    <w:p w:rsidR="00F26066" w:rsidRPr="00886FD2" w:rsidRDefault="00A3702B">
      <w:pPr>
        <w:pStyle w:val="ab"/>
        <w:ind w:right="-2" w:firstLine="142"/>
        <w:rPr>
          <w:rFonts w:ascii="Arial" w:hAnsi="Arial" w:cs="Arial"/>
          <w:color w:val="000000" w:themeColor="text1"/>
          <w:sz w:val="24"/>
          <w:szCs w:val="24"/>
          <w:lang w:val="az-Latn-AZ"/>
        </w:rPr>
      </w:pPr>
      <w:r w:rsidRPr="00886FD2">
        <w:rPr>
          <w:noProof/>
          <w:color w:val="000000" w:themeColor="text1"/>
          <w:lang w:eastAsia="en-US"/>
        </w:rPr>
        <w:drawing>
          <wp:inline distT="0" distB="0" distL="0" distR="0" wp14:anchorId="2668071B" wp14:editId="7FE56089">
            <wp:extent cx="6113145" cy="247650"/>
            <wp:effectExtent l="0" t="0" r="0" b="0"/>
            <wp:docPr id="1"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9"/>
                    <pic:cNvPicPr>
                      <a:picLocks noChangeAspect="1" noChangeArrowheads="1"/>
                    </pic:cNvPicPr>
                  </pic:nvPicPr>
                  <pic:blipFill>
                    <a:blip r:embed="rId7"/>
                    <a:stretch>
                      <a:fillRect/>
                    </a:stretch>
                  </pic:blipFill>
                  <pic:spPr bwMode="auto">
                    <a:xfrm>
                      <a:off x="0" y="0"/>
                      <a:ext cx="6113145" cy="247650"/>
                    </a:xfrm>
                    <a:prstGeom prst="rect">
                      <a:avLst/>
                    </a:prstGeom>
                  </pic:spPr>
                </pic:pic>
              </a:graphicData>
            </a:graphic>
          </wp:inline>
        </w:drawing>
      </w:r>
    </w:p>
    <w:p w:rsidR="00F26066" w:rsidRPr="00886FD2" w:rsidRDefault="00F26066">
      <w:pPr>
        <w:pStyle w:val="ab"/>
        <w:ind w:right="-2"/>
        <w:jc w:val="both"/>
        <w:rPr>
          <w:rFonts w:ascii="Arial" w:hAnsi="Arial" w:cs="Arial"/>
          <w:b/>
          <w:bCs/>
          <w:color w:val="000000" w:themeColor="text1"/>
          <w:sz w:val="24"/>
          <w:szCs w:val="24"/>
          <w:lang w:val="az-Latn-AZ"/>
        </w:rPr>
      </w:pPr>
    </w:p>
    <w:p w:rsidR="00F26066" w:rsidRPr="00886FD2" w:rsidRDefault="00F26066">
      <w:pPr>
        <w:pStyle w:val="ab"/>
        <w:ind w:right="-2"/>
        <w:rPr>
          <w:rFonts w:ascii="Arial" w:hAnsi="Arial" w:cs="Arial"/>
          <w:b/>
          <w:bCs/>
          <w:color w:val="000000" w:themeColor="text1"/>
          <w:sz w:val="24"/>
          <w:szCs w:val="24"/>
          <w:lang w:val="az-Latn-AZ"/>
        </w:rPr>
      </w:pPr>
    </w:p>
    <w:p w:rsidR="00F26066" w:rsidRPr="00886FD2" w:rsidRDefault="00A3702B">
      <w:pPr>
        <w:pStyle w:val="ab"/>
        <w:ind w:right="-2"/>
        <w:rPr>
          <w:rFonts w:ascii="Arial" w:hAnsi="Arial" w:cs="Arial"/>
          <w:b/>
          <w:bCs/>
          <w:color w:val="000000" w:themeColor="text1"/>
          <w:sz w:val="24"/>
          <w:szCs w:val="24"/>
          <w:u w:val="single"/>
          <w:lang w:val="az-Latn-AZ"/>
        </w:rPr>
      </w:pPr>
      <w:r w:rsidRPr="00886FD2">
        <w:rPr>
          <w:rFonts w:ascii="Arial" w:hAnsi="Arial" w:cs="Arial"/>
          <w:b/>
          <w:bCs/>
          <w:color w:val="000000" w:themeColor="text1"/>
          <w:sz w:val="24"/>
          <w:szCs w:val="24"/>
          <w:u w:val="single"/>
          <w:lang w:val="az-Latn-AZ"/>
        </w:rPr>
        <w:t>Bölmə I.</w:t>
      </w:r>
      <w:r w:rsidRPr="00886FD2">
        <w:rPr>
          <w:rFonts w:ascii="Arial" w:hAnsi="Arial" w:cs="Arial"/>
          <w:color w:val="000000" w:themeColor="text1"/>
          <w:sz w:val="24"/>
          <w:szCs w:val="24"/>
          <w:u w:val="single"/>
          <w:lang w:val="az-Latn-AZ"/>
        </w:rPr>
        <w:t xml:space="preserve">  </w:t>
      </w:r>
      <w:r w:rsidRPr="00886FD2">
        <w:rPr>
          <w:rFonts w:ascii="Arial" w:hAnsi="Arial" w:cs="Arial"/>
          <w:b/>
          <w:bCs/>
          <w:color w:val="000000" w:themeColor="text1"/>
          <w:sz w:val="24"/>
          <w:szCs w:val="24"/>
          <w:u w:val="single"/>
          <w:lang w:val="az-Latn-AZ"/>
        </w:rPr>
        <w:t xml:space="preserve">Vergi ödəyicisi haqqında ümumi məlumat </w:t>
      </w:r>
    </w:p>
    <w:p w:rsidR="00F26066" w:rsidRPr="00886FD2" w:rsidRDefault="00F26066">
      <w:pPr>
        <w:pStyle w:val="ab"/>
        <w:ind w:right="-2"/>
        <w:rPr>
          <w:rFonts w:ascii="Arial" w:hAnsi="Arial" w:cs="Arial"/>
          <w:b/>
          <w:bCs/>
          <w:color w:val="000000" w:themeColor="text1"/>
          <w:sz w:val="24"/>
          <w:szCs w:val="24"/>
          <w:lang w:val="az-Latn-AZ"/>
        </w:rPr>
      </w:pPr>
    </w:p>
    <w:p w:rsidR="00F26066" w:rsidRPr="00886FD2" w:rsidRDefault="00F26066">
      <w:pPr>
        <w:pStyle w:val="ab"/>
        <w:ind w:right="-2"/>
        <w:jc w:val="both"/>
        <w:rPr>
          <w:rFonts w:ascii="Arial" w:hAnsi="Arial" w:cs="Arial"/>
          <w:b/>
          <w:bCs/>
          <w:color w:val="000000" w:themeColor="text1"/>
          <w:sz w:val="24"/>
          <w:szCs w:val="24"/>
          <w:lang w:val="az-Latn-AZ"/>
        </w:rPr>
      </w:pP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 xml:space="preserve"> - </w:t>
      </w:r>
      <w:r w:rsidRPr="00886FD2">
        <w:rPr>
          <w:rFonts w:ascii="Arial" w:hAnsi="Arial" w:cs="Arial"/>
          <w:b/>
          <w:color w:val="000000" w:themeColor="text1"/>
          <w:sz w:val="24"/>
          <w:szCs w:val="24"/>
          <w:lang w:val="az-Latn-AZ"/>
        </w:rPr>
        <w:t>1-ci sətrin</w:t>
      </w:r>
      <w:r w:rsidRPr="00886FD2">
        <w:rPr>
          <w:rFonts w:ascii="Arial" w:hAnsi="Arial" w:cs="Arial"/>
          <w:color w:val="000000" w:themeColor="text1"/>
          <w:sz w:val="24"/>
          <w:szCs w:val="24"/>
          <w:lang w:val="az-Latn-AZ"/>
        </w:rPr>
        <w:t xml:space="preserve"> “</w:t>
      </w:r>
      <w:r w:rsidRPr="00886FD2">
        <w:rPr>
          <w:rFonts w:ascii="Arial" w:hAnsi="Arial" w:cs="Arial"/>
          <w:b/>
          <w:bCs/>
          <w:color w:val="000000" w:themeColor="text1"/>
          <w:sz w:val="24"/>
          <w:szCs w:val="24"/>
          <w:lang w:val="az-Latn-AZ"/>
        </w:rPr>
        <w:t>VÖEN</w:t>
      </w:r>
      <w:r w:rsidRPr="00886FD2">
        <w:rPr>
          <w:rFonts w:ascii="Arial" w:hAnsi="Arial" w:cs="Arial"/>
          <w:color w:val="000000" w:themeColor="text1"/>
          <w:sz w:val="24"/>
          <w:szCs w:val="24"/>
          <w:lang w:val="az-Latn-AZ"/>
        </w:rPr>
        <w:t xml:space="preserve">” xanalarında (hər xanada bir rəqəmlə) vergi </w:t>
      </w:r>
      <w:proofErr w:type="spellStart"/>
      <w:r w:rsidRPr="00886FD2">
        <w:rPr>
          <w:rFonts w:ascii="Arial" w:hAnsi="Arial" w:cs="Arial"/>
          <w:color w:val="000000" w:themeColor="text1"/>
          <w:sz w:val="24"/>
          <w:szCs w:val="24"/>
          <w:lang w:val="az-Latn-AZ"/>
        </w:rPr>
        <w:t>ödəyicisinin</w:t>
      </w:r>
      <w:proofErr w:type="spellEnd"/>
      <w:r w:rsidRPr="00886FD2">
        <w:rPr>
          <w:rFonts w:ascii="Arial" w:hAnsi="Arial" w:cs="Arial"/>
          <w:color w:val="000000" w:themeColor="text1"/>
          <w:sz w:val="24"/>
          <w:szCs w:val="24"/>
          <w:lang w:val="az-Latn-AZ"/>
        </w:rPr>
        <w:t xml:space="preserve"> VÖEN-i yazılır;</w:t>
      </w:r>
    </w:p>
    <w:p w:rsidR="00F26066" w:rsidRPr="00886FD2" w:rsidRDefault="00A3702B">
      <w:pPr>
        <w:pStyle w:val="ab"/>
        <w:spacing w:line="360" w:lineRule="auto"/>
        <w:ind w:right="-2"/>
        <w:jc w:val="both"/>
        <w:rPr>
          <w:rFonts w:ascii="Arial" w:hAnsi="Arial" w:cs="Arial"/>
          <w:b/>
          <w:bCs/>
          <w:color w:val="000000" w:themeColor="text1"/>
          <w:sz w:val="24"/>
          <w:szCs w:val="24"/>
          <w:lang w:val="az-Latn-AZ"/>
        </w:rPr>
      </w:pPr>
      <w:r w:rsidRPr="00886FD2">
        <w:rPr>
          <w:rFonts w:ascii="Arial" w:hAnsi="Arial" w:cs="Arial"/>
          <w:b/>
          <w:bCs/>
          <w:color w:val="000000" w:themeColor="text1"/>
          <w:sz w:val="24"/>
          <w:szCs w:val="24"/>
          <w:lang w:val="az-Latn-AZ"/>
        </w:rPr>
        <w:t xml:space="preserve">    Misal:   </w:t>
      </w:r>
    </w:p>
    <w:p w:rsidR="00F26066" w:rsidRPr="00886FD2" w:rsidRDefault="00A3702B">
      <w:pPr>
        <w:pStyle w:val="ab"/>
        <w:spacing w:line="360" w:lineRule="auto"/>
        <w:ind w:right="-2"/>
        <w:rPr>
          <w:rFonts w:ascii="Arial" w:hAnsi="Arial" w:cs="Arial"/>
          <w:color w:val="000000" w:themeColor="text1"/>
          <w:sz w:val="24"/>
          <w:szCs w:val="24"/>
          <w:lang w:val="az-Latn-AZ"/>
        </w:rPr>
      </w:pPr>
      <w:r w:rsidRPr="00886FD2">
        <w:rPr>
          <w:noProof/>
          <w:color w:val="000000" w:themeColor="text1"/>
          <w:lang w:eastAsia="en-US"/>
        </w:rPr>
        <w:drawing>
          <wp:inline distT="0" distB="0" distL="0" distR="0" wp14:anchorId="03ED488A" wp14:editId="41047C92">
            <wp:extent cx="4705350" cy="428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8"/>
                    <a:stretch>
                      <a:fillRect/>
                    </a:stretch>
                  </pic:blipFill>
                  <pic:spPr bwMode="auto">
                    <a:xfrm>
                      <a:off x="0" y="0"/>
                      <a:ext cx="4705350" cy="428625"/>
                    </a:xfrm>
                    <a:prstGeom prst="rect">
                      <a:avLst/>
                    </a:prstGeom>
                  </pic:spPr>
                </pic:pic>
              </a:graphicData>
            </a:graphic>
          </wp:inline>
        </w:drawing>
      </w:r>
    </w:p>
    <w:p w:rsidR="00F26066" w:rsidRPr="00886FD2" w:rsidRDefault="00F26066">
      <w:pPr>
        <w:pStyle w:val="ab"/>
        <w:spacing w:line="360" w:lineRule="auto"/>
        <w:ind w:right="-2"/>
        <w:jc w:val="both"/>
        <w:rPr>
          <w:rFonts w:ascii="Arial" w:hAnsi="Arial" w:cs="Arial"/>
          <w:color w:val="000000" w:themeColor="text1"/>
          <w:sz w:val="24"/>
          <w:szCs w:val="24"/>
          <w:lang w:val="az-Latn-AZ"/>
        </w:rPr>
      </w:pPr>
    </w:p>
    <w:p w:rsidR="00F26066" w:rsidRPr="00886FD2" w:rsidRDefault="00A3702B">
      <w:pPr>
        <w:pStyle w:val="ab"/>
        <w:spacing w:line="360" w:lineRule="auto"/>
        <w:ind w:right="99" w:firstLine="567"/>
        <w:jc w:val="both"/>
        <w:rPr>
          <w:rFonts w:ascii="Arial" w:hAnsi="Arial" w:cs="Arial"/>
          <w:color w:val="000000" w:themeColor="text1"/>
          <w:sz w:val="24"/>
          <w:szCs w:val="24"/>
          <w:lang w:val="az-Latn-AZ"/>
        </w:rPr>
      </w:pPr>
      <w:r w:rsidRPr="00886FD2">
        <w:rPr>
          <w:rFonts w:ascii="Arial" w:hAnsi="Arial" w:cs="Arial"/>
          <w:i/>
          <w:color w:val="000000" w:themeColor="text1"/>
          <w:sz w:val="24"/>
          <w:szCs w:val="24"/>
          <w:lang w:val="az-Latn-AZ"/>
        </w:rPr>
        <w:t>-</w:t>
      </w:r>
      <w:r w:rsidRPr="00886FD2">
        <w:rPr>
          <w:rFonts w:ascii="Arial" w:hAnsi="Arial" w:cs="Arial"/>
          <w:b/>
          <w:i/>
          <w:color w:val="000000" w:themeColor="text1"/>
          <w:sz w:val="24"/>
          <w:szCs w:val="24"/>
          <w:lang w:val="az-Latn-AZ"/>
        </w:rPr>
        <w:t xml:space="preserve">  </w:t>
      </w:r>
      <w:r w:rsidRPr="00886FD2">
        <w:rPr>
          <w:rFonts w:ascii="Arial" w:hAnsi="Arial" w:cs="Arial"/>
          <w:b/>
          <w:color w:val="000000" w:themeColor="text1"/>
          <w:sz w:val="24"/>
          <w:szCs w:val="24"/>
          <w:lang w:val="az-Latn-AZ"/>
        </w:rPr>
        <w:t>2-ci</w:t>
      </w:r>
      <w:r w:rsidRPr="00886FD2">
        <w:rPr>
          <w:rFonts w:ascii="Arial" w:hAnsi="Arial" w:cs="Arial"/>
          <w:b/>
          <w:bCs/>
          <w:color w:val="000000" w:themeColor="text1"/>
          <w:sz w:val="24"/>
          <w:szCs w:val="24"/>
          <w:lang w:val="az-Latn-AZ"/>
        </w:rPr>
        <w:t xml:space="preserve"> </w:t>
      </w:r>
      <w:r w:rsidRPr="00886FD2">
        <w:rPr>
          <w:rFonts w:ascii="Arial" w:hAnsi="Arial" w:cs="Arial"/>
          <w:b/>
          <w:color w:val="000000" w:themeColor="text1"/>
          <w:sz w:val="24"/>
          <w:szCs w:val="24"/>
          <w:lang w:val="az-Latn-AZ"/>
        </w:rPr>
        <w:t>sətrin</w:t>
      </w:r>
      <w:r w:rsidRPr="00886FD2">
        <w:rPr>
          <w:rFonts w:ascii="Arial" w:hAnsi="Arial" w:cs="Arial"/>
          <w:color w:val="000000" w:themeColor="text1"/>
          <w:sz w:val="24"/>
          <w:szCs w:val="24"/>
          <w:lang w:val="az-Latn-AZ"/>
        </w:rPr>
        <w:t xml:space="preserve"> “</w:t>
      </w:r>
      <w:r w:rsidRPr="00886FD2">
        <w:rPr>
          <w:rFonts w:ascii="Arial" w:hAnsi="Arial" w:cs="Arial"/>
          <w:b/>
          <w:bCs/>
          <w:color w:val="000000" w:themeColor="text1"/>
          <w:sz w:val="24"/>
          <w:szCs w:val="24"/>
          <w:lang w:val="az-Latn-AZ"/>
        </w:rPr>
        <w:t xml:space="preserve">Vergi </w:t>
      </w:r>
      <w:proofErr w:type="spellStart"/>
      <w:r w:rsidRPr="00886FD2">
        <w:rPr>
          <w:rFonts w:ascii="Arial" w:hAnsi="Arial" w:cs="Arial"/>
          <w:b/>
          <w:bCs/>
          <w:color w:val="000000" w:themeColor="text1"/>
          <w:sz w:val="24"/>
          <w:szCs w:val="24"/>
          <w:lang w:val="az-Latn-AZ"/>
        </w:rPr>
        <w:t>ödəyicisinin</w:t>
      </w:r>
      <w:proofErr w:type="spellEnd"/>
      <w:r w:rsidRPr="00886FD2">
        <w:rPr>
          <w:rFonts w:ascii="Arial" w:hAnsi="Arial" w:cs="Arial"/>
          <w:b/>
          <w:bCs/>
          <w:color w:val="000000" w:themeColor="text1"/>
          <w:sz w:val="24"/>
          <w:szCs w:val="24"/>
          <w:lang w:val="az-Latn-AZ"/>
        </w:rPr>
        <w:t xml:space="preserve"> tam adı</w:t>
      </w:r>
      <w:r w:rsidRPr="00886FD2">
        <w:rPr>
          <w:rFonts w:ascii="Arial" w:hAnsi="Arial" w:cs="Arial"/>
          <w:color w:val="000000" w:themeColor="text1"/>
          <w:sz w:val="24"/>
          <w:szCs w:val="24"/>
          <w:lang w:val="az-Latn-AZ"/>
        </w:rPr>
        <w:t xml:space="preserve">” xanalarında böyük çap hərfləri ilə (hər xanada bir hərflə) vergi </w:t>
      </w:r>
      <w:proofErr w:type="spellStart"/>
      <w:r w:rsidRPr="00886FD2">
        <w:rPr>
          <w:rFonts w:ascii="Arial" w:hAnsi="Arial" w:cs="Arial"/>
          <w:color w:val="000000" w:themeColor="text1"/>
          <w:sz w:val="24"/>
          <w:szCs w:val="24"/>
          <w:lang w:val="az-Latn-AZ"/>
        </w:rPr>
        <w:t>ödəyicisinin</w:t>
      </w:r>
      <w:proofErr w:type="spellEnd"/>
      <w:r w:rsidRPr="00886FD2">
        <w:rPr>
          <w:rFonts w:ascii="Arial" w:hAnsi="Arial" w:cs="Arial"/>
          <w:color w:val="000000" w:themeColor="text1"/>
          <w:sz w:val="24"/>
          <w:szCs w:val="24"/>
          <w:lang w:val="az-Latn-AZ"/>
        </w:rPr>
        <w:t xml:space="preserve"> tam adı yazılır;</w:t>
      </w:r>
    </w:p>
    <w:p w:rsidR="00F26066" w:rsidRPr="00886FD2" w:rsidRDefault="00A3702B">
      <w:pPr>
        <w:pStyle w:val="ab"/>
        <w:spacing w:line="360" w:lineRule="auto"/>
        <w:ind w:right="99"/>
        <w:jc w:val="both"/>
        <w:rPr>
          <w:rFonts w:ascii="Arial" w:hAnsi="Arial" w:cs="Arial"/>
          <w:b/>
          <w:color w:val="000000" w:themeColor="text1"/>
          <w:sz w:val="24"/>
          <w:szCs w:val="24"/>
          <w:lang w:val="az-Latn-AZ"/>
        </w:rPr>
      </w:pPr>
      <w:r w:rsidRPr="00886FD2">
        <w:rPr>
          <w:rFonts w:ascii="Arial" w:hAnsi="Arial" w:cs="Arial"/>
          <w:color w:val="000000" w:themeColor="text1"/>
          <w:sz w:val="24"/>
          <w:szCs w:val="24"/>
          <w:lang w:val="az-Latn-AZ"/>
        </w:rPr>
        <w:t xml:space="preserve">   </w:t>
      </w:r>
      <w:r w:rsidRPr="00886FD2">
        <w:rPr>
          <w:rFonts w:ascii="Arial" w:hAnsi="Arial" w:cs="Arial"/>
          <w:b/>
          <w:color w:val="000000" w:themeColor="text1"/>
          <w:sz w:val="24"/>
          <w:szCs w:val="24"/>
          <w:lang w:val="az-Latn-AZ"/>
        </w:rPr>
        <w:t>Misal:</w:t>
      </w:r>
    </w:p>
    <w:p w:rsidR="00F26066" w:rsidRPr="00886FD2" w:rsidRDefault="00A3702B">
      <w:pPr>
        <w:pStyle w:val="ab"/>
        <w:spacing w:line="360" w:lineRule="auto"/>
        <w:ind w:right="99" w:firstLine="284"/>
        <w:rPr>
          <w:rFonts w:ascii="Arial" w:hAnsi="Arial" w:cs="Arial"/>
          <w:color w:val="000000" w:themeColor="text1"/>
          <w:sz w:val="24"/>
          <w:szCs w:val="24"/>
          <w:lang w:val="az-Latn-AZ"/>
        </w:rPr>
      </w:pPr>
      <w:r w:rsidRPr="00886FD2">
        <w:rPr>
          <w:noProof/>
          <w:color w:val="000000" w:themeColor="text1"/>
          <w:lang w:eastAsia="en-US"/>
        </w:rPr>
        <w:drawing>
          <wp:inline distT="0" distB="0" distL="0" distR="0" wp14:anchorId="38D032FC" wp14:editId="2640B987">
            <wp:extent cx="6297295" cy="327660"/>
            <wp:effectExtent l="0" t="0" r="0" b="0"/>
            <wp:docPr id="3"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6"/>
                    <pic:cNvPicPr>
                      <a:picLocks noChangeAspect="1" noChangeArrowheads="1"/>
                    </pic:cNvPicPr>
                  </pic:nvPicPr>
                  <pic:blipFill>
                    <a:blip r:embed="rId9"/>
                    <a:stretch>
                      <a:fillRect/>
                    </a:stretch>
                  </pic:blipFill>
                  <pic:spPr bwMode="auto">
                    <a:xfrm>
                      <a:off x="0" y="0"/>
                      <a:ext cx="6297295" cy="327660"/>
                    </a:xfrm>
                    <a:prstGeom prst="rect">
                      <a:avLst/>
                    </a:prstGeom>
                  </pic:spPr>
                </pic:pic>
              </a:graphicData>
            </a:graphic>
          </wp:inline>
        </w:drawing>
      </w:r>
    </w:p>
    <w:p w:rsidR="00F26066" w:rsidRPr="00886FD2" w:rsidRDefault="00A3702B">
      <w:pPr>
        <w:pStyle w:val="ab"/>
        <w:spacing w:line="360" w:lineRule="auto"/>
        <w:ind w:right="99"/>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 xml:space="preserve"> </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 xml:space="preserve">- </w:t>
      </w:r>
      <w:r w:rsidRPr="00886FD2">
        <w:rPr>
          <w:rFonts w:ascii="Arial" w:hAnsi="Arial" w:cs="Arial"/>
          <w:b/>
          <w:color w:val="000000" w:themeColor="text1"/>
          <w:sz w:val="24"/>
          <w:szCs w:val="24"/>
          <w:lang w:val="az-Latn-AZ"/>
        </w:rPr>
        <w:t>3-cü</w:t>
      </w:r>
      <w:r w:rsidRPr="00886FD2">
        <w:rPr>
          <w:rFonts w:ascii="Arial" w:hAnsi="Arial" w:cs="Arial"/>
          <w:b/>
          <w:bCs/>
          <w:color w:val="000000" w:themeColor="text1"/>
          <w:sz w:val="24"/>
          <w:szCs w:val="24"/>
          <w:lang w:val="az-Latn-AZ"/>
        </w:rPr>
        <w:t xml:space="preserve"> </w:t>
      </w:r>
      <w:r w:rsidRPr="00886FD2">
        <w:rPr>
          <w:rFonts w:ascii="Arial" w:hAnsi="Arial" w:cs="Arial"/>
          <w:b/>
          <w:color w:val="000000" w:themeColor="text1"/>
          <w:sz w:val="24"/>
          <w:szCs w:val="24"/>
          <w:lang w:val="az-Latn-AZ"/>
        </w:rPr>
        <w:t>sətirdə</w:t>
      </w:r>
      <w:r w:rsidRPr="00886FD2">
        <w:rPr>
          <w:rFonts w:ascii="Arial" w:hAnsi="Arial" w:cs="Arial"/>
          <w:color w:val="000000" w:themeColor="text1"/>
          <w:sz w:val="24"/>
          <w:szCs w:val="24"/>
          <w:lang w:val="az-Latn-AZ"/>
        </w:rPr>
        <w:t xml:space="preserve"> “</w:t>
      </w:r>
      <w:r w:rsidRPr="00886FD2">
        <w:rPr>
          <w:rFonts w:ascii="Arial" w:hAnsi="Arial" w:cs="Arial"/>
          <w:b/>
          <w:bCs/>
          <w:color w:val="000000" w:themeColor="text1"/>
          <w:sz w:val="24"/>
          <w:szCs w:val="24"/>
          <w:lang w:val="az-Latn-AZ"/>
        </w:rPr>
        <w:t>İl ərzində seçdiyi metodun növü</w:t>
      </w:r>
      <w:r w:rsidRPr="00886FD2">
        <w:rPr>
          <w:rFonts w:ascii="Arial" w:hAnsi="Arial" w:cs="Arial"/>
          <w:color w:val="000000" w:themeColor="text1"/>
          <w:sz w:val="24"/>
          <w:szCs w:val="24"/>
          <w:lang w:val="az-Latn-AZ"/>
        </w:rPr>
        <w:t xml:space="preserve">” adlı sətirdə Vergi Məcəlləsinin 151.3-cü maddəsinə əsasən vergi ödəyicisi cari vergi </w:t>
      </w:r>
      <w:proofErr w:type="spellStart"/>
      <w:r w:rsidRPr="00886FD2">
        <w:rPr>
          <w:rFonts w:ascii="Arial" w:hAnsi="Arial" w:cs="Arial"/>
          <w:color w:val="000000" w:themeColor="text1"/>
          <w:sz w:val="24"/>
          <w:szCs w:val="24"/>
          <w:lang w:val="az-Latn-AZ"/>
        </w:rPr>
        <w:t>ödəmələrinin</w:t>
      </w:r>
      <w:proofErr w:type="spellEnd"/>
      <w:r w:rsidRPr="00886FD2">
        <w:rPr>
          <w:rFonts w:ascii="Arial" w:hAnsi="Arial" w:cs="Arial"/>
          <w:color w:val="000000" w:themeColor="text1"/>
          <w:sz w:val="24"/>
          <w:szCs w:val="24"/>
          <w:lang w:val="az-Latn-AZ"/>
        </w:rPr>
        <w:t xml:space="preserve"> məbləğini </w:t>
      </w:r>
      <w:proofErr w:type="spellStart"/>
      <w:r w:rsidRPr="00886FD2">
        <w:rPr>
          <w:rFonts w:ascii="Arial" w:hAnsi="Arial" w:cs="Arial"/>
          <w:color w:val="000000" w:themeColor="text1"/>
          <w:sz w:val="24"/>
          <w:szCs w:val="24"/>
          <w:lang w:val="az-Latn-AZ"/>
        </w:rPr>
        <w:t>müəyyənləşdirmək</w:t>
      </w:r>
      <w:proofErr w:type="spellEnd"/>
      <w:r w:rsidRPr="00886FD2">
        <w:rPr>
          <w:rFonts w:ascii="Arial" w:hAnsi="Arial" w:cs="Arial"/>
          <w:color w:val="000000" w:themeColor="text1"/>
          <w:sz w:val="24"/>
          <w:szCs w:val="24"/>
          <w:lang w:val="az-Latn-AZ"/>
        </w:rPr>
        <w:t xml:space="preserve"> üçün bu Məcəllənin 151.2-ci maddəsində nəzərdə tutulan metodu seçdiyi halda və ya Vergi Məcəlləsinin 151.5-ci maddəsinə əsasən əvvəlki vergi ilində fəaliyyəti</w:t>
      </w:r>
      <w:r w:rsidRPr="00886FD2">
        <w:rPr>
          <w:rFonts w:ascii="Arial" w:hAnsi="Arial" w:cs="Arial"/>
          <w:b/>
          <w:color w:val="000000" w:themeColor="text1"/>
          <w:sz w:val="24"/>
          <w:szCs w:val="24"/>
          <w:lang w:val="az-Latn-AZ"/>
        </w:rPr>
        <w:t xml:space="preserve"> və ya vergi tutulan mənfəəti (gəliri) </w:t>
      </w:r>
      <w:r w:rsidRPr="00886FD2">
        <w:rPr>
          <w:rFonts w:ascii="Arial" w:hAnsi="Arial" w:cs="Arial"/>
          <w:color w:val="000000" w:themeColor="text1"/>
          <w:sz w:val="24"/>
          <w:szCs w:val="24"/>
          <w:lang w:val="az-Latn-AZ"/>
        </w:rPr>
        <w:t xml:space="preserve">olmayan və növbəti vergi ilində fəaliyyət göstərən, habelə yeni yaradılmış və fəaliyyət göstərən vergi </w:t>
      </w:r>
      <w:proofErr w:type="spellStart"/>
      <w:r w:rsidRPr="00886FD2">
        <w:rPr>
          <w:rFonts w:ascii="Arial" w:hAnsi="Arial" w:cs="Arial"/>
          <w:color w:val="000000" w:themeColor="text1"/>
          <w:sz w:val="24"/>
          <w:szCs w:val="24"/>
          <w:lang w:val="az-Latn-AZ"/>
        </w:rPr>
        <w:t>ödəyicilərinə</w:t>
      </w:r>
      <w:proofErr w:type="spellEnd"/>
      <w:r w:rsidRPr="00886FD2">
        <w:rPr>
          <w:rFonts w:ascii="Arial" w:hAnsi="Arial" w:cs="Arial"/>
          <w:color w:val="000000" w:themeColor="text1"/>
          <w:sz w:val="24"/>
          <w:szCs w:val="24"/>
          <w:lang w:val="az-Latn-AZ"/>
        </w:rPr>
        <w:t xml:space="preserve"> aid metodu seçərək müvafiq xanadan birində </w:t>
      </w:r>
      <w:r w:rsidRPr="00886FD2">
        <w:rPr>
          <w:noProof/>
          <w:color w:val="000000" w:themeColor="text1"/>
          <w:lang w:eastAsia="en-US"/>
        </w:rPr>
        <w:drawing>
          <wp:inline distT="0" distB="0" distL="0" distR="0" wp14:anchorId="2E8EA032" wp14:editId="30A459E2">
            <wp:extent cx="352425" cy="2095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4"/>
                    <pic:cNvPicPr>
                      <a:picLocks noChangeAspect="1" noChangeArrowheads="1"/>
                    </pic:cNvPicPr>
                  </pic:nvPicPr>
                  <pic:blipFill>
                    <a:blip r:embed="rId10"/>
                    <a:stretch>
                      <a:fillRect/>
                    </a:stretch>
                  </pic:blipFill>
                  <pic:spPr bwMode="auto">
                    <a:xfrm>
                      <a:off x="0" y="0"/>
                      <a:ext cx="352425" cy="209550"/>
                    </a:xfrm>
                    <a:prstGeom prst="rect">
                      <a:avLst/>
                    </a:prstGeom>
                  </pic:spPr>
                </pic:pic>
              </a:graphicData>
            </a:graphic>
          </wp:inline>
        </w:drawing>
      </w:r>
      <w:r w:rsidRPr="00886FD2">
        <w:rPr>
          <w:rFonts w:ascii="Arial" w:hAnsi="Arial" w:cs="Arial"/>
          <w:color w:val="000000" w:themeColor="text1"/>
          <w:sz w:val="24"/>
          <w:szCs w:val="24"/>
          <w:lang w:val="az-Latn-AZ"/>
        </w:rPr>
        <w:t xml:space="preserve"> işarəsi </w:t>
      </w:r>
      <w:proofErr w:type="spellStart"/>
      <w:r w:rsidRPr="00886FD2">
        <w:rPr>
          <w:rFonts w:ascii="Arial" w:hAnsi="Arial" w:cs="Arial"/>
          <w:color w:val="000000" w:themeColor="text1"/>
          <w:sz w:val="24"/>
          <w:szCs w:val="24"/>
          <w:lang w:val="az-Latn-AZ"/>
        </w:rPr>
        <w:t>göstərilməlidir</w:t>
      </w:r>
      <w:proofErr w:type="spellEnd"/>
      <w:r w:rsidRPr="00886FD2">
        <w:rPr>
          <w:rFonts w:ascii="Arial" w:hAnsi="Arial" w:cs="Arial"/>
          <w:color w:val="000000" w:themeColor="text1"/>
          <w:sz w:val="24"/>
          <w:szCs w:val="24"/>
          <w:lang w:val="az-Latn-AZ"/>
        </w:rPr>
        <w:t>.</w:t>
      </w:r>
    </w:p>
    <w:p w:rsidR="00F26066" w:rsidRPr="00886FD2" w:rsidRDefault="00A3702B">
      <w:pPr>
        <w:pStyle w:val="ab"/>
        <w:spacing w:line="360" w:lineRule="auto"/>
        <w:ind w:right="-2" w:firstLine="567"/>
        <w:jc w:val="both"/>
        <w:rPr>
          <w:rFonts w:ascii="Arial" w:hAnsi="Arial" w:cs="Arial"/>
          <w:b/>
          <w:i/>
          <w:color w:val="000000" w:themeColor="text1"/>
          <w:sz w:val="24"/>
          <w:szCs w:val="24"/>
          <w:lang w:val="az-Latn-AZ"/>
        </w:rPr>
      </w:pPr>
      <w:r w:rsidRPr="00886FD2">
        <w:rPr>
          <w:rFonts w:ascii="Arial" w:hAnsi="Arial" w:cs="Arial"/>
          <w:b/>
          <w:color w:val="000000" w:themeColor="text1"/>
          <w:sz w:val="24"/>
          <w:szCs w:val="24"/>
          <w:lang w:val="az-Latn-AZ"/>
        </w:rPr>
        <w:t>Misal:</w:t>
      </w:r>
      <w:r w:rsidRPr="00886FD2">
        <w:rPr>
          <w:rFonts w:ascii="Arial" w:hAnsi="Arial" w:cs="Arial"/>
          <w:b/>
          <w:i/>
          <w:color w:val="000000" w:themeColor="text1"/>
          <w:sz w:val="24"/>
          <w:szCs w:val="24"/>
          <w:lang w:val="az-Latn-AZ"/>
        </w:rPr>
        <w:t xml:space="preserve"> </w:t>
      </w:r>
      <w:r w:rsidRPr="00886FD2">
        <w:rPr>
          <w:rFonts w:ascii="Arial" w:hAnsi="Arial" w:cs="Arial"/>
          <w:color w:val="000000" w:themeColor="text1"/>
          <w:sz w:val="24"/>
          <w:szCs w:val="24"/>
          <w:lang w:val="az-Latn-AZ"/>
        </w:rPr>
        <w:t xml:space="preserve">“Express” MMC cari vergi </w:t>
      </w:r>
      <w:proofErr w:type="spellStart"/>
      <w:r w:rsidRPr="00886FD2">
        <w:rPr>
          <w:rFonts w:ascii="Arial" w:hAnsi="Arial" w:cs="Arial"/>
          <w:color w:val="000000" w:themeColor="text1"/>
          <w:sz w:val="24"/>
          <w:szCs w:val="24"/>
          <w:lang w:val="az-Latn-AZ"/>
        </w:rPr>
        <w:t>ödəmələrini</w:t>
      </w:r>
      <w:proofErr w:type="spellEnd"/>
      <w:r w:rsidRPr="00886FD2">
        <w:rPr>
          <w:rFonts w:ascii="Arial" w:hAnsi="Arial" w:cs="Arial"/>
          <w:color w:val="000000" w:themeColor="text1"/>
          <w:sz w:val="24"/>
          <w:szCs w:val="24"/>
          <w:lang w:val="az-Latn-AZ"/>
        </w:rPr>
        <w:t xml:space="preserve"> Vergi Məcəlləsinin 151.2-ci maddəsinə əsasən hesablayaraq </w:t>
      </w:r>
      <w:proofErr w:type="spellStart"/>
      <w:r w:rsidRPr="00886FD2">
        <w:rPr>
          <w:rFonts w:ascii="Arial" w:hAnsi="Arial" w:cs="Arial"/>
          <w:color w:val="000000" w:themeColor="text1"/>
          <w:sz w:val="24"/>
          <w:szCs w:val="24"/>
          <w:lang w:val="az-Latn-AZ"/>
        </w:rPr>
        <w:t>ödənilməsini</w:t>
      </w:r>
      <w:proofErr w:type="spellEnd"/>
      <w:r w:rsidRPr="00886FD2">
        <w:rPr>
          <w:rFonts w:ascii="Arial" w:hAnsi="Arial" w:cs="Arial"/>
          <w:color w:val="000000" w:themeColor="text1"/>
          <w:sz w:val="24"/>
          <w:szCs w:val="24"/>
          <w:lang w:val="az-Latn-AZ"/>
        </w:rPr>
        <w:t xml:space="preserve"> qərara almışdır. Bu zaman MMC aprel ayının 15-dək cari vergi </w:t>
      </w:r>
      <w:proofErr w:type="spellStart"/>
      <w:r w:rsidRPr="00886FD2">
        <w:rPr>
          <w:rFonts w:ascii="Arial" w:hAnsi="Arial" w:cs="Arial"/>
          <w:color w:val="000000" w:themeColor="text1"/>
          <w:sz w:val="24"/>
          <w:szCs w:val="24"/>
          <w:lang w:val="az-Latn-AZ"/>
        </w:rPr>
        <w:t>ödəmələrinin</w:t>
      </w:r>
      <w:proofErr w:type="spellEnd"/>
      <w:r w:rsidRPr="00886FD2">
        <w:rPr>
          <w:rFonts w:ascii="Arial" w:hAnsi="Arial" w:cs="Arial"/>
          <w:color w:val="000000" w:themeColor="text1"/>
          <w:sz w:val="24"/>
          <w:szCs w:val="24"/>
          <w:lang w:val="az-Latn-AZ"/>
        </w:rPr>
        <w:t xml:space="preserve"> məbləğinin </w:t>
      </w:r>
      <w:proofErr w:type="spellStart"/>
      <w:r w:rsidRPr="00886FD2">
        <w:rPr>
          <w:rFonts w:ascii="Arial" w:hAnsi="Arial" w:cs="Arial"/>
          <w:color w:val="000000" w:themeColor="text1"/>
          <w:sz w:val="24"/>
          <w:szCs w:val="24"/>
          <w:lang w:val="az-Latn-AZ"/>
        </w:rPr>
        <w:t>müəyyənləşdirilməsi</w:t>
      </w:r>
      <w:proofErr w:type="spellEnd"/>
      <w:r w:rsidRPr="00886FD2">
        <w:rPr>
          <w:rFonts w:ascii="Arial" w:hAnsi="Arial" w:cs="Arial"/>
          <w:color w:val="000000" w:themeColor="text1"/>
          <w:sz w:val="24"/>
          <w:szCs w:val="24"/>
          <w:lang w:val="az-Latn-AZ"/>
        </w:rPr>
        <w:t xml:space="preserve"> barədə Vergi Məcəlləsinin 151.2-ci maddəsində nəzərdə tutulan metodu seçməsi haqqında vergi orqanına məlumat verməlidir. Bu halda MMC vergi orqanına “Cari vergi </w:t>
      </w:r>
      <w:proofErr w:type="spellStart"/>
      <w:r w:rsidRPr="00886FD2">
        <w:rPr>
          <w:rFonts w:ascii="Arial" w:hAnsi="Arial" w:cs="Arial"/>
          <w:color w:val="000000" w:themeColor="text1"/>
          <w:sz w:val="24"/>
          <w:szCs w:val="24"/>
          <w:lang w:val="az-Latn-AZ"/>
        </w:rPr>
        <w:t>ödəmələrinin</w:t>
      </w:r>
      <w:proofErr w:type="spellEnd"/>
      <w:r w:rsidRPr="00886FD2">
        <w:rPr>
          <w:rFonts w:ascii="Arial" w:hAnsi="Arial" w:cs="Arial"/>
          <w:color w:val="000000" w:themeColor="text1"/>
          <w:sz w:val="24"/>
          <w:szCs w:val="24"/>
          <w:lang w:val="az-Latn-AZ"/>
        </w:rPr>
        <w:t xml:space="preserve"> hesablanması haqqında” Arayışı təqdim edərək Arayışın “</w:t>
      </w:r>
      <w:r w:rsidRPr="00886FD2">
        <w:rPr>
          <w:rFonts w:ascii="Arial" w:hAnsi="Arial" w:cs="Arial"/>
          <w:bCs/>
          <w:color w:val="000000" w:themeColor="text1"/>
          <w:sz w:val="24"/>
          <w:szCs w:val="24"/>
          <w:lang w:val="az-Latn-AZ"/>
        </w:rPr>
        <w:t>İl ərzində seçdiyi metodun növü</w:t>
      </w:r>
      <w:r w:rsidRPr="00886FD2">
        <w:rPr>
          <w:rFonts w:ascii="Arial" w:hAnsi="Arial" w:cs="Arial"/>
          <w:color w:val="000000" w:themeColor="text1"/>
          <w:sz w:val="24"/>
          <w:szCs w:val="24"/>
          <w:lang w:val="az-Latn-AZ"/>
        </w:rPr>
        <w:t>” adlı sətrinin VM 151.2 metoduna aid xanasında X işarəsi göstərməlidir.</w:t>
      </w:r>
    </w:p>
    <w:p w:rsidR="00F26066" w:rsidRPr="00886FD2" w:rsidRDefault="00A3702B">
      <w:pPr>
        <w:pStyle w:val="ab"/>
        <w:spacing w:line="360" w:lineRule="auto"/>
        <w:ind w:right="-2"/>
        <w:jc w:val="left"/>
        <w:rPr>
          <w:rFonts w:ascii="Arial" w:hAnsi="Arial" w:cs="Arial"/>
          <w:color w:val="000000" w:themeColor="text1"/>
          <w:sz w:val="16"/>
          <w:szCs w:val="16"/>
          <w:lang w:val="az-Latn-AZ"/>
        </w:rPr>
      </w:pPr>
      <w:r w:rsidRPr="00886FD2">
        <w:rPr>
          <w:noProof/>
          <w:color w:val="000000" w:themeColor="text1"/>
          <w:lang w:eastAsia="en-US"/>
        </w:rPr>
        <w:lastRenderedPageBreak/>
        <w:drawing>
          <wp:inline distT="0" distB="0" distL="0" distR="0" wp14:anchorId="63BAE0E1" wp14:editId="135203CA">
            <wp:extent cx="6299835" cy="358140"/>
            <wp:effectExtent l="0" t="0" r="0" b="0"/>
            <wp:docPr id="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4"/>
                    <pic:cNvPicPr>
                      <a:picLocks noChangeAspect="1" noChangeArrowheads="1"/>
                    </pic:cNvPicPr>
                  </pic:nvPicPr>
                  <pic:blipFill>
                    <a:blip r:embed="rId11"/>
                    <a:stretch>
                      <a:fillRect/>
                    </a:stretch>
                  </pic:blipFill>
                  <pic:spPr bwMode="auto">
                    <a:xfrm>
                      <a:off x="0" y="0"/>
                      <a:ext cx="6299835" cy="358140"/>
                    </a:xfrm>
                    <a:prstGeom prst="rect">
                      <a:avLst/>
                    </a:prstGeom>
                  </pic:spPr>
                </pic:pic>
              </a:graphicData>
            </a:graphic>
          </wp:inline>
        </w:drawing>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ab/>
        <w:t xml:space="preserve">Əvvəlki vergi ilində fəaliyyəti və ya vergi tutulan mənfəəti (gəliri) olmayan və növbəti vergi ilində fəaliyyət göstərən hüquqi şəxslərin və sahibkarlıq fəaliyyətini hüquqi şəxs yaratmadan həyata keçirən fiziki şəxslərin, habelə yeni yaradılmış və fəaliyyət göstərən vergi </w:t>
      </w:r>
      <w:proofErr w:type="spellStart"/>
      <w:r w:rsidRPr="00886FD2">
        <w:rPr>
          <w:rFonts w:ascii="Arial" w:hAnsi="Arial" w:cs="Arial"/>
          <w:color w:val="000000" w:themeColor="text1"/>
          <w:sz w:val="24"/>
          <w:szCs w:val="24"/>
          <w:lang w:val="az-Latn-AZ"/>
        </w:rPr>
        <w:t>ödəyiciləri</w:t>
      </w:r>
      <w:proofErr w:type="spellEnd"/>
      <w:r w:rsidRPr="00886FD2">
        <w:rPr>
          <w:rFonts w:ascii="Arial" w:hAnsi="Arial" w:cs="Arial"/>
          <w:color w:val="000000" w:themeColor="text1"/>
          <w:sz w:val="24"/>
          <w:szCs w:val="24"/>
          <w:lang w:val="az-Latn-AZ"/>
        </w:rPr>
        <w:t xml:space="preserve"> isə “Cari vergi </w:t>
      </w:r>
      <w:proofErr w:type="spellStart"/>
      <w:r w:rsidRPr="00886FD2">
        <w:rPr>
          <w:rFonts w:ascii="Arial" w:hAnsi="Arial" w:cs="Arial"/>
          <w:color w:val="000000" w:themeColor="text1"/>
          <w:sz w:val="24"/>
          <w:szCs w:val="24"/>
          <w:lang w:val="az-Latn-AZ"/>
        </w:rPr>
        <w:t>ödəmələrinin</w:t>
      </w:r>
      <w:proofErr w:type="spellEnd"/>
      <w:r w:rsidRPr="00886FD2">
        <w:rPr>
          <w:rFonts w:ascii="Arial" w:hAnsi="Arial" w:cs="Arial"/>
          <w:color w:val="000000" w:themeColor="text1"/>
          <w:sz w:val="24"/>
          <w:szCs w:val="24"/>
          <w:lang w:val="az-Latn-AZ"/>
        </w:rPr>
        <w:t xml:space="preserve"> hesablanması haqqında” Arayışı təqdim edərkən Arayışın “</w:t>
      </w:r>
      <w:r w:rsidRPr="00886FD2">
        <w:rPr>
          <w:rFonts w:ascii="Arial" w:hAnsi="Arial" w:cs="Arial"/>
          <w:bCs/>
          <w:color w:val="000000" w:themeColor="text1"/>
          <w:sz w:val="24"/>
          <w:szCs w:val="24"/>
          <w:lang w:val="az-Latn-AZ"/>
        </w:rPr>
        <w:t>İl ərzində seçdiyi metodun növü</w:t>
      </w:r>
      <w:r w:rsidRPr="00886FD2">
        <w:rPr>
          <w:rFonts w:ascii="Arial" w:hAnsi="Arial" w:cs="Arial"/>
          <w:color w:val="000000" w:themeColor="text1"/>
          <w:sz w:val="24"/>
          <w:szCs w:val="24"/>
          <w:lang w:val="az-Latn-AZ"/>
        </w:rPr>
        <w:t>” adlı sətrinin VM 151.5 metoduna aid xanasında X işarəsi göstərməlidir.</w:t>
      </w:r>
    </w:p>
    <w:p w:rsidR="00F26066" w:rsidRPr="00886FD2" w:rsidRDefault="00A3702B">
      <w:pPr>
        <w:pStyle w:val="ab"/>
        <w:ind w:right="-2" w:firstLine="567"/>
        <w:jc w:val="both"/>
        <w:rPr>
          <w:rFonts w:ascii="Arial" w:hAnsi="Arial" w:cs="Arial"/>
          <w:b/>
          <w:color w:val="000000" w:themeColor="text1"/>
          <w:sz w:val="24"/>
          <w:szCs w:val="24"/>
          <w:lang w:val="az-Latn-AZ"/>
        </w:rPr>
      </w:pPr>
      <w:r w:rsidRPr="00886FD2">
        <w:rPr>
          <w:rFonts w:ascii="Arial" w:hAnsi="Arial" w:cs="Arial"/>
          <w:b/>
          <w:color w:val="000000" w:themeColor="text1"/>
          <w:sz w:val="24"/>
          <w:szCs w:val="24"/>
          <w:lang w:val="az-Latn-AZ"/>
        </w:rPr>
        <w:t>Misal:</w:t>
      </w:r>
    </w:p>
    <w:p w:rsidR="00F26066" w:rsidRPr="00886FD2" w:rsidRDefault="00A3702B">
      <w:pPr>
        <w:pStyle w:val="ab"/>
        <w:ind w:right="-2"/>
        <w:jc w:val="left"/>
        <w:rPr>
          <w:rFonts w:ascii="Arial" w:hAnsi="Arial" w:cs="Arial"/>
          <w:color w:val="000000" w:themeColor="text1"/>
          <w:sz w:val="24"/>
          <w:szCs w:val="24"/>
          <w:lang w:val="az-Latn-AZ"/>
        </w:rPr>
      </w:pPr>
      <w:r w:rsidRPr="00886FD2">
        <w:rPr>
          <w:noProof/>
          <w:color w:val="000000" w:themeColor="text1"/>
          <w:lang w:eastAsia="en-US"/>
        </w:rPr>
        <w:drawing>
          <wp:inline distT="0" distB="0" distL="0" distR="0" wp14:anchorId="033218C7" wp14:editId="33ED3D9F">
            <wp:extent cx="6299835" cy="356870"/>
            <wp:effectExtent l="0" t="0" r="0" b="0"/>
            <wp:docPr id="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6"/>
                    <pic:cNvPicPr>
                      <a:picLocks noChangeAspect="1" noChangeArrowheads="1"/>
                    </pic:cNvPicPr>
                  </pic:nvPicPr>
                  <pic:blipFill>
                    <a:blip r:embed="rId12"/>
                    <a:stretch>
                      <a:fillRect/>
                    </a:stretch>
                  </pic:blipFill>
                  <pic:spPr bwMode="auto">
                    <a:xfrm>
                      <a:off x="0" y="0"/>
                      <a:ext cx="6299835" cy="356870"/>
                    </a:xfrm>
                    <a:prstGeom prst="rect">
                      <a:avLst/>
                    </a:prstGeom>
                  </pic:spPr>
                </pic:pic>
              </a:graphicData>
            </a:graphic>
          </wp:inline>
        </w:drawing>
      </w:r>
    </w:p>
    <w:p w:rsidR="00F26066" w:rsidRPr="00886FD2" w:rsidRDefault="00F26066">
      <w:pPr>
        <w:pStyle w:val="ab"/>
        <w:ind w:right="-2" w:firstLine="567"/>
        <w:jc w:val="both"/>
        <w:rPr>
          <w:rFonts w:ascii="Arial" w:hAnsi="Arial" w:cs="Arial"/>
          <w:color w:val="000000" w:themeColor="text1"/>
          <w:sz w:val="24"/>
          <w:szCs w:val="24"/>
          <w:lang w:val="az-Latn-AZ"/>
        </w:rPr>
      </w:pP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 xml:space="preserve">- </w:t>
      </w:r>
      <w:r w:rsidRPr="00886FD2">
        <w:rPr>
          <w:rFonts w:ascii="Arial" w:hAnsi="Arial" w:cs="Arial"/>
          <w:b/>
          <w:color w:val="000000" w:themeColor="text1"/>
          <w:sz w:val="24"/>
          <w:szCs w:val="24"/>
          <w:lang w:val="az-Latn-AZ"/>
        </w:rPr>
        <w:t>4-cü sətirdə</w:t>
      </w:r>
      <w:r w:rsidRPr="00886FD2">
        <w:rPr>
          <w:rFonts w:ascii="Arial" w:hAnsi="Arial" w:cs="Arial"/>
          <w:color w:val="000000" w:themeColor="text1"/>
          <w:sz w:val="24"/>
          <w:szCs w:val="24"/>
          <w:lang w:val="az-Latn-AZ"/>
        </w:rPr>
        <w:t xml:space="preserve"> “</w:t>
      </w:r>
      <w:r w:rsidRPr="00886FD2">
        <w:rPr>
          <w:rFonts w:ascii="Arial" w:hAnsi="Arial" w:cs="Arial"/>
          <w:b/>
          <w:color w:val="000000" w:themeColor="text1"/>
          <w:sz w:val="24"/>
          <w:szCs w:val="24"/>
          <w:lang w:val="az-Latn-AZ"/>
        </w:rPr>
        <w:t>Uçot metodu</w:t>
      </w:r>
      <w:r w:rsidRPr="00886FD2">
        <w:rPr>
          <w:rFonts w:ascii="Arial" w:hAnsi="Arial" w:cs="Arial"/>
          <w:color w:val="000000" w:themeColor="text1"/>
          <w:sz w:val="24"/>
          <w:szCs w:val="24"/>
          <w:lang w:val="az-Latn-AZ"/>
        </w:rPr>
        <w:t xml:space="preserve">” xanalarında müəssisənin vergilərin hesablaması ilə bağlı apardığı vergi uçotu metodundan asılı olaraq müvafiq “kassa metodu” və ya “hesablama metodu” xanalarında “X” işarəsi </w:t>
      </w:r>
      <w:proofErr w:type="spellStart"/>
      <w:r w:rsidRPr="00886FD2">
        <w:rPr>
          <w:rFonts w:ascii="Arial" w:hAnsi="Arial" w:cs="Arial"/>
          <w:color w:val="000000" w:themeColor="text1"/>
          <w:sz w:val="24"/>
          <w:szCs w:val="24"/>
          <w:lang w:val="az-Latn-AZ"/>
        </w:rPr>
        <w:t>göstərilməlidir</w:t>
      </w:r>
      <w:proofErr w:type="spellEnd"/>
      <w:r w:rsidRPr="00886FD2">
        <w:rPr>
          <w:rFonts w:ascii="Arial" w:hAnsi="Arial" w:cs="Arial"/>
          <w:color w:val="000000" w:themeColor="text1"/>
          <w:sz w:val="24"/>
          <w:szCs w:val="24"/>
          <w:lang w:val="az-Latn-AZ"/>
        </w:rPr>
        <w:t xml:space="preserve">. </w:t>
      </w:r>
    </w:p>
    <w:p w:rsidR="00F26066" w:rsidRPr="00886FD2" w:rsidRDefault="00A3702B">
      <w:pPr>
        <w:pStyle w:val="ab"/>
        <w:spacing w:line="360" w:lineRule="auto"/>
        <w:ind w:right="-2" w:firstLine="567"/>
        <w:jc w:val="both"/>
        <w:rPr>
          <w:rFonts w:ascii="Arial" w:hAnsi="Arial" w:cs="Arial"/>
          <w:bCs/>
          <w:color w:val="000000" w:themeColor="text1"/>
          <w:sz w:val="24"/>
          <w:szCs w:val="24"/>
          <w:lang w:val="az-Latn-AZ"/>
        </w:rPr>
      </w:pPr>
      <w:r w:rsidRPr="00886FD2">
        <w:rPr>
          <w:rFonts w:ascii="Arial" w:hAnsi="Arial" w:cs="Arial"/>
          <w:b/>
          <w:bCs/>
          <w:color w:val="000000" w:themeColor="text1"/>
          <w:sz w:val="24"/>
          <w:szCs w:val="24"/>
          <w:lang w:val="az-Latn-AZ"/>
        </w:rPr>
        <w:t xml:space="preserve">Misal: </w:t>
      </w:r>
      <w:r w:rsidRPr="00886FD2">
        <w:rPr>
          <w:rFonts w:ascii="Arial" w:hAnsi="Arial" w:cs="Arial"/>
          <w:bCs/>
          <w:color w:val="000000" w:themeColor="text1"/>
          <w:sz w:val="24"/>
          <w:szCs w:val="24"/>
          <w:lang w:val="az-Latn-AZ"/>
        </w:rPr>
        <w:t>Əgər müəssisə tərəfindən aparılan vergi uçotu kassa metodudursa, müvafiq xana aşağıdakı qaydada doldurulur:</w:t>
      </w:r>
    </w:p>
    <w:p w:rsidR="00F26066" w:rsidRPr="00886FD2" w:rsidRDefault="00A3702B">
      <w:pPr>
        <w:pStyle w:val="ab"/>
        <w:spacing w:line="360" w:lineRule="auto"/>
        <w:ind w:right="-2"/>
        <w:rPr>
          <w:rFonts w:ascii="Arial" w:hAnsi="Arial" w:cs="Arial"/>
          <w:bCs/>
          <w:color w:val="000000" w:themeColor="text1"/>
          <w:sz w:val="24"/>
          <w:szCs w:val="24"/>
          <w:lang w:val="az-Latn-AZ"/>
        </w:rPr>
      </w:pPr>
      <w:r w:rsidRPr="00886FD2">
        <w:rPr>
          <w:noProof/>
          <w:color w:val="000000" w:themeColor="text1"/>
          <w:lang w:eastAsia="en-US"/>
        </w:rPr>
        <w:drawing>
          <wp:inline distT="0" distB="0" distL="0" distR="0" wp14:anchorId="33EC332B" wp14:editId="0773C556">
            <wp:extent cx="6286500" cy="4857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Рисунок 7"/>
                    <pic:cNvPicPr>
                      <a:picLocks noChangeAspect="1" noChangeArrowheads="1"/>
                    </pic:cNvPicPr>
                  </pic:nvPicPr>
                  <pic:blipFill>
                    <a:blip r:embed="rId13"/>
                    <a:stretch>
                      <a:fillRect/>
                    </a:stretch>
                  </pic:blipFill>
                  <pic:spPr bwMode="auto">
                    <a:xfrm>
                      <a:off x="0" y="0"/>
                      <a:ext cx="6286500" cy="485775"/>
                    </a:xfrm>
                    <a:prstGeom prst="rect">
                      <a:avLst/>
                    </a:prstGeom>
                  </pic:spPr>
                </pic:pic>
              </a:graphicData>
            </a:graphic>
          </wp:inline>
        </w:drawing>
      </w:r>
    </w:p>
    <w:p w:rsidR="00F26066" w:rsidRPr="00886FD2" w:rsidRDefault="00435309" w:rsidP="00435309">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
          <w:color w:val="000000" w:themeColor="text1"/>
          <w:sz w:val="24"/>
          <w:szCs w:val="24"/>
          <w:lang w:val="az-Latn-AZ"/>
        </w:rPr>
        <w:t>QEYD: VM-</w:t>
      </w:r>
      <w:proofErr w:type="spellStart"/>
      <w:r w:rsidRPr="00886FD2">
        <w:rPr>
          <w:rFonts w:ascii="Arial" w:hAnsi="Arial" w:cs="Arial"/>
          <w:b/>
          <w:color w:val="000000" w:themeColor="text1"/>
          <w:sz w:val="24"/>
          <w:szCs w:val="24"/>
          <w:lang w:val="az-Latn-AZ"/>
        </w:rPr>
        <w:t>nin</w:t>
      </w:r>
      <w:proofErr w:type="spellEnd"/>
      <w:r w:rsidRPr="00886FD2">
        <w:rPr>
          <w:rFonts w:ascii="Arial" w:hAnsi="Arial" w:cs="Arial"/>
          <w:b/>
          <w:color w:val="000000" w:themeColor="text1"/>
          <w:sz w:val="24"/>
          <w:szCs w:val="24"/>
          <w:lang w:val="az-Latn-AZ"/>
        </w:rPr>
        <w:t xml:space="preserve"> </w:t>
      </w:r>
      <w:r w:rsidRPr="00886FD2">
        <w:rPr>
          <w:rFonts w:ascii="Arial" w:hAnsi="Arial" w:cs="Arial"/>
          <w:b/>
          <w:iCs/>
          <w:color w:val="000000" w:themeColor="text1"/>
          <w:sz w:val="24"/>
          <w:szCs w:val="24"/>
          <w:shd w:val="clear" w:color="auto" w:fill="FFFFFF"/>
          <w:lang w:val="az-Latn-AZ"/>
        </w:rPr>
        <w:t xml:space="preserve">130.4-cü maddəsinə əsasən mikro sahibkarlıq subyektləri öz </w:t>
      </w:r>
      <w:proofErr w:type="spellStart"/>
      <w:r w:rsidRPr="00886FD2">
        <w:rPr>
          <w:rFonts w:ascii="Arial" w:hAnsi="Arial" w:cs="Arial"/>
          <w:b/>
          <w:iCs/>
          <w:color w:val="000000" w:themeColor="text1"/>
          <w:sz w:val="24"/>
          <w:szCs w:val="24"/>
          <w:shd w:val="clear" w:color="auto" w:fill="FFFFFF"/>
          <w:lang w:val="az-Latn-AZ"/>
        </w:rPr>
        <w:t>seçimlərindən</w:t>
      </w:r>
      <w:proofErr w:type="spellEnd"/>
      <w:r w:rsidRPr="00886FD2">
        <w:rPr>
          <w:rFonts w:ascii="Arial" w:hAnsi="Arial" w:cs="Arial"/>
          <w:b/>
          <w:iCs/>
          <w:color w:val="000000" w:themeColor="text1"/>
          <w:sz w:val="24"/>
          <w:szCs w:val="24"/>
          <w:shd w:val="clear" w:color="auto" w:fill="FFFFFF"/>
          <w:lang w:val="az-Latn-AZ"/>
        </w:rPr>
        <w:t xml:space="preserve"> asılı olaraq, gəlirlərin və xərclərin uçotunu kassa metodu və ya hesablama metodu ilə, kiçik, orta və iri sahibkarlıq subyektləri isə hesablama metodu ilə aparırlar. </w:t>
      </w:r>
    </w:p>
    <w:p w:rsidR="00F26066" w:rsidRPr="00886FD2" w:rsidRDefault="00A3702B">
      <w:pPr>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 xml:space="preserve">- 5-ci “Sahibkarlıq subyektinin bölgü meyarı” adlı sətirdə Azərbaycan Respublikasının Nazirlər Kabinetinin müəyyən etdiyi bölgü meyarlarına əvvəlki (fəaliyyəti olduğu ilin) ilin yekunlarına uyğun olaraq “Mikro”, “Kiçik”, “Orta” və “İri” xanalarında müvafiq olaraq </w:t>
      </w:r>
      <w:r w:rsidRPr="00886FD2">
        <w:rPr>
          <w:rFonts w:ascii="Arial" w:hAnsi="Arial" w:cs="Arial"/>
          <w:b/>
          <w:color w:val="000000" w:themeColor="text1"/>
          <w:sz w:val="24"/>
          <w:szCs w:val="24"/>
          <w:lang w:val="az-Latn-AZ"/>
        </w:rPr>
        <w:t>“X”</w:t>
      </w:r>
      <w:r w:rsidRPr="00886FD2">
        <w:rPr>
          <w:rFonts w:ascii="Arial" w:hAnsi="Arial" w:cs="Arial"/>
          <w:color w:val="000000" w:themeColor="text1"/>
          <w:sz w:val="24"/>
          <w:szCs w:val="24"/>
          <w:lang w:val="az-Latn-AZ"/>
        </w:rPr>
        <w:t xml:space="preserve"> işarəsi qoymaqla vergi </w:t>
      </w:r>
      <w:proofErr w:type="spellStart"/>
      <w:r w:rsidRPr="00886FD2">
        <w:rPr>
          <w:rFonts w:ascii="Arial" w:hAnsi="Arial" w:cs="Arial"/>
          <w:color w:val="000000" w:themeColor="text1"/>
          <w:sz w:val="24"/>
          <w:szCs w:val="24"/>
          <w:lang w:val="az-Latn-AZ"/>
        </w:rPr>
        <w:t>ödəyi</w:t>
      </w:r>
      <w:r w:rsidRPr="00886FD2">
        <w:rPr>
          <w:rFonts w:ascii="Arial" w:hAnsi="Arial" w:cs="Arial"/>
          <w:color w:val="000000" w:themeColor="text1"/>
          <w:sz w:val="24"/>
          <w:szCs w:val="24"/>
          <w:lang w:val="az-Latn-AZ"/>
        </w:rPr>
        <w:softHyphen/>
        <w:t>ci</w:t>
      </w:r>
      <w:r w:rsidRPr="00886FD2">
        <w:rPr>
          <w:rFonts w:ascii="Arial" w:hAnsi="Arial" w:cs="Arial"/>
          <w:color w:val="000000" w:themeColor="text1"/>
          <w:sz w:val="24"/>
          <w:szCs w:val="24"/>
          <w:lang w:val="az-Latn-AZ"/>
        </w:rPr>
        <w:softHyphen/>
        <w:t>si</w:t>
      </w:r>
      <w:r w:rsidRPr="00886FD2">
        <w:rPr>
          <w:rFonts w:ascii="Arial" w:hAnsi="Arial" w:cs="Arial"/>
          <w:color w:val="000000" w:themeColor="text1"/>
          <w:sz w:val="24"/>
          <w:szCs w:val="24"/>
          <w:lang w:val="az-Latn-AZ"/>
        </w:rPr>
        <w:softHyphen/>
        <w:t>nin</w:t>
      </w:r>
      <w:proofErr w:type="spellEnd"/>
      <w:r w:rsidRPr="00886FD2">
        <w:rPr>
          <w:rFonts w:ascii="Arial" w:hAnsi="Arial" w:cs="Arial"/>
          <w:color w:val="000000" w:themeColor="text1"/>
          <w:sz w:val="24"/>
          <w:szCs w:val="24"/>
          <w:lang w:val="az-Latn-AZ"/>
        </w:rPr>
        <w:t xml:space="preserve"> hansı sahibkarlıq subyektinə aid olduğu barədə məlumat verir. </w:t>
      </w:r>
    </w:p>
    <w:p w:rsidR="00F26066" w:rsidRPr="00886FD2" w:rsidRDefault="00A3702B">
      <w:pPr>
        <w:spacing w:line="360" w:lineRule="auto"/>
        <w:ind w:right="-2" w:firstLine="567"/>
        <w:jc w:val="center"/>
        <w:rPr>
          <w:rFonts w:ascii="Arial" w:hAnsi="Arial" w:cs="Arial"/>
          <w:color w:val="000000" w:themeColor="text1"/>
          <w:sz w:val="24"/>
          <w:szCs w:val="24"/>
          <w:lang w:val="az-Latn-AZ"/>
        </w:rPr>
      </w:pPr>
      <w:r w:rsidRPr="00886FD2">
        <w:rPr>
          <w:noProof/>
          <w:color w:val="000000" w:themeColor="text1"/>
          <w:lang w:val="en-US" w:eastAsia="en-US"/>
        </w:rPr>
        <w:drawing>
          <wp:inline distT="0" distB="0" distL="0" distR="0" wp14:anchorId="6D886E06" wp14:editId="25F1C741">
            <wp:extent cx="5829300" cy="238125"/>
            <wp:effectExtent l="0" t="0" r="0" b="0"/>
            <wp:docPr id="8"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Рисунок 62"/>
                    <pic:cNvPicPr>
                      <a:picLocks noChangeAspect="1" noChangeArrowheads="1"/>
                    </pic:cNvPicPr>
                  </pic:nvPicPr>
                  <pic:blipFill>
                    <a:blip r:embed="rId14"/>
                    <a:stretch>
                      <a:fillRect/>
                    </a:stretch>
                  </pic:blipFill>
                  <pic:spPr bwMode="auto">
                    <a:xfrm>
                      <a:off x="0" y="0"/>
                      <a:ext cx="5829300" cy="238125"/>
                    </a:xfrm>
                    <a:prstGeom prst="rect">
                      <a:avLst/>
                    </a:prstGeom>
                  </pic:spPr>
                </pic:pic>
              </a:graphicData>
            </a:graphic>
          </wp:inline>
        </w:drawing>
      </w:r>
    </w:p>
    <w:p w:rsidR="00F26066" w:rsidRPr="00886FD2" w:rsidRDefault="00A3702B">
      <w:pPr>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w:t>
      </w:r>
      <w:r w:rsidRPr="00886FD2">
        <w:rPr>
          <w:rFonts w:ascii="Arial" w:hAnsi="Arial" w:cs="Arial"/>
          <w:b/>
          <w:color w:val="000000" w:themeColor="text1"/>
          <w:sz w:val="24"/>
          <w:szCs w:val="24"/>
          <w:lang w:val="az-Latn-AZ"/>
        </w:rPr>
        <w:t xml:space="preserve"> 6-cı sətirdə</w:t>
      </w:r>
      <w:r w:rsidRPr="00886FD2">
        <w:rPr>
          <w:rFonts w:ascii="Arial" w:hAnsi="Arial" w:cs="Arial"/>
          <w:color w:val="000000" w:themeColor="text1"/>
          <w:sz w:val="24"/>
          <w:szCs w:val="24"/>
          <w:lang w:val="az-Latn-AZ"/>
        </w:rPr>
        <w:t xml:space="preserve"> “Vergi dövrü”, </w:t>
      </w:r>
      <w:r w:rsidRPr="00886FD2">
        <w:rPr>
          <w:noProof/>
          <w:color w:val="000000" w:themeColor="text1"/>
          <w:lang w:val="en-US" w:eastAsia="en-US"/>
        </w:rPr>
        <w:drawing>
          <wp:inline distT="0" distB="0" distL="0" distR="0" wp14:anchorId="2DF5C52B" wp14:editId="4899C349">
            <wp:extent cx="419100" cy="238125"/>
            <wp:effectExtent l="0" t="0" r="0" b="0"/>
            <wp:docPr id="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Рисунок 8"/>
                    <pic:cNvPicPr>
                      <a:picLocks noChangeAspect="1" noChangeArrowheads="1"/>
                    </pic:cNvPicPr>
                  </pic:nvPicPr>
                  <pic:blipFill>
                    <a:blip r:embed="rId15"/>
                    <a:stretch>
                      <a:fillRect/>
                    </a:stretch>
                  </pic:blipFill>
                  <pic:spPr bwMode="auto">
                    <a:xfrm>
                      <a:off x="0" y="0"/>
                      <a:ext cx="419100" cy="238125"/>
                    </a:xfrm>
                    <a:prstGeom prst="rect">
                      <a:avLst/>
                    </a:prstGeom>
                  </pic:spPr>
                </pic:pic>
              </a:graphicData>
            </a:graphic>
          </wp:inline>
        </w:drawing>
      </w:r>
      <w:r w:rsidRPr="00886FD2">
        <w:rPr>
          <w:rFonts w:ascii="Arial" w:hAnsi="Arial" w:cs="Arial"/>
          <w:color w:val="000000" w:themeColor="text1"/>
          <w:sz w:val="24"/>
          <w:szCs w:val="24"/>
          <w:lang w:val="az-Latn-AZ"/>
        </w:rPr>
        <w:t xml:space="preserve"> işarəsindən sonrakı altı rəqəmli xanalarda arayışın hansı hesabat rübünə aid </w:t>
      </w:r>
      <w:proofErr w:type="spellStart"/>
      <w:r w:rsidRPr="00886FD2">
        <w:rPr>
          <w:rFonts w:ascii="Arial" w:hAnsi="Arial" w:cs="Arial"/>
          <w:color w:val="000000" w:themeColor="text1"/>
          <w:sz w:val="24"/>
          <w:szCs w:val="24"/>
          <w:lang w:val="az-Latn-AZ"/>
        </w:rPr>
        <w:t>olmasından</w:t>
      </w:r>
      <w:proofErr w:type="spellEnd"/>
      <w:r w:rsidRPr="00886FD2">
        <w:rPr>
          <w:rFonts w:ascii="Arial" w:hAnsi="Arial" w:cs="Arial"/>
          <w:color w:val="000000" w:themeColor="text1"/>
          <w:sz w:val="24"/>
          <w:szCs w:val="24"/>
          <w:lang w:val="az-Latn-AZ"/>
        </w:rPr>
        <w:t xml:space="preserve"> asılı olaraq (hər xanada bir rəqəmlə) müvafiq rüb və il yazılır. Bu sətirdəki qırmızı rən</w:t>
      </w:r>
      <w:r w:rsidRPr="00886FD2">
        <w:rPr>
          <w:rFonts w:ascii="Arial" w:hAnsi="Arial" w:cs="Arial"/>
          <w:color w:val="000000" w:themeColor="text1"/>
          <w:sz w:val="24"/>
          <w:szCs w:val="24"/>
          <w:lang w:val="az-Latn-AZ"/>
        </w:rPr>
        <w:softHyphen/>
        <w:t>gli çərçivələrdə ağ rənglə “B” hərfi Arayışın rüblük ol</w:t>
      </w:r>
      <w:r w:rsidRPr="00886FD2">
        <w:rPr>
          <w:rFonts w:ascii="Arial" w:hAnsi="Arial" w:cs="Arial"/>
          <w:color w:val="000000" w:themeColor="text1"/>
          <w:sz w:val="24"/>
          <w:szCs w:val="24"/>
          <w:lang w:val="az-Latn-AZ"/>
        </w:rPr>
        <w:softHyphen/>
        <w:t xml:space="preserve">masını bildirir. </w:t>
      </w:r>
    </w:p>
    <w:p w:rsidR="00F26066" w:rsidRPr="00886FD2" w:rsidRDefault="00A3702B">
      <w:pPr>
        <w:pStyle w:val="ab"/>
        <w:spacing w:line="360" w:lineRule="auto"/>
        <w:ind w:right="-2" w:firstLine="567"/>
        <w:jc w:val="both"/>
        <w:rPr>
          <w:rFonts w:ascii="Arial" w:hAnsi="Arial" w:cs="Arial"/>
          <w:b/>
          <w:bCs/>
          <w:color w:val="000000" w:themeColor="text1"/>
          <w:sz w:val="24"/>
          <w:szCs w:val="24"/>
          <w:lang w:val="az-Latn-AZ"/>
        </w:rPr>
      </w:pPr>
      <w:r w:rsidRPr="00886FD2">
        <w:rPr>
          <w:rFonts w:ascii="Arial" w:hAnsi="Arial" w:cs="Arial"/>
          <w:b/>
          <w:bCs/>
          <w:color w:val="000000" w:themeColor="text1"/>
          <w:sz w:val="24"/>
          <w:szCs w:val="24"/>
          <w:lang w:val="az-Latn-AZ"/>
        </w:rPr>
        <w:t xml:space="preserve">Misal:  </w:t>
      </w:r>
      <w:r w:rsidRPr="00886FD2">
        <w:rPr>
          <w:rFonts w:ascii="Arial" w:hAnsi="Arial" w:cs="Arial"/>
          <w:color w:val="000000" w:themeColor="text1"/>
          <w:sz w:val="24"/>
          <w:szCs w:val="24"/>
          <w:lang w:val="az-Latn-AZ"/>
        </w:rPr>
        <w:t>Əgər arayış 202</w:t>
      </w:r>
      <w:r w:rsidR="00435309" w:rsidRPr="00886FD2">
        <w:rPr>
          <w:rFonts w:ascii="Arial" w:hAnsi="Arial" w:cs="Arial"/>
          <w:color w:val="000000" w:themeColor="text1"/>
          <w:sz w:val="24"/>
          <w:szCs w:val="24"/>
          <w:lang w:val="az-Latn-AZ"/>
        </w:rPr>
        <w:t>4</w:t>
      </w:r>
      <w:r w:rsidRPr="00886FD2">
        <w:rPr>
          <w:rFonts w:ascii="Arial" w:hAnsi="Arial" w:cs="Arial"/>
          <w:color w:val="000000" w:themeColor="text1"/>
          <w:sz w:val="24"/>
          <w:szCs w:val="24"/>
          <w:lang w:val="az-Latn-AZ"/>
        </w:rPr>
        <w:t>-c</w:t>
      </w:r>
      <w:r w:rsidR="00435309" w:rsidRPr="00886FD2">
        <w:rPr>
          <w:rFonts w:ascii="Arial" w:hAnsi="Arial" w:cs="Arial"/>
          <w:color w:val="000000" w:themeColor="text1"/>
          <w:sz w:val="24"/>
          <w:szCs w:val="24"/>
          <w:lang w:val="az-Latn-AZ"/>
        </w:rPr>
        <w:t>ü</w:t>
      </w:r>
      <w:r w:rsidRPr="00886FD2">
        <w:rPr>
          <w:rFonts w:ascii="Arial" w:hAnsi="Arial" w:cs="Arial"/>
          <w:color w:val="000000" w:themeColor="text1"/>
          <w:sz w:val="24"/>
          <w:szCs w:val="24"/>
          <w:lang w:val="az-Latn-AZ"/>
        </w:rPr>
        <w:t xml:space="preserve"> ilin </w:t>
      </w:r>
      <w:r w:rsidR="00435309" w:rsidRPr="00886FD2">
        <w:rPr>
          <w:rFonts w:ascii="Arial" w:hAnsi="Arial" w:cs="Arial"/>
          <w:color w:val="000000" w:themeColor="text1"/>
          <w:sz w:val="24"/>
          <w:szCs w:val="24"/>
          <w:lang w:val="az-Latn-AZ"/>
        </w:rPr>
        <w:t>1</w:t>
      </w:r>
      <w:r w:rsidRPr="00886FD2">
        <w:rPr>
          <w:rFonts w:ascii="Arial" w:hAnsi="Arial" w:cs="Arial"/>
          <w:color w:val="000000" w:themeColor="text1"/>
          <w:sz w:val="24"/>
          <w:szCs w:val="24"/>
          <w:lang w:val="az-Latn-AZ"/>
        </w:rPr>
        <w:t>-c</w:t>
      </w:r>
      <w:r w:rsidR="00435309" w:rsidRPr="00886FD2">
        <w:rPr>
          <w:rFonts w:ascii="Arial" w:hAnsi="Arial" w:cs="Arial"/>
          <w:color w:val="000000" w:themeColor="text1"/>
          <w:sz w:val="24"/>
          <w:szCs w:val="24"/>
          <w:lang w:val="az-Latn-AZ"/>
        </w:rPr>
        <w:t>i</w:t>
      </w:r>
      <w:r w:rsidRPr="00886FD2">
        <w:rPr>
          <w:rFonts w:ascii="Arial" w:hAnsi="Arial" w:cs="Arial"/>
          <w:color w:val="000000" w:themeColor="text1"/>
          <w:sz w:val="24"/>
          <w:szCs w:val="24"/>
          <w:lang w:val="az-Latn-AZ"/>
        </w:rPr>
        <w:t xml:space="preserve"> rübü üzrə tərtib edilirsə, bu halda soldan sağa doğru dörd xanada </w:t>
      </w:r>
      <w:r w:rsidRPr="00886FD2">
        <w:rPr>
          <w:rFonts w:ascii="Arial" w:hAnsi="Arial" w:cs="Arial"/>
          <w:b/>
          <w:i/>
          <w:color w:val="000000" w:themeColor="text1"/>
          <w:sz w:val="24"/>
          <w:szCs w:val="24"/>
          <w:lang w:val="az-Latn-AZ"/>
        </w:rPr>
        <w:t>il</w:t>
      </w:r>
      <w:r w:rsidRPr="00886FD2">
        <w:rPr>
          <w:rFonts w:ascii="Arial" w:hAnsi="Arial" w:cs="Arial"/>
          <w:color w:val="000000" w:themeColor="text1"/>
          <w:sz w:val="24"/>
          <w:szCs w:val="24"/>
          <w:lang w:val="az-Latn-AZ"/>
        </w:rPr>
        <w:t xml:space="preserve"> aşağıdakı qaydada yazılır:</w:t>
      </w:r>
    </w:p>
    <w:p w:rsidR="00F26066" w:rsidRPr="00886FD2" w:rsidRDefault="00A3702B">
      <w:pPr>
        <w:pStyle w:val="ab"/>
        <w:ind w:right="-2" w:firstLine="567"/>
        <w:jc w:val="both"/>
        <w:rPr>
          <w:rFonts w:ascii="Arial" w:hAnsi="Arial" w:cs="Arial"/>
          <w:b/>
          <w:bCs/>
          <w:color w:val="000000" w:themeColor="text1"/>
          <w:sz w:val="24"/>
          <w:szCs w:val="24"/>
          <w:lang w:val="az-Latn-AZ"/>
        </w:rPr>
      </w:pPr>
      <w:r w:rsidRPr="00886FD2">
        <w:rPr>
          <w:rFonts w:ascii="Arial" w:hAnsi="Arial" w:cs="Arial"/>
          <w:color w:val="000000" w:themeColor="text1"/>
          <w:sz w:val="24"/>
          <w:szCs w:val="24"/>
          <w:lang w:val="az-Latn-AZ"/>
        </w:rPr>
        <w:t xml:space="preserve"> </w:t>
      </w:r>
      <w:r w:rsidRPr="00886FD2">
        <w:rPr>
          <w:rFonts w:ascii="Arial" w:hAnsi="Arial" w:cs="Arial"/>
          <w:b/>
          <w:bCs/>
          <w:color w:val="000000" w:themeColor="text1"/>
          <w:sz w:val="24"/>
          <w:szCs w:val="24"/>
          <w:lang w:val="az-Latn-AZ"/>
        </w:rPr>
        <w:t xml:space="preserve">   </w:t>
      </w:r>
    </w:p>
    <w:p w:rsidR="00F26066" w:rsidRPr="00886FD2" w:rsidRDefault="00435309">
      <w:pPr>
        <w:pStyle w:val="ab"/>
        <w:ind w:right="-2" w:firstLine="567"/>
        <w:rPr>
          <w:rFonts w:asciiTheme="minorHAnsi" w:hAnsiTheme="minorHAnsi" w:cs="Arial"/>
          <w:b/>
          <w:bCs/>
          <w:color w:val="000000" w:themeColor="text1"/>
          <w:sz w:val="24"/>
          <w:szCs w:val="24"/>
        </w:rPr>
      </w:pPr>
      <w:r w:rsidRPr="00886FD2">
        <w:rPr>
          <w:noProof/>
          <w:color w:val="000000" w:themeColor="text1"/>
          <w:lang w:eastAsia="en-US"/>
        </w:rPr>
        <w:lastRenderedPageBreak/>
        <w:drawing>
          <wp:inline distT="0" distB="0" distL="0" distR="0" wp14:anchorId="6CAC9D20" wp14:editId="3514B7E8">
            <wp:extent cx="2705100" cy="257069"/>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705880" cy="257143"/>
                    </a:xfrm>
                    <a:prstGeom prst="rect">
                      <a:avLst/>
                    </a:prstGeom>
                  </pic:spPr>
                </pic:pic>
              </a:graphicData>
            </a:graphic>
          </wp:inline>
        </w:drawing>
      </w:r>
      <w:r w:rsidR="00A3702B" w:rsidRPr="00886FD2">
        <w:rPr>
          <w:color w:val="000000" w:themeColor="text1"/>
          <w:lang w:val="az-Latn-AZ"/>
        </w:rPr>
        <w:t xml:space="preserve"> </w:t>
      </w:r>
    </w:p>
    <w:p w:rsidR="00F26066" w:rsidRPr="00886FD2" w:rsidRDefault="00F26066">
      <w:pPr>
        <w:pStyle w:val="ab"/>
        <w:ind w:right="-2" w:firstLine="567"/>
        <w:jc w:val="both"/>
        <w:rPr>
          <w:rFonts w:ascii="Arial" w:hAnsi="Arial" w:cs="Arial"/>
          <w:b/>
          <w:bCs/>
          <w:color w:val="000000" w:themeColor="text1"/>
          <w:sz w:val="24"/>
          <w:szCs w:val="24"/>
          <w:lang w:val="az-Latn-AZ"/>
        </w:rPr>
      </w:pPr>
    </w:p>
    <w:p w:rsidR="00F26066" w:rsidRPr="00886FD2" w:rsidRDefault="00A3702B">
      <w:pPr>
        <w:pStyle w:val="ab"/>
        <w:spacing w:line="360" w:lineRule="auto"/>
        <w:ind w:right="96"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w:t>
      </w:r>
      <w:r w:rsidRPr="00886FD2">
        <w:rPr>
          <w:rFonts w:ascii="Arial" w:hAnsi="Arial" w:cs="Arial"/>
          <w:b/>
          <w:color w:val="000000" w:themeColor="text1"/>
          <w:sz w:val="24"/>
          <w:szCs w:val="24"/>
          <w:lang w:val="az-Latn-AZ"/>
        </w:rPr>
        <w:t xml:space="preserve"> 7-ci sətirdə,</w:t>
      </w:r>
      <w:r w:rsidRPr="00886FD2">
        <w:rPr>
          <w:rFonts w:ascii="Arial" w:hAnsi="Arial" w:cs="Arial"/>
          <w:color w:val="000000" w:themeColor="text1"/>
          <w:sz w:val="24"/>
          <w:szCs w:val="24"/>
          <w:lang w:val="az-Latn-AZ"/>
        </w:rPr>
        <w:t xml:space="preserve"> “Arayışın növü” adlı sətirdə təqdim olunan arayışın hansı növə aid </w:t>
      </w:r>
      <w:proofErr w:type="spellStart"/>
      <w:r w:rsidRPr="00886FD2">
        <w:rPr>
          <w:rFonts w:ascii="Arial" w:hAnsi="Arial" w:cs="Arial"/>
          <w:color w:val="000000" w:themeColor="text1"/>
          <w:sz w:val="24"/>
          <w:szCs w:val="24"/>
          <w:lang w:val="az-Latn-AZ"/>
        </w:rPr>
        <w:t>olmasından</w:t>
      </w:r>
      <w:proofErr w:type="spellEnd"/>
      <w:r w:rsidRPr="00886FD2">
        <w:rPr>
          <w:rFonts w:ascii="Arial" w:hAnsi="Arial" w:cs="Arial"/>
          <w:color w:val="000000" w:themeColor="text1"/>
          <w:sz w:val="24"/>
          <w:szCs w:val="24"/>
          <w:lang w:val="az-Latn-AZ"/>
        </w:rPr>
        <w:t xml:space="preserve"> asılı olaraq, yəni hesabat rübü üzrə ilk dəfə olaraq tərtib edildikdə “Cari” xanasında, “Cari vergi </w:t>
      </w:r>
      <w:proofErr w:type="spellStart"/>
      <w:r w:rsidRPr="00886FD2">
        <w:rPr>
          <w:rFonts w:ascii="Arial" w:hAnsi="Arial" w:cs="Arial"/>
          <w:color w:val="000000" w:themeColor="text1"/>
          <w:sz w:val="24"/>
          <w:szCs w:val="24"/>
          <w:lang w:val="az-Latn-AZ"/>
        </w:rPr>
        <w:t>ödəmələrinin</w:t>
      </w:r>
      <w:proofErr w:type="spellEnd"/>
      <w:r w:rsidRPr="00886FD2">
        <w:rPr>
          <w:rFonts w:ascii="Arial" w:hAnsi="Arial" w:cs="Arial"/>
          <w:color w:val="000000" w:themeColor="text1"/>
          <w:sz w:val="24"/>
          <w:szCs w:val="24"/>
          <w:lang w:val="az-Latn-AZ"/>
        </w:rPr>
        <w:t xml:space="preserve"> hesablanması haqqında </w:t>
      </w:r>
      <w:proofErr w:type="spellStart"/>
      <w:r w:rsidRPr="00886FD2">
        <w:rPr>
          <w:rFonts w:ascii="Arial" w:hAnsi="Arial" w:cs="Arial"/>
          <w:color w:val="000000" w:themeColor="text1"/>
          <w:sz w:val="24"/>
          <w:szCs w:val="24"/>
          <w:lang w:val="az-Latn-AZ"/>
        </w:rPr>
        <w:t>Arayış”ın</w:t>
      </w:r>
      <w:proofErr w:type="spellEnd"/>
      <w:r w:rsidRPr="00886FD2">
        <w:rPr>
          <w:rFonts w:ascii="Arial" w:hAnsi="Arial" w:cs="Arial"/>
          <w:color w:val="000000" w:themeColor="text1"/>
          <w:sz w:val="24"/>
          <w:szCs w:val="24"/>
          <w:lang w:val="az-Latn-AZ"/>
        </w:rPr>
        <w:t xml:space="preserve"> müvafiq rüb üzrə təqdim etmə müddətinin son günündən (</w:t>
      </w:r>
      <w:r w:rsidRPr="00886FD2">
        <w:rPr>
          <w:rStyle w:val="a4"/>
          <w:rFonts w:ascii="Arial" w:hAnsi="Arial" w:cs="Arial"/>
          <w:i w:val="0"/>
          <w:color w:val="000000" w:themeColor="text1"/>
          <w:sz w:val="24"/>
          <w:szCs w:val="24"/>
          <w:lang w:val="az-Latn-AZ"/>
        </w:rPr>
        <w:t xml:space="preserve">hər rüb başa çatdıqdan sonra 15 gündən gec olmayaraq) </w:t>
      </w:r>
      <w:r w:rsidRPr="00886FD2">
        <w:rPr>
          <w:rFonts w:ascii="Arial" w:hAnsi="Arial" w:cs="Arial"/>
          <w:color w:val="000000" w:themeColor="text1"/>
          <w:sz w:val="24"/>
          <w:szCs w:val="24"/>
          <w:lang w:val="az-Latn-AZ"/>
        </w:rPr>
        <w:t>gec olmayaraq eyni rüb üzrə dürüstləşmə ilə əlaqədar olaraq</w:t>
      </w:r>
      <w:r w:rsidRPr="00886FD2">
        <w:rPr>
          <w:rStyle w:val="a4"/>
          <w:rFonts w:ascii="Arial" w:hAnsi="Arial" w:cs="Arial"/>
          <w:i w:val="0"/>
          <w:color w:val="000000" w:themeColor="text1"/>
          <w:sz w:val="24"/>
          <w:szCs w:val="24"/>
          <w:lang w:val="az-Latn-AZ"/>
        </w:rPr>
        <w:t xml:space="preserve"> </w:t>
      </w:r>
      <w:r w:rsidRPr="00886FD2">
        <w:rPr>
          <w:rFonts w:ascii="Arial" w:hAnsi="Arial" w:cs="Arial"/>
          <w:color w:val="000000" w:themeColor="text1"/>
          <w:sz w:val="24"/>
          <w:szCs w:val="24"/>
          <w:lang w:val="az-Latn-AZ"/>
        </w:rPr>
        <w:t>“</w:t>
      </w:r>
      <w:proofErr w:type="spellStart"/>
      <w:r w:rsidRPr="00886FD2">
        <w:rPr>
          <w:rFonts w:ascii="Arial" w:hAnsi="Arial" w:cs="Arial"/>
          <w:color w:val="000000" w:themeColor="text1"/>
          <w:sz w:val="24"/>
          <w:szCs w:val="24"/>
          <w:lang w:val="az-Latn-AZ"/>
        </w:rPr>
        <w:t>Cari”dən</w:t>
      </w:r>
      <w:proofErr w:type="spellEnd"/>
      <w:r w:rsidRPr="00886FD2">
        <w:rPr>
          <w:rFonts w:ascii="Arial" w:hAnsi="Arial" w:cs="Arial"/>
          <w:color w:val="000000" w:themeColor="text1"/>
          <w:sz w:val="24"/>
          <w:szCs w:val="24"/>
          <w:lang w:val="az-Latn-AZ"/>
        </w:rPr>
        <w:t xml:space="preserve"> sonra verildiyi halda “</w:t>
      </w:r>
      <w:proofErr w:type="spellStart"/>
      <w:r w:rsidRPr="00886FD2">
        <w:rPr>
          <w:rFonts w:ascii="Arial" w:hAnsi="Arial" w:cs="Arial"/>
          <w:color w:val="000000" w:themeColor="text1"/>
          <w:sz w:val="24"/>
          <w:szCs w:val="24"/>
          <w:lang w:val="az-Latn-AZ"/>
        </w:rPr>
        <w:t>Dəqiqləşdirilmiş</w:t>
      </w:r>
      <w:proofErr w:type="spellEnd"/>
      <w:r w:rsidRPr="00886FD2">
        <w:rPr>
          <w:rFonts w:ascii="Arial" w:hAnsi="Arial" w:cs="Arial"/>
          <w:color w:val="000000" w:themeColor="text1"/>
          <w:sz w:val="24"/>
          <w:szCs w:val="24"/>
          <w:lang w:val="az-Latn-AZ"/>
        </w:rPr>
        <w:t xml:space="preserve">” xanasında “X” işarəsi qoyulur. </w:t>
      </w:r>
    </w:p>
    <w:p w:rsidR="00F26066" w:rsidRPr="00886FD2" w:rsidRDefault="00F26066">
      <w:pPr>
        <w:pStyle w:val="ab"/>
        <w:ind w:right="99"/>
        <w:jc w:val="both"/>
        <w:rPr>
          <w:rFonts w:ascii="Arial" w:hAnsi="Arial" w:cs="Arial"/>
          <w:color w:val="000000" w:themeColor="text1"/>
          <w:sz w:val="24"/>
          <w:szCs w:val="24"/>
          <w:lang w:val="az-Latn-AZ"/>
        </w:rPr>
      </w:pPr>
    </w:p>
    <w:p w:rsidR="00F26066" w:rsidRPr="00886FD2" w:rsidRDefault="00A3702B">
      <w:pPr>
        <w:pStyle w:val="ab"/>
        <w:ind w:right="-2"/>
        <w:rPr>
          <w:rFonts w:ascii="Arial" w:hAnsi="Arial" w:cs="Arial"/>
          <w:color w:val="000000" w:themeColor="text1"/>
          <w:sz w:val="24"/>
          <w:szCs w:val="24"/>
          <w:lang w:val="az-Latn-AZ"/>
        </w:rPr>
      </w:pPr>
      <w:r w:rsidRPr="00886FD2">
        <w:rPr>
          <w:noProof/>
          <w:color w:val="000000" w:themeColor="text1"/>
          <w:lang w:eastAsia="en-US"/>
        </w:rPr>
        <w:drawing>
          <wp:inline distT="0" distB="0" distL="0" distR="0" wp14:anchorId="1F16D2AD" wp14:editId="499D0AFE">
            <wp:extent cx="6288405" cy="250190"/>
            <wp:effectExtent l="0" t="0" r="0" b="0"/>
            <wp:docPr id="11"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Рисунок 63"/>
                    <pic:cNvPicPr>
                      <a:picLocks noChangeAspect="1" noChangeArrowheads="1"/>
                    </pic:cNvPicPr>
                  </pic:nvPicPr>
                  <pic:blipFill>
                    <a:blip r:embed="rId17"/>
                    <a:stretch>
                      <a:fillRect/>
                    </a:stretch>
                  </pic:blipFill>
                  <pic:spPr bwMode="auto">
                    <a:xfrm>
                      <a:off x="0" y="0"/>
                      <a:ext cx="6288405" cy="250190"/>
                    </a:xfrm>
                    <a:prstGeom prst="rect">
                      <a:avLst/>
                    </a:prstGeom>
                  </pic:spPr>
                </pic:pic>
              </a:graphicData>
            </a:graphic>
          </wp:inline>
        </w:drawing>
      </w:r>
    </w:p>
    <w:p w:rsidR="00F26066" w:rsidRPr="00886FD2" w:rsidRDefault="00F26066">
      <w:pPr>
        <w:pStyle w:val="ab"/>
        <w:ind w:right="99"/>
        <w:jc w:val="both"/>
        <w:rPr>
          <w:rFonts w:ascii="Arial" w:hAnsi="Arial" w:cs="Arial"/>
          <w:color w:val="000000" w:themeColor="text1"/>
          <w:sz w:val="24"/>
          <w:szCs w:val="24"/>
          <w:lang w:val="az-Latn-AZ"/>
        </w:rPr>
      </w:pPr>
    </w:p>
    <w:p w:rsidR="00F26066" w:rsidRPr="00886FD2" w:rsidRDefault="00A3702B">
      <w:pPr>
        <w:pStyle w:val="ab"/>
        <w:spacing w:line="360" w:lineRule="auto"/>
        <w:ind w:right="99"/>
        <w:rPr>
          <w:rFonts w:ascii="Arial" w:hAnsi="Arial" w:cs="Arial"/>
          <w:b/>
          <w:bCs/>
          <w:color w:val="000000" w:themeColor="text1"/>
          <w:sz w:val="24"/>
          <w:szCs w:val="24"/>
          <w:u w:val="single"/>
          <w:lang w:val="az-Latn-AZ"/>
        </w:rPr>
      </w:pPr>
      <w:r w:rsidRPr="00886FD2">
        <w:rPr>
          <w:rFonts w:ascii="Arial" w:hAnsi="Arial" w:cs="Arial"/>
          <w:b/>
          <w:bCs/>
          <w:color w:val="000000" w:themeColor="text1"/>
          <w:sz w:val="24"/>
          <w:szCs w:val="24"/>
          <w:u w:val="single"/>
          <w:lang w:val="az-Latn-AZ"/>
        </w:rPr>
        <w:t>Bölmə 2 .</w:t>
      </w:r>
      <w:r w:rsidRPr="00886FD2">
        <w:rPr>
          <w:rFonts w:ascii="Arial" w:hAnsi="Arial" w:cs="Arial"/>
          <w:color w:val="000000" w:themeColor="text1"/>
          <w:sz w:val="24"/>
          <w:szCs w:val="24"/>
          <w:u w:val="single"/>
          <w:lang w:val="az-Latn-AZ"/>
        </w:rPr>
        <w:t xml:space="preserve"> </w:t>
      </w:r>
      <w:r w:rsidRPr="00886FD2">
        <w:rPr>
          <w:rFonts w:ascii="Arial" w:hAnsi="Arial" w:cs="Arial"/>
          <w:b/>
          <w:bCs/>
          <w:color w:val="000000" w:themeColor="text1"/>
          <w:sz w:val="24"/>
          <w:szCs w:val="24"/>
          <w:u w:val="single"/>
          <w:lang w:val="az-Latn-AZ"/>
        </w:rPr>
        <w:t xml:space="preserve">Cari vergi </w:t>
      </w:r>
      <w:proofErr w:type="spellStart"/>
      <w:r w:rsidRPr="00886FD2">
        <w:rPr>
          <w:rFonts w:ascii="Arial" w:hAnsi="Arial" w:cs="Arial"/>
          <w:b/>
          <w:bCs/>
          <w:color w:val="000000" w:themeColor="text1"/>
          <w:sz w:val="24"/>
          <w:szCs w:val="24"/>
          <w:u w:val="single"/>
          <w:lang w:val="az-Latn-AZ"/>
        </w:rPr>
        <w:t>ödəmələrinin</w:t>
      </w:r>
      <w:proofErr w:type="spellEnd"/>
      <w:r w:rsidRPr="00886FD2">
        <w:rPr>
          <w:rFonts w:ascii="Arial" w:hAnsi="Arial" w:cs="Arial"/>
          <w:b/>
          <w:bCs/>
          <w:color w:val="000000" w:themeColor="text1"/>
          <w:sz w:val="24"/>
          <w:szCs w:val="24"/>
          <w:u w:val="single"/>
          <w:lang w:val="az-Latn-AZ"/>
        </w:rPr>
        <w:t xml:space="preserve"> hesablanması.</w:t>
      </w:r>
    </w:p>
    <w:p w:rsidR="00F26066" w:rsidRPr="00886FD2" w:rsidRDefault="00F26066">
      <w:pPr>
        <w:pStyle w:val="ab"/>
        <w:spacing w:line="360" w:lineRule="auto"/>
        <w:ind w:right="99"/>
        <w:jc w:val="both"/>
        <w:rPr>
          <w:rFonts w:ascii="Arial" w:hAnsi="Arial" w:cs="Arial"/>
          <w:bCs/>
          <w:color w:val="000000" w:themeColor="text1"/>
          <w:sz w:val="24"/>
          <w:szCs w:val="24"/>
          <w:lang w:val="az-Latn-AZ"/>
        </w:rPr>
      </w:pPr>
    </w:p>
    <w:p w:rsidR="00242F48"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Cs/>
          <w:color w:val="000000" w:themeColor="text1"/>
          <w:sz w:val="24"/>
          <w:szCs w:val="24"/>
          <w:lang w:val="az-Latn-AZ"/>
        </w:rPr>
        <w:t>Arayışın 2-ci bölməsinin “Vergi Məcəlləsinin 151.2-ci maddəsinə əsasən” hissəsində</w:t>
      </w:r>
      <w:r w:rsidRPr="00886FD2">
        <w:rPr>
          <w:noProof/>
          <w:color w:val="000000" w:themeColor="text1"/>
          <w:lang w:eastAsia="en-US"/>
        </w:rPr>
        <w:drawing>
          <wp:inline distT="0" distB="0" distL="0" distR="0" wp14:anchorId="2D0A0CD7" wp14:editId="759B64F3">
            <wp:extent cx="466725" cy="247650"/>
            <wp:effectExtent l="0" t="0" r="0" b="0"/>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Рисунок 10"/>
                    <pic:cNvPicPr>
                      <a:picLocks noChangeAspect="1" noChangeArrowheads="1"/>
                    </pic:cNvPicPr>
                  </pic:nvPicPr>
                  <pic:blipFill>
                    <a:blip r:embed="rId18"/>
                    <a:stretch>
                      <a:fillRect/>
                    </a:stretch>
                  </pic:blipFill>
                  <pic:spPr bwMode="auto">
                    <a:xfrm>
                      <a:off x="0" y="0"/>
                      <a:ext cx="466725" cy="247650"/>
                    </a:xfrm>
                    <a:prstGeom prst="rect">
                      <a:avLst/>
                    </a:prstGeom>
                  </pic:spPr>
                </pic:pic>
              </a:graphicData>
            </a:graphic>
          </wp:inline>
        </w:drawing>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w:t>
      </w:r>
      <w:r w:rsidR="00242F48" w:rsidRPr="00886FD2">
        <w:rPr>
          <w:rFonts w:ascii="Arial" w:hAnsi="Arial" w:cs="Arial"/>
          <w:b/>
          <w:color w:val="000000" w:themeColor="text1"/>
          <w:sz w:val="24"/>
          <w:szCs w:val="24"/>
          <w:lang w:val="az-Latn-AZ"/>
        </w:rPr>
        <w:t>Əvvəlki hesabat ilində vergiyə cəlb olunan (xərclər nəzərə alınmadan) gəlir</w:t>
      </w:r>
      <w:r w:rsidRPr="00886FD2">
        <w:rPr>
          <w:rFonts w:ascii="Arial" w:hAnsi="Arial" w:cs="Arial"/>
          <w:b/>
          <w:color w:val="000000" w:themeColor="text1"/>
          <w:sz w:val="24"/>
          <w:szCs w:val="24"/>
          <w:lang w:val="az-Latn-AZ"/>
        </w:rPr>
        <w:t xml:space="preserve">” </w:t>
      </w:r>
      <w:r w:rsidRPr="00886FD2">
        <w:rPr>
          <w:rFonts w:ascii="Arial" w:hAnsi="Arial" w:cs="Arial"/>
          <w:color w:val="000000" w:themeColor="text1"/>
          <w:sz w:val="24"/>
          <w:szCs w:val="24"/>
          <w:lang w:val="az-Latn-AZ"/>
        </w:rPr>
        <w:t xml:space="preserve">sətrinin </w:t>
      </w:r>
      <w:r w:rsidRPr="00886FD2">
        <w:rPr>
          <w:noProof/>
          <w:color w:val="000000" w:themeColor="text1"/>
          <w:lang w:eastAsia="en-US"/>
        </w:rPr>
        <w:drawing>
          <wp:inline distT="0" distB="0" distL="0" distR="0" wp14:anchorId="2BDCE122" wp14:editId="53B591D1">
            <wp:extent cx="342900" cy="257175"/>
            <wp:effectExtent l="0" t="0" r="0" b="0"/>
            <wp:docPr id="13"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Рисунок 11"/>
                    <pic:cNvPicPr>
                      <a:picLocks noChangeAspect="1" noChangeArrowheads="1"/>
                    </pic:cNvPicPr>
                  </pic:nvPicPr>
                  <pic:blipFill>
                    <a:blip r:embed="rId19"/>
                    <a:stretch>
                      <a:fillRect/>
                    </a:stretch>
                  </pic:blipFill>
                  <pic:spPr bwMode="auto">
                    <a:xfrm>
                      <a:off x="0" y="0"/>
                      <a:ext cx="342900" cy="257175"/>
                    </a:xfrm>
                    <a:prstGeom prst="rect">
                      <a:avLst/>
                    </a:prstGeom>
                  </pic:spPr>
                </pic:pic>
              </a:graphicData>
            </a:graphic>
          </wp:inline>
        </w:drawing>
      </w:r>
      <w:r w:rsidRPr="00886FD2">
        <w:rPr>
          <w:rFonts w:ascii="Arial" w:hAnsi="Arial" w:cs="Arial"/>
          <w:color w:val="000000" w:themeColor="text1"/>
          <w:sz w:val="24"/>
          <w:szCs w:val="24"/>
          <w:lang w:val="az-Latn-AZ"/>
        </w:rPr>
        <w:t>xanalarında (</w:t>
      </w:r>
      <w:r w:rsidRPr="00886FD2">
        <w:rPr>
          <w:rFonts w:ascii="Arial" w:hAnsi="Arial" w:cs="Arial"/>
          <w:b/>
          <w:color w:val="000000" w:themeColor="text1"/>
          <w:sz w:val="24"/>
          <w:szCs w:val="24"/>
          <w:lang w:val="az-Latn-AZ"/>
        </w:rPr>
        <w:t>“Məbləğ, manatla”</w:t>
      </w:r>
      <w:r w:rsidRPr="00886FD2">
        <w:rPr>
          <w:rFonts w:ascii="Arial" w:hAnsi="Arial" w:cs="Arial"/>
          <w:color w:val="000000" w:themeColor="text1"/>
          <w:sz w:val="24"/>
          <w:szCs w:val="24"/>
          <w:lang w:val="az-Latn-AZ"/>
        </w:rPr>
        <w:t xml:space="preserve"> sütununda) keçən ilin </w:t>
      </w:r>
      <w:r w:rsidR="00242F48" w:rsidRPr="00886FD2">
        <w:rPr>
          <w:rFonts w:ascii="Arial" w:hAnsi="Arial" w:cs="Arial"/>
          <w:color w:val="000000" w:themeColor="text1"/>
          <w:sz w:val="24"/>
          <w:szCs w:val="24"/>
          <w:lang w:val="az-Latn-AZ"/>
        </w:rPr>
        <w:t>vergiyə cəlb olunan</w:t>
      </w:r>
      <w:r w:rsidR="00242F48" w:rsidRPr="00886FD2">
        <w:rPr>
          <w:rFonts w:ascii="Arial" w:hAnsi="Arial" w:cs="Arial"/>
          <w:b/>
          <w:color w:val="000000" w:themeColor="text1"/>
          <w:sz w:val="24"/>
          <w:szCs w:val="24"/>
          <w:lang w:val="az-Latn-AZ"/>
        </w:rPr>
        <w:t xml:space="preserve"> </w:t>
      </w:r>
      <w:r w:rsidR="00242F48" w:rsidRPr="00886FD2">
        <w:rPr>
          <w:rFonts w:ascii="Arial" w:hAnsi="Arial" w:cs="Arial"/>
          <w:color w:val="000000" w:themeColor="text1"/>
          <w:sz w:val="24"/>
          <w:szCs w:val="24"/>
          <w:lang w:val="az-Latn-AZ"/>
        </w:rPr>
        <w:t xml:space="preserve">(xərclər nəzərə alınmadan) </w:t>
      </w:r>
      <w:r w:rsidRPr="00886FD2">
        <w:rPr>
          <w:rFonts w:ascii="Arial" w:hAnsi="Arial" w:cs="Arial"/>
          <w:color w:val="000000" w:themeColor="text1"/>
          <w:sz w:val="24"/>
          <w:szCs w:val="24"/>
          <w:lang w:val="az-Latn-AZ"/>
        </w:rPr>
        <w:t xml:space="preserve">gəlirinin məbləği </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 xml:space="preserve"> </w:t>
      </w:r>
      <w:r w:rsidRPr="00886FD2">
        <w:rPr>
          <w:rFonts w:ascii="Arial" w:hAnsi="Arial" w:cs="Arial"/>
          <w:b/>
          <w:bCs/>
          <w:color w:val="000000" w:themeColor="text1"/>
          <w:sz w:val="24"/>
          <w:szCs w:val="24"/>
          <w:lang w:val="az-Latn-AZ"/>
        </w:rPr>
        <w:t>Misal:</w:t>
      </w:r>
      <w:r w:rsidRPr="00886FD2">
        <w:rPr>
          <w:rFonts w:ascii="Arial" w:hAnsi="Arial" w:cs="Arial"/>
          <w:color w:val="000000" w:themeColor="text1"/>
          <w:sz w:val="24"/>
          <w:szCs w:val="24"/>
          <w:lang w:val="az-Latn-AZ"/>
        </w:rPr>
        <w:t xml:space="preserve"> </w:t>
      </w:r>
      <w:r w:rsidRPr="00886FD2">
        <w:rPr>
          <w:rFonts w:ascii="Arial" w:hAnsi="Arial" w:cs="Arial"/>
          <w:b/>
          <w:i/>
          <w:color w:val="000000" w:themeColor="text1"/>
          <w:sz w:val="24"/>
          <w:szCs w:val="24"/>
          <w:lang w:val="az-Latn-AZ"/>
        </w:rPr>
        <w:t>“Express” MMC-</w:t>
      </w:r>
      <w:proofErr w:type="spellStart"/>
      <w:r w:rsidRPr="00886FD2">
        <w:rPr>
          <w:rFonts w:ascii="Arial" w:hAnsi="Arial" w:cs="Arial"/>
          <w:b/>
          <w:i/>
          <w:color w:val="000000" w:themeColor="text1"/>
          <w:sz w:val="24"/>
          <w:szCs w:val="24"/>
          <w:lang w:val="az-Latn-AZ"/>
        </w:rPr>
        <w:t>nin</w:t>
      </w:r>
      <w:proofErr w:type="spellEnd"/>
      <w:r w:rsidRPr="00886FD2">
        <w:rPr>
          <w:rFonts w:ascii="Arial" w:hAnsi="Arial" w:cs="Arial"/>
          <w:b/>
          <w:i/>
          <w:color w:val="000000" w:themeColor="text1"/>
          <w:sz w:val="24"/>
          <w:szCs w:val="24"/>
          <w:lang w:val="az-Latn-AZ"/>
        </w:rPr>
        <w:t xml:space="preserve"> 202</w:t>
      </w:r>
      <w:r w:rsidR="001C242A" w:rsidRPr="00886FD2">
        <w:rPr>
          <w:rFonts w:ascii="Arial" w:hAnsi="Arial" w:cs="Arial"/>
          <w:b/>
          <w:i/>
          <w:color w:val="000000" w:themeColor="text1"/>
          <w:sz w:val="24"/>
          <w:szCs w:val="24"/>
          <w:lang w:val="az-Latn-AZ"/>
        </w:rPr>
        <w:t>3</w:t>
      </w:r>
      <w:r w:rsidRPr="00886FD2">
        <w:rPr>
          <w:rFonts w:ascii="Arial" w:hAnsi="Arial" w:cs="Arial"/>
          <w:b/>
          <w:i/>
          <w:color w:val="000000" w:themeColor="text1"/>
          <w:sz w:val="24"/>
          <w:szCs w:val="24"/>
          <w:lang w:val="az-Latn-AZ"/>
        </w:rPr>
        <w:t>-c</w:t>
      </w:r>
      <w:r w:rsidR="00242F48" w:rsidRPr="00886FD2">
        <w:rPr>
          <w:rFonts w:ascii="Arial" w:hAnsi="Arial" w:cs="Arial"/>
          <w:b/>
          <w:i/>
          <w:color w:val="000000" w:themeColor="text1"/>
          <w:sz w:val="24"/>
          <w:szCs w:val="24"/>
          <w:lang w:val="az-Latn-AZ"/>
        </w:rPr>
        <w:t>ü</w:t>
      </w:r>
      <w:r w:rsidRPr="00886FD2">
        <w:rPr>
          <w:rFonts w:ascii="Arial" w:hAnsi="Arial" w:cs="Arial"/>
          <w:b/>
          <w:i/>
          <w:color w:val="000000" w:themeColor="text1"/>
          <w:sz w:val="24"/>
          <w:szCs w:val="24"/>
          <w:lang w:val="az-Latn-AZ"/>
        </w:rPr>
        <w:t xml:space="preserve"> il üzrə </w:t>
      </w:r>
      <w:r w:rsidR="00242F48" w:rsidRPr="00886FD2">
        <w:rPr>
          <w:rFonts w:ascii="Arial" w:hAnsi="Arial" w:cs="Arial"/>
          <w:b/>
          <w:color w:val="000000" w:themeColor="text1"/>
          <w:sz w:val="24"/>
          <w:szCs w:val="24"/>
          <w:lang w:val="az-Latn-AZ"/>
        </w:rPr>
        <w:t>vergiyə cəlb olunan (xərclər nəzərə alınmadan)</w:t>
      </w:r>
      <w:r w:rsidRPr="00886FD2">
        <w:rPr>
          <w:rFonts w:ascii="Arial" w:hAnsi="Arial" w:cs="Arial"/>
          <w:color w:val="000000" w:themeColor="text1"/>
          <w:sz w:val="24"/>
          <w:szCs w:val="24"/>
          <w:lang w:val="az-Latn-AZ"/>
        </w:rPr>
        <w:t xml:space="preserve"> </w:t>
      </w:r>
      <w:r w:rsidRPr="00886FD2">
        <w:rPr>
          <w:rFonts w:ascii="Arial" w:hAnsi="Arial" w:cs="Arial"/>
          <w:b/>
          <w:color w:val="000000" w:themeColor="text1"/>
          <w:sz w:val="24"/>
          <w:szCs w:val="24"/>
          <w:lang w:val="az-Latn-AZ"/>
        </w:rPr>
        <w:t>156.000,00</w:t>
      </w:r>
      <w:r w:rsidRPr="00886FD2">
        <w:rPr>
          <w:rFonts w:ascii="Arial" w:hAnsi="Arial" w:cs="Arial"/>
          <w:b/>
          <w:i/>
          <w:color w:val="000000" w:themeColor="text1"/>
          <w:sz w:val="24"/>
          <w:szCs w:val="24"/>
          <w:lang w:val="az-Latn-AZ"/>
        </w:rPr>
        <w:t xml:space="preserve"> manat olmuşdur.</w:t>
      </w:r>
      <w:r w:rsidRPr="00886FD2">
        <w:rPr>
          <w:rFonts w:ascii="Arial" w:hAnsi="Arial" w:cs="Arial"/>
          <w:color w:val="000000" w:themeColor="text1"/>
          <w:sz w:val="24"/>
          <w:szCs w:val="24"/>
          <w:lang w:val="az-Latn-AZ"/>
        </w:rPr>
        <w:t xml:space="preserve"> Bu halda arayışın </w:t>
      </w:r>
      <w:r w:rsidRPr="00886FD2">
        <w:rPr>
          <w:noProof/>
          <w:color w:val="000000" w:themeColor="text1"/>
          <w:lang w:eastAsia="en-US"/>
        </w:rPr>
        <w:drawing>
          <wp:inline distT="0" distB="0" distL="0" distR="0" wp14:anchorId="7BBEAA8C" wp14:editId="5CA1AF33">
            <wp:extent cx="523875" cy="266700"/>
            <wp:effectExtent l="0" t="0" r="0" b="0"/>
            <wp:docPr id="14"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12"/>
                    <pic:cNvPicPr>
                      <a:picLocks noChangeAspect="1" noChangeArrowheads="1"/>
                    </pic:cNvPicPr>
                  </pic:nvPicPr>
                  <pic:blipFill>
                    <a:blip r:embed="rId18"/>
                    <a:stretch>
                      <a:fillRect/>
                    </a:stretch>
                  </pic:blipFill>
                  <pic:spPr bwMode="auto">
                    <a:xfrm>
                      <a:off x="0" y="0"/>
                      <a:ext cx="523875" cy="266700"/>
                    </a:xfrm>
                    <a:prstGeom prst="rect">
                      <a:avLst/>
                    </a:prstGeom>
                  </pic:spPr>
                </pic:pic>
              </a:graphicData>
            </a:graphic>
          </wp:inline>
        </w:drawing>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w:t>
      </w:r>
      <w:r w:rsidR="00242F48" w:rsidRPr="00886FD2">
        <w:rPr>
          <w:rFonts w:ascii="Arial" w:hAnsi="Arial" w:cs="Arial"/>
          <w:b/>
          <w:color w:val="000000" w:themeColor="text1"/>
          <w:sz w:val="24"/>
          <w:szCs w:val="24"/>
          <w:lang w:val="az-Latn-AZ"/>
        </w:rPr>
        <w:t>Əvvəlki hesabat ilində vergiyə cəlb olunan (xərclər nəzərə alınmadan) gəlir</w:t>
      </w:r>
      <w:r w:rsidRPr="00886FD2">
        <w:rPr>
          <w:rFonts w:ascii="Arial" w:hAnsi="Arial" w:cs="Arial"/>
          <w:b/>
          <w:color w:val="000000" w:themeColor="text1"/>
          <w:sz w:val="24"/>
          <w:szCs w:val="24"/>
          <w:lang w:val="az-Latn-AZ"/>
        </w:rPr>
        <w:t xml:space="preserve">” </w:t>
      </w:r>
      <w:r w:rsidRPr="00886FD2">
        <w:rPr>
          <w:rFonts w:ascii="Arial" w:hAnsi="Arial" w:cs="Arial"/>
          <w:color w:val="000000" w:themeColor="text1"/>
          <w:sz w:val="24"/>
          <w:szCs w:val="24"/>
          <w:lang w:val="az-Latn-AZ"/>
        </w:rPr>
        <w:t xml:space="preserve">sətrinin </w:t>
      </w:r>
      <w:r w:rsidRPr="00886FD2">
        <w:rPr>
          <w:noProof/>
          <w:color w:val="000000" w:themeColor="text1"/>
          <w:lang w:eastAsia="en-US"/>
        </w:rPr>
        <w:drawing>
          <wp:inline distT="0" distB="0" distL="0" distR="0" wp14:anchorId="2C622941" wp14:editId="4CD574BC">
            <wp:extent cx="342900" cy="257175"/>
            <wp:effectExtent l="0" t="0" r="0" b="0"/>
            <wp:docPr id="15"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Рисунок 13"/>
                    <pic:cNvPicPr>
                      <a:picLocks noChangeAspect="1" noChangeArrowheads="1"/>
                    </pic:cNvPicPr>
                  </pic:nvPicPr>
                  <pic:blipFill>
                    <a:blip r:embed="rId19"/>
                    <a:stretch>
                      <a:fillRect/>
                    </a:stretch>
                  </pic:blipFill>
                  <pic:spPr bwMode="auto">
                    <a:xfrm>
                      <a:off x="0" y="0"/>
                      <a:ext cx="342900" cy="257175"/>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məbləğ aşağıdakı kimi əks etdirilir. </w:t>
      </w:r>
    </w:p>
    <w:p w:rsidR="00F26066" w:rsidRPr="00886FD2" w:rsidRDefault="00F26066">
      <w:pPr>
        <w:pStyle w:val="ab"/>
        <w:spacing w:line="360" w:lineRule="auto"/>
        <w:ind w:right="-2" w:firstLine="567"/>
        <w:jc w:val="both"/>
        <w:rPr>
          <w:rFonts w:ascii="Arial" w:hAnsi="Arial" w:cs="Arial"/>
          <w:color w:val="000000" w:themeColor="text1"/>
          <w:sz w:val="24"/>
          <w:szCs w:val="24"/>
          <w:lang w:val="az-Latn-AZ"/>
        </w:rPr>
      </w:pPr>
    </w:p>
    <w:p w:rsidR="00F26066" w:rsidRPr="00886FD2" w:rsidRDefault="00242F48">
      <w:pPr>
        <w:pStyle w:val="ab"/>
        <w:spacing w:line="360" w:lineRule="auto"/>
        <w:ind w:right="-2"/>
        <w:rPr>
          <w:rFonts w:ascii="Arial" w:hAnsi="Arial" w:cs="Arial"/>
          <w:color w:val="000000" w:themeColor="text1"/>
          <w:sz w:val="24"/>
          <w:szCs w:val="24"/>
          <w:lang w:val="az-Latn-AZ"/>
        </w:rPr>
      </w:pPr>
      <w:r w:rsidRPr="00886FD2">
        <w:rPr>
          <w:noProof/>
          <w:color w:val="000000" w:themeColor="text1"/>
          <w:lang w:eastAsia="en-US"/>
        </w:rPr>
        <w:drawing>
          <wp:inline distT="0" distB="0" distL="0" distR="0" wp14:anchorId="30187108" wp14:editId="34B51FAA">
            <wp:extent cx="5943600" cy="81915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819150"/>
                    </a:xfrm>
                    <a:prstGeom prst="rect">
                      <a:avLst/>
                    </a:prstGeom>
                  </pic:spPr>
                </pic:pic>
              </a:graphicData>
            </a:graphic>
          </wp:inline>
        </w:drawing>
      </w:r>
      <w:r w:rsidRPr="00886FD2">
        <w:rPr>
          <w:color w:val="000000" w:themeColor="text1"/>
        </w:rPr>
        <w:t xml:space="preserve">  </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
          <w:bCs/>
          <w:color w:val="000000" w:themeColor="text1"/>
          <w:sz w:val="24"/>
          <w:szCs w:val="24"/>
          <w:lang w:val="az-Latn-AZ"/>
        </w:rPr>
        <w:t xml:space="preserve">- </w:t>
      </w:r>
      <w:r w:rsidRPr="00886FD2">
        <w:rPr>
          <w:rFonts w:ascii="Arial" w:hAnsi="Arial" w:cs="Arial"/>
          <w:bCs/>
          <w:color w:val="000000" w:themeColor="text1"/>
          <w:sz w:val="24"/>
          <w:szCs w:val="24"/>
          <w:lang w:val="az-Latn-AZ"/>
        </w:rPr>
        <w:t xml:space="preserve">Arayışın 2-ci bölməsinin “Vergi Məcəlləsinin 151.2-ci maddəsinə əsasən” hissəsində </w:t>
      </w:r>
      <w:r w:rsidRPr="00886FD2">
        <w:rPr>
          <w:noProof/>
          <w:color w:val="000000" w:themeColor="text1"/>
          <w:lang w:eastAsia="en-US"/>
        </w:rPr>
        <w:drawing>
          <wp:inline distT="0" distB="0" distL="0" distR="0" wp14:anchorId="0610081B" wp14:editId="30139800">
            <wp:extent cx="495300" cy="257175"/>
            <wp:effectExtent l="0" t="0" r="0" b="0"/>
            <wp:docPr id="17"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Рисунок 15"/>
                    <pic:cNvPicPr>
                      <a:picLocks noChangeAspect="1" noChangeArrowheads="1"/>
                    </pic:cNvPicPr>
                  </pic:nvPicPr>
                  <pic:blipFill>
                    <a:blip r:embed="rId21"/>
                    <a:stretch>
                      <a:fillRect/>
                    </a:stretch>
                  </pic:blipFill>
                  <pic:spPr bwMode="auto">
                    <a:xfrm>
                      <a:off x="0" y="0"/>
                      <a:ext cx="495300" cy="257175"/>
                    </a:xfrm>
                    <a:prstGeom prst="rect">
                      <a:avLst/>
                    </a:prstGeom>
                  </pic:spPr>
                </pic:pic>
              </a:graphicData>
            </a:graphic>
          </wp:inline>
        </w:drawing>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 xml:space="preserve">“Əvvəlki hesabat ilində hesablanmış mənfəət (gəlir) vergisi” </w:t>
      </w:r>
      <w:r w:rsidRPr="00886FD2">
        <w:rPr>
          <w:rFonts w:ascii="Arial" w:hAnsi="Arial" w:cs="Arial"/>
          <w:color w:val="000000" w:themeColor="text1"/>
          <w:sz w:val="24"/>
          <w:szCs w:val="24"/>
          <w:lang w:val="az-Latn-AZ"/>
        </w:rPr>
        <w:t xml:space="preserve">sətrinin </w:t>
      </w:r>
      <w:r w:rsidRPr="00886FD2">
        <w:rPr>
          <w:noProof/>
          <w:color w:val="000000" w:themeColor="text1"/>
          <w:lang w:eastAsia="en-US"/>
        </w:rPr>
        <w:drawing>
          <wp:inline distT="0" distB="0" distL="0" distR="0" wp14:anchorId="47D1686F" wp14:editId="47A048F5">
            <wp:extent cx="344805" cy="259080"/>
            <wp:effectExtent l="0" t="0" r="0" b="0"/>
            <wp:docPr id="18"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Рисунок 31"/>
                    <pic:cNvPicPr>
                      <a:picLocks noChangeAspect="1" noChangeArrowheads="1"/>
                    </pic:cNvPicPr>
                  </pic:nvPicPr>
                  <pic:blipFill>
                    <a:blip r:embed="rId22"/>
                    <a:stretch>
                      <a:fillRect/>
                    </a:stretch>
                  </pic:blipFill>
                  <pic:spPr bwMode="auto">
                    <a:xfrm>
                      <a:off x="0" y="0"/>
                      <a:ext cx="344805" cy="259080"/>
                    </a:xfrm>
                    <a:prstGeom prst="rect">
                      <a:avLst/>
                    </a:prstGeom>
                  </pic:spPr>
                </pic:pic>
              </a:graphicData>
            </a:graphic>
          </wp:inline>
        </w:drawing>
      </w:r>
      <w:r w:rsidRPr="00886FD2">
        <w:rPr>
          <w:rFonts w:ascii="Arial" w:hAnsi="Arial" w:cs="Arial"/>
          <w:color w:val="000000" w:themeColor="text1"/>
          <w:sz w:val="24"/>
          <w:szCs w:val="24"/>
          <w:lang w:val="az-Latn-AZ"/>
        </w:rPr>
        <w:t>xanalarında (</w:t>
      </w:r>
      <w:r w:rsidRPr="00886FD2">
        <w:rPr>
          <w:rFonts w:ascii="Arial" w:hAnsi="Arial" w:cs="Arial"/>
          <w:b/>
          <w:color w:val="000000" w:themeColor="text1"/>
          <w:sz w:val="24"/>
          <w:szCs w:val="24"/>
          <w:lang w:val="az-Latn-AZ"/>
        </w:rPr>
        <w:t>“Məbləğ, manatla”</w:t>
      </w:r>
      <w:r w:rsidRPr="00886FD2">
        <w:rPr>
          <w:rFonts w:ascii="Arial" w:hAnsi="Arial" w:cs="Arial"/>
          <w:color w:val="000000" w:themeColor="text1"/>
          <w:sz w:val="24"/>
          <w:szCs w:val="24"/>
          <w:lang w:val="az-Latn-AZ"/>
        </w:rPr>
        <w:t xml:space="preserve"> sütununda) (hər xanada bir rəqəm göstərməklə) keçən hesabat ilində hesablanmış mənfəət (gəlir) vergisinin məbləği yazılır. </w:t>
      </w:r>
    </w:p>
    <w:p w:rsidR="00F26066" w:rsidRPr="00886FD2" w:rsidRDefault="00A3702B">
      <w:pPr>
        <w:pStyle w:val="ab"/>
        <w:spacing w:line="360" w:lineRule="auto"/>
        <w:ind w:right="-2" w:firstLine="567"/>
        <w:jc w:val="both"/>
        <w:rPr>
          <w:rFonts w:ascii="Arial" w:hAnsi="Arial" w:cs="Arial"/>
          <w:i/>
          <w:strike/>
          <w:color w:val="000000" w:themeColor="text1"/>
          <w:sz w:val="24"/>
          <w:szCs w:val="24"/>
          <w:lang w:val="az-Latn-AZ"/>
        </w:rPr>
      </w:pPr>
      <w:r w:rsidRPr="00886FD2">
        <w:rPr>
          <w:rFonts w:ascii="Arial" w:hAnsi="Arial" w:cs="Arial"/>
          <w:i/>
          <w:strike/>
          <w:color w:val="000000" w:themeColor="text1"/>
          <w:sz w:val="24"/>
          <w:szCs w:val="24"/>
          <w:lang w:val="az-Latn-AZ"/>
        </w:rPr>
        <w:t xml:space="preserve">Qeyd: Əvvəlki hesabat ilində “Mikro” sahibkarlıq subyekti olan vergi </w:t>
      </w:r>
      <w:proofErr w:type="spellStart"/>
      <w:r w:rsidRPr="00886FD2">
        <w:rPr>
          <w:rFonts w:ascii="Arial" w:hAnsi="Arial" w:cs="Arial"/>
          <w:i/>
          <w:strike/>
          <w:color w:val="000000" w:themeColor="text1"/>
          <w:sz w:val="24"/>
          <w:szCs w:val="24"/>
          <w:lang w:val="az-Latn-AZ"/>
        </w:rPr>
        <w:t>ödəyiciləri</w:t>
      </w:r>
      <w:proofErr w:type="spellEnd"/>
      <w:r w:rsidRPr="00886FD2">
        <w:rPr>
          <w:rFonts w:ascii="Arial" w:hAnsi="Arial" w:cs="Arial"/>
          <w:i/>
          <w:strike/>
          <w:color w:val="000000" w:themeColor="text1"/>
          <w:sz w:val="24"/>
          <w:szCs w:val="24"/>
          <w:lang w:val="az-Latn-AZ"/>
        </w:rPr>
        <w:t xml:space="preserve"> tərəfindən Vergi Məcəlləsinin 102.1.30-cu və 106.1.20-ci maddələrində qeyd edilən güzəşt məbləğindən istifadə etdikləri halda </w:t>
      </w:r>
      <w:r w:rsidRPr="00886FD2">
        <w:rPr>
          <w:strike/>
          <w:noProof/>
          <w:color w:val="000000" w:themeColor="text1"/>
          <w:lang w:eastAsia="en-US"/>
        </w:rPr>
        <w:drawing>
          <wp:inline distT="0" distB="0" distL="0" distR="0" wp14:anchorId="292E6BC4" wp14:editId="74E90B60">
            <wp:extent cx="495300" cy="257175"/>
            <wp:effectExtent l="0" t="0" r="0" b="0"/>
            <wp:docPr id="19"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
                    <pic:cNvPicPr>
                      <a:picLocks noChangeAspect="1" noChangeArrowheads="1"/>
                    </pic:cNvPicPr>
                  </pic:nvPicPr>
                  <pic:blipFill>
                    <a:blip r:embed="rId21"/>
                    <a:stretch>
                      <a:fillRect/>
                    </a:stretch>
                  </pic:blipFill>
                  <pic:spPr bwMode="auto">
                    <a:xfrm>
                      <a:off x="0" y="0"/>
                      <a:ext cx="495300" cy="257175"/>
                    </a:xfrm>
                    <a:prstGeom prst="rect">
                      <a:avLst/>
                    </a:prstGeom>
                  </pic:spPr>
                </pic:pic>
              </a:graphicData>
            </a:graphic>
          </wp:inline>
        </w:drawing>
      </w:r>
      <w:r w:rsidRPr="00886FD2">
        <w:rPr>
          <w:rFonts w:ascii="Arial" w:hAnsi="Arial" w:cs="Arial"/>
          <w:bCs/>
          <w:i/>
          <w:strike/>
          <w:color w:val="000000" w:themeColor="text1"/>
          <w:sz w:val="24"/>
          <w:szCs w:val="24"/>
          <w:lang w:val="az-Latn-AZ"/>
        </w:rPr>
        <w:t xml:space="preserve"> </w:t>
      </w:r>
      <w:r w:rsidRPr="00886FD2">
        <w:rPr>
          <w:rFonts w:ascii="Arial" w:hAnsi="Arial" w:cs="Arial"/>
          <w:b/>
          <w:i/>
          <w:strike/>
          <w:color w:val="000000" w:themeColor="text1"/>
          <w:sz w:val="24"/>
          <w:szCs w:val="24"/>
          <w:lang w:val="az-Latn-AZ"/>
        </w:rPr>
        <w:t xml:space="preserve">“Əvvəlki hesabat ilində hesablanmış mənfəət (gəlir) vergisi” </w:t>
      </w:r>
      <w:r w:rsidRPr="00886FD2">
        <w:rPr>
          <w:rFonts w:ascii="Arial" w:hAnsi="Arial" w:cs="Arial"/>
          <w:i/>
          <w:strike/>
          <w:color w:val="000000" w:themeColor="text1"/>
          <w:sz w:val="24"/>
          <w:szCs w:val="24"/>
          <w:lang w:val="az-Latn-AZ"/>
        </w:rPr>
        <w:t xml:space="preserve">sətrində vergi məbləği güzəşt məbləği nəzərə alınmadan qeyd </w:t>
      </w:r>
      <w:proofErr w:type="spellStart"/>
      <w:r w:rsidRPr="00886FD2">
        <w:rPr>
          <w:rFonts w:ascii="Arial" w:hAnsi="Arial" w:cs="Arial"/>
          <w:i/>
          <w:strike/>
          <w:color w:val="000000" w:themeColor="text1"/>
          <w:sz w:val="24"/>
          <w:szCs w:val="24"/>
          <w:lang w:val="az-Latn-AZ"/>
        </w:rPr>
        <w:t>edilməlidir</w:t>
      </w:r>
      <w:proofErr w:type="spellEnd"/>
      <w:r w:rsidRPr="00886FD2">
        <w:rPr>
          <w:rFonts w:ascii="Arial" w:hAnsi="Arial" w:cs="Arial"/>
          <w:i/>
          <w:strike/>
          <w:color w:val="000000" w:themeColor="text1"/>
          <w:sz w:val="24"/>
          <w:szCs w:val="24"/>
          <w:lang w:val="az-Latn-AZ"/>
        </w:rPr>
        <w:t xml:space="preserve">. </w:t>
      </w:r>
      <w:r w:rsidRPr="00886FD2">
        <w:rPr>
          <w:rFonts w:ascii="Arial" w:hAnsi="Arial" w:cs="Arial"/>
          <w:i/>
          <w:strike/>
          <w:color w:val="000000" w:themeColor="text1"/>
          <w:sz w:val="24"/>
          <w:szCs w:val="24"/>
          <w:lang w:val="az-Latn-AZ"/>
        </w:rPr>
        <w:lastRenderedPageBreak/>
        <w:t xml:space="preserve">Çünki cari hesabat dövründə vergi </w:t>
      </w:r>
      <w:proofErr w:type="spellStart"/>
      <w:r w:rsidRPr="00886FD2">
        <w:rPr>
          <w:rFonts w:ascii="Arial" w:hAnsi="Arial" w:cs="Arial"/>
          <w:i/>
          <w:strike/>
          <w:color w:val="000000" w:themeColor="text1"/>
          <w:sz w:val="24"/>
          <w:szCs w:val="24"/>
          <w:lang w:val="az-Latn-AZ"/>
        </w:rPr>
        <w:t>ödəyicisinin</w:t>
      </w:r>
      <w:proofErr w:type="spellEnd"/>
      <w:r w:rsidRPr="00886FD2">
        <w:rPr>
          <w:rFonts w:ascii="Arial" w:hAnsi="Arial" w:cs="Arial"/>
          <w:i/>
          <w:strike/>
          <w:color w:val="000000" w:themeColor="text1"/>
          <w:sz w:val="24"/>
          <w:szCs w:val="24"/>
          <w:lang w:val="az-Latn-AZ"/>
        </w:rPr>
        <w:t xml:space="preserve"> fəaliyyəti yenidən mikro sahibkarlıq subyekti olduğu təqdirdə cari vergi məbləğinin hesablanması zamanı güzəşt məbləğinin nəzərə alınmasına </w:t>
      </w:r>
      <w:r w:rsidRPr="00886FD2">
        <w:rPr>
          <w:strike/>
          <w:noProof/>
          <w:color w:val="000000" w:themeColor="text1"/>
          <w:lang w:eastAsia="en-US"/>
        </w:rPr>
        <w:drawing>
          <wp:inline distT="0" distB="0" distL="0" distR="0" wp14:anchorId="01C44EBD" wp14:editId="630D65F3">
            <wp:extent cx="514350" cy="257175"/>
            <wp:effectExtent l="0" t="0" r="0" b="0"/>
            <wp:docPr id="20"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
                    <pic:cNvPicPr>
                      <a:picLocks noChangeAspect="1" noChangeArrowheads="1"/>
                    </pic:cNvPicPr>
                  </pic:nvPicPr>
                  <pic:blipFill>
                    <a:blip r:embed="rId23"/>
                    <a:stretch>
                      <a:fillRect/>
                    </a:stretch>
                  </pic:blipFill>
                  <pic:spPr bwMode="auto">
                    <a:xfrm>
                      <a:off x="0" y="0"/>
                      <a:ext cx="514350" cy="257175"/>
                    </a:xfrm>
                    <a:prstGeom prst="rect">
                      <a:avLst/>
                    </a:prstGeom>
                  </pic:spPr>
                </pic:pic>
              </a:graphicData>
            </a:graphic>
          </wp:inline>
        </w:drawing>
      </w:r>
      <w:r w:rsidRPr="00886FD2">
        <w:rPr>
          <w:rFonts w:ascii="Arial" w:hAnsi="Arial" w:cs="Arial"/>
          <w:bCs/>
          <w:i/>
          <w:strike/>
          <w:color w:val="000000" w:themeColor="text1"/>
          <w:sz w:val="24"/>
          <w:szCs w:val="24"/>
          <w:lang w:val="az-Latn-AZ"/>
        </w:rPr>
        <w:t>-</w:t>
      </w:r>
      <w:proofErr w:type="spellStart"/>
      <w:r w:rsidRPr="00886FD2">
        <w:rPr>
          <w:rFonts w:ascii="Arial" w:hAnsi="Arial" w:cs="Arial"/>
          <w:bCs/>
          <w:i/>
          <w:strike/>
          <w:color w:val="000000" w:themeColor="text1"/>
          <w:sz w:val="24"/>
          <w:szCs w:val="24"/>
          <w:lang w:val="az-Latn-AZ"/>
        </w:rPr>
        <w:t>ci</w:t>
      </w:r>
      <w:proofErr w:type="spellEnd"/>
      <w:r w:rsidRPr="00886FD2">
        <w:rPr>
          <w:rFonts w:ascii="Arial" w:hAnsi="Arial" w:cs="Arial"/>
          <w:bCs/>
          <w:i/>
          <w:strike/>
          <w:color w:val="000000" w:themeColor="text1"/>
          <w:sz w:val="24"/>
          <w:szCs w:val="24"/>
          <w:lang w:val="az-Latn-AZ"/>
        </w:rPr>
        <w:t xml:space="preserve"> </w:t>
      </w:r>
      <w:r w:rsidRPr="00886FD2">
        <w:rPr>
          <w:rFonts w:ascii="Arial" w:hAnsi="Arial" w:cs="Arial"/>
          <w:b/>
          <w:bCs/>
          <w:i/>
          <w:strike/>
          <w:color w:val="000000" w:themeColor="text1"/>
          <w:sz w:val="24"/>
          <w:szCs w:val="24"/>
          <w:lang w:val="az-Latn-AZ"/>
        </w:rPr>
        <w:t>“Vergi Məcəlləsinin 102.1.30-cu və 106.1.20-ci maddələrinin tələbləri nəzərə alınmaqla cari vergi ödəməsinin həcmi”</w:t>
      </w:r>
      <w:r w:rsidRPr="00886FD2">
        <w:rPr>
          <w:rFonts w:ascii="Arial" w:hAnsi="Arial" w:cs="Arial"/>
          <w:bCs/>
          <w:i/>
          <w:strike/>
          <w:color w:val="000000" w:themeColor="text1"/>
          <w:sz w:val="24"/>
          <w:szCs w:val="24"/>
          <w:lang w:val="az-Latn-AZ"/>
        </w:rPr>
        <w:t xml:space="preserve"> </w:t>
      </w:r>
      <w:r w:rsidRPr="00886FD2">
        <w:rPr>
          <w:rFonts w:ascii="Arial" w:hAnsi="Arial" w:cs="Arial"/>
          <w:i/>
          <w:strike/>
          <w:color w:val="000000" w:themeColor="text1"/>
          <w:sz w:val="24"/>
          <w:szCs w:val="24"/>
          <w:lang w:val="az-Latn-AZ"/>
        </w:rPr>
        <w:t xml:space="preserve">sətrində imkan </w:t>
      </w:r>
      <w:proofErr w:type="spellStart"/>
      <w:r w:rsidRPr="00886FD2">
        <w:rPr>
          <w:rFonts w:ascii="Arial" w:hAnsi="Arial" w:cs="Arial"/>
          <w:i/>
          <w:strike/>
          <w:color w:val="000000" w:themeColor="text1"/>
          <w:sz w:val="24"/>
          <w:szCs w:val="24"/>
          <w:lang w:val="az-Latn-AZ"/>
        </w:rPr>
        <w:t>yaradılmışdır</w:t>
      </w:r>
      <w:proofErr w:type="spellEnd"/>
      <w:r w:rsidRPr="00886FD2">
        <w:rPr>
          <w:rFonts w:ascii="Arial" w:hAnsi="Arial" w:cs="Arial"/>
          <w:i/>
          <w:strike/>
          <w:color w:val="000000" w:themeColor="text1"/>
          <w:sz w:val="24"/>
          <w:szCs w:val="24"/>
          <w:lang w:val="az-Latn-AZ"/>
        </w:rPr>
        <w:t xml:space="preserve">. Cari hesabat dövründə digər sahibkarlıq subyektləri olan vergi </w:t>
      </w:r>
      <w:proofErr w:type="spellStart"/>
      <w:r w:rsidRPr="00886FD2">
        <w:rPr>
          <w:rFonts w:ascii="Arial" w:hAnsi="Arial" w:cs="Arial"/>
          <w:i/>
          <w:strike/>
          <w:color w:val="000000" w:themeColor="text1"/>
          <w:sz w:val="24"/>
          <w:szCs w:val="24"/>
          <w:lang w:val="az-Latn-AZ"/>
        </w:rPr>
        <w:t>ödəyicilərinin</w:t>
      </w:r>
      <w:proofErr w:type="spellEnd"/>
      <w:r w:rsidRPr="00886FD2">
        <w:rPr>
          <w:rFonts w:ascii="Arial" w:hAnsi="Arial" w:cs="Arial"/>
          <w:i/>
          <w:strike/>
          <w:color w:val="000000" w:themeColor="text1"/>
          <w:sz w:val="24"/>
          <w:szCs w:val="24"/>
          <w:lang w:val="az-Latn-AZ"/>
        </w:rPr>
        <w:t xml:space="preserve"> isə əvvəlki hesabat dövründə tətbiq edilmiş güzəşt məbləğindən istifadə edilməklə cari vergi məbləğinin hesablanması qanunvericilikdə nəzərdə </w:t>
      </w:r>
      <w:proofErr w:type="spellStart"/>
      <w:r w:rsidRPr="00886FD2">
        <w:rPr>
          <w:rFonts w:ascii="Arial" w:hAnsi="Arial" w:cs="Arial"/>
          <w:i/>
          <w:strike/>
          <w:color w:val="000000" w:themeColor="text1"/>
          <w:sz w:val="24"/>
          <w:szCs w:val="24"/>
          <w:lang w:val="az-Latn-AZ"/>
        </w:rPr>
        <w:t>tutulmamışdır</w:t>
      </w:r>
      <w:proofErr w:type="spellEnd"/>
      <w:r w:rsidRPr="00886FD2">
        <w:rPr>
          <w:rFonts w:ascii="Arial" w:hAnsi="Arial" w:cs="Arial"/>
          <w:i/>
          <w:strike/>
          <w:color w:val="000000" w:themeColor="text1"/>
          <w:sz w:val="24"/>
          <w:szCs w:val="24"/>
          <w:lang w:val="az-Latn-AZ"/>
        </w:rPr>
        <w:t>.</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 xml:space="preserve"> </w:t>
      </w:r>
      <w:r w:rsidRPr="00886FD2">
        <w:rPr>
          <w:rFonts w:ascii="Arial" w:hAnsi="Arial" w:cs="Arial"/>
          <w:b/>
          <w:bCs/>
          <w:color w:val="000000" w:themeColor="text1"/>
          <w:sz w:val="24"/>
          <w:szCs w:val="24"/>
          <w:lang w:val="az-Latn-AZ"/>
        </w:rPr>
        <w:t>Misal:</w:t>
      </w:r>
      <w:r w:rsidRPr="00886FD2">
        <w:rPr>
          <w:rFonts w:ascii="Arial" w:hAnsi="Arial" w:cs="Arial"/>
          <w:color w:val="000000" w:themeColor="text1"/>
          <w:sz w:val="24"/>
          <w:szCs w:val="24"/>
          <w:lang w:val="az-Latn-AZ"/>
        </w:rPr>
        <w:t xml:space="preserve"> </w:t>
      </w:r>
      <w:r w:rsidRPr="00886FD2">
        <w:rPr>
          <w:rFonts w:ascii="Arial" w:hAnsi="Arial" w:cs="Arial"/>
          <w:b/>
          <w:i/>
          <w:color w:val="000000" w:themeColor="text1"/>
          <w:sz w:val="24"/>
          <w:szCs w:val="24"/>
          <w:lang w:val="az-Latn-AZ"/>
        </w:rPr>
        <w:t>“Express” MMC-</w:t>
      </w:r>
      <w:proofErr w:type="spellStart"/>
      <w:r w:rsidRPr="00886FD2">
        <w:rPr>
          <w:rFonts w:ascii="Arial" w:hAnsi="Arial" w:cs="Arial"/>
          <w:b/>
          <w:i/>
          <w:color w:val="000000" w:themeColor="text1"/>
          <w:sz w:val="24"/>
          <w:szCs w:val="24"/>
          <w:lang w:val="az-Latn-AZ"/>
        </w:rPr>
        <w:t>nin</w:t>
      </w:r>
      <w:proofErr w:type="spellEnd"/>
      <w:r w:rsidRPr="00886FD2">
        <w:rPr>
          <w:rFonts w:ascii="Arial" w:hAnsi="Arial" w:cs="Arial"/>
          <w:b/>
          <w:i/>
          <w:color w:val="000000" w:themeColor="text1"/>
          <w:sz w:val="24"/>
          <w:szCs w:val="24"/>
          <w:lang w:val="az-Latn-AZ"/>
        </w:rPr>
        <w:t xml:space="preserve"> 202</w:t>
      </w:r>
      <w:r w:rsidR="001C242A" w:rsidRPr="00886FD2">
        <w:rPr>
          <w:rFonts w:ascii="Arial" w:hAnsi="Arial" w:cs="Arial"/>
          <w:b/>
          <w:i/>
          <w:color w:val="000000" w:themeColor="text1"/>
          <w:sz w:val="24"/>
          <w:szCs w:val="24"/>
          <w:lang w:val="az-Latn-AZ"/>
        </w:rPr>
        <w:t>3</w:t>
      </w:r>
      <w:r w:rsidRPr="00886FD2">
        <w:rPr>
          <w:rFonts w:ascii="Arial" w:hAnsi="Arial" w:cs="Arial"/>
          <w:b/>
          <w:i/>
          <w:color w:val="000000" w:themeColor="text1"/>
          <w:sz w:val="24"/>
          <w:szCs w:val="24"/>
          <w:lang w:val="az-Latn-AZ"/>
        </w:rPr>
        <w:t>-c</w:t>
      </w:r>
      <w:r w:rsidR="00242F48" w:rsidRPr="00886FD2">
        <w:rPr>
          <w:rFonts w:ascii="Arial" w:hAnsi="Arial" w:cs="Arial"/>
          <w:b/>
          <w:i/>
          <w:color w:val="000000" w:themeColor="text1"/>
          <w:sz w:val="24"/>
          <w:szCs w:val="24"/>
          <w:lang w:val="az-Latn-AZ"/>
        </w:rPr>
        <w:t>ü</w:t>
      </w:r>
      <w:r w:rsidRPr="00886FD2">
        <w:rPr>
          <w:rFonts w:ascii="Arial" w:hAnsi="Arial" w:cs="Arial"/>
          <w:b/>
          <w:i/>
          <w:color w:val="000000" w:themeColor="text1"/>
          <w:sz w:val="24"/>
          <w:szCs w:val="24"/>
          <w:lang w:val="az-Latn-AZ"/>
        </w:rPr>
        <w:t xml:space="preserve"> il üzrə hesablanmış mənfəət (gəlir) vergisinin məbləği </w:t>
      </w:r>
      <w:r w:rsidRPr="00886FD2">
        <w:rPr>
          <w:rFonts w:ascii="Arial" w:hAnsi="Arial" w:cs="Arial"/>
          <w:b/>
          <w:color w:val="000000" w:themeColor="text1"/>
          <w:sz w:val="24"/>
          <w:szCs w:val="24"/>
          <w:lang w:val="az-Latn-AZ"/>
        </w:rPr>
        <w:t>23.400,00</w:t>
      </w:r>
      <w:r w:rsidRPr="00886FD2">
        <w:rPr>
          <w:rFonts w:ascii="Arial" w:hAnsi="Arial" w:cs="Arial"/>
          <w:b/>
          <w:i/>
          <w:color w:val="000000" w:themeColor="text1"/>
          <w:sz w:val="24"/>
          <w:szCs w:val="24"/>
          <w:lang w:val="az-Latn-AZ"/>
        </w:rPr>
        <w:t xml:space="preserve"> manat olmuşdur.</w:t>
      </w:r>
      <w:r w:rsidRPr="00886FD2">
        <w:rPr>
          <w:rFonts w:ascii="Arial" w:hAnsi="Arial" w:cs="Arial"/>
          <w:color w:val="000000" w:themeColor="text1"/>
          <w:sz w:val="24"/>
          <w:szCs w:val="24"/>
          <w:lang w:val="az-Latn-AZ"/>
        </w:rPr>
        <w:t xml:space="preserve"> Bu halda arayışın </w:t>
      </w:r>
      <w:r w:rsidRPr="00886FD2">
        <w:rPr>
          <w:noProof/>
          <w:color w:val="000000" w:themeColor="text1"/>
          <w:lang w:eastAsia="en-US"/>
        </w:rPr>
        <w:drawing>
          <wp:inline distT="0" distB="0" distL="0" distR="0" wp14:anchorId="10B0B0D9" wp14:editId="657D3844">
            <wp:extent cx="495300" cy="257175"/>
            <wp:effectExtent l="0" t="0" r="0" b="0"/>
            <wp:docPr id="21"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Рисунок 17"/>
                    <pic:cNvPicPr>
                      <a:picLocks noChangeAspect="1" noChangeArrowheads="1"/>
                    </pic:cNvPicPr>
                  </pic:nvPicPr>
                  <pic:blipFill>
                    <a:blip r:embed="rId21"/>
                    <a:stretch>
                      <a:fillRect/>
                    </a:stretch>
                  </pic:blipFill>
                  <pic:spPr bwMode="auto">
                    <a:xfrm>
                      <a:off x="0" y="0"/>
                      <a:ext cx="495300" cy="257175"/>
                    </a:xfrm>
                    <a:prstGeom prst="rect">
                      <a:avLst/>
                    </a:prstGeom>
                  </pic:spPr>
                </pic:pic>
              </a:graphicData>
            </a:graphic>
          </wp:inline>
        </w:drawing>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 xml:space="preserve">“Əvvəlki hesabat ilində hesablanmış mənfəət (gəlir) vergisi” </w:t>
      </w:r>
      <w:r w:rsidRPr="00886FD2">
        <w:rPr>
          <w:rFonts w:ascii="Arial" w:hAnsi="Arial" w:cs="Arial"/>
          <w:color w:val="000000" w:themeColor="text1"/>
          <w:sz w:val="24"/>
          <w:szCs w:val="24"/>
          <w:lang w:val="az-Latn-AZ"/>
        </w:rPr>
        <w:t xml:space="preserve">sətrinin </w:t>
      </w:r>
      <w:r w:rsidRPr="00886FD2">
        <w:rPr>
          <w:noProof/>
          <w:color w:val="000000" w:themeColor="text1"/>
          <w:lang w:eastAsia="en-US"/>
        </w:rPr>
        <w:drawing>
          <wp:inline distT="0" distB="0" distL="0" distR="0" wp14:anchorId="6D9BF536" wp14:editId="131B08F0">
            <wp:extent cx="344805" cy="259080"/>
            <wp:effectExtent l="0" t="0" r="0" b="0"/>
            <wp:docPr id="22"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Рисунок 40"/>
                    <pic:cNvPicPr>
                      <a:picLocks noChangeAspect="1" noChangeArrowheads="1"/>
                    </pic:cNvPicPr>
                  </pic:nvPicPr>
                  <pic:blipFill>
                    <a:blip r:embed="rId22"/>
                    <a:stretch>
                      <a:fillRect/>
                    </a:stretch>
                  </pic:blipFill>
                  <pic:spPr bwMode="auto">
                    <a:xfrm>
                      <a:off x="0" y="0"/>
                      <a:ext cx="344805" cy="259080"/>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məbləğ aşağıdakı kimi yazılır. </w:t>
      </w:r>
    </w:p>
    <w:p w:rsidR="00F26066" w:rsidRPr="00886FD2" w:rsidRDefault="00242F48">
      <w:pPr>
        <w:pStyle w:val="ab"/>
        <w:spacing w:line="360" w:lineRule="auto"/>
        <w:ind w:right="-2"/>
        <w:jc w:val="both"/>
        <w:rPr>
          <w:rFonts w:ascii="Arial" w:hAnsi="Arial" w:cs="Arial"/>
          <w:color w:val="000000" w:themeColor="text1"/>
          <w:sz w:val="24"/>
          <w:szCs w:val="24"/>
          <w:lang w:val="az-Latn-AZ"/>
        </w:rPr>
      </w:pPr>
      <w:r w:rsidRPr="00886FD2">
        <w:rPr>
          <w:noProof/>
          <w:color w:val="000000" w:themeColor="text1"/>
          <w:lang w:eastAsia="en-US"/>
        </w:rPr>
        <w:drawing>
          <wp:inline distT="0" distB="0" distL="0" distR="0" wp14:anchorId="59CA061E" wp14:editId="365996A0">
            <wp:extent cx="6210300" cy="838200"/>
            <wp:effectExtent l="0" t="0" r="0" b="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6236840" cy="841782"/>
                    </a:xfrm>
                    <a:prstGeom prst="rect">
                      <a:avLst/>
                    </a:prstGeom>
                  </pic:spPr>
                </pic:pic>
              </a:graphicData>
            </a:graphic>
          </wp:inline>
        </w:drawing>
      </w:r>
      <w:r w:rsidRPr="00886FD2">
        <w:rPr>
          <w:color w:val="000000" w:themeColor="text1"/>
        </w:rPr>
        <w:t xml:space="preserve"> </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Cs/>
          <w:color w:val="000000" w:themeColor="text1"/>
          <w:sz w:val="24"/>
          <w:szCs w:val="24"/>
          <w:lang w:val="az-Latn-AZ"/>
        </w:rPr>
        <w:t xml:space="preserve">Arayışın 2-ci bölməsinin “Vergi Məcəlləsinin 151.2-ci maddəsinə əsasən” hissəsində </w:t>
      </w:r>
      <w:r w:rsidRPr="00886FD2">
        <w:rPr>
          <w:noProof/>
          <w:color w:val="000000" w:themeColor="text1"/>
          <w:lang w:eastAsia="en-US"/>
        </w:rPr>
        <w:drawing>
          <wp:inline distT="0" distB="0" distL="0" distR="0" wp14:anchorId="7355E637" wp14:editId="416DC165">
            <wp:extent cx="485775" cy="257175"/>
            <wp:effectExtent l="0" t="0" r="0" b="0"/>
            <wp:docPr id="24"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Рисунок 20"/>
                    <pic:cNvPicPr>
                      <a:picLocks noChangeAspect="1" noChangeArrowheads="1"/>
                    </pic:cNvPicPr>
                  </pic:nvPicPr>
                  <pic:blipFill>
                    <a:blip r:embed="rId25"/>
                    <a:stretch>
                      <a:fillRect/>
                    </a:stretch>
                  </pic:blipFill>
                  <pic:spPr bwMode="auto">
                    <a:xfrm>
                      <a:off x="0" y="0"/>
                      <a:ext cx="485775" cy="257175"/>
                    </a:xfrm>
                    <a:prstGeom prst="rect">
                      <a:avLst/>
                    </a:prstGeom>
                  </pic:spPr>
                </pic:pic>
              </a:graphicData>
            </a:graphic>
          </wp:inline>
        </w:drawing>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 xml:space="preserve">“Əvvəlki hesabat ilində mənfəət (gəlir) vergisinin ümumi gəlirdə xüsusi çəkisi” </w:t>
      </w:r>
      <w:r w:rsidRPr="00886FD2">
        <w:rPr>
          <w:rFonts w:ascii="Arial" w:hAnsi="Arial" w:cs="Arial"/>
          <w:color w:val="000000" w:themeColor="text1"/>
          <w:sz w:val="24"/>
          <w:szCs w:val="24"/>
          <w:lang w:val="az-Latn-AZ"/>
        </w:rPr>
        <w:t xml:space="preserve">sətrinin </w:t>
      </w:r>
      <w:r w:rsidRPr="00886FD2">
        <w:rPr>
          <w:noProof/>
          <w:color w:val="000000" w:themeColor="text1"/>
          <w:lang w:eastAsia="en-US"/>
        </w:rPr>
        <w:drawing>
          <wp:inline distT="0" distB="0" distL="0" distR="0" wp14:anchorId="1604954E" wp14:editId="48E09F43">
            <wp:extent cx="259080" cy="241300"/>
            <wp:effectExtent l="0" t="0" r="0" b="0"/>
            <wp:docPr id="25"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41"/>
                    <pic:cNvPicPr>
                      <a:picLocks noChangeAspect="1" noChangeArrowheads="1"/>
                    </pic:cNvPicPr>
                  </pic:nvPicPr>
                  <pic:blipFill>
                    <a:blip r:embed="rId26"/>
                    <a:stretch>
                      <a:fillRect/>
                    </a:stretch>
                  </pic:blipFill>
                  <pic:spPr bwMode="auto">
                    <a:xfrm>
                      <a:off x="0" y="0"/>
                      <a:ext cx="259080" cy="241300"/>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vergi </w:t>
      </w:r>
      <w:proofErr w:type="spellStart"/>
      <w:r w:rsidRPr="00886FD2">
        <w:rPr>
          <w:rFonts w:ascii="Arial" w:hAnsi="Arial" w:cs="Arial"/>
          <w:color w:val="000000" w:themeColor="text1"/>
          <w:sz w:val="24"/>
          <w:szCs w:val="24"/>
          <w:lang w:val="az-Latn-AZ"/>
        </w:rPr>
        <w:t>ödəyicisinin</w:t>
      </w:r>
      <w:proofErr w:type="spellEnd"/>
      <w:r w:rsidRPr="00886FD2">
        <w:rPr>
          <w:rFonts w:ascii="Arial" w:hAnsi="Arial" w:cs="Arial"/>
          <w:color w:val="000000" w:themeColor="text1"/>
          <w:sz w:val="24"/>
          <w:szCs w:val="24"/>
          <w:lang w:val="az-Latn-AZ"/>
        </w:rPr>
        <w:t xml:space="preserve"> əvvəlki hesabat ilində ümumi gəlirdə (gəlirdən çıxılan məbləğlər nəzərə alınmadan) mənfəət vergisinin (</w:t>
      </w:r>
      <w:r w:rsidRPr="00886FD2">
        <w:rPr>
          <w:noProof/>
          <w:color w:val="000000" w:themeColor="text1"/>
          <w:lang w:eastAsia="en-US"/>
        </w:rPr>
        <w:drawing>
          <wp:inline distT="0" distB="0" distL="0" distR="0" wp14:anchorId="1ADF2582" wp14:editId="7DAEBF78">
            <wp:extent cx="495300" cy="257175"/>
            <wp:effectExtent l="0" t="0" r="0" b="0"/>
            <wp:docPr id="26"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22"/>
                    <pic:cNvPicPr>
                      <a:picLocks noChangeAspect="1" noChangeArrowheads="1"/>
                    </pic:cNvPicPr>
                  </pic:nvPicPr>
                  <pic:blipFill>
                    <a:blip r:embed="rId21"/>
                    <a:stretch>
                      <a:fillRect/>
                    </a:stretch>
                  </pic:blipFill>
                  <pic:spPr bwMode="auto">
                    <a:xfrm>
                      <a:off x="0" y="0"/>
                      <a:ext cx="495300" cy="257175"/>
                    </a:xfrm>
                    <a:prstGeom prst="rect">
                      <a:avLst/>
                    </a:prstGeom>
                  </pic:spPr>
                </pic:pic>
              </a:graphicData>
            </a:graphic>
          </wp:inline>
        </w:drawing>
      </w:r>
      <w:r w:rsidRPr="00886FD2">
        <w:rPr>
          <w:rFonts w:ascii="Arial" w:hAnsi="Arial" w:cs="Arial"/>
          <w:bCs/>
          <w:color w:val="000000" w:themeColor="text1"/>
          <w:sz w:val="24"/>
          <w:szCs w:val="24"/>
          <w:lang w:val="az-Latn-AZ"/>
        </w:rPr>
        <w:t>/</w:t>
      </w:r>
      <w:r w:rsidRPr="00886FD2">
        <w:rPr>
          <w:noProof/>
          <w:color w:val="000000" w:themeColor="text1"/>
          <w:lang w:eastAsia="en-US"/>
        </w:rPr>
        <w:drawing>
          <wp:inline distT="0" distB="0" distL="0" distR="0" wp14:anchorId="3F218FD5" wp14:editId="0597A4E4">
            <wp:extent cx="466725" cy="247650"/>
            <wp:effectExtent l="0" t="0" r="0" b="0"/>
            <wp:docPr id="27"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Рисунок 23"/>
                    <pic:cNvPicPr>
                      <a:picLocks noChangeAspect="1" noChangeArrowheads="1"/>
                    </pic:cNvPicPr>
                  </pic:nvPicPr>
                  <pic:blipFill>
                    <a:blip r:embed="rId18"/>
                    <a:stretch>
                      <a:fillRect/>
                    </a:stretch>
                  </pic:blipFill>
                  <pic:spPr bwMode="auto">
                    <a:xfrm>
                      <a:off x="0" y="0"/>
                      <a:ext cx="466725" cy="247650"/>
                    </a:xfrm>
                    <a:prstGeom prst="rect">
                      <a:avLst/>
                    </a:prstGeom>
                  </pic:spPr>
                </pic:pic>
              </a:graphicData>
            </a:graphic>
          </wp:inline>
        </w:drawing>
      </w:r>
      <w:r w:rsidRPr="00886FD2">
        <w:rPr>
          <w:rFonts w:ascii="Arial" w:hAnsi="Arial" w:cs="Arial"/>
          <w:bCs/>
          <w:color w:val="000000" w:themeColor="text1"/>
          <w:sz w:val="24"/>
          <w:szCs w:val="24"/>
          <w:lang w:val="az-Latn-AZ"/>
        </w:rPr>
        <w:t xml:space="preserve">*100) </w:t>
      </w:r>
      <w:r w:rsidRPr="00886FD2">
        <w:rPr>
          <w:rFonts w:ascii="Arial" w:hAnsi="Arial" w:cs="Arial"/>
          <w:color w:val="000000" w:themeColor="text1"/>
          <w:sz w:val="24"/>
          <w:szCs w:val="24"/>
          <w:lang w:val="az-Latn-AZ"/>
        </w:rPr>
        <w:t>xüsusi çəkisini göstərən faiz məbləği yazılır.</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 xml:space="preserve"> </w:t>
      </w:r>
      <w:r w:rsidRPr="00886FD2">
        <w:rPr>
          <w:rFonts w:ascii="Arial" w:hAnsi="Arial" w:cs="Arial"/>
          <w:b/>
          <w:bCs/>
          <w:color w:val="000000" w:themeColor="text1"/>
          <w:sz w:val="24"/>
          <w:szCs w:val="24"/>
          <w:lang w:val="az-Latn-AZ"/>
        </w:rPr>
        <w:t>Misal:</w:t>
      </w:r>
      <w:r w:rsidRPr="00886FD2">
        <w:rPr>
          <w:rFonts w:ascii="Arial" w:hAnsi="Arial" w:cs="Arial"/>
          <w:color w:val="000000" w:themeColor="text1"/>
          <w:sz w:val="24"/>
          <w:szCs w:val="24"/>
          <w:lang w:val="az-Latn-AZ"/>
        </w:rPr>
        <w:t xml:space="preserve"> </w:t>
      </w:r>
      <w:r w:rsidRPr="00886FD2">
        <w:rPr>
          <w:rFonts w:ascii="Arial" w:hAnsi="Arial" w:cs="Arial"/>
          <w:b/>
          <w:i/>
          <w:color w:val="000000" w:themeColor="text1"/>
          <w:sz w:val="24"/>
          <w:szCs w:val="24"/>
          <w:lang w:val="az-Latn-AZ"/>
        </w:rPr>
        <w:t>“Express” MMC-</w:t>
      </w:r>
      <w:proofErr w:type="spellStart"/>
      <w:r w:rsidRPr="00886FD2">
        <w:rPr>
          <w:rFonts w:ascii="Arial" w:hAnsi="Arial" w:cs="Arial"/>
          <w:b/>
          <w:i/>
          <w:color w:val="000000" w:themeColor="text1"/>
          <w:sz w:val="24"/>
          <w:szCs w:val="24"/>
          <w:lang w:val="az-Latn-AZ"/>
        </w:rPr>
        <w:t>nin</w:t>
      </w:r>
      <w:proofErr w:type="spellEnd"/>
      <w:r w:rsidRPr="00886FD2">
        <w:rPr>
          <w:rFonts w:ascii="Arial" w:hAnsi="Arial" w:cs="Arial"/>
          <w:b/>
          <w:i/>
          <w:color w:val="000000" w:themeColor="text1"/>
          <w:sz w:val="24"/>
          <w:szCs w:val="24"/>
          <w:lang w:val="az-Latn-AZ"/>
        </w:rPr>
        <w:t xml:space="preserve"> </w:t>
      </w:r>
      <w:r w:rsidRPr="00886FD2">
        <w:rPr>
          <w:rFonts w:ascii="Arial" w:hAnsi="Arial" w:cs="Arial"/>
          <w:color w:val="000000" w:themeColor="text1"/>
          <w:sz w:val="24"/>
          <w:szCs w:val="24"/>
          <w:lang w:val="az-Latn-AZ"/>
        </w:rPr>
        <w:t>202</w:t>
      </w:r>
      <w:r w:rsidR="000F4401" w:rsidRPr="00886FD2">
        <w:rPr>
          <w:rFonts w:ascii="Arial" w:hAnsi="Arial" w:cs="Arial"/>
          <w:color w:val="000000" w:themeColor="text1"/>
          <w:sz w:val="24"/>
          <w:szCs w:val="24"/>
          <w:lang w:val="az-Latn-AZ"/>
        </w:rPr>
        <w:t>3</w:t>
      </w:r>
      <w:r w:rsidRPr="00886FD2">
        <w:rPr>
          <w:rFonts w:ascii="Arial" w:hAnsi="Arial" w:cs="Arial"/>
          <w:color w:val="000000" w:themeColor="text1"/>
          <w:sz w:val="24"/>
          <w:szCs w:val="24"/>
          <w:lang w:val="az-Latn-AZ"/>
        </w:rPr>
        <w:t>-c</w:t>
      </w:r>
      <w:r w:rsidR="001C242A" w:rsidRPr="00886FD2">
        <w:rPr>
          <w:rFonts w:ascii="Arial" w:hAnsi="Arial" w:cs="Arial"/>
          <w:color w:val="000000" w:themeColor="text1"/>
          <w:sz w:val="24"/>
          <w:szCs w:val="24"/>
          <w:lang w:val="az-Latn-AZ"/>
        </w:rPr>
        <w:t>ü</w:t>
      </w:r>
      <w:r w:rsidRPr="00886FD2">
        <w:rPr>
          <w:rFonts w:ascii="Arial" w:hAnsi="Arial" w:cs="Arial"/>
          <w:color w:val="000000" w:themeColor="text1"/>
          <w:sz w:val="24"/>
          <w:szCs w:val="24"/>
          <w:lang w:val="az-Latn-AZ"/>
        </w:rPr>
        <w:t xml:space="preserve"> ildə</w:t>
      </w:r>
      <w:r w:rsidRPr="00886FD2">
        <w:rPr>
          <w:rFonts w:ascii="Arial" w:hAnsi="Arial" w:cs="Arial"/>
          <w:b/>
          <w:i/>
          <w:color w:val="000000" w:themeColor="text1"/>
          <w:sz w:val="24"/>
          <w:szCs w:val="24"/>
          <w:lang w:val="az-Latn-AZ"/>
        </w:rPr>
        <w:t xml:space="preserve"> ümumi gəliri 156.000,0 manat, </w:t>
      </w:r>
      <w:r w:rsidRPr="00886FD2">
        <w:rPr>
          <w:rFonts w:ascii="Arial" w:hAnsi="Arial" w:cs="Arial"/>
          <w:color w:val="000000" w:themeColor="text1"/>
          <w:sz w:val="24"/>
          <w:szCs w:val="24"/>
          <w:lang w:val="az-Latn-AZ"/>
        </w:rPr>
        <w:t>mənfəət vergisi isə 23.400,0 mana</w:t>
      </w:r>
      <w:r w:rsidR="001C242A" w:rsidRPr="00886FD2">
        <w:rPr>
          <w:rFonts w:ascii="Arial" w:hAnsi="Arial" w:cs="Arial"/>
          <w:color w:val="000000" w:themeColor="text1"/>
          <w:sz w:val="24"/>
          <w:szCs w:val="24"/>
          <w:lang w:val="az-Latn-AZ"/>
        </w:rPr>
        <w:t>t təşkil etmişdir. Bu halda 2023</w:t>
      </w:r>
      <w:r w:rsidRPr="00886FD2">
        <w:rPr>
          <w:rFonts w:ascii="Arial" w:hAnsi="Arial" w:cs="Arial"/>
          <w:color w:val="000000" w:themeColor="text1"/>
          <w:sz w:val="24"/>
          <w:szCs w:val="24"/>
          <w:lang w:val="az-Latn-AZ"/>
        </w:rPr>
        <w:t>-c</w:t>
      </w:r>
      <w:r w:rsidR="001C242A" w:rsidRPr="00886FD2">
        <w:rPr>
          <w:rFonts w:ascii="Arial" w:hAnsi="Arial" w:cs="Arial"/>
          <w:color w:val="000000" w:themeColor="text1"/>
          <w:sz w:val="24"/>
          <w:szCs w:val="24"/>
          <w:lang w:val="az-Latn-AZ"/>
        </w:rPr>
        <w:t>ü</w:t>
      </w:r>
      <w:r w:rsidRPr="00886FD2">
        <w:rPr>
          <w:rFonts w:ascii="Arial" w:hAnsi="Arial" w:cs="Arial"/>
          <w:color w:val="000000" w:themeColor="text1"/>
          <w:sz w:val="24"/>
          <w:szCs w:val="24"/>
          <w:lang w:val="az-Latn-AZ"/>
        </w:rPr>
        <w:t xml:space="preserve"> ildə mənfəət (gəlir) vergisinin ümumi gəlirdə xüsusi çəkisi </w:t>
      </w:r>
      <w:r w:rsidRPr="00886FD2">
        <w:rPr>
          <w:rFonts w:ascii="Arial" w:hAnsi="Arial" w:cs="Arial"/>
          <w:b/>
          <w:color w:val="000000" w:themeColor="text1"/>
          <w:sz w:val="24"/>
          <w:szCs w:val="24"/>
          <w:lang w:val="az-Latn-AZ"/>
        </w:rPr>
        <w:t>((23.400,0/156.000,0)*100)</w:t>
      </w:r>
      <w:r w:rsidRPr="00886FD2">
        <w:rPr>
          <w:rFonts w:ascii="Arial" w:hAnsi="Arial" w:cs="Arial"/>
          <w:b/>
          <w:i/>
          <w:color w:val="000000" w:themeColor="text1"/>
          <w:sz w:val="24"/>
          <w:szCs w:val="24"/>
          <w:lang w:val="az-Latn-AZ"/>
        </w:rPr>
        <w:t xml:space="preserve"> 15,0 %</w:t>
      </w:r>
      <w:r w:rsidRPr="00886FD2">
        <w:rPr>
          <w:rFonts w:ascii="Arial" w:hAnsi="Arial" w:cs="Arial"/>
          <w:color w:val="000000" w:themeColor="text1"/>
          <w:sz w:val="24"/>
          <w:szCs w:val="24"/>
          <w:lang w:val="az-Latn-AZ"/>
        </w:rPr>
        <w:t xml:space="preserve"> olmaqla, arayışın </w:t>
      </w:r>
      <w:r w:rsidRPr="00886FD2">
        <w:rPr>
          <w:noProof/>
          <w:color w:val="000000" w:themeColor="text1"/>
          <w:lang w:eastAsia="en-US"/>
        </w:rPr>
        <w:drawing>
          <wp:inline distT="0" distB="0" distL="0" distR="0" wp14:anchorId="7713F555" wp14:editId="53B7A787">
            <wp:extent cx="428625" cy="247650"/>
            <wp:effectExtent l="0" t="0" r="0" b="0"/>
            <wp:docPr id="28"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Рисунок 24"/>
                    <pic:cNvPicPr>
                      <a:picLocks noChangeAspect="1" noChangeArrowheads="1"/>
                    </pic:cNvPicPr>
                  </pic:nvPicPr>
                  <pic:blipFill>
                    <a:blip r:embed="rId25"/>
                    <a:stretch>
                      <a:fillRect/>
                    </a:stretch>
                  </pic:blipFill>
                  <pic:spPr bwMode="auto">
                    <a:xfrm>
                      <a:off x="0" y="0"/>
                      <a:ext cx="428625" cy="247650"/>
                    </a:xfrm>
                    <a:prstGeom prst="rect">
                      <a:avLst/>
                    </a:prstGeom>
                  </pic:spPr>
                </pic:pic>
              </a:graphicData>
            </a:graphic>
          </wp:inline>
        </w:drawing>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 xml:space="preserve">“Əvvəlki hesabat ilində mənfəət (gəlir) vergisinin ümumi gəlirdə xüsusi çəkisi” </w:t>
      </w:r>
      <w:r w:rsidRPr="00886FD2">
        <w:rPr>
          <w:rFonts w:ascii="Arial" w:hAnsi="Arial" w:cs="Arial"/>
          <w:color w:val="000000" w:themeColor="text1"/>
          <w:sz w:val="24"/>
          <w:szCs w:val="24"/>
          <w:lang w:val="az-Latn-AZ"/>
        </w:rPr>
        <w:t xml:space="preserve">sətrinin </w:t>
      </w:r>
      <w:r w:rsidRPr="00886FD2">
        <w:rPr>
          <w:noProof/>
          <w:color w:val="000000" w:themeColor="text1"/>
          <w:lang w:eastAsia="en-US"/>
        </w:rPr>
        <w:drawing>
          <wp:inline distT="0" distB="0" distL="0" distR="0" wp14:anchorId="42595E58" wp14:editId="79853F9D">
            <wp:extent cx="259080" cy="241300"/>
            <wp:effectExtent l="0" t="0" r="0" b="0"/>
            <wp:docPr id="29"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Рисунок 43"/>
                    <pic:cNvPicPr>
                      <a:picLocks noChangeAspect="1" noChangeArrowheads="1"/>
                    </pic:cNvPicPr>
                  </pic:nvPicPr>
                  <pic:blipFill>
                    <a:blip r:embed="rId26"/>
                    <a:stretch>
                      <a:fillRect/>
                    </a:stretch>
                  </pic:blipFill>
                  <pic:spPr bwMode="auto">
                    <a:xfrm>
                      <a:off x="0" y="0"/>
                      <a:ext cx="259080" cy="241300"/>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aşağıdakı kimi yazılır. </w:t>
      </w:r>
    </w:p>
    <w:p w:rsidR="00F26066" w:rsidRPr="00886FD2" w:rsidRDefault="00F62DBA">
      <w:pPr>
        <w:pStyle w:val="ab"/>
        <w:spacing w:line="360" w:lineRule="auto"/>
        <w:ind w:right="-2"/>
        <w:rPr>
          <w:rFonts w:ascii="Arial" w:hAnsi="Arial" w:cs="Arial"/>
          <w:color w:val="000000" w:themeColor="text1"/>
          <w:sz w:val="24"/>
          <w:szCs w:val="24"/>
          <w:lang w:val="az-Latn-AZ"/>
        </w:rPr>
      </w:pPr>
      <w:r w:rsidRPr="00886FD2">
        <w:rPr>
          <w:noProof/>
          <w:color w:val="000000" w:themeColor="text1"/>
          <w:lang w:eastAsia="en-US"/>
        </w:rPr>
        <w:drawing>
          <wp:inline distT="0" distB="0" distL="0" distR="0" wp14:anchorId="1A848C72" wp14:editId="6A0CB11A">
            <wp:extent cx="6124575" cy="285750"/>
            <wp:effectExtent l="0" t="0" r="9525"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6124575" cy="285750"/>
                    </a:xfrm>
                    <a:prstGeom prst="rect">
                      <a:avLst/>
                    </a:prstGeom>
                  </pic:spPr>
                </pic:pic>
              </a:graphicData>
            </a:graphic>
          </wp:inline>
        </w:drawing>
      </w:r>
      <w:r w:rsidRPr="00886FD2">
        <w:rPr>
          <w:color w:val="000000" w:themeColor="text1"/>
          <w:lang w:val="az-Latn-AZ"/>
        </w:rPr>
        <w:t xml:space="preserve"> </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
          <w:bCs/>
          <w:color w:val="000000" w:themeColor="text1"/>
          <w:sz w:val="24"/>
          <w:szCs w:val="24"/>
          <w:lang w:val="az-Latn-AZ"/>
        </w:rPr>
        <w:t xml:space="preserve">- </w:t>
      </w:r>
      <w:r w:rsidRPr="00886FD2">
        <w:rPr>
          <w:rFonts w:ascii="Arial" w:hAnsi="Arial" w:cs="Arial"/>
          <w:bCs/>
          <w:color w:val="000000" w:themeColor="text1"/>
          <w:sz w:val="24"/>
          <w:szCs w:val="24"/>
          <w:lang w:val="az-Latn-AZ"/>
        </w:rPr>
        <w:t xml:space="preserve">Arayışın 2-ci bölməsinin “Vergi Məcəlləsinin 151.2-ci maddəsinə əsasən” hissəsində </w:t>
      </w:r>
      <w:r w:rsidRPr="00886FD2">
        <w:rPr>
          <w:noProof/>
          <w:color w:val="000000" w:themeColor="text1"/>
          <w:lang w:eastAsia="en-US"/>
        </w:rPr>
        <w:drawing>
          <wp:inline distT="0" distB="0" distL="0" distR="0" wp14:anchorId="05B87B82" wp14:editId="1166DE3B">
            <wp:extent cx="466725" cy="238125"/>
            <wp:effectExtent l="0" t="0" r="0" b="0"/>
            <wp:docPr id="31"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Рисунок 27"/>
                    <pic:cNvPicPr>
                      <a:picLocks noChangeAspect="1" noChangeArrowheads="1"/>
                    </pic:cNvPicPr>
                  </pic:nvPicPr>
                  <pic:blipFill>
                    <a:blip r:embed="rId28"/>
                    <a:stretch>
                      <a:fillRect/>
                    </a:stretch>
                  </pic:blipFill>
                  <pic:spPr bwMode="auto">
                    <a:xfrm>
                      <a:off x="0" y="0"/>
                      <a:ext cx="466725" cy="238125"/>
                    </a:xfrm>
                    <a:prstGeom prst="rect">
                      <a:avLst/>
                    </a:prstGeom>
                  </pic:spPr>
                </pic:pic>
              </a:graphicData>
            </a:graphic>
          </wp:inline>
        </w:drawing>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w:t>
      </w:r>
      <w:r w:rsidR="00957382" w:rsidRPr="00886FD2">
        <w:rPr>
          <w:rFonts w:ascii="Arial" w:hAnsi="Arial" w:cs="Arial"/>
          <w:b/>
          <w:color w:val="000000" w:themeColor="text1"/>
          <w:sz w:val="24"/>
          <w:szCs w:val="24"/>
          <w:lang w:val="az-Latn-AZ"/>
        </w:rPr>
        <w:t>Cari rübdəki vergiyə cəlb olunan (xərclər nəzərə alınmadan) gəlirin həcmi</w:t>
      </w:r>
      <w:r w:rsidRPr="00886FD2">
        <w:rPr>
          <w:rFonts w:ascii="Arial" w:hAnsi="Arial" w:cs="Arial"/>
          <w:b/>
          <w:color w:val="000000" w:themeColor="text1"/>
          <w:sz w:val="24"/>
          <w:szCs w:val="24"/>
          <w:lang w:val="az-Latn-AZ"/>
        </w:rPr>
        <w:t xml:space="preserve">” </w:t>
      </w:r>
      <w:r w:rsidRPr="00886FD2">
        <w:rPr>
          <w:rFonts w:ascii="Arial" w:hAnsi="Arial" w:cs="Arial"/>
          <w:color w:val="000000" w:themeColor="text1"/>
          <w:sz w:val="24"/>
          <w:szCs w:val="24"/>
          <w:lang w:val="az-Latn-AZ"/>
        </w:rPr>
        <w:t xml:space="preserve">sətrinin </w:t>
      </w:r>
      <w:r w:rsidRPr="00886FD2">
        <w:rPr>
          <w:noProof/>
          <w:color w:val="000000" w:themeColor="text1"/>
          <w:lang w:eastAsia="en-US"/>
        </w:rPr>
        <w:drawing>
          <wp:inline distT="0" distB="0" distL="0" distR="0" wp14:anchorId="4138A3A2" wp14:editId="34EA5B4A">
            <wp:extent cx="285750" cy="258816"/>
            <wp:effectExtent l="0" t="0" r="0" b="8255"/>
            <wp:docPr id="32"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Рисунок 45"/>
                    <pic:cNvPicPr>
                      <a:picLocks noChangeAspect="1" noChangeArrowheads="1"/>
                    </pic:cNvPicPr>
                  </pic:nvPicPr>
                  <pic:blipFill>
                    <a:blip r:embed="rId29"/>
                    <a:stretch>
                      <a:fillRect/>
                    </a:stretch>
                  </pic:blipFill>
                  <pic:spPr bwMode="auto">
                    <a:xfrm>
                      <a:off x="0" y="0"/>
                      <a:ext cx="288995" cy="261755"/>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cari hesabat rübü üzrə vergi </w:t>
      </w:r>
      <w:proofErr w:type="spellStart"/>
      <w:r w:rsidRPr="00886FD2">
        <w:rPr>
          <w:rFonts w:ascii="Arial" w:hAnsi="Arial" w:cs="Arial"/>
          <w:color w:val="000000" w:themeColor="text1"/>
          <w:sz w:val="24"/>
          <w:szCs w:val="24"/>
          <w:lang w:val="az-Latn-AZ"/>
        </w:rPr>
        <w:t>ödəyicisinin</w:t>
      </w:r>
      <w:proofErr w:type="spellEnd"/>
      <w:r w:rsidRPr="00886FD2">
        <w:rPr>
          <w:rFonts w:ascii="Arial" w:hAnsi="Arial" w:cs="Arial"/>
          <w:color w:val="000000" w:themeColor="text1"/>
          <w:sz w:val="24"/>
          <w:szCs w:val="24"/>
          <w:lang w:val="az-Latn-AZ"/>
        </w:rPr>
        <w:t xml:space="preserve"> </w:t>
      </w:r>
      <w:r w:rsidR="00F62DBA" w:rsidRPr="00886FD2">
        <w:rPr>
          <w:rFonts w:ascii="Arial" w:hAnsi="Arial" w:cs="Arial"/>
          <w:color w:val="000000" w:themeColor="text1"/>
          <w:sz w:val="24"/>
          <w:szCs w:val="24"/>
          <w:lang w:val="az-Latn-AZ"/>
        </w:rPr>
        <w:t xml:space="preserve">cari rübdəki vergiyə cəlb olunan (xərclər nəzərə alınmadan) </w:t>
      </w:r>
      <w:r w:rsidRPr="00886FD2">
        <w:rPr>
          <w:rFonts w:ascii="Arial" w:hAnsi="Arial" w:cs="Arial"/>
          <w:color w:val="000000" w:themeColor="text1"/>
          <w:sz w:val="24"/>
          <w:szCs w:val="24"/>
          <w:lang w:val="az-Latn-AZ"/>
        </w:rPr>
        <w:t>gəlirinin məbləği yazılır.</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lastRenderedPageBreak/>
        <w:t xml:space="preserve">Məlumat üçün bildirilir ki, bu sətirdə göstərilən gəlirin məbləği hesabat dövrü ərzində </w:t>
      </w:r>
      <w:proofErr w:type="spellStart"/>
      <w:r w:rsidRPr="00886FD2">
        <w:rPr>
          <w:rFonts w:ascii="Arial" w:hAnsi="Arial" w:cs="Arial"/>
          <w:color w:val="000000" w:themeColor="text1"/>
          <w:sz w:val="24"/>
          <w:szCs w:val="24"/>
          <w:lang w:val="az-Latn-AZ"/>
        </w:rPr>
        <w:t>online</w:t>
      </w:r>
      <w:proofErr w:type="spellEnd"/>
      <w:r w:rsidRPr="00886FD2">
        <w:rPr>
          <w:rFonts w:ascii="Arial" w:hAnsi="Arial" w:cs="Arial"/>
          <w:color w:val="000000" w:themeColor="text1"/>
          <w:sz w:val="24"/>
          <w:szCs w:val="24"/>
          <w:lang w:val="az-Latn-AZ"/>
        </w:rPr>
        <w:t xml:space="preserve"> kassa aparatı ilə müəyyən edilən, tərəfinizdən ixrac edilmiş və təqdim edilmiş elektron </w:t>
      </w:r>
      <w:proofErr w:type="spellStart"/>
      <w:r w:rsidRPr="00886FD2">
        <w:rPr>
          <w:rFonts w:ascii="Arial" w:hAnsi="Arial" w:cs="Arial"/>
          <w:color w:val="000000" w:themeColor="text1"/>
          <w:sz w:val="24"/>
          <w:szCs w:val="24"/>
          <w:lang w:val="az-Latn-AZ"/>
        </w:rPr>
        <w:t>qaimə</w:t>
      </w:r>
      <w:proofErr w:type="spellEnd"/>
      <w:r w:rsidRPr="00886FD2">
        <w:rPr>
          <w:rFonts w:ascii="Arial" w:hAnsi="Arial" w:cs="Arial"/>
          <w:color w:val="000000" w:themeColor="text1"/>
          <w:sz w:val="24"/>
          <w:szCs w:val="24"/>
          <w:lang w:val="az-Latn-AZ"/>
        </w:rPr>
        <w:t xml:space="preserve">-faktura əsasında satılmış mallar (işlər, xidmətlər) barədə Dövlət Vergi Xidmətinin məlumat bazasında olan məbləğdən az əks </w:t>
      </w:r>
      <w:proofErr w:type="spellStart"/>
      <w:r w:rsidRPr="00886FD2">
        <w:rPr>
          <w:rFonts w:ascii="Arial" w:hAnsi="Arial" w:cs="Arial"/>
          <w:color w:val="000000" w:themeColor="text1"/>
          <w:sz w:val="24"/>
          <w:szCs w:val="24"/>
          <w:lang w:val="az-Latn-AZ"/>
        </w:rPr>
        <w:t>etdirilməməlidir</w:t>
      </w:r>
      <w:proofErr w:type="spellEnd"/>
      <w:r w:rsidRPr="00886FD2">
        <w:rPr>
          <w:rFonts w:ascii="Arial" w:hAnsi="Arial" w:cs="Arial"/>
          <w:color w:val="000000" w:themeColor="text1"/>
          <w:sz w:val="24"/>
          <w:szCs w:val="24"/>
          <w:lang w:val="az-Latn-AZ"/>
        </w:rPr>
        <w:t>.</w:t>
      </w:r>
    </w:p>
    <w:p w:rsidR="00F62DBA" w:rsidRPr="00886FD2" w:rsidRDefault="00F62DBA">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noProof/>
          <w:color w:val="000000" w:themeColor="text1"/>
          <w:sz w:val="24"/>
          <w:szCs w:val="24"/>
          <w:lang w:eastAsia="en-US"/>
        </w:rPr>
        <w:drawing>
          <wp:inline distT="0" distB="0" distL="0" distR="0" wp14:anchorId="73B6F5E0" wp14:editId="4D0391E7">
            <wp:extent cx="466725" cy="236045"/>
            <wp:effectExtent l="0" t="0" r="0"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69183" cy="237288"/>
                    </a:xfrm>
                    <a:prstGeom prst="rect">
                      <a:avLst/>
                    </a:prstGeom>
                  </pic:spPr>
                </pic:pic>
              </a:graphicData>
            </a:graphic>
          </wp:inline>
        </w:drawing>
      </w:r>
      <w:r w:rsidRPr="00886FD2">
        <w:rPr>
          <w:rFonts w:ascii="Arial" w:hAnsi="Arial" w:cs="Arial"/>
          <w:color w:val="000000" w:themeColor="text1"/>
          <w:sz w:val="24"/>
          <w:szCs w:val="24"/>
          <w:lang w:val="az-Latn-AZ"/>
        </w:rPr>
        <w:t xml:space="preserve"> “</w:t>
      </w:r>
      <w:r w:rsidR="00616EEB" w:rsidRPr="00886FD2">
        <w:rPr>
          <w:rFonts w:ascii="Arial" w:hAnsi="Arial" w:cs="Arial"/>
          <w:color w:val="000000" w:themeColor="text1"/>
          <w:sz w:val="24"/>
          <w:szCs w:val="24"/>
          <w:lang w:val="az-Latn-AZ"/>
        </w:rPr>
        <w:t xml:space="preserve">Cari rübdə </w:t>
      </w:r>
      <w:r w:rsidR="00C2356A" w:rsidRPr="00886FD2">
        <w:rPr>
          <w:rFonts w:ascii="Arial" w:hAnsi="Arial" w:cs="Arial"/>
          <w:color w:val="000000" w:themeColor="text1"/>
          <w:sz w:val="24"/>
          <w:szCs w:val="24"/>
          <w:lang w:val="az-Latn-AZ"/>
        </w:rPr>
        <w:t xml:space="preserve">gəlirlər üzrə </w:t>
      </w:r>
      <w:r w:rsidR="00616EEB" w:rsidRPr="00886FD2">
        <w:rPr>
          <w:rFonts w:ascii="Arial" w:hAnsi="Arial" w:cs="Arial"/>
          <w:color w:val="000000" w:themeColor="text1"/>
          <w:sz w:val="24"/>
          <w:szCs w:val="24"/>
          <w:lang w:val="az-Latn-AZ"/>
        </w:rPr>
        <w:t>güzəşt və azadolmaların məbləği</w:t>
      </w:r>
      <w:r w:rsidRPr="00886FD2">
        <w:rPr>
          <w:rFonts w:ascii="Arial" w:hAnsi="Arial" w:cs="Arial"/>
          <w:color w:val="000000" w:themeColor="text1"/>
          <w:sz w:val="24"/>
          <w:szCs w:val="24"/>
          <w:lang w:val="az-Latn-AZ"/>
        </w:rPr>
        <w:t xml:space="preserve">” sətrində Cari hesabat dövründə </w:t>
      </w:r>
      <w:r w:rsidR="00C2356A" w:rsidRPr="00886FD2">
        <w:rPr>
          <w:rFonts w:ascii="Arial" w:hAnsi="Arial" w:cs="Arial"/>
          <w:color w:val="000000" w:themeColor="text1"/>
          <w:sz w:val="24"/>
          <w:szCs w:val="24"/>
          <w:lang w:val="az-Latn-AZ"/>
        </w:rPr>
        <w:t xml:space="preserve">gəlirlər üzrə </w:t>
      </w:r>
      <w:r w:rsidRPr="00886FD2">
        <w:rPr>
          <w:rFonts w:ascii="Arial" w:hAnsi="Arial" w:cs="Arial"/>
          <w:color w:val="000000" w:themeColor="text1"/>
          <w:sz w:val="24"/>
          <w:szCs w:val="24"/>
          <w:lang w:val="az-Latn-AZ"/>
        </w:rPr>
        <w:t xml:space="preserve">güzəşt </w:t>
      </w:r>
      <w:r w:rsidR="00616EEB" w:rsidRPr="00886FD2">
        <w:rPr>
          <w:rFonts w:ascii="Arial" w:hAnsi="Arial" w:cs="Arial"/>
          <w:color w:val="000000" w:themeColor="text1"/>
          <w:sz w:val="24"/>
          <w:szCs w:val="24"/>
          <w:lang w:val="az-Latn-AZ"/>
        </w:rPr>
        <w:t xml:space="preserve">və azadolma </w:t>
      </w:r>
      <w:r w:rsidRPr="00886FD2">
        <w:rPr>
          <w:rFonts w:ascii="Arial" w:hAnsi="Arial" w:cs="Arial"/>
          <w:color w:val="000000" w:themeColor="text1"/>
          <w:sz w:val="24"/>
          <w:szCs w:val="24"/>
          <w:lang w:val="az-Latn-AZ"/>
        </w:rPr>
        <w:t xml:space="preserve">hüququ əldə edən vergi </w:t>
      </w:r>
      <w:proofErr w:type="spellStart"/>
      <w:r w:rsidRPr="00886FD2">
        <w:rPr>
          <w:rFonts w:ascii="Arial" w:hAnsi="Arial" w:cs="Arial"/>
          <w:color w:val="000000" w:themeColor="text1"/>
          <w:sz w:val="24"/>
          <w:szCs w:val="24"/>
          <w:lang w:val="az-Latn-AZ"/>
        </w:rPr>
        <w:t>ödəyicilərının</w:t>
      </w:r>
      <w:proofErr w:type="spellEnd"/>
      <w:r w:rsidRPr="00886FD2">
        <w:rPr>
          <w:rFonts w:ascii="Arial" w:hAnsi="Arial" w:cs="Arial"/>
          <w:color w:val="000000" w:themeColor="text1"/>
          <w:sz w:val="24"/>
          <w:szCs w:val="24"/>
          <w:lang w:val="az-Latn-AZ"/>
        </w:rPr>
        <w:t xml:space="preserve"> </w:t>
      </w:r>
      <w:r w:rsidR="00616EEB" w:rsidRPr="00886FD2">
        <w:rPr>
          <w:rFonts w:ascii="Arial" w:hAnsi="Arial" w:cs="Arial"/>
          <w:color w:val="000000" w:themeColor="text1"/>
          <w:sz w:val="24"/>
          <w:szCs w:val="24"/>
          <w:lang w:val="az-Latn-AZ"/>
        </w:rPr>
        <w:t xml:space="preserve">cari vergi məbləğinin hesablanması zamanı Vergi Məcəlləsində nəzərdə tutulan </w:t>
      </w:r>
      <w:r w:rsidR="00C2356A" w:rsidRPr="00886FD2">
        <w:rPr>
          <w:rFonts w:ascii="Arial" w:hAnsi="Arial" w:cs="Arial"/>
          <w:color w:val="000000" w:themeColor="text1"/>
          <w:sz w:val="24"/>
          <w:szCs w:val="24"/>
          <w:lang w:val="az-Latn-AZ"/>
        </w:rPr>
        <w:t xml:space="preserve">gəlirlər üzrə </w:t>
      </w:r>
      <w:r w:rsidR="00616EEB" w:rsidRPr="00886FD2">
        <w:rPr>
          <w:rFonts w:ascii="Arial" w:hAnsi="Arial" w:cs="Arial"/>
          <w:color w:val="000000" w:themeColor="text1"/>
          <w:sz w:val="24"/>
          <w:szCs w:val="24"/>
          <w:lang w:val="az-Latn-AZ"/>
        </w:rPr>
        <w:t xml:space="preserve">güzəşt və azadolmaların məbləği </w:t>
      </w:r>
      <w:r w:rsidRPr="00886FD2">
        <w:rPr>
          <w:rFonts w:ascii="Arial" w:hAnsi="Arial" w:cs="Arial"/>
          <w:color w:val="000000" w:themeColor="text1"/>
          <w:sz w:val="24"/>
          <w:szCs w:val="24"/>
          <w:lang w:val="az-Latn-AZ"/>
        </w:rPr>
        <w:t>yazılır.</w:t>
      </w:r>
    </w:p>
    <w:p w:rsidR="006723D6" w:rsidRPr="00886FD2" w:rsidRDefault="006723D6">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 xml:space="preserve">QEYD: </w:t>
      </w:r>
      <w:r w:rsidRPr="00886FD2">
        <w:rPr>
          <w:rFonts w:ascii="Arial" w:hAnsi="Arial" w:cs="Arial"/>
          <w:i/>
          <w:color w:val="000000" w:themeColor="text1"/>
          <w:sz w:val="24"/>
          <w:szCs w:val="24"/>
          <w:lang w:val="az-Latn-AZ"/>
        </w:rPr>
        <w:t xml:space="preserve">Əvvəlki hesabat dövründə </w:t>
      </w:r>
      <w:r w:rsidR="00C2356A" w:rsidRPr="00886FD2">
        <w:rPr>
          <w:rFonts w:ascii="Arial" w:hAnsi="Arial" w:cs="Arial"/>
          <w:i/>
          <w:color w:val="000000" w:themeColor="text1"/>
          <w:sz w:val="24"/>
          <w:szCs w:val="24"/>
          <w:lang w:val="az-Latn-AZ"/>
        </w:rPr>
        <w:t xml:space="preserve">gəlirlər üzrə </w:t>
      </w:r>
      <w:r w:rsidRPr="00886FD2">
        <w:rPr>
          <w:rFonts w:ascii="Arial" w:hAnsi="Arial" w:cs="Arial"/>
          <w:i/>
          <w:color w:val="000000" w:themeColor="text1"/>
          <w:sz w:val="24"/>
          <w:szCs w:val="24"/>
          <w:lang w:val="az-Latn-AZ"/>
        </w:rPr>
        <w:t xml:space="preserve">güzəşt və azadolma tətbiq edilməklə hesablanmış verginin məbləği xüsusi çəki hesablanması zamanı nəzərə alındığı üçün </w:t>
      </w:r>
      <w:r w:rsidRPr="00886FD2">
        <w:rPr>
          <w:rFonts w:ascii="Arial" w:hAnsi="Arial" w:cs="Arial"/>
          <w:noProof/>
          <w:color w:val="000000" w:themeColor="text1"/>
          <w:sz w:val="24"/>
          <w:szCs w:val="24"/>
          <w:lang w:eastAsia="en-US"/>
        </w:rPr>
        <w:drawing>
          <wp:inline distT="0" distB="0" distL="0" distR="0" wp14:anchorId="5389A23D" wp14:editId="6221D573">
            <wp:extent cx="466725" cy="23604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469183" cy="237288"/>
                    </a:xfrm>
                    <a:prstGeom prst="rect">
                      <a:avLst/>
                    </a:prstGeom>
                  </pic:spPr>
                </pic:pic>
              </a:graphicData>
            </a:graphic>
          </wp:inline>
        </w:drawing>
      </w:r>
      <w:r w:rsidRPr="00886FD2">
        <w:rPr>
          <w:rFonts w:ascii="Arial" w:hAnsi="Arial" w:cs="Arial"/>
          <w:i/>
          <w:color w:val="000000" w:themeColor="text1"/>
          <w:sz w:val="24"/>
          <w:szCs w:val="24"/>
          <w:lang w:val="az-Latn-AZ"/>
        </w:rPr>
        <w:t xml:space="preserve"> </w:t>
      </w:r>
      <w:proofErr w:type="spellStart"/>
      <w:r w:rsidRPr="00886FD2">
        <w:rPr>
          <w:rFonts w:ascii="Arial" w:hAnsi="Arial" w:cs="Arial"/>
          <w:i/>
          <w:color w:val="000000" w:themeColor="text1"/>
          <w:sz w:val="24"/>
          <w:szCs w:val="24"/>
          <w:lang w:val="az-Latn-AZ"/>
        </w:rPr>
        <w:t>sətiri</w:t>
      </w:r>
      <w:proofErr w:type="spellEnd"/>
      <w:r w:rsidRPr="00886FD2">
        <w:rPr>
          <w:rFonts w:ascii="Arial" w:hAnsi="Arial" w:cs="Arial"/>
          <w:i/>
          <w:color w:val="000000" w:themeColor="text1"/>
          <w:sz w:val="24"/>
          <w:szCs w:val="24"/>
          <w:lang w:val="az-Latn-AZ"/>
        </w:rPr>
        <w:t xml:space="preserve"> yalnız cari hesabat dövründə güzəşt və azadolma hüquqi əldə edən vergi </w:t>
      </w:r>
      <w:proofErr w:type="spellStart"/>
      <w:r w:rsidRPr="00886FD2">
        <w:rPr>
          <w:rFonts w:ascii="Arial" w:hAnsi="Arial" w:cs="Arial"/>
          <w:i/>
          <w:color w:val="000000" w:themeColor="text1"/>
          <w:sz w:val="24"/>
          <w:szCs w:val="24"/>
          <w:lang w:val="az-Latn-AZ"/>
        </w:rPr>
        <w:t>ödəyiciləri</w:t>
      </w:r>
      <w:proofErr w:type="spellEnd"/>
      <w:r w:rsidRPr="00886FD2">
        <w:rPr>
          <w:rFonts w:ascii="Arial" w:hAnsi="Arial" w:cs="Arial"/>
          <w:i/>
          <w:color w:val="000000" w:themeColor="text1"/>
          <w:sz w:val="24"/>
          <w:szCs w:val="24"/>
          <w:lang w:val="az-Latn-AZ"/>
        </w:rPr>
        <w:t xml:space="preserve"> tərəfindən </w:t>
      </w:r>
      <w:proofErr w:type="spellStart"/>
      <w:r w:rsidRPr="00886FD2">
        <w:rPr>
          <w:rFonts w:ascii="Arial" w:hAnsi="Arial" w:cs="Arial"/>
          <w:i/>
          <w:color w:val="000000" w:themeColor="text1"/>
          <w:sz w:val="24"/>
          <w:szCs w:val="24"/>
          <w:lang w:val="az-Latn-AZ"/>
        </w:rPr>
        <w:t>doldurulmalıdır</w:t>
      </w:r>
      <w:proofErr w:type="spellEnd"/>
      <w:r w:rsidRPr="00886FD2">
        <w:rPr>
          <w:rFonts w:ascii="Arial" w:hAnsi="Arial" w:cs="Arial"/>
          <w:i/>
          <w:color w:val="000000" w:themeColor="text1"/>
          <w:sz w:val="24"/>
          <w:szCs w:val="24"/>
          <w:lang w:val="az-Latn-AZ"/>
        </w:rPr>
        <w:t xml:space="preserve">. </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 xml:space="preserve"> </w:t>
      </w:r>
      <w:r w:rsidRPr="00886FD2">
        <w:rPr>
          <w:rFonts w:ascii="Arial" w:hAnsi="Arial" w:cs="Arial"/>
          <w:b/>
          <w:i/>
          <w:color w:val="000000" w:themeColor="text1"/>
          <w:sz w:val="24"/>
          <w:szCs w:val="24"/>
          <w:lang w:val="az-Latn-AZ"/>
        </w:rPr>
        <w:t>“Express” MMC-</w:t>
      </w:r>
      <w:proofErr w:type="spellStart"/>
      <w:r w:rsidRPr="00886FD2">
        <w:rPr>
          <w:rFonts w:ascii="Arial" w:hAnsi="Arial" w:cs="Arial"/>
          <w:b/>
          <w:i/>
          <w:color w:val="000000" w:themeColor="text1"/>
          <w:sz w:val="24"/>
          <w:szCs w:val="24"/>
          <w:lang w:val="az-Latn-AZ"/>
        </w:rPr>
        <w:t>nin</w:t>
      </w:r>
      <w:proofErr w:type="spellEnd"/>
      <w:r w:rsidRPr="00886FD2">
        <w:rPr>
          <w:rFonts w:ascii="Arial" w:hAnsi="Arial" w:cs="Arial"/>
          <w:b/>
          <w:i/>
          <w:color w:val="000000" w:themeColor="text1"/>
          <w:sz w:val="24"/>
          <w:szCs w:val="24"/>
          <w:lang w:val="az-Latn-AZ"/>
        </w:rPr>
        <w:t xml:space="preserve"> </w:t>
      </w:r>
      <w:r w:rsidRPr="00886FD2">
        <w:rPr>
          <w:rFonts w:ascii="Arial" w:hAnsi="Arial" w:cs="Arial"/>
          <w:color w:val="000000" w:themeColor="text1"/>
          <w:sz w:val="24"/>
          <w:szCs w:val="24"/>
          <w:lang w:val="az-Latn-AZ"/>
        </w:rPr>
        <w:t>202</w:t>
      </w:r>
      <w:r w:rsidR="006723D6" w:rsidRPr="00886FD2">
        <w:rPr>
          <w:rFonts w:ascii="Arial" w:hAnsi="Arial" w:cs="Arial"/>
          <w:color w:val="000000" w:themeColor="text1"/>
          <w:sz w:val="24"/>
          <w:szCs w:val="24"/>
          <w:lang w:val="az-Latn-AZ"/>
        </w:rPr>
        <w:t>4</w:t>
      </w:r>
      <w:r w:rsidRPr="00886FD2">
        <w:rPr>
          <w:rFonts w:ascii="Arial" w:hAnsi="Arial" w:cs="Arial"/>
          <w:color w:val="000000" w:themeColor="text1"/>
          <w:sz w:val="24"/>
          <w:szCs w:val="24"/>
          <w:lang w:val="az-Latn-AZ"/>
        </w:rPr>
        <w:t>-c</w:t>
      </w:r>
      <w:r w:rsidR="006723D6" w:rsidRPr="00886FD2">
        <w:rPr>
          <w:rFonts w:ascii="Arial" w:hAnsi="Arial" w:cs="Arial"/>
          <w:color w:val="000000" w:themeColor="text1"/>
          <w:sz w:val="24"/>
          <w:szCs w:val="24"/>
          <w:lang w:val="az-Latn-AZ"/>
        </w:rPr>
        <w:t>ü</w:t>
      </w:r>
      <w:r w:rsidRPr="00886FD2">
        <w:rPr>
          <w:rFonts w:ascii="Arial" w:hAnsi="Arial" w:cs="Arial"/>
          <w:color w:val="000000" w:themeColor="text1"/>
          <w:sz w:val="24"/>
          <w:szCs w:val="24"/>
          <w:lang w:val="az-Latn-AZ"/>
        </w:rPr>
        <w:t xml:space="preserve"> ilin </w:t>
      </w:r>
      <w:r w:rsidR="006723D6" w:rsidRPr="00886FD2">
        <w:rPr>
          <w:rFonts w:ascii="Arial" w:hAnsi="Arial" w:cs="Arial"/>
          <w:color w:val="000000" w:themeColor="text1"/>
          <w:sz w:val="24"/>
          <w:szCs w:val="24"/>
          <w:lang w:val="az-Latn-AZ"/>
        </w:rPr>
        <w:t>1</w:t>
      </w:r>
      <w:r w:rsidRPr="00886FD2">
        <w:rPr>
          <w:rFonts w:ascii="Arial" w:hAnsi="Arial" w:cs="Arial"/>
          <w:color w:val="000000" w:themeColor="text1"/>
          <w:sz w:val="24"/>
          <w:szCs w:val="24"/>
          <w:lang w:val="az-Latn-AZ"/>
        </w:rPr>
        <w:t xml:space="preserve">-cü rübündə </w:t>
      </w:r>
      <w:r w:rsidR="006723D6" w:rsidRPr="00886FD2">
        <w:rPr>
          <w:rFonts w:ascii="Arial" w:hAnsi="Arial" w:cs="Arial"/>
          <w:color w:val="000000" w:themeColor="text1"/>
          <w:sz w:val="24"/>
          <w:szCs w:val="24"/>
          <w:lang w:val="az-Latn-AZ"/>
        </w:rPr>
        <w:t xml:space="preserve">vergiyə cəlb olunan </w:t>
      </w:r>
      <w:r w:rsidRPr="00886FD2">
        <w:rPr>
          <w:rFonts w:ascii="Arial" w:hAnsi="Arial" w:cs="Arial"/>
          <w:color w:val="000000" w:themeColor="text1"/>
          <w:sz w:val="24"/>
          <w:szCs w:val="24"/>
          <w:lang w:val="az-Latn-AZ"/>
        </w:rPr>
        <w:t xml:space="preserve">gəlirinin məbləği 44.000,0 manat olmuşdur. Bu halda arayışın </w:t>
      </w:r>
      <w:r w:rsidRPr="00886FD2">
        <w:rPr>
          <w:noProof/>
          <w:color w:val="000000" w:themeColor="text1"/>
          <w:lang w:eastAsia="en-US"/>
        </w:rPr>
        <w:drawing>
          <wp:inline distT="0" distB="0" distL="0" distR="0" wp14:anchorId="044C9E3D" wp14:editId="0A5F3CAA">
            <wp:extent cx="466725" cy="238125"/>
            <wp:effectExtent l="0" t="0" r="0" b="0"/>
            <wp:docPr id="3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Рисунок 29"/>
                    <pic:cNvPicPr>
                      <a:picLocks noChangeAspect="1" noChangeArrowheads="1"/>
                    </pic:cNvPicPr>
                  </pic:nvPicPr>
                  <pic:blipFill>
                    <a:blip r:embed="rId28"/>
                    <a:stretch>
                      <a:fillRect/>
                    </a:stretch>
                  </pic:blipFill>
                  <pic:spPr bwMode="auto">
                    <a:xfrm>
                      <a:off x="0" y="0"/>
                      <a:ext cx="466725" cy="238125"/>
                    </a:xfrm>
                    <a:prstGeom prst="rect">
                      <a:avLst/>
                    </a:prstGeom>
                  </pic:spPr>
                </pic:pic>
              </a:graphicData>
            </a:graphic>
          </wp:inline>
        </w:drawing>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w:t>
      </w:r>
      <w:r w:rsidR="006723D6" w:rsidRPr="00886FD2">
        <w:rPr>
          <w:rFonts w:ascii="Arial" w:hAnsi="Arial" w:cs="Arial"/>
          <w:b/>
          <w:color w:val="000000" w:themeColor="text1"/>
          <w:sz w:val="24"/>
          <w:szCs w:val="24"/>
          <w:lang w:val="az-Latn-AZ"/>
        </w:rPr>
        <w:t>Cari rübdəki vergiyə cəlb olunan (xərclər nəzərə alınmadan) gəlirin həcmi</w:t>
      </w:r>
      <w:r w:rsidRPr="00886FD2">
        <w:rPr>
          <w:rFonts w:ascii="Arial" w:hAnsi="Arial" w:cs="Arial"/>
          <w:b/>
          <w:color w:val="000000" w:themeColor="text1"/>
          <w:sz w:val="24"/>
          <w:szCs w:val="24"/>
          <w:lang w:val="az-Latn-AZ"/>
        </w:rPr>
        <w:t xml:space="preserve">” </w:t>
      </w:r>
      <w:r w:rsidRPr="00886FD2">
        <w:rPr>
          <w:rFonts w:ascii="Arial" w:hAnsi="Arial" w:cs="Arial"/>
          <w:color w:val="000000" w:themeColor="text1"/>
          <w:sz w:val="24"/>
          <w:szCs w:val="24"/>
          <w:lang w:val="az-Latn-AZ"/>
        </w:rPr>
        <w:t xml:space="preserve">sətrinin </w:t>
      </w:r>
      <w:r w:rsidRPr="00886FD2">
        <w:rPr>
          <w:noProof/>
          <w:color w:val="000000" w:themeColor="text1"/>
          <w:lang w:eastAsia="en-US"/>
        </w:rPr>
        <w:drawing>
          <wp:inline distT="0" distB="0" distL="0" distR="0" wp14:anchorId="28FDEF07" wp14:editId="30C7AAFF">
            <wp:extent cx="276225" cy="250190"/>
            <wp:effectExtent l="0" t="0" r="0" b="0"/>
            <wp:docPr id="34"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Рисунок 46"/>
                    <pic:cNvPicPr>
                      <a:picLocks noChangeAspect="1" noChangeArrowheads="1"/>
                    </pic:cNvPicPr>
                  </pic:nvPicPr>
                  <pic:blipFill>
                    <a:blip r:embed="rId29"/>
                    <a:stretch>
                      <a:fillRect/>
                    </a:stretch>
                  </pic:blipFill>
                  <pic:spPr bwMode="auto">
                    <a:xfrm>
                      <a:off x="0" y="0"/>
                      <a:ext cx="276225" cy="250190"/>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məbləğ aşağıdakı kimi yazılır. </w:t>
      </w:r>
    </w:p>
    <w:p w:rsidR="00F26066" w:rsidRPr="00886FD2" w:rsidRDefault="00CF0FB1">
      <w:pPr>
        <w:pStyle w:val="ab"/>
        <w:spacing w:line="360" w:lineRule="auto"/>
        <w:ind w:right="-2"/>
        <w:rPr>
          <w:rFonts w:ascii="Arial" w:hAnsi="Arial" w:cs="Arial"/>
          <w:bCs/>
          <w:color w:val="000000" w:themeColor="text1"/>
          <w:sz w:val="24"/>
          <w:szCs w:val="24"/>
          <w:lang w:val="az-Latn-AZ"/>
        </w:rPr>
      </w:pPr>
      <w:r w:rsidRPr="00886FD2">
        <w:rPr>
          <w:noProof/>
          <w:color w:val="000000" w:themeColor="text1"/>
          <w:lang w:eastAsia="en-US"/>
        </w:rPr>
        <w:drawing>
          <wp:inline distT="0" distB="0" distL="0" distR="0" wp14:anchorId="639A6EBA" wp14:editId="3696C896">
            <wp:extent cx="6048375" cy="35242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6163876" cy="359155"/>
                    </a:xfrm>
                    <a:prstGeom prst="rect">
                      <a:avLst/>
                    </a:prstGeom>
                  </pic:spPr>
                </pic:pic>
              </a:graphicData>
            </a:graphic>
          </wp:inline>
        </w:drawing>
      </w:r>
      <w:r w:rsidR="006723D6" w:rsidRPr="00886FD2">
        <w:rPr>
          <w:color w:val="000000" w:themeColor="text1"/>
          <w:lang w:val="az-Latn-AZ"/>
        </w:rPr>
        <w:t xml:space="preserve"> </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
          <w:bCs/>
          <w:color w:val="000000" w:themeColor="text1"/>
          <w:sz w:val="24"/>
          <w:szCs w:val="24"/>
          <w:lang w:val="az-Latn-AZ"/>
        </w:rPr>
        <w:t xml:space="preserve">- </w:t>
      </w:r>
      <w:r w:rsidRPr="00886FD2">
        <w:rPr>
          <w:rFonts w:ascii="Arial" w:hAnsi="Arial" w:cs="Arial"/>
          <w:bCs/>
          <w:color w:val="000000" w:themeColor="text1"/>
          <w:sz w:val="24"/>
          <w:szCs w:val="24"/>
          <w:lang w:val="az-Latn-AZ"/>
        </w:rPr>
        <w:t xml:space="preserve">Arayışın 2-ci bölməsinin “Vergi Məcəlləsinin 151.2-ci maddəsinə əsasən” hissəsində </w:t>
      </w:r>
      <w:r w:rsidRPr="00886FD2">
        <w:rPr>
          <w:noProof/>
          <w:color w:val="000000" w:themeColor="text1"/>
          <w:lang w:eastAsia="en-US"/>
        </w:rPr>
        <w:drawing>
          <wp:inline distT="0" distB="0" distL="0" distR="0" wp14:anchorId="47DB8D58" wp14:editId="4CCA3805">
            <wp:extent cx="457200" cy="228600"/>
            <wp:effectExtent l="0" t="0" r="0" b="0"/>
            <wp:docPr id="3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Рисунок 32"/>
                    <pic:cNvPicPr>
                      <a:picLocks noChangeAspect="1" noChangeArrowheads="1"/>
                    </pic:cNvPicPr>
                  </pic:nvPicPr>
                  <pic:blipFill>
                    <a:blip r:embed="rId32"/>
                    <a:stretch>
                      <a:fillRect/>
                    </a:stretch>
                  </pic:blipFill>
                  <pic:spPr bwMode="auto">
                    <a:xfrm>
                      <a:off x="0" y="0"/>
                      <a:ext cx="457200" cy="228600"/>
                    </a:xfrm>
                    <a:prstGeom prst="rect">
                      <a:avLst/>
                    </a:prstGeom>
                  </pic:spPr>
                </pic:pic>
              </a:graphicData>
            </a:graphic>
          </wp:inline>
        </w:drawing>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 xml:space="preserve">“Cari vergi ödəməsinin həcmi” </w:t>
      </w:r>
      <w:r w:rsidRPr="00886FD2">
        <w:rPr>
          <w:rFonts w:ascii="Arial" w:hAnsi="Arial" w:cs="Arial"/>
          <w:color w:val="000000" w:themeColor="text1"/>
          <w:sz w:val="24"/>
          <w:szCs w:val="24"/>
          <w:lang w:val="az-Latn-AZ"/>
        </w:rPr>
        <w:t xml:space="preserve">sətrinin </w:t>
      </w:r>
      <w:r w:rsidRPr="00886FD2">
        <w:rPr>
          <w:noProof/>
          <w:color w:val="000000" w:themeColor="text1"/>
          <w:lang w:eastAsia="en-US"/>
        </w:rPr>
        <w:drawing>
          <wp:inline distT="0" distB="0" distL="0" distR="0" wp14:anchorId="3BD8301D" wp14:editId="6FBAA837">
            <wp:extent cx="284480" cy="250190"/>
            <wp:effectExtent l="0" t="0" r="0" b="0"/>
            <wp:docPr id="37"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Рисунок 48"/>
                    <pic:cNvPicPr>
                      <a:picLocks noChangeAspect="1" noChangeArrowheads="1"/>
                    </pic:cNvPicPr>
                  </pic:nvPicPr>
                  <pic:blipFill>
                    <a:blip r:embed="rId33"/>
                    <a:stretch>
                      <a:fillRect/>
                    </a:stretch>
                  </pic:blipFill>
                  <pic:spPr bwMode="auto">
                    <a:xfrm>
                      <a:off x="0" y="0"/>
                      <a:ext cx="284480" cy="250190"/>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w:t>
      </w:r>
      <w:r w:rsidRPr="00886FD2">
        <w:rPr>
          <w:noProof/>
          <w:color w:val="000000" w:themeColor="text1"/>
          <w:lang w:eastAsia="en-US"/>
        </w:rPr>
        <w:drawing>
          <wp:inline distT="0" distB="0" distL="0" distR="0" wp14:anchorId="2A0DD74B" wp14:editId="70091E00">
            <wp:extent cx="466725" cy="238125"/>
            <wp:effectExtent l="0" t="0" r="0" b="0"/>
            <wp:docPr id="3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Рисунок 34"/>
                    <pic:cNvPicPr>
                      <a:picLocks noChangeAspect="1" noChangeArrowheads="1"/>
                    </pic:cNvPicPr>
                  </pic:nvPicPr>
                  <pic:blipFill>
                    <a:blip r:embed="rId28"/>
                    <a:stretch>
                      <a:fillRect/>
                    </a:stretch>
                  </pic:blipFill>
                  <pic:spPr bwMode="auto">
                    <a:xfrm>
                      <a:off x="0" y="0"/>
                      <a:ext cx="466725" cy="238125"/>
                    </a:xfrm>
                    <a:prstGeom prst="rect">
                      <a:avLst/>
                    </a:prstGeom>
                  </pic:spPr>
                </pic:pic>
              </a:graphicData>
            </a:graphic>
          </wp:inline>
        </w:drawing>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w:t>
      </w:r>
      <w:r w:rsidR="006723D6" w:rsidRPr="00886FD2">
        <w:rPr>
          <w:rFonts w:ascii="Arial" w:hAnsi="Arial" w:cs="Arial"/>
          <w:b/>
          <w:color w:val="000000" w:themeColor="text1"/>
          <w:sz w:val="24"/>
          <w:szCs w:val="24"/>
          <w:lang w:val="az-Latn-AZ"/>
        </w:rPr>
        <w:t>Cari rübdəki vergiyə cəlb olunan (xərclər nəzərə alınmadan) gəlirin həcmi</w:t>
      </w:r>
      <w:r w:rsidRPr="00886FD2">
        <w:rPr>
          <w:rFonts w:ascii="Arial" w:hAnsi="Arial" w:cs="Arial"/>
          <w:b/>
          <w:color w:val="000000" w:themeColor="text1"/>
          <w:sz w:val="24"/>
          <w:szCs w:val="24"/>
          <w:lang w:val="az-Latn-AZ"/>
        </w:rPr>
        <w:t xml:space="preserve">” </w:t>
      </w:r>
      <w:r w:rsidRPr="00886FD2">
        <w:rPr>
          <w:rFonts w:ascii="Arial" w:hAnsi="Arial" w:cs="Arial"/>
          <w:color w:val="000000" w:themeColor="text1"/>
          <w:sz w:val="24"/>
          <w:szCs w:val="24"/>
          <w:lang w:val="az-Latn-AZ"/>
        </w:rPr>
        <w:t xml:space="preserve">sətrinin </w:t>
      </w:r>
      <w:r w:rsidRPr="00886FD2">
        <w:rPr>
          <w:noProof/>
          <w:color w:val="000000" w:themeColor="text1"/>
          <w:lang w:eastAsia="en-US"/>
        </w:rPr>
        <w:drawing>
          <wp:inline distT="0" distB="0" distL="0" distR="0" wp14:anchorId="75223209" wp14:editId="3BE6717D">
            <wp:extent cx="276225" cy="250190"/>
            <wp:effectExtent l="0" t="0" r="0" b="0"/>
            <wp:docPr id="39"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Рисунок 52"/>
                    <pic:cNvPicPr>
                      <a:picLocks noChangeAspect="1" noChangeArrowheads="1"/>
                    </pic:cNvPicPr>
                  </pic:nvPicPr>
                  <pic:blipFill>
                    <a:blip r:embed="rId29"/>
                    <a:stretch>
                      <a:fillRect/>
                    </a:stretch>
                  </pic:blipFill>
                  <pic:spPr bwMode="auto">
                    <a:xfrm>
                      <a:off x="0" y="0"/>
                      <a:ext cx="276225" cy="250190"/>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göstərilən məbləğin </w:t>
      </w:r>
      <w:r w:rsidRPr="00886FD2">
        <w:rPr>
          <w:noProof/>
          <w:color w:val="000000" w:themeColor="text1"/>
          <w:lang w:eastAsia="en-US"/>
        </w:rPr>
        <w:drawing>
          <wp:inline distT="0" distB="0" distL="0" distR="0" wp14:anchorId="168DBB21" wp14:editId="5650A5D9">
            <wp:extent cx="428625" cy="247650"/>
            <wp:effectExtent l="0" t="0" r="0" b="0"/>
            <wp:docPr id="40"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Рисунок 36"/>
                    <pic:cNvPicPr>
                      <a:picLocks noChangeAspect="1" noChangeArrowheads="1"/>
                    </pic:cNvPicPr>
                  </pic:nvPicPr>
                  <pic:blipFill>
                    <a:blip r:embed="rId25"/>
                    <a:stretch>
                      <a:fillRect/>
                    </a:stretch>
                  </pic:blipFill>
                  <pic:spPr bwMode="auto">
                    <a:xfrm>
                      <a:off x="0" y="0"/>
                      <a:ext cx="428625" cy="247650"/>
                    </a:xfrm>
                    <a:prstGeom prst="rect">
                      <a:avLst/>
                    </a:prstGeom>
                  </pic:spPr>
                </pic:pic>
              </a:graphicData>
            </a:graphic>
          </wp:inline>
        </w:drawing>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 xml:space="preserve">“Əvvəlki hesabat ilində mənfəət (gəlir) vergisinin ümumi gəlirdə xüsusi çəkisi” </w:t>
      </w:r>
      <w:r w:rsidRPr="00886FD2">
        <w:rPr>
          <w:rFonts w:ascii="Arial" w:hAnsi="Arial" w:cs="Arial"/>
          <w:color w:val="000000" w:themeColor="text1"/>
          <w:sz w:val="24"/>
          <w:szCs w:val="24"/>
          <w:lang w:val="az-Latn-AZ"/>
        </w:rPr>
        <w:t xml:space="preserve">sətrinin </w:t>
      </w:r>
      <w:r w:rsidRPr="00886FD2">
        <w:rPr>
          <w:noProof/>
          <w:color w:val="000000" w:themeColor="text1"/>
          <w:lang w:eastAsia="en-US"/>
        </w:rPr>
        <w:drawing>
          <wp:inline distT="0" distB="0" distL="0" distR="0" wp14:anchorId="1DD1D75C" wp14:editId="163FABFB">
            <wp:extent cx="259080" cy="241300"/>
            <wp:effectExtent l="0" t="0" r="0" b="0"/>
            <wp:docPr id="41"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Рисунок 58"/>
                    <pic:cNvPicPr>
                      <a:picLocks noChangeAspect="1" noChangeArrowheads="1"/>
                    </pic:cNvPicPr>
                  </pic:nvPicPr>
                  <pic:blipFill>
                    <a:blip r:embed="rId26"/>
                    <a:stretch>
                      <a:fillRect/>
                    </a:stretch>
                  </pic:blipFill>
                  <pic:spPr bwMode="auto">
                    <a:xfrm>
                      <a:off x="0" y="0"/>
                      <a:ext cx="259080" cy="241300"/>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göstərilən əmsala vurmaqla alınan cari vergi məbləği yazılır.</w:t>
      </w:r>
    </w:p>
    <w:p w:rsidR="00CF0FB1" w:rsidRPr="00886FD2" w:rsidRDefault="00CF0FB1" w:rsidP="00CF0FB1">
      <w:pPr>
        <w:spacing w:line="360" w:lineRule="auto"/>
        <w:ind w:right="-2" w:firstLine="567"/>
        <w:jc w:val="both"/>
        <w:rPr>
          <w:rFonts w:ascii="Arial" w:hAnsi="Arial" w:cs="Arial"/>
          <w:color w:val="000000" w:themeColor="text1"/>
          <w:sz w:val="24"/>
          <w:szCs w:val="24"/>
          <w:lang w:val="az-Latn-AZ"/>
        </w:rPr>
      </w:pPr>
      <w:r w:rsidRPr="00886FD2">
        <w:rPr>
          <w:rFonts w:ascii="Arial" w:hAnsi="Arial" w:cs="Arial"/>
          <w:bCs/>
          <w:color w:val="000000" w:themeColor="text1"/>
          <w:sz w:val="24"/>
          <w:szCs w:val="24"/>
          <w:lang w:val="az-Latn-AZ"/>
        </w:rPr>
        <w:t>-</w:t>
      </w:r>
      <w:r w:rsidRPr="00886FD2">
        <w:rPr>
          <w:rFonts w:ascii="Arial" w:hAnsi="Arial" w:cs="Arial"/>
          <w:b/>
          <w:bCs/>
          <w:color w:val="000000" w:themeColor="text1"/>
          <w:sz w:val="24"/>
          <w:szCs w:val="24"/>
          <w:lang w:val="az-Latn-AZ"/>
        </w:rPr>
        <w:t xml:space="preserve"> </w:t>
      </w:r>
      <w:r w:rsidRPr="00886FD2">
        <w:rPr>
          <w:rFonts w:ascii="Arial" w:hAnsi="Arial" w:cs="Arial"/>
          <w:bCs/>
          <w:color w:val="000000" w:themeColor="text1"/>
          <w:sz w:val="24"/>
          <w:szCs w:val="24"/>
          <w:lang w:val="az-Latn-AZ"/>
        </w:rPr>
        <w:t xml:space="preserve">Arayışın 2-ci bölməsinin “Vergi Məcəlləsinin 151.2-ci maddəsinə əsasən” hissəsində </w:t>
      </w:r>
      <w:r w:rsidRPr="00886FD2">
        <w:rPr>
          <w:noProof/>
          <w:color w:val="000000" w:themeColor="text1"/>
          <w:lang w:val="en-US" w:eastAsia="en-US"/>
        </w:rPr>
        <w:drawing>
          <wp:inline distT="0" distB="0" distL="0" distR="0" wp14:anchorId="2A70A4AB" wp14:editId="3E69EDE4">
            <wp:extent cx="409575" cy="204788"/>
            <wp:effectExtent l="0" t="0" r="0" b="5080"/>
            <wp:docPr id="102"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64"/>
                    <pic:cNvPicPr>
                      <a:picLocks noChangeAspect="1" noChangeArrowheads="1"/>
                    </pic:cNvPicPr>
                  </pic:nvPicPr>
                  <pic:blipFill>
                    <a:blip r:embed="rId23"/>
                    <a:stretch>
                      <a:fillRect/>
                    </a:stretch>
                  </pic:blipFill>
                  <pic:spPr bwMode="auto">
                    <a:xfrm>
                      <a:off x="0" y="0"/>
                      <a:ext cx="409575" cy="204788"/>
                    </a:xfrm>
                    <a:prstGeom prst="rect">
                      <a:avLst/>
                    </a:prstGeom>
                  </pic:spPr>
                </pic:pic>
              </a:graphicData>
            </a:graphic>
          </wp:inline>
        </w:drawing>
      </w:r>
      <w:r w:rsidRPr="00886FD2">
        <w:rPr>
          <w:rFonts w:ascii="Arial" w:hAnsi="Arial" w:cs="Arial"/>
          <w:bCs/>
          <w:color w:val="000000" w:themeColor="text1"/>
          <w:sz w:val="24"/>
          <w:szCs w:val="24"/>
          <w:lang w:val="az-Latn-AZ"/>
        </w:rPr>
        <w:t xml:space="preserve">i </w:t>
      </w:r>
      <w:r w:rsidRPr="00886FD2">
        <w:rPr>
          <w:rFonts w:ascii="Arial" w:hAnsi="Arial" w:cs="Arial"/>
          <w:b/>
          <w:bCs/>
          <w:color w:val="000000" w:themeColor="text1"/>
          <w:sz w:val="24"/>
          <w:szCs w:val="24"/>
          <w:lang w:val="az-Latn-AZ"/>
        </w:rPr>
        <w:t>“Azaldılmalı vergi məbləği nəzərə alınmaqla ödənilməli cari vergi ödəməsinin həcmi”</w:t>
      </w:r>
      <w:r w:rsidRPr="00886FD2">
        <w:rPr>
          <w:rFonts w:ascii="Arial" w:hAnsi="Arial" w:cs="Arial"/>
          <w:bCs/>
          <w:color w:val="000000" w:themeColor="text1"/>
          <w:sz w:val="24"/>
          <w:szCs w:val="24"/>
          <w:lang w:val="az-Latn-AZ"/>
        </w:rPr>
        <w:t xml:space="preserve"> sətrində </w:t>
      </w:r>
      <w:r w:rsidRPr="00886FD2">
        <w:rPr>
          <w:rFonts w:ascii="Arial" w:hAnsi="Arial" w:cs="Arial"/>
          <w:b/>
          <w:bCs/>
          <w:color w:val="000000" w:themeColor="text1"/>
          <w:sz w:val="24"/>
          <w:szCs w:val="24"/>
          <w:lang w:val="az-Latn-AZ"/>
        </w:rPr>
        <w:t>Mənfəət vergisi</w:t>
      </w:r>
      <w:r w:rsidRPr="00886FD2">
        <w:rPr>
          <w:rFonts w:ascii="Arial" w:hAnsi="Arial" w:cs="Arial"/>
          <w:bCs/>
          <w:color w:val="000000" w:themeColor="text1"/>
          <w:sz w:val="24"/>
          <w:szCs w:val="24"/>
          <w:lang w:val="az-Latn-AZ"/>
        </w:rPr>
        <w:t xml:space="preserve"> üzrə VM-</w:t>
      </w:r>
      <w:proofErr w:type="spellStart"/>
      <w:r w:rsidRPr="00886FD2">
        <w:rPr>
          <w:rFonts w:ascii="Arial" w:hAnsi="Arial" w:cs="Arial"/>
          <w:bCs/>
          <w:color w:val="000000" w:themeColor="text1"/>
          <w:sz w:val="24"/>
          <w:szCs w:val="24"/>
          <w:lang w:val="az-Latn-AZ"/>
        </w:rPr>
        <w:t>nin</w:t>
      </w:r>
      <w:proofErr w:type="spellEnd"/>
      <w:r w:rsidRPr="00886FD2">
        <w:rPr>
          <w:rFonts w:ascii="Arial" w:hAnsi="Arial" w:cs="Arial"/>
          <w:bCs/>
          <w:color w:val="000000" w:themeColor="text1"/>
          <w:sz w:val="24"/>
          <w:szCs w:val="24"/>
          <w:lang w:val="az-Latn-AZ"/>
        </w:rPr>
        <w:t xml:space="preserve"> 106.2-ci maddəsinə və 227.1-ci maddələrinə əsasən və Xarici ölkələrdə ödənilmiş  və nəzərə alınan mənfəət (gəlir) vergisinin məbləği, </w:t>
      </w:r>
      <w:r w:rsidRPr="00886FD2">
        <w:rPr>
          <w:rFonts w:ascii="Arial" w:hAnsi="Arial" w:cs="Arial"/>
          <w:b/>
          <w:bCs/>
          <w:color w:val="000000" w:themeColor="text1"/>
          <w:sz w:val="24"/>
          <w:szCs w:val="24"/>
          <w:lang w:val="az-Latn-AZ"/>
        </w:rPr>
        <w:t>Gəlir vergisi</w:t>
      </w:r>
      <w:r w:rsidRPr="00886FD2">
        <w:rPr>
          <w:rFonts w:ascii="Arial" w:hAnsi="Arial" w:cs="Arial"/>
          <w:bCs/>
          <w:color w:val="000000" w:themeColor="text1"/>
          <w:sz w:val="24"/>
          <w:szCs w:val="24"/>
          <w:lang w:val="az-Latn-AZ"/>
        </w:rPr>
        <w:t xml:space="preserve"> üzrə   VM-</w:t>
      </w:r>
      <w:proofErr w:type="spellStart"/>
      <w:r w:rsidRPr="00886FD2">
        <w:rPr>
          <w:rFonts w:ascii="Arial" w:hAnsi="Arial" w:cs="Arial"/>
          <w:bCs/>
          <w:color w:val="000000" w:themeColor="text1"/>
          <w:sz w:val="24"/>
          <w:szCs w:val="24"/>
          <w:lang w:val="az-Latn-AZ"/>
        </w:rPr>
        <w:t>nin</w:t>
      </w:r>
      <w:proofErr w:type="spellEnd"/>
      <w:r w:rsidRPr="00886FD2">
        <w:rPr>
          <w:rFonts w:ascii="Arial" w:hAnsi="Arial" w:cs="Arial"/>
          <w:bCs/>
          <w:color w:val="000000" w:themeColor="text1"/>
          <w:sz w:val="24"/>
          <w:szCs w:val="24"/>
          <w:lang w:val="az-Latn-AZ"/>
        </w:rPr>
        <w:t xml:space="preserve"> 152.3-cü maddəsinə və 227.1-ci maddələrinə əsasən və Xarici ölkələrdə ödənilmiş  və nəzərə alınan mənfəət (gəlir) vergisinin </w:t>
      </w:r>
      <w:proofErr w:type="spellStart"/>
      <w:r w:rsidRPr="00886FD2">
        <w:rPr>
          <w:rFonts w:ascii="Arial" w:hAnsi="Arial" w:cs="Arial"/>
          <w:bCs/>
          <w:color w:val="000000" w:themeColor="text1"/>
          <w:sz w:val="24"/>
          <w:szCs w:val="24"/>
          <w:lang w:val="az-Latn-AZ"/>
        </w:rPr>
        <w:t>məbləğlərii</w:t>
      </w:r>
      <w:proofErr w:type="spellEnd"/>
      <w:r w:rsidRPr="00886FD2">
        <w:rPr>
          <w:rFonts w:ascii="Arial" w:hAnsi="Arial" w:cs="Arial"/>
          <w:bCs/>
          <w:color w:val="000000" w:themeColor="text1"/>
          <w:sz w:val="24"/>
          <w:szCs w:val="24"/>
          <w:lang w:val="az-Latn-AZ"/>
        </w:rPr>
        <w:t xml:space="preserve"> nəzərə alınmaqla ödənilməli </w:t>
      </w:r>
      <w:r w:rsidRPr="00886FD2">
        <w:rPr>
          <w:rFonts w:ascii="Arial" w:hAnsi="Arial" w:cs="Arial"/>
          <w:color w:val="000000" w:themeColor="text1"/>
          <w:sz w:val="24"/>
          <w:szCs w:val="24"/>
          <w:lang w:val="az-Latn-AZ"/>
        </w:rPr>
        <w:t xml:space="preserve">cari vergi məbləği qeyd edilir. </w:t>
      </w:r>
    </w:p>
    <w:p w:rsidR="00CF0FB1" w:rsidRPr="00886FD2" w:rsidRDefault="00CF0FB1">
      <w:pPr>
        <w:pStyle w:val="ab"/>
        <w:spacing w:line="360" w:lineRule="auto"/>
        <w:ind w:right="-2" w:firstLine="567"/>
        <w:jc w:val="both"/>
        <w:rPr>
          <w:rFonts w:ascii="Arial" w:hAnsi="Arial" w:cs="Arial"/>
          <w:color w:val="000000" w:themeColor="text1"/>
          <w:sz w:val="24"/>
          <w:szCs w:val="24"/>
          <w:lang w:val="az-Latn-AZ"/>
        </w:rPr>
      </w:pP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
          <w:bCs/>
          <w:color w:val="000000" w:themeColor="text1"/>
          <w:sz w:val="24"/>
          <w:szCs w:val="24"/>
          <w:lang w:val="az-Latn-AZ"/>
        </w:rPr>
        <w:lastRenderedPageBreak/>
        <w:t>Misal:</w:t>
      </w:r>
      <w:r w:rsidRPr="00886FD2">
        <w:rPr>
          <w:rFonts w:ascii="Arial" w:hAnsi="Arial" w:cs="Arial"/>
          <w:color w:val="000000" w:themeColor="text1"/>
          <w:sz w:val="24"/>
          <w:szCs w:val="24"/>
          <w:lang w:val="az-Latn-AZ"/>
        </w:rPr>
        <w:t xml:space="preserve"> </w:t>
      </w:r>
      <w:r w:rsidRPr="00886FD2">
        <w:rPr>
          <w:rFonts w:ascii="Arial" w:hAnsi="Arial" w:cs="Arial"/>
          <w:b/>
          <w:i/>
          <w:color w:val="000000" w:themeColor="text1"/>
          <w:sz w:val="24"/>
          <w:szCs w:val="24"/>
          <w:lang w:val="az-Latn-AZ"/>
        </w:rPr>
        <w:t>“Express” MMC-</w:t>
      </w:r>
      <w:proofErr w:type="spellStart"/>
      <w:r w:rsidRPr="00886FD2">
        <w:rPr>
          <w:rFonts w:ascii="Arial" w:hAnsi="Arial" w:cs="Arial"/>
          <w:b/>
          <w:i/>
          <w:color w:val="000000" w:themeColor="text1"/>
          <w:sz w:val="24"/>
          <w:szCs w:val="24"/>
          <w:lang w:val="az-Latn-AZ"/>
        </w:rPr>
        <w:t>nin</w:t>
      </w:r>
      <w:proofErr w:type="spellEnd"/>
      <w:r w:rsidRPr="00886FD2">
        <w:rPr>
          <w:rFonts w:ascii="Arial" w:hAnsi="Arial" w:cs="Arial"/>
          <w:b/>
          <w:i/>
          <w:color w:val="000000" w:themeColor="text1"/>
          <w:sz w:val="24"/>
          <w:szCs w:val="24"/>
          <w:lang w:val="az-Latn-AZ"/>
        </w:rPr>
        <w:t xml:space="preserve"> </w:t>
      </w:r>
      <w:r w:rsidRPr="00886FD2">
        <w:rPr>
          <w:rFonts w:ascii="Arial" w:hAnsi="Arial" w:cs="Arial"/>
          <w:color w:val="000000" w:themeColor="text1"/>
          <w:sz w:val="24"/>
          <w:szCs w:val="24"/>
          <w:lang w:val="az-Latn-AZ"/>
        </w:rPr>
        <w:t>202</w:t>
      </w:r>
      <w:r w:rsidR="00984515" w:rsidRPr="00886FD2">
        <w:rPr>
          <w:rFonts w:ascii="Arial" w:hAnsi="Arial" w:cs="Arial"/>
          <w:color w:val="000000" w:themeColor="text1"/>
          <w:sz w:val="24"/>
          <w:szCs w:val="24"/>
          <w:lang w:val="az-Latn-AZ"/>
        </w:rPr>
        <w:t>4</w:t>
      </w:r>
      <w:r w:rsidRPr="00886FD2">
        <w:rPr>
          <w:rFonts w:ascii="Arial" w:hAnsi="Arial" w:cs="Arial"/>
          <w:color w:val="000000" w:themeColor="text1"/>
          <w:sz w:val="24"/>
          <w:szCs w:val="24"/>
          <w:lang w:val="az-Latn-AZ"/>
        </w:rPr>
        <w:t>-c</w:t>
      </w:r>
      <w:r w:rsidR="00984515" w:rsidRPr="00886FD2">
        <w:rPr>
          <w:rFonts w:ascii="Arial" w:hAnsi="Arial" w:cs="Arial"/>
          <w:color w:val="000000" w:themeColor="text1"/>
          <w:sz w:val="24"/>
          <w:szCs w:val="24"/>
          <w:lang w:val="az-Latn-AZ"/>
        </w:rPr>
        <w:t>ü</w:t>
      </w:r>
      <w:r w:rsidRPr="00886FD2">
        <w:rPr>
          <w:rFonts w:ascii="Arial" w:hAnsi="Arial" w:cs="Arial"/>
          <w:color w:val="000000" w:themeColor="text1"/>
          <w:sz w:val="24"/>
          <w:szCs w:val="24"/>
          <w:lang w:val="az-Latn-AZ"/>
        </w:rPr>
        <w:t xml:space="preserve"> ilin </w:t>
      </w:r>
      <w:r w:rsidR="00984515" w:rsidRPr="00886FD2">
        <w:rPr>
          <w:rFonts w:ascii="Arial" w:hAnsi="Arial" w:cs="Arial"/>
          <w:color w:val="000000" w:themeColor="text1"/>
          <w:sz w:val="24"/>
          <w:szCs w:val="24"/>
          <w:lang w:val="az-Latn-AZ"/>
        </w:rPr>
        <w:t>1</w:t>
      </w:r>
      <w:r w:rsidRPr="00886FD2">
        <w:rPr>
          <w:rFonts w:ascii="Arial" w:hAnsi="Arial" w:cs="Arial"/>
          <w:color w:val="000000" w:themeColor="text1"/>
          <w:sz w:val="24"/>
          <w:szCs w:val="24"/>
          <w:lang w:val="az-Latn-AZ"/>
        </w:rPr>
        <w:t xml:space="preserve">-cü rübündə </w:t>
      </w:r>
      <w:r w:rsidR="00984515" w:rsidRPr="00886FD2">
        <w:rPr>
          <w:rFonts w:ascii="Arial" w:hAnsi="Arial" w:cs="Arial"/>
          <w:color w:val="000000" w:themeColor="text1"/>
          <w:sz w:val="24"/>
          <w:szCs w:val="24"/>
          <w:lang w:val="az-Latn-AZ"/>
        </w:rPr>
        <w:t xml:space="preserve">vergiyə cəlb olunan </w:t>
      </w:r>
      <w:r w:rsidRPr="00886FD2">
        <w:rPr>
          <w:rFonts w:ascii="Arial" w:hAnsi="Arial" w:cs="Arial"/>
          <w:color w:val="000000" w:themeColor="text1"/>
          <w:sz w:val="24"/>
          <w:szCs w:val="24"/>
          <w:lang w:val="az-Latn-AZ"/>
        </w:rPr>
        <w:t>gəlirinin məbləği 44.000,0 manat, 202</w:t>
      </w:r>
      <w:r w:rsidR="00984515" w:rsidRPr="00886FD2">
        <w:rPr>
          <w:rFonts w:ascii="Arial" w:hAnsi="Arial" w:cs="Arial"/>
          <w:color w:val="000000" w:themeColor="text1"/>
          <w:sz w:val="24"/>
          <w:szCs w:val="24"/>
          <w:lang w:val="az-Latn-AZ"/>
        </w:rPr>
        <w:t>3</w:t>
      </w:r>
      <w:r w:rsidRPr="00886FD2">
        <w:rPr>
          <w:rFonts w:ascii="Arial" w:hAnsi="Arial" w:cs="Arial"/>
          <w:color w:val="000000" w:themeColor="text1"/>
          <w:sz w:val="24"/>
          <w:szCs w:val="24"/>
          <w:lang w:val="az-Latn-AZ"/>
        </w:rPr>
        <w:t>-c</w:t>
      </w:r>
      <w:r w:rsidR="00984515" w:rsidRPr="00886FD2">
        <w:rPr>
          <w:rFonts w:ascii="Arial" w:hAnsi="Arial" w:cs="Arial"/>
          <w:color w:val="000000" w:themeColor="text1"/>
          <w:sz w:val="24"/>
          <w:szCs w:val="24"/>
          <w:lang w:val="az-Latn-AZ"/>
        </w:rPr>
        <w:t>ü</w:t>
      </w:r>
      <w:r w:rsidRPr="00886FD2">
        <w:rPr>
          <w:rFonts w:ascii="Arial" w:hAnsi="Arial" w:cs="Arial"/>
          <w:color w:val="000000" w:themeColor="text1"/>
          <w:sz w:val="24"/>
          <w:szCs w:val="24"/>
          <w:lang w:val="az-Latn-AZ"/>
        </w:rPr>
        <w:t xml:space="preserve"> ildə mənfəət (gəlir) vergisinin ümumi gəlirdə xüsusi çəkisi isə 15,0 % olmuşdur.</w:t>
      </w:r>
      <w:r w:rsidR="00CF0FB1" w:rsidRPr="00886FD2">
        <w:rPr>
          <w:rFonts w:ascii="Arial" w:hAnsi="Arial" w:cs="Arial"/>
          <w:color w:val="000000" w:themeColor="text1"/>
          <w:sz w:val="24"/>
          <w:szCs w:val="24"/>
          <w:lang w:val="az-Latn-AZ"/>
        </w:rPr>
        <w:t xml:space="preserve"> Vergi </w:t>
      </w:r>
      <w:proofErr w:type="spellStart"/>
      <w:r w:rsidR="00CF0FB1" w:rsidRPr="00886FD2">
        <w:rPr>
          <w:rFonts w:ascii="Arial" w:hAnsi="Arial" w:cs="Arial"/>
          <w:color w:val="000000" w:themeColor="text1"/>
          <w:sz w:val="24"/>
          <w:szCs w:val="24"/>
          <w:lang w:val="az-Latn-AZ"/>
        </w:rPr>
        <w:t>ödəyicisinin</w:t>
      </w:r>
      <w:proofErr w:type="spellEnd"/>
      <w:r w:rsidR="00CF0FB1" w:rsidRPr="00886FD2">
        <w:rPr>
          <w:rFonts w:ascii="Arial" w:hAnsi="Arial" w:cs="Arial"/>
          <w:color w:val="000000" w:themeColor="text1"/>
          <w:sz w:val="24"/>
          <w:szCs w:val="24"/>
          <w:lang w:val="az-Latn-AZ"/>
        </w:rPr>
        <w:t xml:space="preserve"> 2024-cü ilin 1-ci rübündə Vergi Məcəlləsinin müvafiq maddələri üzrə azaldılmalı vergi məbləği </w:t>
      </w:r>
      <w:proofErr w:type="spellStart"/>
      <w:r w:rsidR="00CF0FB1" w:rsidRPr="00886FD2">
        <w:rPr>
          <w:rFonts w:ascii="Arial" w:hAnsi="Arial" w:cs="Arial"/>
          <w:color w:val="000000" w:themeColor="text1"/>
          <w:sz w:val="24"/>
          <w:szCs w:val="24"/>
          <w:lang w:val="az-Latn-AZ"/>
        </w:rPr>
        <w:t>olmamşıdır</w:t>
      </w:r>
      <w:proofErr w:type="spellEnd"/>
      <w:r w:rsidR="00CF0FB1" w:rsidRPr="00886FD2">
        <w:rPr>
          <w:rFonts w:ascii="Arial" w:hAnsi="Arial" w:cs="Arial"/>
          <w:color w:val="000000" w:themeColor="text1"/>
          <w:sz w:val="24"/>
          <w:szCs w:val="24"/>
          <w:lang w:val="az-Latn-AZ"/>
        </w:rPr>
        <w:t xml:space="preserve">. </w:t>
      </w:r>
      <w:r w:rsidR="000F4401" w:rsidRPr="00886FD2">
        <w:rPr>
          <w:rFonts w:ascii="Arial" w:hAnsi="Arial" w:cs="Arial"/>
          <w:color w:val="000000" w:themeColor="text1"/>
          <w:sz w:val="24"/>
          <w:szCs w:val="24"/>
          <w:lang w:val="az-Latn-AZ"/>
        </w:rPr>
        <w:t>Bu halda 2024</w:t>
      </w:r>
      <w:r w:rsidRPr="00886FD2">
        <w:rPr>
          <w:rFonts w:ascii="Arial" w:hAnsi="Arial" w:cs="Arial"/>
          <w:color w:val="000000" w:themeColor="text1"/>
          <w:sz w:val="24"/>
          <w:szCs w:val="24"/>
          <w:lang w:val="az-Latn-AZ"/>
        </w:rPr>
        <w:t>-c</w:t>
      </w:r>
      <w:r w:rsidR="000F4401" w:rsidRPr="00886FD2">
        <w:rPr>
          <w:rFonts w:ascii="Arial" w:hAnsi="Arial" w:cs="Arial"/>
          <w:color w:val="000000" w:themeColor="text1"/>
          <w:sz w:val="24"/>
          <w:szCs w:val="24"/>
          <w:lang w:val="az-Latn-AZ"/>
        </w:rPr>
        <w:t>ü</w:t>
      </w:r>
      <w:r w:rsidR="00616EEB" w:rsidRPr="00886FD2">
        <w:rPr>
          <w:rFonts w:ascii="Arial" w:hAnsi="Arial" w:cs="Arial"/>
          <w:color w:val="000000" w:themeColor="text1"/>
          <w:sz w:val="24"/>
          <w:szCs w:val="24"/>
          <w:lang w:val="az-Latn-AZ"/>
        </w:rPr>
        <w:t xml:space="preserve"> ilin 1-ci</w:t>
      </w:r>
      <w:r w:rsidRPr="00886FD2">
        <w:rPr>
          <w:rFonts w:ascii="Arial" w:hAnsi="Arial" w:cs="Arial"/>
          <w:color w:val="000000" w:themeColor="text1"/>
          <w:sz w:val="24"/>
          <w:szCs w:val="24"/>
          <w:lang w:val="az-Latn-AZ"/>
        </w:rPr>
        <w:t xml:space="preserve"> rübü üzrə cari vergi ödəməsinin həcmi </w:t>
      </w:r>
      <w:r w:rsidRPr="00886FD2">
        <w:rPr>
          <w:rFonts w:ascii="Arial" w:hAnsi="Arial" w:cs="Arial"/>
          <w:b/>
          <w:i/>
          <w:color w:val="000000" w:themeColor="text1"/>
          <w:sz w:val="24"/>
          <w:szCs w:val="24"/>
          <w:lang w:val="az-Latn-AZ"/>
        </w:rPr>
        <w:t>(44.000,0/100*15.0)</w:t>
      </w:r>
      <w:r w:rsidRPr="00886FD2">
        <w:rPr>
          <w:rFonts w:ascii="Arial" w:hAnsi="Arial" w:cs="Arial"/>
          <w:color w:val="000000" w:themeColor="text1"/>
          <w:sz w:val="24"/>
          <w:szCs w:val="24"/>
          <w:lang w:val="az-Latn-AZ"/>
        </w:rPr>
        <w:t xml:space="preserve"> </w:t>
      </w:r>
      <w:r w:rsidRPr="00886FD2">
        <w:rPr>
          <w:rFonts w:ascii="Arial" w:hAnsi="Arial" w:cs="Arial"/>
          <w:b/>
          <w:color w:val="000000" w:themeColor="text1"/>
          <w:sz w:val="24"/>
          <w:szCs w:val="24"/>
          <w:lang w:val="az-Latn-AZ"/>
        </w:rPr>
        <w:t>6.600,0</w:t>
      </w:r>
      <w:r w:rsidRPr="00886FD2">
        <w:rPr>
          <w:rFonts w:ascii="Arial" w:hAnsi="Arial" w:cs="Arial"/>
          <w:color w:val="000000" w:themeColor="text1"/>
          <w:sz w:val="24"/>
          <w:szCs w:val="24"/>
          <w:lang w:val="az-Latn-AZ"/>
        </w:rPr>
        <w:t xml:space="preserve"> manat olmaqla, Arayışın </w:t>
      </w:r>
      <w:r w:rsidRPr="00886FD2">
        <w:rPr>
          <w:noProof/>
          <w:color w:val="000000" w:themeColor="text1"/>
          <w:lang w:eastAsia="en-US"/>
        </w:rPr>
        <w:drawing>
          <wp:inline distT="0" distB="0" distL="0" distR="0" wp14:anchorId="34FD21DD" wp14:editId="6E08E324">
            <wp:extent cx="457200" cy="228600"/>
            <wp:effectExtent l="0" t="0" r="0" b="0"/>
            <wp:docPr id="42"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Рисунок 38"/>
                    <pic:cNvPicPr>
                      <a:picLocks noChangeAspect="1" noChangeArrowheads="1"/>
                    </pic:cNvPicPr>
                  </pic:nvPicPr>
                  <pic:blipFill>
                    <a:blip r:embed="rId32"/>
                    <a:stretch>
                      <a:fillRect/>
                    </a:stretch>
                  </pic:blipFill>
                  <pic:spPr bwMode="auto">
                    <a:xfrm>
                      <a:off x="0" y="0"/>
                      <a:ext cx="457200" cy="228600"/>
                    </a:xfrm>
                    <a:prstGeom prst="rect">
                      <a:avLst/>
                    </a:prstGeom>
                  </pic:spPr>
                </pic:pic>
              </a:graphicData>
            </a:graphic>
          </wp:inline>
        </w:drawing>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“Cari vergi ödəməsinin həcmi”</w:t>
      </w:r>
      <w:r w:rsidR="00CF0FB1" w:rsidRPr="00886FD2">
        <w:rPr>
          <w:rFonts w:ascii="Arial" w:hAnsi="Arial" w:cs="Arial"/>
          <w:b/>
          <w:color w:val="000000" w:themeColor="text1"/>
          <w:sz w:val="24"/>
          <w:szCs w:val="24"/>
          <w:lang w:val="az-Latn-AZ"/>
        </w:rPr>
        <w:t xml:space="preserve"> və </w:t>
      </w:r>
      <w:r w:rsidR="00CF0FB1" w:rsidRPr="00886FD2">
        <w:rPr>
          <w:noProof/>
          <w:color w:val="000000" w:themeColor="text1"/>
          <w:lang w:eastAsia="en-US"/>
        </w:rPr>
        <w:drawing>
          <wp:inline distT="0" distB="0" distL="0" distR="0" wp14:anchorId="014BE71A" wp14:editId="57ED7D8D">
            <wp:extent cx="409575" cy="204788"/>
            <wp:effectExtent l="0" t="0" r="0" b="5080"/>
            <wp:docPr id="105"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Рисунок 64"/>
                    <pic:cNvPicPr>
                      <a:picLocks noChangeAspect="1" noChangeArrowheads="1"/>
                    </pic:cNvPicPr>
                  </pic:nvPicPr>
                  <pic:blipFill>
                    <a:blip r:embed="rId23"/>
                    <a:stretch>
                      <a:fillRect/>
                    </a:stretch>
                  </pic:blipFill>
                  <pic:spPr bwMode="auto">
                    <a:xfrm>
                      <a:off x="0" y="0"/>
                      <a:ext cx="409575" cy="204788"/>
                    </a:xfrm>
                    <a:prstGeom prst="rect">
                      <a:avLst/>
                    </a:prstGeom>
                  </pic:spPr>
                </pic:pic>
              </a:graphicData>
            </a:graphic>
          </wp:inline>
        </w:drawing>
      </w:r>
      <w:r w:rsidR="00CF0FB1" w:rsidRPr="00886FD2">
        <w:rPr>
          <w:rFonts w:ascii="Arial" w:hAnsi="Arial" w:cs="Arial"/>
          <w:bCs/>
          <w:color w:val="000000" w:themeColor="text1"/>
          <w:sz w:val="24"/>
          <w:szCs w:val="24"/>
          <w:lang w:val="az-Latn-AZ"/>
        </w:rPr>
        <w:t xml:space="preserve">i </w:t>
      </w:r>
      <w:r w:rsidR="00CF0FB1" w:rsidRPr="00886FD2">
        <w:rPr>
          <w:rFonts w:ascii="Arial" w:hAnsi="Arial" w:cs="Arial"/>
          <w:b/>
          <w:bCs/>
          <w:color w:val="000000" w:themeColor="text1"/>
          <w:sz w:val="24"/>
          <w:szCs w:val="24"/>
          <w:lang w:val="az-Latn-AZ"/>
        </w:rPr>
        <w:t>“Azaldılmalı vergi məbləği nəzərə alınmaqla ödənilməli cari vergi ödəməsinin həcmi”</w:t>
      </w:r>
      <w:r w:rsidR="00CF0FB1" w:rsidRPr="00886FD2">
        <w:rPr>
          <w:rFonts w:ascii="Arial" w:hAnsi="Arial" w:cs="Arial"/>
          <w:b/>
          <w:color w:val="000000" w:themeColor="text1"/>
          <w:sz w:val="24"/>
          <w:szCs w:val="24"/>
          <w:lang w:val="az-Latn-AZ"/>
        </w:rPr>
        <w:t xml:space="preserve"> </w:t>
      </w:r>
      <w:r w:rsidRPr="00886FD2">
        <w:rPr>
          <w:rFonts w:ascii="Arial" w:hAnsi="Arial" w:cs="Arial"/>
          <w:color w:val="000000" w:themeColor="text1"/>
          <w:sz w:val="24"/>
          <w:szCs w:val="24"/>
          <w:lang w:val="az-Latn-AZ"/>
        </w:rPr>
        <w:t>sət</w:t>
      </w:r>
      <w:r w:rsidR="00CF0FB1" w:rsidRPr="00886FD2">
        <w:rPr>
          <w:rFonts w:ascii="Arial" w:hAnsi="Arial" w:cs="Arial"/>
          <w:color w:val="000000" w:themeColor="text1"/>
          <w:sz w:val="24"/>
          <w:szCs w:val="24"/>
          <w:lang w:val="az-Latn-AZ"/>
        </w:rPr>
        <w:t>i</w:t>
      </w:r>
      <w:r w:rsidRPr="00886FD2">
        <w:rPr>
          <w:rFonts w:ascii="Arial" w:hAnsi="Arial" w:cs="Arial"/>
          <w:color w:val="000000" w:themeColor="text1"/>
          <w:sz w:val="24"/>
          <w:szCs w:val="24"/>
          <w:lang w:val="az-Latn-AZ"/>
        </w:rPr>
        <w:t>r</w:t>
      </w:r>
      <w:r w:rsidR="00CF0FB1" w:rsidRPr="00886FD2">
        <w:rPr>
          <w:rFonts w:ascii="Arial" w:hAnsi="Arial" w:cs="Arial"/>
          <w:color w:val="000000" w:themeColor="text1"/>
          <w:sz w:val="24"/>
          <w:szCs w:val="24"/>
          <w:lang w:val="az-Latn-AZ"/>
        </w:rPr>
        <w:t>lər</w:t>
      </w:r>
      <w:r w:rsidRPr="00886FD2">
        <w:rPr>
          <w:rFonts w:ascii="Arial" w:hAnsi="Arial" w:cs="Arial"/>
          <w:color w:val="000000" w:themeColor="text1"/>
          <w:sz w:val="24"/>
          <w:szCs w:val="24"/>
          <w:lang w:val="az-Latn-AZ"/>
        </w:rPr>
        <w:t xml:space="preserve">inin </w:t>
      </w:r>
      <w:r w:rsidRPr="00886FD2">
        <w:rPr>
          <w:noProof/>
          <w:color w:val="000000" w:themeColor="text1"/>
          <w:lang w:eastAsia="en-US"/>
        </w:rPr>
        <w:drawing>
          <wp:inline distT="0" distB="0" distL="0" distR="0" wp14:anchorId="74E3140C" wp14:editId="4685071F">
            <wp:extent cx="284480" cy="250190"/>
            <wp:effectExtent l="0" t="0" r="0" b="0"/>
            <wp:docPr id="43"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Рисунок 59"/>
                    <pic:cNvPicPr>
                      <a:picLocks noChangeAspect="1" noChangeArrowheads="1"/>
                    </pic:cNvPicPr>
                  </pic:nvPicPr>
                  <pic:blipFill>
                    <a:blip r:embed="rId33"/>
                    <a:stretch>
                      <a:fillRect/>
                    </a:stretch>
                  </pic:blipFill>
                  <pic:spPr bwMode="auto">
                    <a:xfrm>
                      <a:off x="0" y="0"/>
                      <a:ext cx="284480" cy="250190"/>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aşağıdakı kimi yazılır. </w:t>
      </w:r>
    </w:p>
    <w:p w:rsidR="00F26066" w:rsidRPr="00886FD2" w:rsidRDefault="00616EEB" w:rsidP="00CF0FB1">
      <w:pPr>
        <w:pStyle w:val="ab"/>
        <w:spacing w:line="360" w:lineRule="auto"/>
        <w:ind w:right="-2"/>
        <w:jc w:val="left"/>
        <w:rPr>
          <w:rFonts w:ascii="Arial" w:hAnsi="Arial" w:cs="Arial"/>
          <w:bCs/>
          <w:color w:val="000000" w:themeColor="text1"/>
          <w:sz w:val="24"/>
          <w:szCs w:val="24"/>
          <w:lang w:val="az-Latn-AZ"/>
        </w:rPr>
      </w:pPr>
      <w:r w:rsidRPr="00886FD2">
        <w:rPr>
          <w:noProof/>
          <w:color w:val="000000" w:themeColor="text1"/>
          <w:lang w:eastAsia="en-US"/>
        </w:rPr>
        <w:drawing>
          <wp:inline distT="0" distB="0" distL="0" distR="0" wp14:anchorId="56C313F8" wp14:editId="14E1F37A">
            <wp:extent cx="6296025" cy="18097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6296025" cy="1809750"/>
                    </a:xfrm>
                    <a:prstGeom prst="rect">
                      <a:avLst/>
                    </a:prstGeom>
                  </pic:spPr>
                </pic:pic>
              </a:graphicData>
            </a:graphic>
          </wp:inline>
        </w:drawing>
      </w:r>
      <w:r w:rsidRPr="00886FD2">
        <w:rPr>
          <w:color w:val="000000" w:themeColor="text1"/>
        </w:rPr>
        <w:t xml:space="preserve"> </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
          <w:bCs/>
          <w:color w:val="000000" w:themeColor="text1"/>
          <w:sz w:val="24"/>
          <w:szCs w:val="24"/>
          <w:lang w:val="az-Latn-AZ"/>
        </w:rPr>
        <w:t xml:space="preserve">- </w:t>
      </w:r>
      <w:r w:rsidRPr="00886FD2">
        <w:rPr>
          <w:rFonts w:ascii="Arial" w:hAnsi="Arial" w:cs="Arial"/>
          <w:bCs/>
          <w:color w:val="000000" w:themeColor="text1"/>
          <w:sz w:val="24"/>
          <w:szCs w:val="24"/>
          <w:lang w:val="az-Latn-AZ"/>
        </w:rPr>
        <w:t xml:space="preserve">Arayışın 2-ci bölməsinin “Vergi Məcəlləsinin 151.5-ci maddəsinə əsasən” hissəsində </w:t>
      </w:r>
      <w:r w:rsidRPr="00886FD2">
        <w:rPr>
          <w:rFonts w:ascii="Arial" w:hAnsi="Arial" w:cs="Arial"/>
          <w:noProof/>
          <w:color w:val="000000" w:themeColor="text1"/>
          <w:sz w:val="24"/>
          <w:szCs w:val="24"/>
          <w:lang w:eastAsia="en-US"/>
        </w:rPr>
        <w:drawing>
          <wp:inline distT="0" distB="0" distL="0" distR="0" wp14:anchorId="162DBB32" wp14:editId="7373353E">
            <wp:extent cx="491490" cy="220980"/>
            <wp:effectExtent l="0" t="0" r="0" b="0"/>
            <wp:docPr id="51"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Рисунок 70"/>
                    <pic:cNvPicPr>
                      <a:picLocks noChangeAspect="1" noChangeArrowheads="1"/>
                    </pic:cNvPicPr>
                  </pic:nvPicPr>
                  <pic:blipFill>
                    <a:blip r:embed="rId35"/>
                    <a:stretch>
                      <a:fillRect/>
                    </a:stretch>
                  </pic:blipFill>
                  <pic:spPr bwMode="auto">
                    <a:xfrm>
                      <a:off x="0" y="0"/>
                      <a:ext cx="491490" cy="220980"/>
                    </a:xfrm>
                    <a:prstGeom prst="rect">
                      <a:avLst/>
                    </a:prstGeom>
                  </pic:spPr>
                </pic:pic>
              </a:graphicData>
            </a:graphic>
          </wp:inline>
        </w:drawing>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 xml:space="preserve">“Hesabat ili üzrə artan yekunla gəlirlərin həcmi” </w:t>
      </w:r>
      <w:r w:rsidRPr="00886FD2">
        <w:rPr>
          <w:rFonts w:ascii="Arial" w:hAnsi="Arial" w:cs="Arial"/>
          <w:color w:val="000000" w:themeColor="text1"/>
          <w:sz w:val="24"/>
          <w:szCs w:val="24"/>
          <w:lang w:val="az-Latn-AZ"/>
        </w:rPr>
        <w:t xml:space="preserve">sətrinin </w:t>
      </w:r>
      <w:r w:rsidRPr="00886FD2">
        <w:rPr>
          <w:rFonts w:ascii="Arial" w:hAnsi="Arial" w:cs="Arial"/>
          <w:noProof/>
          <w:color w:val="000000" w:themeColor="text1"/>
          <w:sz w:val="24"/>
          <w:szCs w:val="24"/>
          <w:lang w:eastAsia="en-US"/>
        </w:rPr>
        <w:drawing>
          <wp:inline distT="0" distB="0" distL="0" distR="0" wp14:anchorId="6787CC4E" wp14:editId="5FB5BA1B">
            <wp:extent cx="276225" cy="250190"/>
            <wp:effectExtent l="0" t="0" r="0" b="0"/>
            <wp:docPr id="52"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68"/>
                    <pic:cNvPicPr>
                      <a:picLocks noChangeAspect="1" noChangeArrowheads="1"/>
                    </pic:cNvPicPr>
                  </pic:nvPicPr>
                  <pic:blipFill>
                    <a:blip r:embed="rId29"/>
                    <a:stretch>
                      <a:fillRect/>
                    </a:stretch>
                  </pic:blipFill>
                  <pic:spPr bwMode="auto">
                    <a:xfrm>
                      <a:off x="0" y="0"/>
                      <a:ext cx="276225" cy="250190"/>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vergi </w:t>
      </w:r>
      <w:proofErr w:type="spellStart"/>
      <w:r w:rsidRPr="00886FD2">
        <w:rPr>
          <w:rFonts w:ascii="Arial" w:hAnsi="Arial" w:cs="Arial"/>
          <w:color w:val="000000" w:themeColor="text1"/>
          <w:sz w:val="24"/>
          <w:szCs w:val="24"/>
          <w:lang w:val="az-Latn-AZ"/>
        </w:rPr>
        <w:t>ödəyicisinin</w:t>
      </w:r>
      <w:proofErr w:type="spellEnd"/>
      <w:r w:rsidRPr="00886FD2">
        <w:rPr>
          <w:rFonts w:ascii="Arial" w:hAnsi="Arial" w:cs="Arial"/>
          <w:color w:val="000000" w:themeColor="text1"/>
          <w:sz w:val="24"/>
          <w:szCs w:val="24"/>
          <w:lang w:val="az-Latn-AZ"/>
        </w:rPr>
        <w:t xml:space="preserve"> təqvim ili ərzində rüblər üzrə artan yekunla gəlirlərinin həcmi,</w:t>
      </w:r>
      <w:r w:rsidR="00CF0FB1" w:rsidRPr="00886FD2">
        <w:rPr>
          <w:rFonts w:ascii="Arial" w:hAnsi="Arial" w:cs="Arial"/>
          <w:noProof/>
          <w:color w:val="000000" w:themeColor="text1"/>
          <w:sz w:val="24"/>
          <w:szCs w:val="24"/>
          <w:lang w:val="az-Latn-AZ" w:eastAsia="en-US"/>
        </w:rPr>
        <w:t xml:space="preserve"> </w:t>
      </w:r>
      <w:r w:rsidR="00CF0FB1" w:rsidRPr="00886FD2">
        <w:rPr>
          <w:rFonts w:ascii="Arial" w:hAnsi="Arial" w:cs="Arial"/>
          <w:noProof/>
          <w:color w:val="000000" w:themeColor="text1"/>
          <w:sz w:val="24"/>
          <w:szCs w:val="24"/>
          <w:lang w:eastAsia="en-US"/>
        </w:rPr>
        <w:drawing>
          <wp:inline distT="0" distB="0" distL="0" distR="0" wp14:anchorId="50BCDC97" wp14:editId="78675DC6">
            <wp:extent cx="414337" cy="209550"/>
            <wp:effectExtent l="0" t="0" r="5080" b="0"/>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14286" cy="209524"/>
                    </a:xfrm>
                    <a:prstGeom prst="rect">
                      <a:avLst/>
                    </a:prstGeom>
                  </pic:spPr>
                </pic:pic>
              </a:graphicData>
            </a:graphic>
          </wp:inline>
        </w:drawing>
      </w:r>
      <w:r w:rsidR="00CF0FB1" w:rsidRPr="00886FD2">
        <w:rPr>
          <w:rFonts w:ascii="Arial" w:hAnsi="Arial" w:cs="Arial"/>
          <w:noProof/>
          <w:color w:val="000000" w:themeColor="text1"/>
          <w:sz w:val="24"/>
          <w:szCs w:val="24"/>
          <w:lang w:val="az-Latn-AZ" w:eastAsia="en-US"/>
        </w:rPr>
        <w:t xml:space="preserve"> “o cümlədən hesabat ili üzrə artan yekunla güzəşt edilən və azadolunan gəlirin həcmi</w:t>
      </w:r>
      <w:r w:rsidR="000C4CF0" w:rsidRPr="00886FD2">
        <w:rPr>
          <w:rFonts w:ascii="Arial" w:hAnsi="Arial" w:cs="Arial"/>
          <w:noProof/>
          <w:color w:val="000000" w:themeColor="text1"/>
          <w:sz w:val="24"/>
          <w:szCs w:val="24"/>
          <w:lang w:val="az-Latn-AZ" w:eastAsia="en-US"/>
        </w:rPr>
        <w:t xml:space="preserve">” </w:t>
      </w:r>
      <w:r w:rsidR="000C4CF0" w:rsidRPr="00886FD2">
        <w:rPr>
          <w:rFonts w:ascii="Arial" w:hAnsi="Arial" w:cs="Arial"/>
          <w:noProof/>
          <w:color w:val="000000" w:themeColor="text1"/>
          <w:sz w:val="24"/>
          <w:szCs w:val="24"/>
          <w:lang w:eastAsia="en-US"/>
        </w:rPr>
        <w:drawing>
          <wp:inline distT="0" distB="0" distL="0" distR="0" wp14:anchorId="3FD31100" wp14:editId="1F3FF635">
            <wp:extent cx="276225" cy="250190"/>
            <wp:effectExtent l="0" t="0" r="0" b="0"/>
            <wp:docPr id="107"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Рисунок 68"/>
                    <pic:cNvPicPr>
                      <a:picLocks noChangeAspect="1" noChangeArrowheads="1"/>
                    </pic:cNvPicPr>
                  </pic:nvPicPr>
                  <pic:blipFill>
                    <a:blip r:embed="rId29"/>
                    <a:stretch>
                      <a:fillRect/>
                    </a:stretch>
                  </pic:blipFill>
                  <pic:spPr bwMode="auto">
                    <a:xfrm>
                      <a:off x="0" y="0"/>
                      <a:ext cx="276225" cy="250190"/>
                    </a:xfrm>
                    <a:prstGeom prst="rect">
                      <a:avLst/>
                    </a:prstGeom>
                  </pic:spPr>
                </pic:pic>
              </a:graphicData>
            </a:graphic>
          </wp:inline>
        </w:drawing>
      </w:r>
      <w:r w:rsidR="000C4CF0" w:rsidRPr="00886FD2">
        <w:rPr>
          <w:rFonts w:ascii="Arial" w:hAnsi="Arial" w:cs="Arial"/>
          <w:color w:val="000000" w:themeColor="text1"/>
          <w:sz w:val="24"/>
          <w:szCs w:val="24"/>
          <w:lang w:val="az-Latn-AZ"/>
        </w:rPr>
        <w:t xml:space="preserve"> xanalarında vergi </w:t>
      </w:r>
      <w:proofErr w:type="spellStart"/>
      <w:r w:rsidR="000C4CF0" w:rsidRPr="00886FD2">
        <w:rPr>
          <w:rFonts w:ascii="Arial" w:hAnsi="Arial" w:cs="Arial"/>
          <w:color w:val="000000" w:themeColor="text1"/>
          <w:sz w:val="24"/>
          <w:szCs w:val="24"/>
          <w:lang w:val="az-Latn-AZ"/>
        </w:rPr>
        <w:t>ödəyicisinin</w:t>
      </w:r>
      <w:proofErr w:type="spellEnd"/>
      <w:r w:rsidR="000C4CF0" w:rsidRPr="00886FD2">
        <w:rPr>
          <w:rFonts w:ascii="Arial" w:hAnsi="Arial" w:cs="Arial"/>
          <w:color w:val="000000" w:themeColor="text1"/>
          <w:sz w:val="24"/>
          <w:szCs w:val="24"/>
          <w:lang w:val="az-Latn-AZ"/>
        </w:rPr>
        <w:t xml:space="preserve"> təqvim ili ərzində rüblər üzrə artan yekunla </w:t>
      </w:r>
      <w:r w:rsidR="000C4CF0" w:rsidRPr="00886FD2">
        <w:rPr>
          <w:rFonts w:ascii="Arial" w:hAnsi="Arial" w:cs="Arial"/>
          <w:noProof/>
          <w:color w:val="000000" w:themeColor="text1"/>
          <w:sz w:val="24"/>
          <w:szCs w:val="24"/>
          <w:lang w:val="az-Latn-AZ" w:eastAsia="en-US"/>
        </w:rPr>
        <w:t>güzəşt edilən və azadolunan gəlirinin</w:t>
      </w:r>
      <w:r w:rsidR="000C4CF0" w:rsidRPr="00886FD2">
        <w:rPr>
          <w:rFonts w:ascii="Arial" w:hAnsi="Arial" w:cs="Arial"/>
          <w:color w:val="000000" w:themeColor="text1"/>
          <w:sz w:val="24"/>
          <w:szCs w:val="24"/>
          <w:lang w:val="az-Latn-AZ"/>
        </w:rPr>
        <w:t xml:space="preserve"> həcmi</w:t>
      </w:r>
      <w:r w:rsidR="00CF0FB1" w:rsidRPr="00886FD2">
        <w:rPr>
          <w:rFonts w:ascii="Arial" w:hAnsi="Arial" w:cs="Arial"/>
          <w:noProof/>
          <w:color w:val="000000" w:themeColor="text1"/>
          <w:sz w:val="24"/>
          <w:szCs w:val="24"/>
          <w:lang w:val="az-Latn-AZ" w:eastAsia="en-US"/>
        </w:rPr>
        <w:t xml:space="preserve"> </w:t>
      </w:r>
      <w:r w:rsidRPr="00886FD2">
        <w:rPr>
          <w:rFonts w:ascii="Arial" w:hAnsi="Arial" w:cs="Arial"/>
          <w:color w:val="000000" w:themeColor="text1"/>
          <w:sz w:val="24"/>
          <w:szCs w:val="24"/>
          <w:lang w:val="az-Latn-AZ"/>
        </w:rPr>
        <w:t xml:space="preserve"> </w:t>
      </w:r>
      <w:r w:rsidRPr="00886FD2">
        <w:rPr>
          <w:rFonts w:ascii="Arial" w:hAnsi="Arial" w:cs="Arial"/>
          <w:noProof/>
          <w:color w:val="000000" w:themeColor="text1"/>
          <w:sz w:val="24"/>
          <w:szCs w:val="24"/>
          <w:lang w:eastAsia="en-US"/>
        </w:rPr>
        <w:drawing>
          <wp:inline distT="0" distB="0" distL="0" distR="0" wp14:anchorId="2CAA756E" wp14:editId="2267C26C">
            <wp:extent cx="521970" cy="266700"/>
            <wp:effectExtent l="0" t="0" r="0" b="0"/>
            <wp:docPr id="5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Рисунок 73"/>
                    <pic:cNvPicPr>
                      <a:picLocks noChangeAspect="1" noChangeArrowheads="1"/>
                    </pic:cNvPicPr>
                  </pic:nvPicPr>
                  <pic:blipFill>
                    <a:blip r:embed="rId37"/>
                    <a:stretch>
                      <a:fillRect/>
                    </a:stretch>
                  </pic:blipFill>
                  <pic:spPr bwMode="auto">
                    <a:xfrm>
                      <a:off x="0" y="0"/>
                      <a:ext cx="521970" cy="266700"/>
                    </a:xfrm>
                    <a:prstGeom prst="rect">
                      <a:avLst/>
                    </a:prstGeom>
                  </pic:spPr>
                </pic:pic>
              </a:graphicData>
            </a:graphic>
          </wp:inline>
        </w:drawing>
      </w:r>
      <w:r w:rsidRPr="00886FD2">
        <w:rPr>
          <w:rFonts w:ascii="Arial" w:hAnsi="Arial" w:cs="Arial"/>
          <w:color w:val="000000" w:themeColor="text1"/>
          <w:sz w:val="24"/>
          <w:szCs w:val="24"/>
          <w:lang w:val="az-Latn-AZ"/>
        </w:rPr>
        <w:t xml:space="preserve"> “Hesabat ili üzrə artan yekunla xərclərin həcmi”  sətrinin </w:t>
      </w:r>
      <w:r w:rsidR="000C4CF0" w:rsidRPr="00886FD2">
        <w:rPr>
          <w:rFonts w:ascii="Arial" w:hAnsi="Arial" w:cs="Arial"/>
          <w:noProof/>
          <w:color w:val="000000" w:themeColor="text1"/>
          <w:sz w:val="24"/>
          <w:szCs w:val="24"/>
          <w:lang w:eastAsia="en-US"/>
        </w:rPr>
        <w:drawing>
          <wp:inline distT="0" distB="0" distL="0" distR="0" wp14:anchorId="47E65E74" wp14:editId="6BC25E32">
            <wp:extent cx="171450" cy="20955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71429" cy="209524"/>
                    </a:xfrm>
                    <a:prstGeom prst="rect">
                      <a:avLst/>
                    </a:prstGeom>
                  </pic:spPr>
                </pic:pic>
              </a:graphicData>
            </a:graphic>
          </wp:inline>
        </w:drawing>
      </w:r>
      <w:r w:rsidR="000C4CF0" w:rsidRPr="00886FD2">
        <w:rPr>
          <w:rFonts w:ascii="Arial" w:hAnsi="Arial" w:cs="Arial"/>
          <w:color w:val="000000" w:themeColor="text1"/>
          <w:sz w:val="24"/>
          <w:szCs w:val="24"/>
          <w:lang w:val="az-Latn-AZ"/>
        </w:rPr>
        <w:t xml:space="preserve"> </w:t>
      </w:r>
      <w:r w:rsidRPr="00886FD2">
        <w:rPr>
          <w:rFonts w:ascii="Arial" w:hAnsi="Arial" w:cs="Arial"/>
          <w:color w:val="000000" w:themeColor="text1"/>
          <w:sz w:val="24"/>
          <w:szCs w:val="24"/>
          <w:lang w:val="az-Latn-AZ"/>
        </w:rPr>
        <w:t>xanalarında təqvim ili ərzində rüblər üzrə artan yekunla xərclərinin həcmi</w:t>
      </w:r>
      <w:r w:rsidR="000C4CF0" w:rsidRPr="00886FD2">
        <w:rPr>
          <w:rFonts w:ascii="Arial" w:hAnsi="Arial" w:cs="Arial"/>
          <w:color w:val="000000" w:themeColor="text1"/>
          <w:sz w:val="24"/>
          <w:szCs w:val="24"/>
          <w:lang w:val="az-Latn-AZ"/>
        </w:rPr>
        <w:t xml:space="preserve">, </w:t>
      </w:r>
      <w:r w:rsidR="000C4CF0" w:rsidRPr="00886FD2">
        <w:rPr>
          <w:rFonts w:ascii="Arial" w:hAnsi="Arial" w:cs="Arial"/>
          <w:noProof/>
          <w:color w:val="000000" w:themeColor="text1"/>
          <w:sz w:val="24"/>
          <w:szCs w:val="24"/>
          <w:lang w:eastAsia="en-US"/>
        </w:rPr>
        <w:drawing>
          <wp:inline distT="0" distB="0" distL="0" distR="0" wp14:anchorId="759BD7B0" wp14:editId="76AE7225">
            <wp:extent cx="414337" cy="209550"/>
            <wp:effectExtent l="0" t="0" r="508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14286" cy="209524"/>
                    </a:xfrm>
                    <a:prstGeom prst="rect">
                      <a:avLst/>
                    </a:prstGeom>
                  </pic:spPr>
                </pic:pic>
              </a:graphicData>
            </a:graphic>
          </wp:inline>
        </w:drawing>
      </w:r>
      <w:r w:rsidRPr="00886FD2">
        <w:rPr>
          <w:rFonts w:ascii="Arial" w:hAnsi="Arial" w:cs="Arial"/>
          <w:color w:val="000000" w:themeColor="text1"/>
          <w:sz w:val="24"/>
          <w:szCs w:val="24"/>
          <w:lang w:val="az-Latn-AZ"/>
        </w:rPr>
        <w:t xml:space="preserve"> </w:t>
      </w:r>
      <w:r w:rsidR="000C4CF0" w:rsidRPr="00886FD2">
        <w:rPr>
          <w:rFonts w:ascii="Arial" w:hAnsi="Arial" w:cs="Arial"/>
          <w:color w:val="000000" w:themeColor="text1"/>
          <w:sz w:val="24"/>
          <w:szCs w:val="24"/>
          <w:lang w:val="az-Latn-AZ"/>
        </w:rPr>
        <w:t xml:space="preserve"> “o cümlədən hesabat ili üzrə artan yekunla vergidən azad olunan və ya vergiyə cəlb edilməyən fəaliyyətlə bağlı </w:t>
      </w:r>
      <w:proofErr w:type="spellStart"/>
      <w:r w:rsidR="000C4CF0" w:rsidRPr="00886FD2">
        <w:rPr>
          <w:rFonts w:ascii="Arial" w:hAnsi="Arial" w:cs="Arial"/>
          <w:color w:val="000000" w:themeColor="text1"/>
          <w:sz w:val="24"/>
          <w:szCs w:val="24"/>
          <w:lang w:val="az-Latn-AZ"/>
        </w:rPr>
        <w:t>bölüşdürülməsi</w:t>
      </w:r>
      <w:proofErr w:type="spellEnd"/>
      <w:r w:rsidR="000C4CF0" w:rsidRPr="00886FD2">
        <w:rPr>
          <w:rFonts w:ascii="Arial" w:hAnsi="Arial" w:cs="Arial"/>
          <w:color w:val="000000" w:themeColor="text1"/>
          <w:sz w:val="24"/>
          <w:szCs w:val="24"/>
          <w:lang w:val="az-Latn-AZ"/>
        </w:rPr>
        <w:t xml:space="preserve"> mümkün olmayan xərclərin gəlirdən çıxılmayan məbləğlərinin cəmi“ sətrinin  </w:t>
      </w:r>
      <w:r w:rsidR="000C4CF0" w:rsidRPr="00886FD2">
        <w:rPr>
          <w:rFonts w:ascii="Arial" w:hAnsi="Arial" w:cs="Arial"/>
          <w:noProof/>
          <w:color w:val="000000" w:themeColor="text1"/>
          <w:sz w:val="24"/>
          <w:szCs w:val="24"/>
          <w:lang w:eastAsia="en-US"/>
        </w:rPr>
        <w:drawing>
          <wp:inline distT="0" distB="0" distL="0" distR="0" wp14:anchorId="650018E7" wp14:editId="4FC83022">
            <wp:extent cx="171450" cy="209550"/>
            <wp:effectExtent l="0" t="0" r="0" b="0"/>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71429" cy="209524"/>
                    </a:xfrm>
                    <a:prstGeom prst="rect">
                      <a:avLst/>
                    </a:prstGeom>
                  </pic:spPr>
                </pic:pic>
              </a:graphicData>
            </a:graphic>
          </wp:inline>
        </w:drawing>
      </w:r>
      <w:r w:rsidR="000C4CF0" w:rsidRPr="00886FD2">
        <w:rPr>
          <w:rFonts w:ascii="Arial" w:hAnsi="Arial" w:cs="Arial"/>
          <w:color w:val="000000" w:themeColor="text1"/>
          <w:sz w:val="24"/>
          <w:szCs w:val="24"/>
          <w:lang w:val="az-Latn-AZ"/>
        </w:rPr>
        <w:t xml:space="preserve"> xanalarında təqvim ili ərzində rüblər üzrə artan yekunla vergidən azad olunan və ya vergiyə cəlb edilməyən fəaliyyətlə bağlı </w:t>
      </w:r>
      <w:proofErr w:type="spellStart"/>
      <w:r w:rsidR="000C4CF0" w:rsidRPr="00886FD2">
        <w:rPr>
          <w:rFonts w:ascii="Arial" w:hAnsi="Arial" w:cs="Arial"/>
          <w:color w:val="000000" w:themeColor="text1"/>
          <w:sz w:val="24"/>
          <w:szCs w:val="24"/>
          <w:lang w:val="az-Latn-AZ"/>
        </w:rPr>
        <w:t>bölüşdürülməsi</w:t>
      </w:r>
      <w:proofErr w:type="spellEnd"/>
      <w:r w:rsidR="000C4CF0" w:rsidRPr="00886FD2">
        <w:rPr>
          <w:rFonts w:ascii="Arial" w:hAnsi="Arial" w:cs="Arial"/>
          <w:color w:val="000000" w:themeColor="text1"/>
          <w:sz w:val="24"/>
          <w:szCs w:val="24"/>
          <w:lang w:val="az-Latn-AZ"/>
        </w:rPr>
        <w:t xml:space="preserve"> mümkün olmayan xərclərin gəlirdən çıxılmayan məbləğlərinin cəmi </w:t>
      </w:r>
      <w:r w:rsidRPr="00886FD2">
        <w:rPr>
          <w:rFonts w:ascii="Arial" w:hAnsi="Arial" w:cs="Arial"/>
          <w:color w:val="000000" w:themeColor="text1"/>
          <w:sz w:val="24"/>
          <w:szCs w:val="24"/>
          <w:lang w:val="az-Latn-AZ"/>
        </w:rPr>
        <w:t>yazılır.</w:t>
      </w:r>
    </w:p>
    <w:p w:rsidR="000C4CF0"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
          <w:bCs/>
          <w:color w:val="000000" w:themeColor="text1"/>
          <w:sz w:val="24"/>
          <w:szCs w:val="24"/>
          <w:lang w:val="az-Latn-AZ"/>
        </w:rPr>
        <w:t>Misal:</w:t>
      </w:r>
      <w:r w:rsidRPr="00886FD2">
        <w:rPr>
          <w:rFonts w:ascii="Arial" w:hAnsi="Arial" w:cs="Arial"/>
          <w:color w:val="000000" w:themeColor="text1"/>
          <w:sz w:val="24"/>
          <w:szCs w:val="24"/>
          <w:lang w:val="az-Latn-AZ"/>
        </w:rPr>
        <w:t xml:space="preserve"> 202</w:t>
      </w:r>
      <w:r w:rsidR="00D54AA4" w:rsidRPr="00886FD2">
        <w:rPr>
          <w:rFonts w:ascii="Arial" w:hAnsi="Arial" w:cs="Arial"/>
          <w:color w:val="000000" w:themeColor="text1"/>
          <w:sz w:val="24"/>
          <w:szCs w:val="24"/>
          <w:lang w:val="az-Latn-AZ"/>
        </w:rPr>
        <w:t>4</w:t>
      </w:r>
      <w:r w:rsidRPr="00886FD2">
        <w:rPr>
          <w:rFonts w:ascii="Arial" w:hAnsi="Arial" w:cs="Arial"/>
          <w:color w:val="000000" w:themeColor="text1"/>
          <w:sz w:val="24"/>
          <w:szCs w:val="24"/>
          <w:lang w:val="az-Latn-AZ"/>
        </w:rPr>
        <w:t>-c</w:t>
      </w:r>
      <w:r w:rsidR="00D54AA4" w:rsidRPr="00886FD2">
        <w:rPr>
          <w:rFonts w:ascii="Arial" w:hAnsi="Arial" w:cs="Arial"/>
          <w:color w:val="000000" w:themeColor="text1"/>
          <w:sz w:val="24"/>
          <w:szCs w:val="24"/>
          <w:lang w:val="az-Latn-AZ"/>
        </w:rPr>
        <w:t>ü</w:t>
      </w:r>
      <w:r w:rsidRPr="00886FD2">
        <w:rPr>
          <w:rFonts w:ascii="Arial" w:hAnsi="Arial" w:cs="Arial"/>
          <w:color w:val="000000" w:themeColor="text1"/>
          <w:sz w:val="24"/>
          <w:szCs w:val="24"/>
          <w:lang w:val="az-Latn-AZ"/>
        </w:rPr>
        <w:t xml:space="preserve"> ilin yanvar ayında vergi uçotuna dayanaraq gəlir vergisi ödəyicisi olmaq hüququnu seçən fərdi sahibkar </w:t>
      </w:r>
      <w:r w:rsidRPr="00886FD2">
        <w:rPr>
          <w:rFonts w:ascii="Arial" w:hAnsi="Arial" w:cs="Arial"/>
          <w:b/>
          <w:color w:val="000000" w:themeColor="text1"/>
          <w:sz w:val="24"/>
          <w:szCs w:val="24"/>
          <w:lang w:val="az-Latn-AZ"/>
        </w:rPr>
        <w:t xml:space="preserve">Məmmədov Arif İslam oğlunun </w:t>
      </w:r>
      <w:r w:rsidRPr="00886FD2">
        <w:rPr>
          <w:rFonts w:ascii="Arial" w:hAnsi="Arial" w:cs="Arial"/>
          <w:color w:val="000000" w:themeColor="text1"/>
          <w:sz w:val="24"/>
          <w:szCs w:val="24"/>
          <w:lang w:val="az-Latn-AZ"/>
        </w:rPr>
        <w:t>202</w:t>
      </w:r>
      <w:r w:rsidR="000C4CF0" w:rsidRPr="00886FD2">
        <w:rPr>
          <w:rFonts w:ascii="Arial" w:hAnsi="Arial" w:cs="Arial"/>
          <w:color w:val="000000" w:themeColor="text1"/>
          <w:sz w:val="24"/>
          <w:szCs w:val="24"/>
          <w:lang w:val="az-Latn-AZ"/>
        </w:rPr>
        <w:t>4</w:t>
      </w:r>
      <w:r w:rsidRPr="00886FD2">
        <w:rPr>
          <w:rFonts w:ascii="Arial" w:hAnsi="Arial" w:cs="Arial"/>
          <w:color w:val="000000" w:themeColor="text1"/>
          <w:sz w:val="24"/>
          <w:szCs w:val="24"/>
          <w:lang w:val="az-Latn-AZ"/>
        </w:rPr>
        <w:t>-c</w:t>
      </w:r>
      <w:r w:rsidR="000C4CF0" w:rsidRPr="00886FD2">
        <w:rPr>
          <w:rFonts w:ascii="Arial" w:hAnsi="Arial" w:cs="Arial"/>
          <w:color w:val="000000" w:themeColor="text1"/>
          <w:sz w:val="24"/>
          <w:szCs w:val="24"/>
          <w:lang w:val="az-Latn-AZ"/>
        </w:rPr>
        <w:t>ü</w:t>
      </w:r>
      <w:r w:rsidRPr="00886FD2">
        <w:rPr>
          <w:rFonts w:ascii="Arial" w:hAnsi="Arial" w:cs="Arial"/>
          <w:color w:val="000000" w:themeColor="text1"/>
          <w:sz w:val="24"/>
          <w:szCs w:val="24"/>
          <w:lang w:val="az-Latn-AZ"/>
        </w:rPr>
        <w:t xml:space="preserve"> ilin 1-ci rübündə gəliri 30.000,00 manat, xərci 17.300,00 manat, 2-ci rübündə gəliri 26.500,00 manat, xərci </w:t>
      </w:r>
      <w:r w:rsidRPr="00886FD2">
        <w:rPr>
          <w:rFonts w:ascii="Arial" w:hAnsi="Arial" w:cs="Arial"/>
          <w:color w:val="000000" w:themeColor="text1"/>
          <w:sz w:val="24"/>
          <w:szCs w:val="24"/>
          <w:lang w:val="az-Latn-AZ"/>
        </w:rPr>
        <w:lastRenderedPageBreak/>
        <w:t xml:space="preserve">13.550,00 manat, 3-cü rübündə gəliri 32.500,00, xərci 22.000,00 manat olmuşdur. </w:t>
      </w:r>
      <w:r w:rsidR="000C4CF0" w:rsidRPr="00886FD2">
        <w:rPr>
          <w:rFonts w:ascii="Arial" w:hAnsi="Arial" w:cs="Arial"/>
          <w:color w:val="000000" w:themeColor="text1"/>
          <w:sz w:val="24"/>
          <w:szCs w:val="24"/>
          <w:lang w:val="az-Latn-AZ"/>
        </w:rPr>
        <w:t xml:space="preserve">Vergi </w:t>
      </w:r>
      <w:proofErr w:type="spellStart"/>
      <w:r w:rsidR="000C4CF0" w:rsidRPr="00886FD2">
        <w:rPr>
          <w:rFonts w:ascii="Arial" w:hAnsi="Arial" w:cs="Arial"/>
          <w:color w:val="000000" w:themeColor="text1"/>
          <w:sz w:val="24"/>
          <w:szCs w:val="24"/>
          <w:lang w:val="az-Latn-AZ"/>
        </w:rPr>
        <w:t>ödəyicisinin</w:t>
      </w:r>
      <w:proofErr w:type="spellEnd"/>
      <w:r w:rsidR="000C4CF0" w:rsidRPr="00886FD2">
        <w:rPr>
          <w:rFonts w:ascii="Arial" w:hAnsi="Arial" w:cs="Arial"/>
          <w:color w:val="000000" w:themeColor="text1"/>
          <w:sz w:val="24"/>
          <w:szCs w:val="24"/>
          <w:lang w:val="az-Latn-AZ"/>
        </w:rPr>
        <w:t xml:space="preserve"> bu hesabat dövrlərində </w:t>
      </w:r>
      <w:proofErr w:type="spellStart"/>
      <w:r w:rsidR="000C4CF0" w:rsidRPr="00886FD2">
        <w:rPr>
          <w:rFonts w:ascii="Arial" w:hAnsi="Arial" w:cs="Arial"/>
          <w:color w:val="000000" w:themeColor="text1"/>
          <w:sz w:val="24"/>
          <w:szCs w:val="24"/>
          <w:lang w:val="az-Latn-AZ"/>
        </w:rPr>
        <w:t>glirlər</w:t>
      </w:r>
      <w:proofErr w:type="spellEnd"/>
      <w:r w:rsidR="000C4CF0" w:rsidRPr="00886FD2">
        <w:rPr>
          <w:rFonts w:ascii="Arial" w:hAnsi="Arial" w:cs="Arial"/>
          <w:color w:val="000000" w:themeColor="text1"/>
          <w:sz w:val="24"/>
          <w:szCs w:val="24"/>
          <w:lang w:val="az-Latn-AZ"/>
        </w:rPr>
        <w:t xml:space="preserve"> üzrə azadolma və güzəşt məbləği olmamışdı.</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Beləliklə, 202</w:t>
      </w:r>
      <w:r w:rsidR="00D54AA4" w:rsidRPr="00886FD2">
        <w:rPr>
          <w:rFonts w:ascii="Arial" w:hAnsi="Arial" w:cs="Arial"/>
          <w:color w:val="000000" w:themeColor="text1"/>
          <w:sz w:val="24"/>
          <w:szCs w:val="24"/>
          <w:lang w:val="az-Latn-AZ"/>
        </w:rPr>
        <w:t>4</w:t>
      </w:r>
      <w:r w:rsidRPr="00886FD2">
        <w:rPr>
          <w:rFonts w:ascii="Arial" w:hAnsi="Arial" w:cs="Arial"/>
          <w:color w:val="000000" w:themeColor="text1"/>
          <w:sz w:val="24"/>
          <w:szCs w:val="24"/>
          <w:lang w:val="az-Latn-AZ"/>
        </w:rPr>
        <w:t>-c</w:t>
      </w:r>
      <w:r w:rsidR="00D54AA4" w:rsidRPr="00886FD2">
        <w:rPr>
          <w:rFonts w:ascii="Arial" w:hAnsi="Arial" w:cs="Arial"/>
          <w:color w:val="000000" w:themeColor="text1"/>
          <w:sz w:val="24"/>
          <w:szCs w:val="24"/>
          <w:lang w:val="az-Latn-AZ"/>
        </w:rPr>
        <w:t>ü</w:t>
      </w:r>
      <w:r w:rsidRPr="00886FD2">
        <w:rPr>
          <w:rFonts w:ascii="Arial" w:hAnsi="Arial" w:cs="Arial"/>
          <w:color w:val="000000" w:themeColor="text1"/>
          <w:sz w:val="24"/>
          <w:szCs w:val="24"/>
          <w:lang w:val="az-Latn-AZ"/>
        </w:rPr>
        <w:t xml:space="preserve"> ilin 3-cü rübü üzrə “Cari vergi </w:t>
      </w:r>
      <w:proofErr w:type="spellStart"/>
      <w:r w:rsidRPr="00886FD2">
        <w:rPr>
          <w:rFonts w:ascii="Arial" w:hAnsi="Arial" w:cs="Arial"/>
          <w:color w:val="000000" w:themeColor="text1"/>
          <w:sz w:val="24"/>
          <w:szCs w:val="24"/>
          <w:lang w:val="az-Latn-AZ"/>
        </w:rPr>
        <w:t>ödəmələrinin</w:t>
      </w:r>
      <w:proofErr w:type="spellEnd"/>
      <w:r w:rsidRPr="00886FD2">
        <w:rPr>
          <w:rFonts w:ascii="Arial" w:hAnsi="Arial" w:cs="Arial"/>
          <w:color w:val="000000" w:themeColor="text1"/>
          <w:sz w:val="24"/>
          <w:szCs w:val="24"/>
          <w:lang w:val="az-Latn-AZ"/>
        </w:rPr>
        <w:t xml:space="preserve"> hesablanması haqqında Arayış” təqdim edən vergi </w:t>
      </w:r>
      <w:proofErr w:type="spellStart"/>
      <w:r w:rsidRPr="00886FD2">
        <w:rPr>
          <w:rFonts w:ascii="Arial" w:hAnsi="Arial" w:cs="Arial"/>
          <w:color w:val="000000" w:themeColor="text1"/>
          <w:sz w:val="24"/>
          <w:szCs w:val="24"/>
          <w:lang w:val="az-Latn-AZ"/>
        </w:rPr>
        <w:t>ödəyicisinin</w:t>
      </w:r>
      <w:proofErr w:type="spellEnd"/>
      <w:r w:rsidRPr="00886FD2">
        <w:rPr>
          <w:rFonts w:ascii="Arial" w:hAnsi="Arial" w:cs="Arial"/>
          <w:color w:val="000000" w:themeColor="text1"/>
          <w:sz w:val="24"/>
          <w:szCs w:val="24"/>
          <w:lang w:val="az-Latn-AZ"/>
        </w:rPr>
        <w:t xml:space="preserve"> bu dövrə görə hesabat ili ərzində rüblər üzrə artan yekunla gəlirinin həcmi  (30.000,0 + 26.500,0 + 32.500,0) 89.000,0 manat, gəlirlərinin əldə edilməsi ilə bağlı xərclərinin həcmi isə (17.300,0 + 13.550,0 + 22.000,0)  52.850,0 manat olmuşdur. Bu halda arayışın </w:t>
      </w:r>
      <w:r w:rsidRPr="00886FD2">
        <w:rPr>
          <w:noProof/>
          <w:color w:val="000000" w:themeColor="text1"/>
          <w:lang w:eastAsia="en-US"/>
        </w:rPr>
        <w:drawing>
          <wp:inline distT="0" distB="0" distL="0" distR="0" wp14:anchorId="721F42AC" wp14:editId="344DA8EF">
            <wp:extent cx="447675" cy="201295"/>
            <wp:effectExtent l="0" t="0" r="0" b="0"/>
            <wp:docPr id="5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Image5"/>
                    <pic:cNvPicPr>
                      <a:picLocks noChangeAspect="1" noChangeArrowheads="1"/>
                    </pic:cNvPicPr>
                  </pic:nvPicPr>
                  <pic:blipFill>
                    <a:blip r:embed="rId35"/>
                    <a:stretch>
                      <a:fillRect/>
                    </a:stretch>
                  </pic:blipFill>
                  <pic:spPr bwMode="auto">
                    <a:xfrm>
                      <a:off x="0" y="0"/>
                      <a:ext cx="447675" cy="201295"/>
                    </a:xfrm>
                    <a:prstGeom prst="rect">
                      <a:avLst/>
                    </a:prstGeom>
                  </pic:spPr>
                </pic:pic>
              </a:graphicData>
            </a:graphic>
          </wp:inline>
        </w:drawing>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“Hesabat ili üzrə art</w:t>
      </w:r>
      <w:r w:rsidR="00BA05A0" w:rsidRPr="00886FD2">
        <w:rPr>
          <w:rFonts w:ascii="Arial" w:hAnsi="Arial" w:cs="Arial"/>
          <w:b/>
          <w:color w:val="000000" w:themeColor="text1"/>
          <w:sz w:val="24"/>
          <w:szCs w:val="24"/>
          <w:lang w:val="az-Latn-AZ"/>
        </w:rPr>
        <w:t>an yekunla gəlirlərin həcmi” ,</w:t>
      </w:r>
      <w:r w:rsidR="00BA05A0" w:rsidRPr="00886FD2">
        <w:rPr>
          <w:rFonts w:ascii="Arial" w:hAnsi="Arial" w:cs="Arial"/>
          <w:noProof/>
          <w:color w:val="000000" w:themeColor="text1"/>
          <w:sz w:val="24"/>
          <w:szCs w:val="24"/>
          <w:lang w:eastAsia="en-US"/>
        </w:rPr>
        <w:drawing>
          <wp:inline distT="0" distB="0" distL="0" distR="0" wp14:anchorId="711C4D48" wp14:editId="65CDB80B">
            <wp:extent cx="414337" cy="209550"/>
            <wp:effectExtent l="0" t="0" r="508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14286" cy="209524"/>
                    </a:xfrm>
                    <a:prstGeom prst="rect">
                      <a:avLst/>
                    </a:prstGeom>
                  </pic:spPr>
                </pic:pic>
              </a:graphicData>
            </a:graphic>
          </wp:inline>
        </w:drawing>
      </w:r>
      <w:r w:rsidR="00BA05A0" w:rsidRPr="00886FD2">
        <w:rPr>
          <w:rFonts w:ascii="Arial" w:hAnsi="Arial" w:cs="Arial"/>
          <w:noProof/>
          <w:color w:val="000000" w:themeColor="text1"/>
          <w:sz w:val="24"/>
          <w:szCs w:val="24"/>
          <w:lang w:val="az-Latn-AZ" w:eastAsia="en-US"/>
        </w:rPr>
        <w:t xml:space="preserve"> “o cümlədən hesabat ili üzrə artan yekunla güzəşt edilən və azadolunan gəlirin həcmi”,</w:t>
      </w:r>
      <w:r w:rsidRPr="00886FD2">
        <w:rPr>
          <w:noProof/>
          <w:color w:val="000000" w:themeColor="text1"/>
          <w:lang w:eastAsia="en-US"/>
        </w:rPr>
        <w:drawing>
          <wp:inline distT="0" distB="0" distL="0" distR="0" wp14:anchorId="76A29DC7" wp14:editId="578BC816">
            <wp:extent cx="447675" cy="228600"/>
            <wp:effectExtent l="0" t="0" r="0" b="0"/>
            <wp:docPr id="5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6"/>
                    <pic:cNvPicPr>
                      <a:picLocks noChangeAspect="1" noChangeArrowheads="1"/>
                    </pic:cNvPicPr>
                  </pic:nvPicPr>
                  <pic:blipFill>
                    <a:blip r:embed="rId37"/>
                    <a:stretch>
                      <a:fillRect/>
                    </a:stretch>
                  </pic:blipFill>
                  <pic:spPr bwMode="auto">
                    <a:xfrm>
                      <a:off x="0" y="0"/>
                      <a:ext cx="447675" cy="228600"/>
                    </a:xfrm>
                    <a:prstGeom prst="rect">
                      <a:avLst/>
                    </a:prstGeom>
                  </pic:spPr>
                </pic:pic>
              </a:graphicData>
            </a:graphic>
          </wp:inline>
        </w:drawing>
      </w:r>
      <w:r w:rsidRPr="00886FD2">
        <w:rPr>
          <w:rFonts w:ascii="Arial" w:hAnsi="Arial" w:cs="Arial"/>
          <w:color w:val="000000" w:themeColor="text1"/>
          <w:sz w:val="24"/>
          <w:szCs w:val="24"/>
          <w:lang w:val="az-Latn-AZ"/>
        </w:rPr>
        <w:t xml:space="preserve"> “Hesabat ili üzrə artan yekunla xərclərin həcmi” </w:t>
      </w:r>
      <w:r w:rsidR="00BA05A0" w:rsidRPr="00886FD2">
        <w:rPr>
          <w:rFonts w:ascii="Arial" w:hAnsi="Arial" w:cs="Arial"/>
          <w:color w:val="000000" w:themeColor="text1"/>
          <w:sz w:val="24"/>
          <w:szCs w:val="24"/>
          <w:lang w:val="az-Latn-AZ"/>
        </w:rPr>
        <w:t xml:space="preserve">və , </w:t>
      </w:r>
      <w:r w:rsidR="00BA05A0" w:rsidRPr="00886FD2">
        <w:rPr>
          <w:rFonts w:ascii="Arial" w:hAnsi="Arial" w:cs="Arial"/>
          <w:noProof/>
          <w:color w:val="000000" w:themeColor="text1"/>
          <w:sz w:val="24"/>
          <w:szCs w:val="24"/>
          <w:lang w:eastAsia="en-US"/>
        </w:rPr>
        <w:drawing>
          <wp:inline distT="0" distB="0" distL="0" distR="0" wp14:anchorId="4178B5D0" wp14:editId="4EE3C846">
            <wp:extent cx="414337" cy="209550"/>
            <wp:effectExtent l="0" t="0" r="508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14286" cy="209524"/>
                    </a:xfrm>
                    <a:prstGeom prst="rect">
                      <a:avLst/>
                    </a:prstGeom>
                  </pic:spPr>
                </pic:pic>
              </a:graphicData>
            </a:graphic>
          </wp:inline>
        </w:drawing>
      </w:r>
      <w:r w:rsidR="00BA05A0" w:rsidRPr="00886FD2">
        <w:rPr>
          <w:rFonts w:ascii="Arial" w:hAnsi="Arial" w:cs="Arial"/>
          <w:color w:val="000000" w:themeColor="text1"/>
          <w:sz w:val="24"/>
          <w:szCs w:val="24"/>
          <w:lang w:val="az-Latn-AZ"/>
        </w:rPr>
        <w:t xml:space="preserve">  “o cümlədən hesabat ili üzrə artan yekunla vergidən azad olunan və ya vergiyə cəlb edilməyən fəaliyyətlə bağlı </w:t>
      </w:r>
      <w:proofErr w:type="spellStart"/>
      <w:r w:rsidR="00BA05A0" w:rsidRPr="00886FD2">
        <w:rPr>
          <w:rFonts w:ascii="Arial" w:hAnsi="Arial" w:cs="Arial"/>
          <w:color w:val="000000" w:themeColor="text1"/>
          <w:sz w:val="24"/>
          <w:szCs w:val="24"/>
          <w:lang w:val="az-Latn-AZ"/>
        </w:rPr>
        <w:t>bölüşdürülməsi</w:t>
      </w:r>
      <w:proofErr w:type="spellEnd"/>
      <w:r w:rsidR="00BA05A0" w:rsidRPr="00886FD2">
        <w:rPr>
          <w:rFonts w:ascii="Arial" w:hAnsi="Arial" w:cs="Arial"/>
          <w:color w:val="000000" w:themeColor="text1"/>
          <w:sz w:val="24"/>
          <w:szCs w:val="24"/>
          <w:lang w:val="az-Latn-AZ"/>
        </w:rPr>
        <w:t xml:space="preserve"> mümkün olmayan xərclərin gəlirdən çıxılmayan məbləğlərinin cəmi“ </w:t>
      </w:r>
      <w:r w:rsidRPr="00886FD2">
        <w:rPr>
          <w:rFonts w:ascii="Arial" w:hAnsi="Arial" w:cs="Arial"/>
          <w:color w:val="000000" w:themeColor="text1"/>
          <w:sz w:val="24"/>
          <w:szCs w:val="24"/>
          <w:lang w:val="az-Latn-AZ"/>
        </w:rPr>
        <w:t xml:space="preserve">sətirlərinin </w:t>
      </w:r>
      <w:r w:rsidRPr="00886FD2">
        <w:rPr>
          <w:noProof/>
          <w:color w:val="000000" w:themeColor="text1"/>
          <w:lang w:eastAsia="en-US"/>
        </w:rPr>
        <w:drawing>
          <wp:inline distT="0" distB="0" distL="0" distR="0" wp14:anchorId="7B31C202" wp14:editId="3EECCF06">
            <wp:extent cx="276225" cy="250190"/>
            <wp:effectExtent l="0" t="0" r="0" b="0"/>
            <wp:docPr id="57"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Рисунок 69"/>
                    <pic:cNvPicPr>
                      <a:picLocks noChangeAspect="1" noChangeArrowheads="1"/>
                    </pic:cNvPicPr>
                  </pic:nvPicPr>
                  <pic:blipFill>
                    <a:blip r:embed="rId29"/>
                    <a:stretch>
                      <a:fillRect/>
                    </a:stretch>
                  </pic:blipFill>
                  <pic:spPr bwMode="auto">
                    <a:xfrm>
                      <a:off x="0" y="0"/>
                      <a:ext cx="276225" cy="250190"/>
                    </a:xfrm>
                    <a:prstGeom prst="rect">
                      <a:avLst/>
                    </a:prstGeom>
                  </pic:spPr>
                </pic:pic>
              </a:graphicData>
            </a:graphic>
          </wp:inline>
        </w:drawing>
      </w:r>
      <w:r w:rsidRPr="00886FD2">
        <w:rPr>
          <w:rFonts w:ascii="Arial" w:hAnsi="Arial" w:cs="Arial"/>
          <w:color w:val="000000" w:themeColor="text1"/>
          <w:sz w:val="24"/>
          <w:szCs w:val="24"/>
          <w:lang w:val="az-Latn-AZ"/>
        </w:rPr>
        <w:t xml:space="preserve"> və </w:t>
      </w:r>
      <w:r w:rsidR="000C4CF0" w:rsidRPr="00886FD2">
        <w:rPr>
          <w:noProof/>
          <w:color w:val="000000" w:themeColor="text1"/>
          <w:lang w:eastAsia="en-US"/>
        </w:rPr>
        <w:drawing>
          <wp:inline distT="0" distB="0" distL="0" distR="0" wp14:anchorId="53350133" wp14:editId="337BE449">
            <wp:extent cx="171450" cy="209550"/>
            <wp:effectExtent l="0" t="0" r="0" b="0"/>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stretch>
                      <a:fillRect/>
                    </a:stretch>
                  </pic:blipFill>
                  <pic:spPr>
                    <a:xfrm>
                      <a:off x="0" y="0"/>
                      <a:ext cx="171429" cy="209524"/>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məbləğlər aşağıdakı kimi yazılır. </w:t>
      </w:r>
    </w:p>
    <w:p w:rsidR="00F26066" w:rsidRPr="00886FD2" w:rsidRDefault="000C4CF0">
      <w:pPr>
        <w:spacing w:line="360" w:lineRule="auto"/>
        <w:rPr>
          <w:color w:val="000000" w:themeColor="text1"/>
          <w:lang w:val="az-Latn-AZ"/>
        </w:rPr>
      </w:pPr>
      <w:r w:rsidRPr="00886FD2">
        <w:rPr>
          <w:noProof/>
          <w:color w:val="000000" w:themeColor="text1"/>
          <w:lang w:val="en-US" w:eastAsia="en-US"/>
        </w:rPr>
        <w:drawing>
          <wp:inline distT="0" distB="0" distL="0" distR="0" wp14:anchorId="1B8F0CC5" wp14:editId="59E990D8">
            <wp:extent cx="6305550" cy="1000125"/>
            <wp:effectExtent l="0" t="0" r="0" b="9525"/>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0"/>
                    <a:stretch>
                      <a:fillRect/>
                    </a:stretch>
                  </pic:blipFill>
                  <pic:spPr>
                    <a:xfrm>
                      <a:off x="0" y="0"/>
                      <a:ext cx="6323250" cy="1002932"/>
                    </a:xfrm>
                    <a:prstGeom prst="rect">
                      <a:avLst/>
                    </a:prstGeom>
                  </pic:spPr>
                </pic:pic>
              </a:graphicData>
            </a:graphic>
          </wp:inline>
        </w:drawing>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Cs/>
          <w:color w:val="000000" w:themeColor="text1"/>
          <w:sz w:val="24"/>
          <w:szCs w:val="24"/>
          <w:lang w:val="az-Latn-AZ"/>
        </w:rPr>
        <w:t xml:space="preserve">Arayışın 2-ci bölməsinin “Vergi Məcəlləsinin 151.5-ci maddəsinə əsasən” hissəsində </w:t>
      </w:r>
      <w:r w:rsidRPr="00886FD2">
        <w:rPr>
          <w:noProof/>
          <w:color w:val="000000" w:themeColor="text1"/>
          <w:lang w:eastAsia="en-US"/>
        </w:rPr>
        <w:drawing>
          <wp:inline distT="0" distB="0" distL="0" distR="0" wp14:anchorId="3EB22CE3" wp14:editId="5470CB51">
            <wp:extent cx="457200" cy="231140"/>
            <wp:effectExtent l="0" t="0" r="0" b="0"/>
            <wp:docPr id="60"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7"/>
                    <pic:cNvPicPr>
                      <a:picLocks noChangeAspect="1" noChangeArrowheads="1"/>
                    </pic:cNvPicPr>
                  </pic:nvPicPr>
                  <pic:blipFill>
                    <a:blip r:embed="rId41"/>
                    <a:stretch>
                      <a:fillRect/>
                    </a:stretch>
                  </pic:blipFill>
                  <pic:spPr bwMode="auto">
                    <a:xfrm>
                      <a:off x="0" y="0"/>
                      <a:ext cx="457200" cy="231140"/>
                    </a:xfrm>
                    <a:prstGeom prst="rect">
                      <a:avLst/>
                    </a:prstGeom>
                  </pic:spPr>
                </pic:pic>
              </a:graphicData>
            </a:graphic>
          </wp:inline>
        </w:drawing>
      </w:r>
      <w:r w:rsidRPr="00886FD2">
        <w:rPr>
          <w:color w:val="000000" w:themeColor="text1"/>
          <w:lang w:val="az-Latn-AZ"/>
        </w:rPr>
        <w:t xml:space="preserve"> </w:t>
      </w:r>
      <w:r w:rsidRPr="00886FD2">
        <w:rPr>
          <w:rFonts w:ascii="Arial" w:hAnsi="Arial" w:cs="Arial"/>
          <w:b/>
          <w:color w:val="000000" w:themeColor="text1"/>
          <w:sz w:val="24"/>
          <w:szCs w:val="24"/>
          <w:lang w:val="az-Latn-AZ"/>
        </w:rPr>
        <w:t xml:space="preserve">“Hesabat ili üzrə artan yekunla vergiyə cəlb olunan mənfəətin (gəlirin) həcmi” </w:t>
      </w:r>
      <w:r w:rsidRPr="00886FD2">
        <w:rPr>
          <w:rFonts w:ascii="Arial" w:hAnsi="Arial" w:cs="Arial"/>
          <w:color w:val="000000" w:themeColor="text1"/>
          <w:sz w:val="24"/>
          <w:szCs w:val="24"/>
          <w:lang w:val="az-Latn-AZ"/>
        </w:rPr>
        <w:t xml:space="preserve">sətrinin </w:t>
      </w:r>
      <w:r w:rsidRPr="00886FD2">
        <w:rPr>
          <w:noProof/>
          <w:color w:val="000000" w:themeColor="text1"/>
          <w:lang w:eastAsia="en-US"/>
        </w:rPr>
        <w:drawing>
          <wp:inline distT="0" distB="0" distL="0" distR="0" wp14:anchorId="094711EE" wp14:editId="06879AFA">
            <wp:extent cx="276225" cy="250190"/>
            <wp:effectExtent l="0" t="0" r="0" b="0"/>
            <wp:docPr id="61"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
                    <pic:cNvPicPr>
                      <a:picLocks noChangeAspect="1" noChangeArrowheads="1"/>
                    </pic:cNvPicPr>
                  </pic:nvPicPr>
                  <pic:blipFill>
                    <a:blip r:embed="rId29"/>
                    <a:stretch>
                      <a:fillRect/>
                    </a:stretch>
                  </pic:blipFill>
                  <pic:spPr bwMode="auto">
                    <a:xfrm>
                      <a:off x="0" y="0"/>
                      <a:ext cx="276225" cy="250190"/>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təqvim ili ərzində rüblər üzrə artan yekunla vergiyə cəlb olunan mənfəətin (gəlirin) məbləği</w:t>
      </w:r>
      <w:r w:rsidR="00BA05A0" w:rsidRPr="00886FD2">
        <w:rPr>
          <w:rFonts w:ascii="Arial" w:hAnsi="Arial" w:cs="Arial"/>
          <w:color w:val="000000" w:themeColor="text1"/>
          <w:sz w:val="24"/>
          <w:szCs w:val="24"/>
          <w:lang w:val="az-Latn-AZ"/>
        </w:rPr>
        <w:t xml:space="preserve">, </w:t>
      </w:r>
      <w:r w:rsidR="00BA05A0" w:rsidRPr="00886FD2">
        <w:rPr>
          <w:noProof/>
          <w:color w:val="000000" w:themeColor="text1"/>
          <w:lang w:eastAsia="en-US"/>
        </w:rPr>
        <w:drawing>
          <wp:inline distT="0" distB="0" distL="0" distR="0" wp14:anchorId="5E575599" wp14:editId="577BC32B">
            <wp:extent cx="357836" cy="180975"/>
            <wp:effectExtent l="0" t="0" r="4445"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361251" cy="182702"/>
                    </a:xfrm>
                    <a:prstGeom prst="rect">
                      <a:avLst/>
                    </a:prstGeom>
                  </pic:spPr>
                </pic:pic>
              </a:graphicData>
            </a:graphic>
          </wp:inline>
        </w:drawing>
      </w:r>
      <w:r w:rsidRPr="00886FD2">
        <w:rPr>
          <w:rFonts w:ascii="Arial" w:hAnsi="Arial" w:cs="Arial"/>
          <w:color w:val="000000" w:themeColor="text1"/>
          <w:sz w:val="24"/>
          <w:szCs w:val="24"/>
          <w:lang w:val="az-Latn-AZ"/>
        </w:rPr>
        <w:t xml:space="preserve"> </w:t>
      </w:r>
      <w:r w:rsidR="00BA05A0" w:rsidRPr="00886FD2">
        <w:rPr>
          <w:rFonts w:ascii="Arial" w:hAnsi="Arial" w:cs="Arial"/>
          <w:color w:val="000000" w:themeColor="text1"/>
          <w:sz w:val="24"/>
          <w:szCs w:val="24"/>
          <w:lang w:val="az-Latn-AZ"/>
        </w:rPr>
        <w:t xml:space="preserve"> “Hesabat ili üzrə artan yekunla güzəşt edilən və </w:t>
      </w:r>
      <w:proofErr w:type="spellStart"/>
      <w:r w:rsidR="00BA05A0" w:rsidRPr="00886FD2">
        <w:rPr>
          <w:rFonts w:ascii="Arial" w:hAnsi="Arial" w:cs="Arial"/>
          <w:color w:val="000000" w:themeColor="text1"/>
          <w:sz w:val="24"/>
          <w:szCs w:val="24"/>
          <w:lang w:val="az-Latn-AZ"/>
        </w:rPr>
        <w:t>azadolunan</w:t>
      </w:r>
      <w:proofErr w:type="spellEnd"/>
      <w:r w:rsidR="00BA05A0" w:rsidRPr="00886FD2">
        <w:rPr>
          <w:rFonts w:ascii="Arial" w:hAnsi="Arial" w:cs="Arial"/>
          <w:color w:val="000000" w:themeColor="text1"/>
          <w:sz w:val="24"/>
          <w:szCs w:val="24"/>
          <w:lang w:val="az-Latn-AZ"/>
        </w:rPr>
        <w:t xml:space="preserve"> mənfəətin (gəlirin) həcmi” sətrinin </w:t>
      </w:r>
      <w:r w:rsidR="00BA05A0" w:rsidRPr="00886FD2">
        <w:rPr>
          <w:noProof/>
          <w:color w:val="000000" w:themeColor="text1"/>
          <w:lang w:eastAsia="en-US"/>
        </w:rPr>
        <w:drawing>
          <wp:inline distT="0" distB="0" distL="0" distR="0" wp14:anchorId="6ED89999" wp14:editId="06897E98">
            <wp:extent cx="276225" cy="250190"/>
            <wp:effectExtent l="0" t="0" r="0" b="0"/>
            <wp:docPr id="117" name="Image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8"/>
                    <pic:cNvPicPr>
                      <a:picLocks noChangeAspect="1" noChangeArrowheads="1"/>
                    </pic:cNvPicPr>
                  </pic:nvPicPr>
                  <pic:blipFill>
                    <a:blip r:embed="rId29"/>
                    <a:stretch>
                      <a:fillRect/>
                    </a:stretch>
                  </pic:blipFill>
                  <pic:spPr bwMode="auto">
                    <a:xfrm>
                      <a:off x="0" y="0"/>
                      <a:ext cx="276225" cy="250190"/>
                    </a:xfrm>
                    <a:prstGeom prst="rect">
                      <a:avLst/>
                    </a:prstGeom>
                  </pic:spPr>
                </pic:pic>
              </a:graphicData>
            </a:graphic>
          </wp:inline>
        </w:drawing>
      </w:r>
      <w:r w:rsidR="00BA05A0" w:rsidRPr="00886FD2">
        <w:rPr>
          <w:rFonts w:ascii="Arial" w:hAnsi="Arial" w:cs="Arial"/>
          <w:color w:val="000000" w:themeColor="text1"/>
          <w:sz w:val="24"/>
          <w:szCs w:val="24"/>
          <w:lang w:val="az-Latn-AZ"/>
        </w:rPr>
        <w:t xml:space="preserve"> xanalarında təqvim ili ərzində rüblər üzrə artan yekunla güzəşt edilən və </w:t>
      </w:r>
      <w:proofErr w:type="spellStart"/>
      <w:r w:rsidR="00BA05A0" w:rsidRPr="00886FD2">
        <w:rPr>
          <w:rFonts w:ascii="Arial" w:hAnsi="Arial" w:cs="Arial"/>
          <w:color w:val="000000" w:themeColor="text1"/>
          <w:sz w:val="24"/>
          <w:szCs w:val="24"/>
          <w:lang w:val="az-Latn-AZ"/>
        </w:rPr>
        <w:t>azadolunan</w:t>
      </w:r>
      <w:proofErr w:type="spellEnd"/>
      <w:r w:rsidR="00BA05A0" w:rsidRPr="00886FD2">
        <w:rPr>
          <w:rFonts w:ascii="Arial" w:hAnsi="Arial" w:cs="Arial"/>
          <w:color w:val="000000" w:themeColor="text1"/>
          <w:sz w:val="24"/>
          <w:szCs w:val="24"/>
          <w:lang w:val="az-Latn-AZ"/>
        </w:rPr>
        <w:t xml:space="preserve"> mənfəətin (gəlirin) həcmi </w:t>
      </w:r>
      <w:r w:rsidRPr="00886FD2">
        <w:rPr>
          <w:rFonts w:ascii="Arial" w:hAnsi="Arial" w:cs="Arial"/>
          <w:color w:val="000000" w:themeColor="text1"/>
          <w:sz w:val="24"/>
          <w:szCs w:val="24"/>
          <w:lang w:val="az-Latn-AZ"/>
        </w:rPr>
        <w:t>yazılır.</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
          <w:bCs/>
          <w:color w:val="000000" w:themeColor="text1"/>
          <w:sz w:val="24"/>
          <w:szCs w:val="24"/>
          <w:lang w:val="az-Latn-AZ"/>
        </w:rPr>
        <w:t>Misal:</w:t>
      </w:r>
      <w:r w:rsidRPr="00886FD2">
        <w:rPr>
          <w:rFonts w:ascii="Arial" w:hAnsi="Arial" w:cs="Arial"/>
          <w:color w:val="000000" w:themeColor="text1"/>
          <w:sz w:val="24"/>
          <w:szCs w:val="24"/>
          <w:lang w:val="az-Latn-AZ"/>
        </w:rPr>
        <w:t xml:space="preserve"> 202</w:t>
      </w:r>
      <w:r w:rsidR="00667000" w:rsidRPr="00886FD2">
        <w:rPr>
          <w:rFonts w:ascii="Arial" w:hAnsi="Arial" w:cs="Arial"/>
          <w:color w:val="000000" w:themeColor="text1"/>
          <w:sz w:val="24"/>
          <w:szCs w:val="24"/>
          <w:lang w:val="az-Latn-AZ"/>
        </w:rPr>
        <w:t>4</w:t>
      </w:r>
      <w:r w:rsidRPr="00886FD2">
        <w:rPr>
          <w:rFonts w:ascii="Arial" w:hAnsi="Arial" w:cs="Arial"/>
          <w:color w:val="000000" w:themeColor="text1"/>
          <w:sz w:val="24"/>
          <w:szCs w:val="24"/>
          <w:lang w:val="az-Latn-AZ"/>
        </w:rPr>
        <w:t>-c</w:t>
      </w:r>
      <w:r w:rsidR="00667000" w:rsidRPr="00886FD2">
        <w:rPr>
          <w:rFonts w:ascii="Arial" w:hAnsi="Arial" w:cs="Arial"/>
          <w:color w:val="000000" w:themeColor="text1"/>
          <w:sz w:val="24"/>
          <w:szCs w:val="24"/>
          <w:lang w:val="az-Latn-AZ"/>
        </w:rPr>
        <w:t>ü</w:t>
      </w:r>
      <w:r w:rsidRPr="00886FD2">
        <w:rPr>
          <w:rFonts w:ascii="Arial" w:hAnsi="Arial" w:cs="Arial"/>
          <w:color w:val="000000" w:themeColor="text1"/>
          <w:sz w:val="24"/>
          <w:szCs w:val="24"/>
          <w:lang w:val="az-Latn-AZ"/>
        </w:rPr>
        <w:t xml:space="preserve"> ilin yanvar ayında vergi uçotuna dayanaraq gəlir vergisi ödəyicisi olmaq hüququnu seçən </w:t>
      </w:r>
      <w:r w:rsidR="00667000" w:rsidRPr="00886FD2">
        <w:rPr>
          <w:rFonts w:ascii="Arial" w:hAnsi="Arial" w:cs="Arial"/>
          <w:color w:val="000000" w:themeColor="text1"/>
          <w:sz w:val="24"/>
          <w:szCs w:val="24"/>
          <w:lang w:val="az-Latn-AZ"/>
        </w:rPr>
        <w:t xml:space="preserve">və həmin tarixdən investisiya </w:t>
      </w:r>
      <w:proofErr w:type="spellStart"/>
      <w:r w:rsidR="00667000" w:rsidRPr="00886FD2">
        <w:rPr>
          <w:rFonts w:ascii="Arial" w:hAnsi="Arial" w:cs="Arial"/>
          <w:color w:val="000000" w:themeColor="text1"/>
          <w:sz w:val="24"/>
          <w:szCs w:val="24"/>
          <w:lang w:val="az-Latn-AZ"/>
        </w:rPr>
        <w:t>təşviqı</w:t>
      </w:r>
      <w:proofErr w:type="spellEnd"/>
      <w:r w:rsidR="00667000" w:rsidRPr="00886FD2">
        <w:rPr>
          <w:rFonts w:ascii="Arial" w:hAnsi="Arial" w:cs="Arial"/>
          <w:color w:val="000000" w:themeColor="text1"/>
          <w:sz w:val="24"/>
          <w:szCs w:val="24"/>
          <w:lang w:val="az-Latn-AZ"/>
        </w:rPr>
        <w:t xml:space="preserve"> sənədi alan </w:t>
      </w:r>
      <w:r w:rsidRPr="00886FD2">
        <w:rPr>
          <w:rFonts w:ascii="Arial" w:hAnsi="Arial" w:cs="Arial"/>
          <w:color w:val="000000" w:themeColor="text1"/>
          <w:sz w:val="24"/>
          <w:szCs w:val="24"/>
          <w:lang w:val="az-Latn-AZ"/>
        </w:rPr>
        <w:t xml:space="preserve">fərdi sahibkar </w:t>
      </w:r>
      <w:r w:rsidRPr="00886FD2">
        <w:rPr>
          <w:rFonts w:ascii="Arial" w:hAnsi="Arial" w:cs="Arial"/>
          <w:b/>
          <w:color w:val="000000" w:themeColor="text1"/>
          <w:sz w:val="24"/>
          <w:szCs w:val="24"/>
          <w:lang w:val="az-Latn-AZ"/>
        </w:rPr>
        <w:t xml:space="preserve">Məmmədov Arif İslam oğlunun </w:t>
      </w:r>
      <w:r w:rsidRPr="00886FD2">
        <w:rPr>
          <w:rFonts w:ascii="Arial" w:hAnsi="Arial" w:cs="Arial"/>
          <w:color w:val="000000" w:themeColor="text1"/>
          <w:sz w:val="24"/>
          <w:szCs w:val="24"/>
          <w:lang w:val="az-Latn-AZ"/>
        </w:rPr>
        <w:t>gəlirindən</w:t>
      </w:r>
      <w:r w:rsidRPr="00886FD2">
        <w:rPr>
          <w:rFonts w:ascii="Arial" w:hAnsi="Arial" w:cs="Arial"/>
          <w:b/>
          <w:color w:val="000000" w:themeColor="text1"/>
          <w:sz w:val="24"/>
          <w:szCs w:val="24"/>
          <w:lang w:val="az-Latn-AZ"/>
        </w:rPr>
        <w:t xml:space="preserve"> </w:t>
      </w:r>
      <w:r w:rsidRPr="00886FD2">
        <w:rPr>
          <w:rFonts w:ascii="Arial" w:hAnsi="Arial" w:cs="Arial"/>
          <w:color w:val="000000" w:themeColor="text1"/>
          <w:sz w:val="24"/>
          <w:szCs w:val="24"/>
          <w:lang w:val="az-Latn-AZ"/>
        </w:rPr>
        <w:t>gəlirin əldə edilməsi ilə bağlı xərclərini çıxdıqdan sonra</w:t>
      </w:r>
      <w:r w:rsidRPr="00886FD2">
        <w:rPr>
          <w:rFonts w:ascii="Arial" w:hAnsi="Arial" w:cs="Arial"/>
          <w:b/>
          <w:color w:val="000000" w:themeColor="text1"/>
          <w:sz w:val="24"/>
          <w:szCs w:val="24"/>
          <w:lang w:val="az-Latn-AZ"/>
        </w:rPr>
        <w:t xml:space="preserve"> </w:t>
      </w:r>
      <w:r w:rsidRPr="00886FD2">
        <w:rPr>
          <w:rFonts w:ascii="Arial" w:hAnsi="Arial" w:cs="Arial"/>
          <w:color w:val="000000" w:themeColor="text1"/>
          <w:sz w:val="24"/>
          <w:szCs w:val="24"/>
          <w:lang w:val="az-Latn-AZ"/>
        </w:rPr>
        <w:t>vergiyə cəlb olunan gəlirinin məbləği 202</w:t>
      </w:r>
      <w:r w:rsidR="00BA05A0" w:rsidRPr="00886FD2">
        <w:rPr>
          <w:rFonts w:ascii="Arial" w:hAnsi="Arial" w:cs="Arial"/>
          <w:color w:val="000000" w:themeColor="text1"/>
          <w:sz w:val="24"/>
          <w:szCs w:val="24"/>
          <w:lang w:val="az-Latn-AZ"/>
        </w:rPr>
        <w:t>4</w:t>
      </w:r>
      <w:r w:rsidRPr="00886FD2">
        <w:rPr>
          <w:rFonts w:ascii="Arial" w:hAnsi="Arial" w:cs="Arial"/>
          <w:color w:val="000000" w:themeColor="text1"/>
          <w:sz w:val="24"/>
          <w:szCs w:val="24"/>
          <w:lang w:val="az-Latn-AZ"/>
        </w:rPr>
        <w:t>-c</w:t>
      </w:r>
      <w:r w:rsidR="00BA05A0" w:rsidRPr="00886FD2">
        <w:rPr>
          <w:rFonts w:ascii="Arial" w:hAnsi="Arial" w:cs="Arial"/>
          <w:color w:val="000000" w:themeColor="text1"/>
          <w:sz w:val="24"/>
          <w:szCs w:val="24"/>
          <w:lang w:val="az-Latn-AZ"/>
        </w:rPr>
        <w:t>ü</w:t>
      </w:r>
      <w:r w:rsidRPr="00886FD2">
        <w:rPr>
          <w:rFonts w:ascii="Arial" w:hAnsi="Arial" w:cs="Arial"/>
          <w:color w:val="000000" w:themeColor="text1"/>
          <w:sz w:val="24"/>
          <w:szCs w:val="24"/>
          <w:lang w:val="az-Latn-AZ"/>
        </w:rPr>
        <w:t xml:space="preserve"> ilin 1-ci rübündə 12.700,0 manat, 2-ci rübündə 12.950,0 manat, 3-cü rübdə 10.500,0 manat olmuşdur. Beləliklə, 202</w:t>
      </w:r>
      <w:r w:rsidR="00667000" w:rsidRPr="00886FD2">
        <w:rPr>
          <w:rFonts w:ascii="Arial" w:hAnsi="Arial" w:cs="Arial"/>
          <w:color w:val="000000" w:themeColor="text1"/>
          <w:sz w:val="24"/>
          <w:szCs w:val="24"/>
          <w:lang w:val="az-Latn-AZ"/>
        </w:rPr>
        <w:t>4</w:t>
      </w:r>
      <w:r w:rsidRPr="00886FD2">
        <w:rPr>
          <w:rFonts w:ascii="Arial" w:hAnsi="Arial" w:cs="Arial"/>
          <w:color w:val="000000" w:themeColor="text1"/>
          <w:sz w:val="24"/>
          <w:szCs w:val="24"/>
          <w:lang w:val="az-Latn-AZ"/>
        </w:rPr>
        <w:t>-c</w:t>
      </w:r>
      <w:r w:rsidR="00667000" w:rsidRPr="00886FD2">
        <w:rPr>
          <w:rFonts w:ascii="Arial" w:hAnsi="Arial" w:cs="Arial"/>
          <w:color w:val="000000" w:themeColor="text1"/>
          <w:sz w:val="24"/>
          <w:szCs w:val="24"/>
          <w:lang w:val="az-Latn-AZ"/>
        </w:rPr>
        <w:t>ü</w:t>
      </w:r>
      <w:r w:rsidRPr="00886FD2">
        <w:rPr>
          <w:rFonts w:ascii="Arial" w:hAnsi="Arial" w:cs="Arial"/>
          <w:color w:val="000000" w:themeColor="text1"/>
          <w:sz w:val="24"/>
          <w:szCs w:val="24"/>
          <w:lang w:val="az-Latn-AZ"/>
        </w:rPr>
        <w:t xml:space="preserve"> ilin 3-cü rübü üzrə “Cari vergi </w:t>
      </w:r>
      <w:proofErr w:type="spellStart"/>
      <w:r w:rsidRPr="00886FD2">
        <w:rPr>
          <w:rFonts w:ascii="Arial" w:hAnsi="Arial" w:cs="Arial"/>
          <w:color w:val="000000" w:themeColor="text1"/>
          <w:sz w:val="24"/>
          <w:szCs w:val="24"/>
          <w:lang w:val="az-Latn-AZ"/>
        </w:rPr>
        <w:t>ödəmələrinin</w:t>
      </w:r>
      <w:proofErr w:type="spellEnd"/>
      <w:r w:rsidRPr="00886FD2">
        <w:rPr>
          <w:rFonts w:ascii="Arial" w:hAnsi="Arial" w:cs="Arial"/>
          <w:color w:val="000000" w:themeColor="text1"/>
          <w:sz w:val="24"/>
          <w:szCs w:val="24"/>
          <w:lang w:val="az-Latn-AZ"/>
        </w:rPr>
        <w:t xml:space="preserve"> hesablanması haqqında Arayış” təqdim edən vergi </w:t>
      </w:r>
      <w:proofErr w:type="spellStart"/>
      <w:r w:rsidRPr="00886FD2">
        <w:rPr>
          <w:rFonts w:ascii="Arial" w:hAnsi="Arial" w:cs="Arial"/>
          <w:color w:val="000000" w:themeColor="text1"/>
          <w:sz w:val="24"/>
          <w:szCs w:val="24"/>
          <w:lang w:val="az-Latn-AZ"/>
        </w:rPr>
        <w:t>ödəyicisinin</w:t>
      </w:r>
      <w:proofErr w:type="spellEnd"/>
      <w:r w:rsidRPr="00886FD2">
        <w:rPr>
          <w:rFonts w:ascii="Arial" w:hAnsi="Arial" w:cs="Arial"/>
          <w:color w:val="000000" w:themeColor="text1"/>
          <w:sz w:val="24"/>
          <w:szCs w:val="24"/>
          <w:lang w:val="az-Latn-AZ"/>
        </w:rPr>
        <w:t xml:space="preserve"> bu dövrə görə hesabat ili ərzində rüblər üzrə artan yekunla gəlirindən</w:t>
      </w:r>
      <w:r w:rsidRPr="00886FD2">
        <w:rPr>
          <w:rFonts w:ascii="Arial" w:hAnsi="Arial" w:cs="Arial"/>
          <w:b/>
          <w:color w:val="000000" w:themeColor="text1"/>
          <w:sz w:val="24"/>
          <w:szCs w:val="24"/>
          <w:lang w:val="az-Latn-AZ"/>
        </w:rPr>
        <w:t xml:space="preserve"> </w:t>
      </w:r>
      <w:r w:rsidRPr="00886FD2">
        <w:rPr>
          <w:rFonts w:ascii="Arial" w:hAnsi="Arial" w:cs="Arial"/>
          <w:color w:val="000000" w:themeColor="text1"/>
          <w:sz w:val="24"/>
          <w:szCs w:val="24"/>
          <w:lang w:val="az-Latn-AZ"/>
        </w:rPr>
        <w:t>gəlirin əldə edilməsi ilə bağlı xərclərini çıxdıqdan sonra</w:t>
      </w:r>
      <w:r w:rsidRPr="00886FD2">
        <w:rPr>
          <w:rFonts w:ascii="Arial" w:hAnsi="Arial" w:cs="Arial"/>
          <w:b/>
          <w:color w:val="000000" w:themeColor="text1"/>
          <w:sz w:val="24"/>
          <w:szCs w:val="24"/>
          <w:lang w:val="az-Latn-AZ"/>
        </w:rPr>
        <w:t xml:space="preserve"> </w:t>
      </w:r>
      <w:r w:rsidRPr="00886FD2">
        <w:rPr>
          <w:rFonts w:ascii="Arial" w:hAnsi="Arial" w:cs="Arial"/>
          <w:color w:val="000000" w:themeColor="text1"/>
          <w:sz w:val="24"/>
          <w:szCs w:val="24"/>
          <w:lang w:val="az-Latn-AZ"/>
        </w:rPr>
        <w:t>vergiyə cəlb edilən gəlirinin həcmi 36.150,0 manat (12.700,0 + 12.950,0 + 10.500,0) = 36.150,0 (manat)) təşkil edir.</w:t>
      </w:r>
      <w:r w:rsidR="00667000" w:rsidRPr="00886FD2">
        <w:rPr>
          <w:rFonts w:ascii="Arial" w:hAnsi="Arial" w:cs="Arial"/>
          <w:color w:val="000000" w:themeColor="text1"/>
          <w:sz w:val="24"/>
          <w:szCs w:val="24"/>
          <w:lang w:val="az-Latn-AZ"/>
        </w:rPr>
        <w:t xml:space="preserve"> Vergi ödəyicisi 2024-cü ilin yanvar ayından investisiya təşviqi sənədi aldığı üçün gəlirinin 50 faizi vergidən azaddır. </w:t>
      </w:r>
      <w:r w:rsidRPr="00886FD2">
        <w:rPr>
          <w:rFonts w:ascii="Arial" w:hAnsi="Arial" w:cs="Arial"/>
          <w:color w:val="000000" w:themeColor="text1"/>
          <w:sz w:val="24"/>
          <w:szCs w:val="24"/>
          <w:lang w:val="az-Latn-AZ"/>
        </w:rPr>
        <w:t xml:space="preserve"> Bu halda </w:t>
      </w:r>
      <w:r w:rsidRPr="00886FD2">
        <w:rPr>
          <w:rFonts w:ascii="Arial" w:hAnsi="Arial" w:cs="Arial"/>
          <w:color w:val="000000" w:themeColor="text1"/>
          <w:sz w:val="24"/>
          <w:szCs w:val="24"/>
          <w:lang w:val="az-Latn-AZ"/>
        </w:rPr>
        <w:lastRenderedPageBreak/>
        <w:t xml:space="preserve">arayışın </w:t>
      </w:r>
      <w:r w:rsidR="00667000" w:rsidRPr="00886FD2">
        <w:rPr>
          <w:noProof/>
          <w:color w:val="000000" w:themeColor="text1"/>
          <w:lang w:eastAsia="en-US"/>
        </w:rPr>
        <w:drawing>
          <wp:inline distT="0" distB="0" distL="0" distR="0" wp14:anchorId="7F94E066" wp14:editId="0D719DA6">
            <wp:extent cx="457200" cy="231140"/>
            <wp:effectExtent l="0" t="0" r="0" b="0"/>
            <wp:docPr id="118" name="Image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Image7"/>
                    <pic:cNvPicPr>
                      <a:picLocks noChangeAspect="1" noChangeArrowheads="1"/>
                    </pic:cNvPicPr>
                  </pic:nvPicPr>
                  <pic:blipFill>
                    <a:blip r:embed="rId41"/>
                    <a:stretch>
                      <a:fillRect/>
                    </a:stretch>
                  </pic:blipFill>
                  <pic:spPr bwMode="auto">
                    <a:xfrm>
                      <a:off x="0" y="0"/>
                      <a:ext cx="457200" cy="231140"/>
                    </a:xfrm>
                    <a:prstGeom prst="rect">
                      <a:avLst/>
                    </a:prstGeom>
                  </pic:spPr>
                </pic:pic>
              </a:graphicData>
            </a:graphic>
          </wp:inline>
        </w:drawing>
      </w:r>
      <w:r w:rsidR="00667000" w:rsidRPr="00886FD2">
        <w:rPr>
          <w:color w:val="000000" w:themeColor="text1"/>
          <w:lang w:val="az-Latn-AZ"/>
        </w:rPr>
        <w:t xml:space="preserve"> </w:t>
      </w:r>
      <w:r w:rsidR="00667000" w:rsidRPr="00886FD2">
        <w:rPr>
          <w:rFonts w:ascii="Arial" w:hAnsi="Arial" w:cs="Arial"/>
          <w:b/>
          <w:color w:val="000000" w:themeColor="text1"/>
          <w:sz w:val="24"/>
          <w:szCs w:val="24"/>
          <w:lang w:val="az-Latn-AZ"/>
        </w:rPr>
        <w:t xml:space="preserve">“Hesabat ili üzrə artan yekunla vergiyə cəlb olunan mənfəətin (gəlirin) həcmi”  və </w:t>
      </w:r>
      <w:r w:rsidR="00667000" w:rsidRPr="00886FD2">
        <w:rPr>
          <w:noProof/>
          <w:color w:val="000000" w:themeColor="text1"/>
          <w:lang w:eastAsia="en-US"/>
        </w:rPr>
        <w:drawing>
          <wp:inline distT="0" distB="0" distL="0" distR="0" wp14:anchorId="4B16A563" wp14:editId="3ED39C9C">
            <wp:extent cx="508505" cy="257175"/>
            <wp:effectExtent l="0" t="0" r="635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517099" cy="261521"/>
                    </a:xfrm>
                    <a:prstGeom prst="rect">
                      <a:avLst/>
                    </a:prstGeom>
                  </pic:spPr>
                </pic:pic>
              </a:graphicData>
            </a:graphic>
          </wp:inline>
        </w:drawing>
      </w:r>
      <w:r w:rsidR="00667000" w:rsidRPr="00886FD2">
        <w:rPr>
          <w:rFonts w:ascii="Arial" w:hAnsi="Arial" w:cs="Arial"/>
          <w:color w:val="000000" w:themeColor="text1"/>
          <w:sz w:val="24"/>
          <w:szCs w:val="24"/>
          <w:lang w:val="az-Latn-AZ"/>
        </w:rPr>
        <w:t xml:space="preserve">  “Hesabat ili üzrə artan yekunla güzəşt edilən və </w:t>
      </w:r>
      <w:proofErr w:type="spellStart"/>
      <w:r w:rsidR="00667000" w:rsidRPr="00886FD2">
        <w:rPr>
          <w:rFonts w:ascii="Arial" w:hAnsi="Arial" w:cs="Arial"/>
          <w:color w:val="000000" w:themeColor="text1"/>
          <w:sz w:val="24"/>
          <w:szCs w:val="24"/>
          <w:lang w:val="az-Latn-AZ"/>
        </w:rPr>
        <w:t>azadolunan</w:t>
      </w:r>
      <w:proofErr w:type="spellEnd"/>
      <w:r w:rsidR="00667000" w:rsidRPr="00886FD2">
        <w:rPr>
          <w:rFonts w:ascii="Arial" w:hAnsi="Arial" w:cs="Arial"/>
          <w:color w:val="000000" w:themeColor="text1"/>
          <w:sz w:val="24"/>
          <w:szCs w:val="24"/>
          <w:lang w:val="az-Latn-AZ"/>
        </w:rPr>
        <w:t xml:space="preserve"> mənfəətin (gəlirin) həcmi” </w:t>
      </w:r>
      <w:r w:rsidRPr="00886FD2">
        <w:rPr>
          <w:rFonts w:ascii="Arial" w:hAnsi="Arial" w:cs="Arial"/>
          <w:color w:val="000000" w:themeColor="text1"/>
          <w:sz w:val="24"/>
          <w:szCs w:val="24"/>
          <w:lang w:val="az-Latn-AZ"/>
        </w:rPr>
        <w:t>sət</w:t>
      </w:r>
      <w:r w:rsidR="00667000" w:rsidRPr="00886FD2">
        <w:rPr>
          <w:rFonts w:ascii="Arial" w:hAnsi="Arial" w:cs="Arial"/>
          <w:color w:val="000000" w:themeColor="text1"/>
          <w:sz w:val="24"/>
          <w:szCs w:val="24"/>
          <w:lang w:val="az-Latn-AZ"/>
        </w:rPr>
        <w:t>i</w:t>
      </w:r>
      <w:r w:rsidRPr="00886FD2">
        <w:rPr>
          <w:rFonts w:ascii="Arial" w:hAnsi="Arial" w:cs="Arial"/>
          <w:color w:val="000000" w:themeColor="text1"/>
          <w:sz w:val="24"/>
          <w:szCs w:val="24"/>
          <w:lang w:val="az-Latn-AZ"/>
        </w:rPr>
        <w:t>r</w:t>
      </w:r>
      <w:r w:rsidR="00667000" w:rsidRPr="00886FD2">
        <w:rPr>
          <w:rFonts w:ascii="Arial" w:hAnsi="Arial" w:cs="Arial"/>
          <w:color w:val="000000" w:themeColor="text1"/>
          <w:sz w:val="24"/>
          <w:szCs w:val="24"/>
          <w:lang w:val="az-Latn-AZ"/>
        </w:rPr>
        <w:t>lər</w:t>
      </w:r>
      <w:r w:rsidRPr="00886FD2">
        <w:rPr>
          <w:rFonts w:ascii="Arial" w:hAnsi="Arial" w:cs="Arial"/>
          <w:color w:val="000000" w:themeColor="text1"/>
          <w:sz w:val="24"/>
          <w:szCs w:val="24"/>
          <w:lang w:val="az-Latn-AZ"/>
        </w:rPr>
        <w:t xml:space="preserve">inin </w:t>
      </w:r>
      <w:r w:rsidRPr="00886FD2">
        <w:rPr>
          <w:noProof/>
          <w:color w:val="000000" w:themeColor="text1"/>
          <w:lang w:eastAsia="en-US"/>
        </w:rPr>
        <w:drawing>
          <wp:inline distT="0" distB="0" distL="0" distR="0" wp14:anchorId="62A94515" wp14:editId="12CC0F0C">
            <wp:extent cx="276225" cy="250190"/>
            <wp:effectExtent l="0" t="0" r="0" b="0"/>
            <wp:docPr id="63" name="Imag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9"/>
                    <pic:cNvPicPr>
                      <a:picLocks noChangeAspect="1" noChangeArrowheads="1"/>
                    </pic:cNvPicPr>
                  </pic:nvPicPr>
                  <pic:blipFill>
                    <a:blip r:embed="rId29"/>
                    <a:stretch>
                      <a:fillRect/>
                    </a:stretch>
                  </pic:blipFill>
                  <pic:spPr bwMode="auto">
                    <a:xfrm>
                      <a:off x="0" y="0"/>
                      <a:ext cx="276225" cy="250190"/>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məbləğ aşağıdakı kimi yazılır. </w:t>
      </w:r>
    </w:p>
    <w:p w:rsidR="00F26066" w:rsidRPr="00886FD2" w:rsidRDefault="00577277">
      <w:pPr>
        <w:pStyle w:val="ab"/>
        <w:spacing w:line="360" w:lineRule="auto"/>
        <w:ind w:right="-2"/>
        <w:rPr>
          <w:rFonts w:ascii="Arial" w:hAnsi="Arial" w:cs="Arial"/>
          <w:color w:val="000000" w:themeColor="text1"/>
          <w:sz w:val="24"/>
          <w:szCs w:val="24"/>
          <w:lang w:val="az-Latn-AZ"/>
        </w:rPr>
      </w:pPr>
      <w:r w:rsidRPr="00886FD2">
        <w:rPr>
          <w:noProof/>
          <w:color w:val="000000" w:themeColor="text1"/>
          <w:lang w:eastAsia="en-US"/>
        </w:rPr>
        <w:drawing>
          <wp:inline distT="0" distB="0" distL="0" distR="0" wp14:anchorId="209E0CA8" wp14:editId="6A585CE0">
            <wp:extent cx="6115050" cy="5905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3"/>
                    <a:stretch>
                      <a:fillRect/>
                    </a:stretch>
                  </pic:blipFill>
                  <pic:spPr>
                    <a:xfrm>
                      <a:off x="0" y="0"/>
                      <a:ext cx="6126374" cy="591644"/>
                    </a:xfrm>
                    <a:prstGeom prst="rect">
                      <a:avLst/>
                    </a:prstGeom>
                  </pic:spPr>
                </pic:pic>
              </a:graphicData>
            </a:graphic>
          </wp:inline>
        </w:drawing>
      </w:r>
      <w:r w:rsidR="00616EEB" w:rsidRPr="00886FD2">
        <w:rPr>
          <w:color w:val="000000" w:themeColor="text1"/>
        </w:rPr>
        <w:t xml:space="preserve"> </w:t>
      </w:r>
      <w:r w:rsidR="00A3702B" w:rsidRPr="00886FD2">
        <w:rPr>
          <w:color w:val="000000" w:themeColor="text1"/>
          <w:lang w:val="az-Latn-AZ"/>
        </w:rPr>
        <w:t xml:space="preserve"> </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Cs/>
          <w:color w:val="000000" w:themeColor="text1"/>
          <w:sz w:val="24"/>
          <w:szCs w:val="24"/>
          <w:lang w:val="az-Latn-AZ"/>
        </w:rPr>
        <w:t xml:space="preserve">Arayışın 2-ci bölməsinin “Vergi Məcəlləsinin 151.5-ci maddəsinə əsasən” hissəsində </w:t>
      </w:r>
      <w:r w:rsidRPr="00886FD2">
        <w:rPr>
          <w:noProof/>
          <w:color w:val="000000" w:themeColor="text1"/>
          <w:lang w:eastAsia="en-US"/>
        </w:rPr>
        <w:drawing>
          <wp:inline distT="0" distB="0" distL="0" distR="0" wp14:anchorId="0B4D10EE" wp14:editId="268F2ACB">
            <wp:extent cx="390525" cy="197485"/>
            <wp:effectExtent l="0" t="0" r="0" b="0"/>
            <wp:docPr id="65" name="Image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11"/>
                    <pic:cNvPicPr>
                      <a:picLocks noChangeAspect="1" noChangeArrowheads="1"/>
                    </pic:cNvPicPr>
                  </pic:nvPicPr>
                  <pic:blipFill>
                    <a:blip r:embed="rId44"/>
                    <a:stretch>
                      <a:fillRect/>
                    </a:stretch>
                  </pic:blipFill>
                  <pic:spPr bwMode="auto">
                    <a:xfrm>
                      <a:off x="0" y="0"/>
                      <a:ext cx="390525" cy="197485"/>
                    </a:xfrm>
                    <a:prstGeom prst="rect">
                      <a:avLst/>
                    </a:prstGeom>
                  </pic:spPr>
                </pic:pic>
              </a:graphicData>
            </a:graphic>
          </wp:inline>
        </w:drawing>
      </w:r>
      <w:r w:rsidRPr="00886FD2">
        <w:rPr>
          <w:color w:val="000000" w:themeColor="text1"/>
          <w:lang w:val="az-Latn-AZ"/>
        </w:rPr>
        <w:t xml:space="preserve"> </w:t>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 xml:space="preserve">“Mənfəət (gəlir) üzrə kompensasiya edilməli keçmiş illərin zərəri” </w:t>
      </w:r>
      <w:r w:rsidRPr="00886FD2">
        <w:rPr>
          <w:rFonts w:ascii="Arial" w:hAnsi="Arial" w:cs="Arial"/>
          <w:color w:val="000000" w:themeColor="text1"/>
          <w:sz w:val="24"/>
          <w:szCs w:val="24"/>
          <w:lang w:val="az-Latn-AZ"/>
        </w:rPr>
        <w:t xml:space="preserve">sətri əvvəlki vergi ilində </w:t>
      </w:r>
      <w:r w:rsidRPr="00886FD2">
        <w:rPr>
          <w:rFonts w:ascii="Arial" w:hAnsi="Arial" w:cs="Arial"/>
          <w:b/>
          <w:color w:val="000000" w:themeColor="text1"/>
          <w:sz w:val="24"/>
          <w:szCs w:val="24"/>
          <w:lang w:val="az-Latn-AZ"/>
        </w:rPr>
        <w:t>fəaliyyəti</w:t>
      </w:r>
      <w:r w:rsidRPr="00886FD2">
        <w:rPr>
          <w:rFonts w:ascii="Arial" w:hAnsi="Arial" w:cs="Arial"/>
          <w:color w:val="000000" w:themeColor="text1"/>
          <w:sz w:val="24"/>
          <w:szCs w:val="24"/>
          <w:lang w:val="az-Latn-AZ"/>
        </w:rPr>
        <w:t xml:space="preserve"> </w:t>
      </w:r>
      <w:r w:rsidRPr="00886FD2">
        <w:rPr>
          <w:rFonts w:ascii="Arial" w:hAnsi="Arial" w:cs="Arial"/>
          <w:b/>
          <w:color w:val="000000" w:themeColor="text1"/>
          <w:sz w:val="24"/>
          <w:szCs w:val="24"/>
          <w:lang w:val="az-Latn-AZ"/>
        </w:rPr>
        <w:t>və ya</w:t>
      </w:r>
      <w:r w:rsidRPr="00886FD2">
        <w:rPr>
          <w:rFonts w:ascii="Arial" w:hAnsi="Arial" w:cs="Arial"/>
          <w:color w:val="000000" w:themeColor="text1"/>
          <w:sz w:val="24"/>
          <w:szCs w:val="24"/>
          <w:lang w:val="az-Latn-AZ"/>
        </w:rPr>
        <w:t xml:space="preserve"> vergi tutulan mənfəəti (gəliri) olmayan vergi </w:t>
      </w:r>
      <w:proofErr w:type="spellStart"/>
      <w:r w:rsidRPr="00886FD2">
        <w:rPr>
          <w:rFonts w:ascii="Arial" w:hAnsi="Arial" w:cs="Arial"/>
          <w:color w:val="000000" w:themeColor="text1"/>
          <w:sz w:val="24"/>
          <w:szCs w:val="24"/>
          <w:lang w:val="az-Latn-AZ"/>
        </w:rPr>
        <w:t>ödəyiciləri</w:t>
      </w:r>
      <w:proofErr w:type="spellEnd"/>
      <w:r w:rsidRPr="00886FD2">
        <w:rPr>
          <w:rFonts w:ascii="Arial" w:hAnsi="Arial" w:cs="Arial"/>
          <w:color w:val="000000" w:themeColor="text1"/>
          <w:sz w:val="24"/>
          <w:szCs w:val="24"/>
          <w:lang w:val="az-Latn-AZ"/>
        </w:rPr>
        <w:t xml:space="preserve"> tərəfindən doldurulur və həmin sətrin  </w:t>
      </w:r>
      <w:r w:rsidRPr="00886FD2">
        <w:rPr>
          <w:noProof/>
          <w:color w:val="000000" w:themeColor="text1"/>
          <w:lang w:eastAsia="en-US"/>
        </w:rPr>
        <w:drawing>
          <wp:inline distT="0" distB="0" distL="0" distR="0" wp14:anchorId="0157A839" wp14:editId="1ADD4716">
            <wp:extent cx="228600" cy="207010"/>
            <wp:effectExtent l="0" t="0" r="0" b="0"/>
            <wp:docPr id="66" name="Image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2"/>
                    <pic:cNvPicPr>
                      <a:picLocks noChangeAspect="1" noChangeArrowheads="1"/>
                    </pic:cNvPicPr>
                  </pic:nvPicPr>
                  <pic:blipFill>
                    <a:blip r:embed="rId29"/>
                    <a:stretch>
                      <a:fillRect/>
                    </a:stretch>
                  </pic:blipFill>
                  <pic:spPr bwMode="auto">
                    <a:xfrm>
                      <a:off x="0" y="0"/>
                      <a:ext cx="228600" cy="207010"/>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əvvəlki vergi ilində mənfəət (gəlir) vergisi bəyannaməsi üzrə </w:t>
      </w:r>
      <w:r w:rsidRPr="00886FD2">
        <w:rPr>
          <w:rFonts w:ascii="Arial" w:hAnsi="Arial" w:cs="Arial"/>
          <w:b/>
          <w:color w:val="000000" w:themeColor="text1"/>
          <w:sz w:val="24"/>
          <w:szCs w:val="24"/>
          <w:lang w:val="az-Latn-AZ"/>
        </w:rPr>
        <w:t xml:space="preserve">mənfəət (gəlir) üzrə kompensasiya edilməli keçmiş illərin zərəri (Vergi Məcəlləsinin 121.3-cü maddəsi nəzərə alınmaqla) </w:t>
      </w:r>
      <w:r w:rsidRPr="00886FD2">
        <w:rPr>
          <w:rFonts w:ascii="Arial" w:hAnsi="Arial" w:cs="Arial"/>
          <w:color w:val="000000" w:themeColor="text1"/>
          <w:sz w:val="24"/>
          <w:szCs w:val="24"/>
          <w:lang w:val="az-Latn-AZ"/>
        </w:rPr>
        <w:t xml:space="preserve">qeyd edilir. </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Cs/>
          <w:color w:val="000000" w:themeColor="text1"/>
          <w:sz w:val="24"/>
          <w:szCs w:val="24"/>
          <w:lang w:val="az-Latn-AZ"/>
        </w:rPr>
        <w:t>-</w:t>
      </w:r>
      <w:r w:rsidRPr="00886FD2">
        <w:rPr>
          <w:rFonts w:ascii="Arial" w:hAnsi="Arial" w:cs="Arial"/>
          <w:b/>
          <w:bCs/>
          <w:color w:val="000000" w:themeColor="text1"/>
          <w:sz w:val="24"/>
          <w:szCs w:val="24"/>
          <w:lang w:val="az-Latn-AZ"/>
        </w:rPr>
        <w:t xml:space="preserve"> </w:t>
      </w:r>
      <w:r w:rsidRPr="00886FD2">
        <w:rPr>
          <w:rFonts w:ascii="Arial" w:hAnsi="Arial" w:cs="Arial"/>
          <w:bCs/>
          <w:color w:val="000000" w:themeColor="text1"/>
          <w:sz w:val="24"/>
          <w:szCs w:val="24"/>
          <w:lang w:val="az-Latn-AZ"/>
        </w:rPr>
        <w:t xml:space="preserve">Arayışın 2-ci bölməsinin “Vergi Məcəlləsinin 151.5-ci maddəsinə əsasən” hissəsində </w:t>
      </w:r>
      <w:r w:rsidRPr="00886FD2">
        <w:rPr>
          <w:noProof/>
          <w:color w:val="000000" w:themeColor="text1"/>
          <w:lang w:eastAsia="en-US"/>
        </w:rPr>
        <w:drawing>
          <wp:inline distT="0" distB="0" distL="0" distR="0" wp14:anchorId="3E3C2A6A" wp14:editId="2533F330">
            <wp:extent cx="471170" cy="238125"/>
            <wp:effectExtent l="0" t="0" r="0" b="0"/>
            <wp:docPr id="67" name="Image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13"/>
                    <pic:cNvPicPr>
                      <a:picLocks noChangeAspect="1" noChangeArrowheads="1"/>
                    </pic:cNvPicPr>
                  </pic:nvPicPr>
                  <pic:blipFill>
                    <a:blip r:embed="rId45"/>
                    <a:stretch>
                      <a:fillRect/>
                    </a:stretch>
                  </pic:blipFill>
                  <pic:spPr bwMode="auto">
                    <a:xfrm>
                      <a:off x="0" y="0"/>
                      <a:ext cx="471170" cy="238125"/>
                    </a:xfrm>
                    <a:prstGeom prst="rect">
                      <a:avLst/>
                    </a:prstGeom>
                  </pic:spPr>
                </pic:pic>
              </a:graphicData>
            </a:graphic>
          </wp:inline>
        </w:drawing>
      </w:r>
      <w:r w:rsidRPr="00886FD2">
        <w:rPr>
          <w:color w:val="000000" w:themeColor="text1"/>
          <w:lang w:val="az-Latn-AZ"/>
        </w:rPr>
        <w:t xml:space="preserve"> </w:t>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 xml:space="preserve">“Cari vergi ödəməsinin həcmi” </w:t>
      </w:r>
      <w:r w:rsidRPr="00886FD2">
        <w:rPr>
          <w:rFonts w:ascii="Arial" w:hAnsi="Arial" w:cs="Arial"/>
          <w:color w:val="000000" w:themeColor="text1"/>
          <w:sz w:val="24"/>
          <w:szCs w:val="24"/>
          <w:lang w:val="az-Latn-AZ"/>
        </w:rPr>
        <w:t xml:space="preserve">sətrinin </w:t>
      </w:r>
      <w:r w:rsidRPr="00886FD2">
        <w:rPr>
          <w:noProof/>
          <w:color w:val="000000" w:themeColor="text1"/>
          <w:lang w:eastAsia="en-US"/>
        </w:rPr>
        <w:drawing>
          <wp:inline distT="0" distB="0" distL="0" distR="0" wp14:anchorId="3ED9347B" wp14:editId="2DBF1DB0">
            <wp:extent cx="284480" cy="250190"/>
            <wp:effectExtent l="0" t="0" r="0" b="0"/>
            <wp:docPr id="68"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Рисунок 72"/>
                    <pic:cNvPicPr>
                      <a:picLocks noChangeAspect="1" noChangeArrowheads="1"/>
                    </pic:cNvPicPr>
                  </pic:nvPicPr>
                  <pic:blipFill>
                    <a:blip r:embed="rId33"/>
                    <a:stretch>
                      <a:fillRect/>
                    </a:stretch>
                  </pic:blipFill>
                  <pic:spPr bwMode="auto">
                    <a:xfrm>
                      <a:off x="0" y="0"/>
                      <a:ext cx="284480" cy="250190"/>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w:t>
      </w:r>
      <w:r w:rsidRPr="00886FD2">
        <w:rPr>
          <w:noProof/>
          <w:color w:val="000000" w:themeColor="text1"/>
          <w:lang w:eastAsia="en-US"/>
        </w:rPr>
        <w:drawing>
          <wp:inline distT="0" distB="0" distL="0" distR="0" wp14:anchorId="031DC213" wp14:editId="27AAFF30">
            <wp:extent cx="457200" cy="231140"/>
            <wp:effectExtent l="0" t="0" r="0" b="0"/>
            <wp:docPr id="6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Рисунок 79"/>
                    <pic:cNvPicPr>
                      <a:picLocks noChangeAspect="1" noChangeArrowheads="1"/>
                    </pic:cNvPicPr>
                  </pic:nvPicPr>
                  <pic:blipFill>
                    <a:blip r:embed="rId41"/>
                    <a:stretch>
                      <a:fillRect/>
                    </a:stretch>
                  </pic:blipFill>
                  <pic:spPr bwMode="auto">
                    <a:xfrm>
                      <a:off x="0" y="0"/>
                      <a:ext cx="457200" cy="231140"/>
                    </a:xfrm>
                    <a:prstGeom prst="rect">
                      <a:avLst/>
                    </a:prstGeom>
                  </pic:spPr>
                </pic:pic>
              </a:graphicData>
            </a:graphic>
          </wp:inline>
        </w:drawing>
      </w:r>
      <w:r w:rsidRPr="00886FD2">
        <w:rPr>
          <w:color w:val="000000" w:themeColor="text1"/>
          <w:lang w:val="az-Latn-AZ"/>
        </w:rPr>
        <w:t xml:space="preserve"> </w:t>
      </w:r>
      <w:r w:rsidRPr="00886FD2">
        <w:rPr>
          <w:rFonts w:ascii="Arial" w:hAnsi="Arial" w:cs="Arial"/>
          <w:b/>
          <w:color w:val="000000" w:themeColor="text1"/>
          <w:sz w:val="24"/>
          <w:szCs w:val="24"/>
          <w:lang w:val="az-Latn-AZ"/>
        </w:rPr>
        <w:t xml:space="preserve">“Hesabat ili üzrə artan yekunla vergiyə cəlb olunan mənfəətin (gəlirin) həcmi” </w:t>
      </w:r>
      <w:r w:rsidRPr="00886FD2">
        <w:rPr>
          <w:rFonts w:ascii="Arial" w:hAnsi="Arial" w:cs="Arial"/>
          <w:color w:val="000000" w:themeColor="text1"/>
          <w:sz w:val="24"/>
          <w:szCs w:val="24"/>
          <w:lang w:val="az-Latn-AZ"/>
        </w:rPr>
        <w:t xml:space="preserve">sətrinin </w:t>
      </w:r>
      <w:r w:rsidRPr="00886FD2">
        <w:rPr>
          <w:noProof/>
          <w:color w:val="000000" w:themeColor="text1"/>
          <w:lang w:eastAsia="en-US"/>
        </w:rPr>
        <w:drawing>
          <wp:inline distT="0" distB="0" distL="0" distR="0" wp14:anchorId="6834AF2B" wp14:editId="48310606">
            <wp:extent cx="276225" cy="250190"/>
            <wp:effectExtent l="0" t="0" r="0" b="0"/>
            <wp:docPr id="7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Рисунок 80"/>
                    <pic:cNvPicPr>
                      <a:picLocks noChangeAspect="1" noChangeArrowheads="1"/>
                    </pic:cNvPicPr>
                  </pic:nvPicPr>
                  <pic:blipFill>
                    <a:blip r:embed="rId29"/>
                    <a:stretch>
                      <a:fillRect/>
                    </a:stretch>
                  </pic:blipFill>
                  <pic:spPr bwMode="auto">
                    <a:xfrm>
                      <a:off x="0" y="0"/>
                      <a:ext cx="276225" cy="250190"/>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göstərilən vergiyə cəlb olunan mənfəətin (gəlirin) məbləğini qüvvədə olan müvafiq vergi dərəcəsinə vurmaqla alınan cari vergi ödəməsinin məbləği yazılır.</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
          <w:color w:val="000000" w:themeColor="text1"/>
          <w:sz w:val="24"/>
          <w:szCs w:val="24"/>
          <w:lang w:val="az-Latn-AZ"/>
        </w:rPr>
        <w:t>QEYD:</w:t>
      </w:r>
      <w:r w:rsidRPr="00886FD2">
        <w:rPr>
          <w:rFonts w:ascii="Arial" w:hAnsi="Arial" w:cs="Arial"/>
          <w:color w:val="000000" w:themeColor="text1"/>
          <w:sz w:val="24"/>
          <w:szCs w:val="24"/>
          <w:lang w:val="az-Latn-AZ"/>
        </w:rPr>
        <w:t xml:space="preserve"> Əvvəlki vergi ilində vergi tutulan mənfəəti (gəliri) olmayan vergi </w:t>
      </w:r>
      <w:proofErr w:type="spellStart"/>
      <w:r w:rsidRPr="00886FD2">
        <w:rPr>
          <w:rFonts w:ascii="Arial" w:hAnsi="Arial" w:cs="Arial"/>
          <w:color w:val="000000" w:themeColor="text1"/>
          <w:sz w:val="24"/>
          <w:szCs w:val="24"/>
          <w:lang w:val="az-Latn-AZ"/>
        </w:rPr>
        <w:t>ödəyiciləri</w:t>
      </w:r>
      <w:proofErr w:type="spellEnd"/>
      <w:r w:rsidRPr="00886FD2">
        <w:rPr>
          <w:rFonts w:ascii="Arial" w:hAnsi="Arial" w:cs="Arial"/>
          <w:color w:val="000000" w:themeColor="text1"/>
          <w:sz w:val="24"/>
          <w:szCs w:val="24"/>
          <w:lang w:val="az-Latn-AZ"/>
        </w:rPr>
        <w:t xml:space="preserve"> üzrə əgər əvvəlki vergi ilində </w:t>
      </w:r>
      <w:r w:rsidRPr="00886FD2">
        <w:rPr>
          <w:rFonts w:ascii="Arial" w:hAnsi="Arial" w:cs="Arial"/>
          <w:b/>
          <w:color w:val="000000" w:themeColor="text1"/>
          <w:sz w:val="24"/>
          <w:szCs w:val="24"/>
          <w:lang w:val="az-Latn-AZ"/>
        </w:rPr>
        <w:t xml:space="preserve">mənfəət (gəlir) üzrə kompensasiya edilməli keçmiş illərin zərəri varsa </w:t>
      </w:r>
      <w:r w:rsidRPr="00886FD2">
        <w:rPr>
          <w:noProof/>
          <w:color w:val="000000" w:themeColor="text1"/>
          <w:lang w:eastAsia="en-US"/>
        </w:rPr>
        <w:drawing>
          <wp:inline distT="0" distB="0" distL="0" distR="0" wp14:anchorId="4DA705AB" wp14:editId="1B915FB8">
            <wp:extent cx="457200" cy="231140"/>
            <wp:effectExtent l="0" t="0" r="0" b="0"/>
            <wp:docPr id="71" name="Image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14"/>
                    <pic:cNvPicPr>
                      <a:picLocks noChangeAspect="1" noChangeArrowheads="1"/>
                    </pic:cNvPicPr>
                  </pic:nvPicPr>
                  <pic:blipFill>
                    <a:blip r:embed="rId41"/>
                    <a:stretch>
                      <a:fillRect/>
                    </a:stretch>
                  </pic:blipFill>
                  <pic:spPr bwMode="auto">
                    <a:xfrm>
                      <a:off x="0" y="0"/>
                      <a:ext cx="457200" cy="231140"/>
                    </a:xfrm>
                    <a:prstGeom prst="rect">
                      <a:avLst/>
                    </a:prstGeom>
                  </pic:spPr>
                </pic:pic>
              </a:graphicData>
            </a:graphic>
          </wp:inline>
        </w:drawing>
      </w:r>
      <w:r w:rsidRPr="00886FD2">
        <w:rPr>
          <w:color w:val="000000" w:themeColor="text1"/>
          <w:lang w:val="az-Latn-AZ"/>
        </w:rPr>
        <w:t xml:space="preserve"> </w:t>
      </w:r>
      <w:r w:rsidRPr="00886FD2">
        <w:rPr>
          <w:rFonts w:ascii="Arial" w:hAnsi="Arial" w:cs="Arial"/>
          <w:b/>
          <w:color w:val="000000" w:themeColor="text1"/>
          <w:sz w:val="24"/>
          <w:szCs w:val="24"/>
          <w:lang w:val="az-Latn-AZ"/>
        </w:rPr>
        <w:t xml:space="preserve">“Hesabat ili üzrə artan yekunla vergiyə cəlb olunan mənfəətin (gəlirin) həcmi” sətrindəki məbləğdən </w:t>
      </w:r>
      <w:r w:rsidRPr="00886FD2">
        <w:rPr>
          <w:noProof/>
          <w:color w:val="000000" w:themeColor="text1"/>
          <w:lang w:eastAsia="en-US"/>
        </w:rPr>
        <w:drawing>
          <wp:inline distT="0" distB="0" distL="0" distR="0" wp14:anchorId="2CE484BF" wp14:editId="55C567D4">
            <wp:extent cx="390525" cy="197485"/>
            <wp:effectExtent l="0" t="0" r="0" b="0"/>
            <wp:docPr id="72"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Рисунок 89"/>
                    <pic:cNvPicPr>
                      <a:picLocks noChangeAspect="1" noChangeArrowheads="1"/>
                    </pic:cNvPicPr>
                  </pic:nvPicPr>
                  <pic:blipFill>
                    <a:blip r:embed="rId44"/>
                    <a:stretch>
                      <a:fillRect/>
                    </a:stretch>
                  </pic:blipFill>
                  <pic:spPr bwMode="auto">
                    <a:xfrm>
                      <a:off x="0" y="0"/>
                      <a:ext cx="390525" cy="197485"/>
                    </a:xfrm>
                    <a:prstGeom prst="rect">
                      <a:avLst/>
                    </a:prstGeom>
                  </pic:spPr>
                </pic:pic>
              </a:graphicData>
            </a:graphic>
          </wp:inline>
        </w:drawing>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 xml:space="preserve">“Mənfəət (gəlir) üzrə kompensasiya edilməli keçmiş illərin zərəri” </w:t>
      </w:r>
      <w:r w:rsidRPr="00886FD2">
        <w:rPr>
          <w:rFonts w:ascii="Arial" w:hAnsi="Arial" w:cs="Arial"/>
          <w:color w:val="000000" w:themeColor="text1"/>
          <w:sz w:val="24"/>
          <w:szCs w:val="24"/>
          <w:lang w:val="az-Latn-AZ"/>
        </w:rPr>
        <w:t>sətrindəki məbləğin çıxılması nəticəsində qalan məbləği qüvvədə olan müvafiq vergi dərəcəsinə vurmaqla alınan cari vergi ödəməsinin məbləği yazılır.</w:t>
      </w:r>
    </w:p>
    <w:p w:rsidR="00D54AA4" w:rsidRPr="00886FD2" w:rsidRDefault="00D54AA4" w:rsidP="00D54AA4">
      <w:pPr>
        <w:spacing w:line="360" w:lineRule="auto"/>
        <w:ind w:right="-2" w:firstLine="567"/>
        <w:jc w:val="both"/>
        <w:rPr>
          <w:rFonts w:ascii="Arial" w:hAnsi="Arial" w:cs="Arial"/>
          <w:color w:val="000000" w:themeColor="text1"/>
          <w:sz w:val="24"/>
          <w:szCs w:val="24"/>
          <w:lang w:val="az-Latn-AZ"/>
        </w:rPr>
      </w:pPr>
      <w:r w:rsidRPr="00886FD2">
        <w:rPr>
          <w:rFonts w:ascii="Arial" w:hAnsi="Arial" w:cs="Arial"/>
          <w:bCs/>
          <w:color w:val="000000" w:themeColor="text1"/>
          <w:sz w:val="24"/>
          <w:szCs w:val="24"/>
          <w:lang w:val="az-Latn-AZ"/>
        </w:rPr>
        <w:t xml:space="preserve">Arayışın 2-ci bölməsinin “Vergi Məcəlləsinin 151.5-ci maddəsinə əsasən” hissəsində </w:t>
      </w:r>
      <w:r w:rsidRPr="00886FD2">
        <w:rPr>
          <w:noProof/>
          <w:color w:val="000000" w:themeColor="text1"/>
          <w:lang w:val="en-US" w:eastAsia="en-US"/>
        </w:rPr>
        <w:drawing>
          <wp:inline distT="0" distB="0" distL="0" distR="0" wp14:anchorId="4024382C" wp14:editId="488BCBEC">
            <wp:extent cx="447675" cy="226695"/>
            <wp:effectExtent l="0" t="0" r="0" b="0"/>
            <wp:docPr id="122"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5"/>
                    <pic:cNvPicPr>
                      <a:picLocks noChangeAspect="1" noChangeArrowheads="1"/>
                    </pic:cNvPicPr>
                  </pic:nvPicPr>
                  <pic:blipFill>
                    <a:blip r:embed="rId46"/>
                    <a:stretch>
                      <a:fillRect/>
                    </a:stretch>
                  </pic:blipFill>
                  <pic:spPr bwMode="auto">
                    <a:xfrm>
                      <a:off x="0" y="0"/>
                      <a:ext cx="447675" cy="226695"/>
                    </a:xfrm>
                    <a:prstGeom prst="rect">
                      <a:avLst/>
                    </a:prstGeom>
                  </pic:spPr>
                </pic:pic>
              </a:graphicData>
            </a:graphic>
          </wp:inline>
        </w:drawing>
      </w:r>
      <w:r w:rsidRPr="00886FD2">
        <w:rPr>
          <w:rFonts w:ascii="Arial" w:hAnsi="Arial" w:cs="Arial"/>
          <w:bCs/>
          <w:color w:val="000000" w:themeColor="text1"/>
          <w:sz w:val="24"/>
          <w:szCs w:val="24"/>
          <w:lang w:val="az-Latn-AZ"/>
        </w:rPr>
        <w:t>-</w:t>
      </w:r>
      <w:proofErr w:type="spellStart"/>
      <w:r w:rsidRPr="00886FD2">
        <w:rPr>
          <w:rFonts w:ascii="Arial" w:hAnsi="Arial" w:cs="Arial"/>
          <w:bCs/>
          <w:color w:val="000000" w:themeColor="text1"/>
          <w:sz w:val="24"/>
          <w:szCs w:val="24"/>
          <w:lang w:val="az-Latn-AZ"/>
        </w:rPr>
        <w:t>ci</w:t>
      </w:r>
      <w:proofErr w:type="spellEnd"/>
      <w:r w:rsidRPr="00886FD2">
        <w:rPr>
          <w:rFonts w:ascii="Arial" w:hAnsi="Arial" w:cs="Arial"/>
          <w:bCs/>
          <w:color w:val="000000" w:themeColor="text1"/>
          <w:sz w:val="24"/>
          <w:szCs w:val="24"/>
          <w:lang w:val="az-Latn-AZ"/>
        </w:rPr>
        <w:t xml:space="preserve"> </w:t>
      </w:r>
      <w:r w:rsidRPr="00886FD2">
        <w:rPr>
          <w:rFonts w:ascii="Arial" w:hAnsi="Arial" w:cs="Arial"/>
          <w:b/>
          <w:bCs/>
          <w:color w:val="000000" w:themeColor="text1"/>
          <w:sz w:val="24"/>
          <w:szCs w:val="24"/>
          <w:lang w:val="az-Latn-AZ"/>
        </w:rPr>
        <w:t>“Azaldılmalı vergi məbləği nəzərə alınmaqla ödənilməli cari vergi ödəməsinin həcmi”</w:t>
      </w:r>
      <w:r w:rsidRPr="00886FD2">
        <w:rPr>
          <w:rFonts w:ascii="Arial" w:hAnsi="Arial" w:cs="Arial"/>
          <w:bCs/>
          <w:color w:val="000000" w:themeColor="text1"/>
          <w:sz w:val="24"/>
          <w:szCs w:val="24"/>
          <w:lang w:val="az-Latn-AZ"/>
        </w:rPr>
        <w:t xml:space="preserve"> sətrində </w:t>
      </w:r>
      <w:r w:rsidRPr="00886FD2">
        <w:rPr>
          <w:rFonts w:ascii="Arial" w:hAnsi="Arial" w:cs="Arial"/>
          <w:b/>
          <w:bCs/>
          <w:color w:val="000000" w:themeColor="text1"/>
          <w:sz w:val="24"/>
          <w:szCs w:val="24"/>
          <w:lang w:val="az-Latn-AZ"/>
        </w:rPr>
        <w:t>Mənfəət vergisi</w:t>
      </w:r>
      <w:r w:rsidRPr="00886FD2">
        <w:rPr>
          <w:rFonts w:ascii="Arial" w:hAnsi="Arial" w:cs="Arial"/>
          <w:bCs/>
          <w:color w:val="000000" w:themeColor="text1"/>
          <w:sz w:val="24"/>
          <w:szCs w:val="24"/>
          <w:lang w:val="az-Latn-AZ"/>
        </w:rPr>
        <w:t xml:space="preserve"> üzrə VM-</w:t>
      </w:r>
      <w:proofErr w:type="spellStart"/>
      <w:r w:rsidRPr="00886FD2">
        <w:rPr>
          <w:rFonts w:ascii="Arial" w:hAnsi="Arial" w:cs="Arial"/>
          <w:bCs/>
          <w:color w:val="000000" w:themeColor="text1"/>
          <w:sz w:val="24"/>
          <w:szCs w:val="24"/>
          <w:lang w:val="az-Latn-AZ"/>
        </w:rPr>
        <w:t>nin</w:t>
      </w:r>
      <w:proofErr w:type="spellEnd"/>
      <w:r w:rsidRPr="00886FD2">
        <w:rPr>
          <w:rFonts w:ascii="Arial" w:hAnsi="Arial" w:cs="Arial"/>
          <w:bCs/>
          <w:color w:val="000000" w:themeColor="text1"/>
          <w:sz w:val="24"/>
          <w:szCs w:val="24"/>
          <w:lang w:val="az-Latn-AZ"/>
        </w:rPr>
        <w:t xml:space="preserve"> 106.2-ci maddəsinə və 227.1-ci maddələrinə əsasən və Xarici ölkələrdə ödənilmiş  və nəzərə alınan mənfəət (gəlir) vergisinin məbləği, </w:t>
      </w:r>
      <w:r w:rsidRPr="00886FD2">
        <w:rPr>
          <w:rFonts w:ascii="Arial" w:hAnsi="Arial" w:cs="Arial"/>
          <w:b/>
          <w:bCs/>
          <w:color w:val="000000" w:themeColor="text1"/>
          <w:sz w:val="24"/>
          <w:szCs w:val="24"/>
          <w:lang w:val="az-Latn-AZ"/>
        </w:rPr>
        <w:t>Gəlir vergisi</w:t>
      </w:r>
      <w:r w:rsidRPr="00886FD2">
        <w:rPr>
          <w:rFonts w:ascii="Arial" w:hAnsi="Arial" w:cs="Arial"/>
          <w:bCs/>
          <w:color w:val="000000" w:themeColor="text1"/>
          <w:sz w:val="24"/>
          <w:szCs w:val="24"/>
          <w:lang w:val="az-Latn-AZ"/>
        </w:rPr>
        <w:t xml:space="preserve"> üzrə   VM-</w:t>
      </w:r>
      <w:proofErr w:type="spellStart"/>
      <w:r w:rsidRPr="00886FD2">
        <w:rPr>
          <w:rFonts w:ascii="Arial" w:hAnsi="Arial" w:cs="Arial"/>
          <w:bCs/>
          <w:color w:val="000000" w:themeColor="text1"/>
          <w:sz w:val="24"/>
          <w:szCs w:val="24"/>
          <w:lang w:val="az-Latn-AZ"/>
        </w:rPr>
        <w:t>nin</w:t>
      </w:r>
      <w:proofErr w:type="spellEnd"/>
      <w:r w:rsidRPr="00886FD2">
        <w:rPr>
          <w:rFonts w:ascii="Arial" w:hAnsi="Arial" w:cs="Arial"/>
          <w:bCs/>
          <w:color w:val="000000" w:themeColor="text1"/>
          <w:sz w:val="24"/>
          <w:szCs w:val="24"/>
          <w:lang w:val="az-Latn-AZ"/>
        </w:rPr>
        <w:t xml:space="preserve"> 152.3-cü maddəsinə və 227.1-ci maddələrinə əsasən və Xarici ölkələrdə ödənilmiş  və nəzərə alınan mənfəət (gəlir) vergisinin </w:t>
      </w:r>
      <w:proofErr w:type="spellStart"/>
      <w:r w:rsidRPr="00886FD2">
        <w:rPr>
          <w:rFonts w:ascii="Arial" w:hAnsi="Arial" w:cs="Arial"/>
          <w:bCs/>
          <w:color w:val="000000" w:themeColor="text1"/>
          <w:sz w:val="24"/>
          <w:szCs w:val="24"/>
          <w:lang w:val="az-Latn-AZ"/>
        </w:rPr>
        <w:t>məbləğlərii</w:t>
      </w:r>
      <w:proofErr w:type="spellEnd"/>
      <w:r w:rsidRPr="00886FD2">
        <w:rPr>
          <w:rFonts w:ascii="Arial" w:hAnsi="Arial" w:cs="Arial"/>
          <w:bCs/>
          <w:color w:val="000000" w:themeColor="text1"/>
          <w:sz w:val="24"/>
          <w:szCs w:val="24"/>
          <w:lang w:val="az-Latn-AZ"/>
        </w:rPr>
        <w:t xml:space="preserve"> nəzərə alınmaqla ödənilməli </w:t>
      </w:r>
      <w:r w:rsidRPr="00886FD2">
        <w:rPr>
          <w:rFonts w:ascii="Arial" w:hAnsi="Arial" w:cs="Arial"/>
          <w:color w:val="000000" w:themeColor="text1"/>
          <w:sz w:val="24"/>
          <w:szCs w:val="24"/>
          <w:lang w:val="az-Latn-AZ"/>
        </w:rPr>
        <w:t xml:space="preserve">cari vergi məbləği qeyd edilir. </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
          <w:bCs/>
          <w:color w:val="000000" w:themeColor="text1"/>
          <w:sz w:val="24"/>
          <w:szCs w:val="24"/>
          <w:lang w:val="az-Latn-AZ"/>
        </w:rPr>
        <w:t>Misal:</w:t>
      </w:r>
      <w:r w:rsidRPr="00886FD2">
        <w:rPr>
          <w:rFonts w:ascii="Arial" w:hAnsi="Arial" w:cs="Arial"/>
          <w:color w:val="000000" w:themeColor="text1"/>
          <w:sz w:val="24"/>
          <w:szCs w:val="24"/>
          <w:lang w:val="az-Latn-AZ"/>
        </w:rPr>
        <w:t xml:space="preserve"> 202</w:t>
      </w:r>
      <w:r w:rsidR="00B54FB0" w:rsidRPr="00886FD2">
        <w:rPr>
          <w:rFonts w:ascii="Arial" w:hAnsi="Arial" w:cs="Arial"/>
          <w:color w:val="000000" w:themeColor="text1"/>
          <w:sz w:val="24"/>
          <w:szCs w:val="24"/>
          <w:lang w:val="az-Latn-AZ"/>
        </w:rPr>
        <w:t>4</w:t>
      </w:r>
      <w:r w:rsidRPr="00886FD2">
        <w:rPr>
          <w:rFonts w:ascii="Arial" w:hAnsi="Arial" w:cs="Arial"/>
          <w:color w:val="000000" w:themeColor="text1"/>
          <w:sz w:val="24"/>
          <w:szCs w:val="24"/>
          <w:lang w:val="az-Latn-AZ"/>
        </w:rPr>
        <w:t>-c</w:t>
      </w:r>
      <w:r w:rsidR="00B54FB0" w:rsidRPr="00886FD2">
        <w:rPr>
          <w:rFonts w:ascii="Arial" w:hAnsi="Arial" w:cs="Arial"/>
          <w:color w:val="000000" w:themeColor="text1"/>
          <w:sz w:val="24"/>
          <w:szCs w:val="24"/>
          <w:lang w:val="az-Latn-AZ"/>
        </w:rPr>
        <w:t>ü</w:t>
      </w:r>
      <w:r w:rsidRPr="00886FD2">
        <w:rPr>
          <w:rFonts w:ascii="Arial" w:hAnsi="Arial" w:cs="Arial"/>
          <w:color w:val="000000" w:themeColor="text1"/>
          <w:sz w:val="24"/>
          <w:szCs w:val="24"/>
          <w:lang w:val="az-Latn-AZ"/>
        </w:rPr>
        <w:t xml:space="preserve"> ilin yanvar ayında vergi uçotuna dayanaraq gəlir vergisi ödəyicisi olmaq hüququnu seçən fərdi sahibkar </w:t>
      </w:r>
      <w:r w:rsidRPr="00886FD2">
        <w:rPr>
          <w:rFonts w:ascii="Arial" w:hAnsi="Arial" w:cs="Arial"/>
          <w:b/>
          <w:color w:val="000000" w:themeColor="text1"/>
          <w:sz w:val="24"/>
          <w:szCs w:val="24"/>
          <w:lang w:val="az-Latn-AZ"/>
        </w:rPr>
        <w:t xml:space="preserve">Məmmədov Arif İslam oğlunun </w:t>
      </w:r>
      <w:r w:rsidRPr="00886FD2">
        <w:rPr>
          <w:rFonts w:ascii="Arial" w:hAnsi="Arial" w:cs="Arial"/>
          <w:color w:val="000000" w:themeColor="text1"/>
          <w:sz w:val="24"/>
          <w:szCs w:val="24"/>
          <w:lang w:val="az-Latn-AZ"/>
        </w:rPr>
        <w:t>202</w:t>
      </w:r>
      <w:r w:rsidR="00B54FB0" w:rsidRPr="00886FD2">
        <w:rPr>
          <w:rFonts w:ascii="Arial" w:hAnsi="Arial" w:cs="Arial"/>
          <w:color w:val="000000" w:themeColor="text1"/>
          <w:sz w:val="24"/>
          <w:szCs w:val="24"/>
          <w:lang w:val="az-Latn-AZ"/>
        </w:rPr>
        <w:t>4</w:t>
      </w:r>
      <w:r w:rsidRPr="00886FD2">
        <w:rPr>
          <w:rFonts w:ascii="Arial" w:hAnsi="Arial" w:cs="Arial"/>
          <w:color w:val="000000" w:themeColor="text1"/>
          <w:sz w:val="24"/>
          <w:szCs w:val="24"/>
          <w:lang w:val="az-Latn-AZ"/>
        </w:rPr>
        <w:t>-c</w:t>
      </w:r>
      <w:r w:rsidR="00B54FB0" w:rsidRPr="00886FD2">
        <w:rPr>
          <w:rFonts w:ascii="Arial" w:hAnsi="Arial" w:cs="Arial"/>
          <w:color w:val="000000" w:themeColor="text1"/>
          <w:sz w:val="24"/>
          <w:szCs w:val="24"/>
          <w:lang w:val="az-Latn-AZ"/>
        </w:rPr>
        <w:t>ü</w:t>
      </w:r>
      <w:r w:rsidRPr="00886FD2">
        <w:rPr>
          <w:rFonts w:ascii="Arial" w:hAnsi="Arial" w:cs="Arial"/>
          <w:color w:val="000000" w:themeColor="text1"/>
          <w:sz w:val="24"/>
          <w:szCs w:val="24"/>
          <w:lang w:val="az-Latn-AZ"/>
        </w:rPr>
        <w:t xml:space="preserve"> ilin 3-cü rübü üzrə </w:t>
      </w:r>
      <w:r w:rsidRPr="00886FD2">
        <w:rPr>
          <w:rFonts w:ascii="Arial" w:hAnsi="Arial" w:cs="Arial"/>
          <w:color w:val="000000" w:themeColor="text1"/>
          <w:sz w:val="24"/>
          <w:szCs w:val="24"/>
          <w:lang w:val="az-Latn-AZ"/>
        </w:rPr>
        <w:lastRenderedPageBreak/>
        <w:t xml:space="preserve">“Cari vergi </w:t>
      </w:r>
      <w:proofErr w:type="spellStart"/>
      <w:r w:rsidRPr="00886FD2">
        <w:rPr>
          <w:rFonts w:ascii="Arial" w:hAnsi="Arial" w:cs="Arial"/>
          <w:color w:val="000000" w:themeColor="text1"/>
          <w:sz w:val="24"/>
          <w:szCs w:val="24"/>
          <w:lang w:val="az-Latn-AZ"/>
        </w:rPr>
        <w:t>ödəmələrinin</w:t>
      </w:r>
      <w:proofErr w:type="spellEnd"/>
      <w:r w:rsidRPr="00886FD2">
        <w:rPr>
          <w:rFonts w:ascii="Arial" w:hAnsi="Arial" w:cs="Arial"/>
          <w:color w:val="000000" w:themeColor="text1"/>
          <w:sz w:val="24"/>
          <w:szCs w:val="24"/>
          <w:lang w:val="az-Latn-AZ"/>
        </w:rPr>
        <w:t xml:space="preserve"> hesablanması haqqında Arayış” təqdim edən vergi </w:t>
      </w:r>
      <w:proofErr w:type="spellStart"/>
      <w:r w:rsidRPr="00886FD2">
        <w:rPr>
          <w:rFonts w:ascii="Arial" w:hAnsi="Arial" w:cs="Arial"/>
          <w:color w:val="000000" w:themeColor="text1"/>
          <w:sz w:val="24"/>
          <w:szCs w:val="24"/>
          <w:lang w:val="az-Latn-AZ"/>
        </w:rPr>
        <w:t>ödəyicisinin</w:t>
      </w:r>
      <w:proofErr w:type="spellEnd"/>
      <w:r w:rsidRPr="00886FD2">
        <w:rPr>
          <w:rFonts w:ascii="Arial" w:hAnsi="Arial" w:cs="Arial"/>
          <w:color w:val="000000" w:themeColor="text1"/>
          <w:sz w:val="24"/>
          <w:szCs w:val="24"/>
          <w:lang w:val="az-Latn-AZ"/>
        </w:rPr>
        <w:t xml:space="preserve"> bu dövrə görə hesabat ili ərzində rüblər üzrə artan yekunla gəlirindən</w:t>
      </w:r>
      <w:r w:rsidRPr="00886FD2">
        <w:rPr>
          <w:rFonts w:ascii="Arial" w:hAnsi="Arial" w:cs="Arial"/>
          <w:b/>
          <w:color w:val="000000" w:themeColor="text1"/>
          <w:sz w:val="24"/>
          <w:szCs w:val="24"/>
          <w:lang w:val="az-Latn-AZ"/>
        </w:rPr>
        <w:t xml:space="preserve"> </w:t>
      </w:r>
      <w:r w:rsidRPr="00886FD2">
        <w:rPr>
          <w:rFonts w:ascii="Arial" w:hAnsi="Arial" w:cs="Arial"/>
          <w:color w:val="000000" w:themeColor="text1"/>
          <w:sz w:val="24"/>
          <w:szCs w:val="24"/>
          <w:lang w:val="az-Latn-AZ"/>
        </w:rPr>
        <w:t>gəlirin əldə edilməsi ilə bağlı xərclərini çıxdıqdan</w:t>
      </w:r>
      <w:r w:rsidR="00B54FB0" w:rsidRPr="00886FD2">
        <w:rPr>
          <w:rFonts w:ascii="Arial" w:hAnsi="Arial" w:cs="Arial"/>
          <w:color w:val="000000" w:themeColor="text1"/>
          <w:sz w:val="24"/>
          <w:szCs w:val="24"/>
          <w:lang w:val="az-Latn-AZ"/>
        </w:rPr>
        <w:t xml:space="preserve"> və VM-</w:t>
      </w:r>
      <w:proofErr w:type="spellStart"/>
      <w:r w:rsidR="00B54FB0" w:rsidRPr="00886FD2">
        <w:rPr>
          <w:rFonts w:ascii="Arial" w:hAnsi="Arial" w:cs="Arial"/>
          <w:color w:val="000000" w:themeColor="text1"/>
          <w:sz w:val="24"/>
          <w:szCs w:val="24"/>
          <w:lang w:val="az-Latn-AZ"/>
        </w:rPr>
        <w:t>nin</w:t>
      </w:r>
      <w:proofErr w:type="spellEnd"/>
      <w:r w:rsidR="00B54FB0" w:rsidRPr="00886FD2">
        <w:rPr>
          <w:rFonts w:ascii="Arial" w:hAnsi="Arial" w:cs="Arial"/>
          <w:color w:val="000000" w:themeColor="text1"/>
          <w:sz w:val="24"/>
          <w:szCs w:val="24"/>
          <w:lang w:val="az-Latn-AZ"/>
        </w:rPr>
        <w:t xml:space="preserve"> </w:t>
      </w:r>
      <w:r w:rsidR="00B54FB0" w:rsidRPr="00886FD2">
        <w:rPr>
          <w:rFonts w:ascii="m-regular" w:hAnsi="m-regular"/>
          <w:color w:val="000000" w:themeColor="text1"/>
          <w:shd w:val="clear" w:color="auto" w:fill="FFFFFF"/>
          <w:lang w:val="az-Latn-AZ"/>
        </w:rPr>
        <w:t>102.1.23-cü maddəsinə əsasən</w:t>
      </w:r>
      <w:r w:rsidR="00B54FB0" w:rsidRPr="00886FD2">
        <w:rPr>
          <w:rFonts w:ascii="Arial" w:hAnsi="Arial" w:cs="Arial"/>
          <w:color w:val="000000" w:themeColor="text1"/>
          <w:sz w:val="24"/>
          <w:szCs w:val="24"/>
          <w:lang w:val="az-Latn-AZ"/>
        </w:rPr>
        <w:t xml:space="preserve"> investisiya təşviqi sənədini aldığına görə vergiyə cəlb olunan gəlirinin 50 faizi </w:t>
      </w:r>
      <w:proofErr w:type="spellStart"/>
      <w:r w:rsidR="00B54FB0" w:rsidRPr="00886FD2">
        <w:rPr>
          <w:rFonts w:ascii="Arial" w:hAnsi="Arial" w:cs="Arial"/>
          <w:color w:val="000000" w:themeColor="text1"/>
          <w:sz w:val="24"/>
          <w:szCs w:val="24"/>
          <w:lang w:val="az-Latn-AZ"/>
        </w:rPr>
        <w:t>azaldıldıqdan</w:t>
      </w:r>
      <w:proofErr w:type="spellEnd"/>
      <w:r w:rsidR="00B54FB0" w:rsidRPr="00886FD2">
        <w:rPr>
          <w:rFonts w:ascii="Arial" w:hAnsi="Arial" w:cs="Arial"/>
          <w:color w:val="000000" w:themeColor="text1"/>
          <w:sz w:val="24"/>
          <w:szCs w:val="24"/>
          <w:lang w:val="az-Latn-AZ"/>
        </w:rPr>
        <w:t xml:space="preserve"> </w:t>
      </w:r>
      <w:r w:rsidRPr="00886FD2">
        <w:rPr>
          <w:rFonts w:ascii="Arial" w:hAnsi="Arial" w:cs="Arial"/>
          <w:color w:val="000000" w:themeColor="text1"/>
          <w:sz w:val="24"/>
          <w:szCs w:val="24"/>
          <w:lang w:val="az-Latn-AZ"/>
        </w:rPr>
        <w:t>sonra</w:t>
      </w:r>
      <w:r w:rsidRPr="00886FD2">
        <w:rPr>
          <w:rFonts w:ascii="Arial" w:hAnsi="Arial" w:cs="Arial"/>
          <w:b/>
          <w:color w:val="000000" w:themeColor="text1"/>
          <w:sz w:val="24"/>
          <w:szCs w:val="24"/>
          <w:lang w:val="az-Latn-AZ"/>
        </w:rPr>
        <w:t xml:space="preserve"> </w:t>
      </w:r>
      <w:r w:rsidRPr="00886FD2">
        <w:rPr>
          <w:rFonts w:ascii="Arial" w:hAnsi="Arial" w:cs="Arial"/>
          <w:color w:val="000000" w:themeColor="text1"/>
          <w:sz w:val="24"/>
          <w:szCs w:val="24"/>
          <w:lang w:val="az-Latn-AZ"/>
        </w:rPr>
        <w:t xml:space="preserve">vergiyə cəlb edilən gəlirinin həcmi </w:t>
      </w:r>
      <w:r w:rsidR="00567E95" w:rsidRPr="00886FD2">
        <w:rPr>
          <w:rFonts w:ascii="Arial" w:hAnsi="Arial" w:cs="Arial"/>
          <w:color w:val="000000" w:themeColor="text1"/>
          <w:sz w:val="24"/>
          <w:szCs w:val="24"/>
          <w:lang w:val="az-Latn-AZ"/>
        </w:rPr>
        <w:t>18.075</w:t>
      </w:r>
      <w:r w:rsidRPr="00886FD2">
        <w:rPr>
          <w:rFonts w:ascii="Arial" w:hAnsi="Arial" w:cs="Arial"/>
          <w:color w:val="000000" w:themeColor="text1"/>
          <w:sz w:val="24"/>
          <w:szCs w:val="24"/>
          <w:lang w:val="az-Latn-AZ"/>
        </w:rPr>
        <w:t>,0 manat (</w:t>
      </w:r>
      <w:r w:rsidR="00567E95" w:rsidRPr="00886FD2">
        <w:rPr>
          <w:rFonts w:ascii="Arial" w:hAnsi="Arial" w:cs="Arial"/>
          <w:color w:val="000000" w:themeColor="text1"/>
          <w:sz w:val="24"/>
          <w:szCs w:val="24"/>
          <w:lang w:val="az-Latn-AZ"/>
        </w:rPr>
        <w:t>(</w:t>
      </w:r>
      <w:r w:rsidRPr="00886FD2">
        <w:rPr>
          <w:rFonts w:ascii="Arial" w:hAnsi="Arial" w:cs="Arial"/>
          <w:color w:val="000000" w:themeColor="text1"/>
          <w:sz w:val="24"/>
          <w:szCs w:val="24"/>
          <w:lang w:val="az-Latn-AZ"/>
        </w:rPr>
        <w:t>12.700,0 + 12.950,0 + 10.500 = 36.150,0</w:t>
      </w:r>
      <w:r w:rsidR="00567E95" w:rsidRPr="00886FD2">
        <w:rPr>
          <w:rFonts w:ascii="Arial" w:hAnsi="Arial" w:cs="Arial"/>
          <w:color w:val="000000" w:themeColor="text1"/>
          <w:sz w:val="24"/>
          <w:szCs w:val="24"/>
          <w:lang w:val="az-Latn-AZ"/>
        </w:rPr>
        <w:t>)/2</w:t>
      </w:r>
      <w:r w:rsidRPr="00886FD2">
        <w:rPr>
          <w:rFonts w:ascii="Arial" w:hAnsi="Arial" w:cs="Arial"/>
          <w:color w:val="000000" w:themeColor="text1"/>
          <w:sz w:val="24"/>
          <w:szCs w:val="24"/>
          <w:lang w:val="az-Latn-AZ"/>
        </w:rPr>
        <w:t xml:space="preserve"> (manat)) təşkil edir. Bu halda cari vergi ödəməsinin məbləği Vergi Məcəlləsinin 151.5.2-ci maddəsinə uyğun olaraq </w:t>
      </w:r>
      <w:r w:rsidR="0009376D" w:rsidRPr="00886FD2">
        <w:rPr>
          <w:rFonts w:ascii="Arial" w:hAnsi="Arial" w:cs="Arial"/>
          <w:color w:val="000000" w:themeColor="text1"/>
          <w:sz w:val="24"/>
          <w:szCs w:val="24"/>
          <w:lang w:val="az-Latn-AZ"/>
        </w:rPr>
        <w:t>2711,25</w:t>
      </w:r>
      <w:r w:rsidRPr="00886FD2">
        <w:rPr>
          <w:rFonts w:ascii="Arial" w:hAnsi="Arial" w:cs="Arial"/>
          <w:color w:val="000000" w:themeColor="text1"/>
          <w:sz w:val="24"/>
          <w:szCs w:val="24"/>
          <w:lang w:val="az-Latn-AZ"/>
        </w:rPr>
        <w:t xml:space="preserve"> manatdan az olmamaqla hes</w:t>
      </w:r>
      <w:r w:rsidR="00567E95" w:rsidRPr="00886FD2">
        <w:rPr>
          <w:rFonts w:ascii="Arial" w:hAnsi="Arial" w:cs="Arial"/>
          <w:color w:val="000000" w:themeColor="text1"/>
          <w:sz w:val="24"/>
          <w:szCs w:val="24"/>
          <w:lang w:val="az-Latn-AZ"/>
        </w:rPr>
        <w:t>ablanır ((18</w:t>
      </w:r>
      <w:r w:rsidRPr="00886FD2">
        <w:rPr>
          <w:rFonts w:ascii="Arial" w:hAnsi="Arial" w:cs="Arial"/>
          <w:color w:val="000000" w:themeColor="text1"/>
          <w:sz w:val="24"/>
          <w:szCs w:val="24"/>
          <w:lang w:val="az-Latn-AZ"/>
        </w:rPr>
        <w:t>.0</w:t>
      </w:r>
      <w:r w:rsidR="00567E95" w:rsidRPr="00886FD2">
        <w:rPr>
          <w:rFonts w:ascii="Arial" w:hAnsi="Arial" w:cs="Arial"/>
          <w:color w:val="000000" w:themeColor="text1"/>
          <w:sz w:val="24"/>
          <w:szCs w:val="24"/>
          <w:lang w:val="az-Latn-AZ"/>
        </w:rPr>
        <w:t>75</w:t>
      </w:r>
      <w:r w:rsidRPr="00886FD2">
        <w:rPr>
          <w:rFonts w:ascii="Arial" w:hAnsi="Arial" w:cs="Arial"/>
          <w:color w:val="000000" w:themeColor="text1"/>
          <w:sz w:val="24"/>
          <w:szCs w:val="24"/>
          <w:lang w:val="az-Latn-AZ"/>
        </w:rPr>
        <w:t xml:space="preserve">,0 * 20%) * 75% = </w:t>
      </w:r>
      <w:r w:rsidR="00567E95" w:rsidRPr="00886FD2">
        <w:rPr>
          <w:rFonts w:ascii="Arial" w:hAnsi="Arial" w:cs="Arial"/>
          <w:color w:val="000000" w:themeColor="text1"/>
          <w:sz w:val="24"/>
          <w:szCs w:val="24"/>
          <w:lang w:val="az-Latn-AZ"/>
        </w:rPr>
        <w:t xml:space="preserve">2711,25 </w:t>
      </w:r>
      <w:r w:rsidRPr="00886FD2">
        <w:rPr>
          <w:rFonts w:ascii="Arial" w:hAnsi="Arial" w:cs="Arial"/>
          <w:color w:val="000000" w:themeColor="text1"/>
          <w:sz w:val="24"/>
          <w:szCs w:val="24"/>
          <w:lang w:val="az-Latn-AZ"/>
        </w:rPr>
        <w:t xml:space="preserve">(manat)) və Arayışın </w:t>
      </w:r>
      <w:r w:rsidRPr="00886FD2">
        <w:rPr>
          <w:noProof/>
          <w:color w:val="000000" w:themeColor="text1"/>
          <w:lang w:eastAsia="en-US"/>
        </w:rPr>
        <w:drawing>
          <wp:inline distT="0" distB="0" distL="0" distR="0" wp14:anchorId="7D2BE92C" wp14:editId="189D3360">
            <wp:extent cx="471170" cy="238125"/>
            <wp:effectExtent l="0" t="0" r="0" b="0"/>
            <wp:docPr id="7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Рисунок 83"/>
                    <pic:cNvPicPr>
                      <a:picLocks noChangeAspect="1" noChangeArrowheads="1"/>
                    </pic:cNvPicPr>
                  </pic:nvPicPr>
                  <pic:blipFill>
                    <a:blip r:embed="rId45"/>
                    <a:stretch>
                      <a:fillRect/>
                    </a:stretch>
                  </pic:blipFill>
                  <pic:spPr bwMode="auto">
                    <a:xfrm>
                      <a:off x="0" y="0"/>
                      <a:ext cx="471170" cy="238125"/>
                    </a:xfrm>
                    <a:prstGeom prst="rect">
                      <a:avLst/>
                    </a:prstGeom>
                  </pic:spPr>
                </pic:pic>
              </a:graphicData>
            </a:graphic>
          </wp:inline>
        </w:drawing>
      </w:r>
      <w:r w:rsidRPr="00886FD2">
        <w:rPr>
          <w:rFonts w:ascii="Arial" w:hAnsi="Arial" w:cs="Arial"/>
          <w:bCs/>
          <w:color w:val="000000" w:themeColor="text1"/>
          <w:sz w:val="24"/>
          <w:szCs w:val="24"/>
          <w:lang w:val="az-Latn-AZ"/>
        </w:rPr>
        <w:t xml:space="preserve"> </w:t>
      </w:r>
      <w:r w:rsidRPr="00886FD2">
        <w:rPr>
          <w:rFonts w:ascii="Arial" w:hAnsi="Arial" w:cs="Arial"/>
          <w:b/>
          <w:color w:val="000000" w:themeColor="text1"/>
          <w:sz w:val="24"/>
          <w:szCs w:val="24"/>
          <w:lang w:val="az-Latn-AZ"/>
        </w:rPr>
        <w:t xml:space="preserve">“Cari vergi ödəməsinin həcmi” </w:t>
      </w:r>
      <w:r w:rsidR="00D54AA4" w:rsidRPr="00886FD2">
        <w:rPr>
          <w:rFonts w:ascii="Arial" w:hAnsi="Arial" w:cs="Arial"/>
          <w:b/>
          <w:color w:val="000000" w:themeColor="text1"/>
          <w:sz w:val="24"/>
          <w:szCs w:val="24"/>
          <w:lang w:val="az-Latn-AZ"/>
        </w:rPr>
        <w:t xml:space="preserve">və </w:t>
      </w:r>
      <w:r w:rsidR="00D54AA4" w:rsidRPr="00886FD2">
        <w:rPr>
          <w:noProof/>
          <w:color w:val="000000" w:themeColor="text1"/>
          <w:lang w:eastAsia="en-US"/>
        </w:rPr>
        <w:drawing>
          <wp:inline distT="0" distB="0" distL="0" distR="0" wp14:anchorId="5A289DB2" wp14:editId="6336ADB3">
            <wp:extent cx="447675" cy="226695"/>
            <wp:effectExtent l="0" t="0" r="0" b="0"/>
            <wp:docPr id="125" name="Image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5"/>
                    <pic:cNvPicPr>
                      <a:picLocks noChangeAspect="1" noChangeArrowheads="1"/>
                    </pic:cNvPicPr>
                  </pic:nvPicPr>
                  <pic:blipFill>
                    <a:blip r:embed="rId46"/>
                    <a:stretch>
                      <a:fillRect/>
                    </a:stretch>
                  </pic:blipFill>
                  <pic:spPr bwMode="auto">
                    <a:xfrm>
                      <a:off x="0" y="0"/>
                      <a:ext cx="447675" cy="226695"/>
                    </a:xfrm>
                    <a:prstGeom prst="rect">
                      <a:avLst/>
                    </a:prstGeom>
                  </pic:spPr>
                </pic:pic>
              </a:graphicData>
            </a:graphic>
          </wp:inline>
        </w:drawing>
      </w:r>
      <w:r w:rsidR="00D54AA4" w:rsidRPr="00886FD2">
        <w:rPr>
          <w:rFonts w:ascii="Arial" w:hAnsi="Arial" w:cs="Arial"/>
          <w:bCs/>
          <w:color w:val="000000" w:themeColor="text1"/>
          <w:sz w:val="24"/>
          <w:szCs w:val="24"/>
          <w:lang w:val="az-Latn-AZ"/>
        </w:rPr>
        <w:t>-</w:t>
      </w:r>
      <w:proofErr w:type="spellStart"/>
      <w:r w:rsidR="00D54AA4" w:rsidRPr="00886FD2">
        <w:rPr>
          <w:rFonts w:ascii="Arial" w:hAnsi="Arial" w:cs="Arial"/>
          <w:bCs/>
          <w:color w:val="000000" w:themeColor="text1"/>
          <w:sz w:val="24"/>
          <w:szCs w:val="24"/>
          <w:lang w:val="az-Latn-AZ"/>
        </w:rPr>
        <w:t>ci</w:t>
      </w:r>
      <w:proofErr w:type="spellEnd"/>
      <w:r w:rsidR="00D54AA4" w:rsidRPr="00886FD2">
        <w:rPr>
          <w:rFonts w:ascii="Arial" w:hAnsi="Arial" w:cs="Arial"/>
          <w:bCs/>
          <w:color w:val="000000" w:themeColor="text1"/>
          <w:sz w:val="24"/>
          <w:szCs w:val="24"/>
          <w:lang w:val="az-Latn-AZ"/>
        </w:rPr>
        <w:t xml:space="preserve"> </w:t>
      </w:r>
      <w:r w:rsidR="00D54AA4" w:rsidRPr="00886FD2">
        <w:rPr>
          <w:rFonts w:ascii="Arial" w:hAnsi="Arial" w:cs="Arial"/>
          <w:b/>
          <w:bCs/>
          <w:color w:val="000000" w:themeColor="text1"/>
          <w:sz w:val="24"/>
          <w:szCs w:val="24"/>
          <w:lang w:val="az-Latn-AZ"/>
        </w:rPr>
        <w:t xml:space="preserve">“Azaldılmalı vergi məbləği nəzərə alınmaqla ödənilməli cari vergi ödəməsinin həcmi” </w:t>
      </w:r>
      <w:r w:rsidRPr="00886FD2">
        <w:rPr>
          <w:rFonts w:ascii="Arial" w:hAnsi="Arial" w:cs="Arial"/>
          <w:color w:val="000000" w:themeColor="text1"/>
          <w:sz w:val="24"/>
          <w:szCs w:val="24"/>
          <w:lang w:val="az-Latn-AZ"/>
        </w:rPr>
        <w:t>sət</w:t>
      </w:r>
      <w:r w:rsidR="00D54AA4" w:rsidRPr="00886FD2">
        <w:rPr>
          <w:rFonts w:ascii="Arial" w:hAnsi="Arial" w:cs="Arial"/>
          <w:color w:val="000000" w:themeColor="text1"/>
          <w:sz w:val="24"/>
          <w:szCs w:val="24"/>
          <w:lang w:val="az-Latn-AZ"/>
        </w:rPr>
        <w:t>i</w:t>
      </w:r>
      <w:r w:rsidRPr="00886FD2">
        <w:rPr>
          <w:rFonts w:ascii="Arial" w:hAnsi="Arial" w:cs="Arial"/>
          <w:color w:val="000000" w:themeColor="text1"/>
          <w:sz w:val="24"/>
          <w:szCs w:val="24"/>
          <w:lang w:val="az-Latn-AZ"/>
        </w:rPr>
        <w:t>r</w:t>
      </w:r>
      <w:r w:rsidR="00D54AA4" w:rsidRPr="00886FD2">
        <w:rPr>
          <w:rFonts w:ascii="Arial" w:hAnsi="Arial" w:cs="Arial"/>
          <w:color w:val="000000" w:themeColor="text1"/>
          <w:sz w:val="24"/>
          <w:szCs w:val="24"/>
          <w:lang w:val="az-Latn-AZ"/>
        </w:rPr>
        <w:t>lər</w:t>
      </w:r>
      <w:r w:rsidRPr="00886FD2">
        <w:rPr>
          <w:rFonts w:ascii="Arial" w:hAnsi="Arial" w:cs="Arial"/>
          <w:color w:val="000000" w:themeColor="text1"/>
          <w:sz w:val="24"/>
          <w:szCs w:val="24"/>
          <w:lang w:val="az-Latn-AZ"/>
        </w:rPr>
        <w:t xml:space="preserve">inin </w:t>
      </w:r>
      <w:r w:rsidRPr="00886FD2">
        <w:rPr>
          <w:noProof/>
          <w:color w:val="000000" w:themeColor="text1"/>
          <w:lang w:eastAsia="en-US"/>
        </w:rPr>
        <w:drawing>
          <wp:inline distT="0" distB="0" distL="0" distR="0" wp14:anchorId="098690FF" wp14:editId="0A753D0A">
            <wp:extent cx="284480" cy="250190"/>
            <wp:effectExtent l="0" t="0" r="0" b="0"/>
            <wp:docPr id="74"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81"/>
                    <pic:cNvPicPr>
                      <a:picLocks noChangeAspect="1" noChangeArrowheads="1"/>
                    </pic:cNvPicPr>
                  </pic:nvPicPr>
                  <pic:blipFill>
                    <a:blip r:embed="rId33"/>
                    <a:stretch>
                      <a:fillRect/>
                    </a:stretch>
                  </pic:blipFill>
                  <pic:spPr bwMode="auto">
                    <a:xfrm>
                      <a:off x="0" y="0"/>
                      <a:ext cx="284480" cy="250190"/>
                    </a:xfrm>
                    <a:prstGeom prst="rect">
                      <a:avLst/>
                    </a:prstGeom>
                  </pic:spPr>
                </pic:pic>
              </a:graphicData>
            </a:graphic>
          </wp:inline>
        </w:drawing>
      </w:r>
      <w:r w:rsidRPr="00886FD2">
        <w:rPr>
          <w:rFonts w:ascii="Arial" w:hAnsi="Arial" w:cs="Arial"/>
          <w:color w:val="000000" w:themeColor="text1"/>
          <w:sz w:val="24"/>
          <w:szCs w:val="24"/>
          <w:lang w:val="az-Latn-AZ"/>
        </w:rPr>
        <w:t xml:space="preserve"> xanalarında məbləğ aşağıdakı kimi yazılır. </w:t>
      </w:r>
    </w:p>
    <w:p w:rsidR="00F26066" w:rsidRPr="00886FD2" w:rsidRDefault="00567E95">
      <w:pPr>
        <w:pStyle w:val="ab"/>
        <w:spacing w:line="360" w:lineRule="auto"/>
        <w:ind w:right="-2"/>
        <w:jc w:val="both"/>
        <w:rPr>
          <w:rFonts w:ascii="Arial" w:hAnsi="Arial" w:cs="Arial"/>
          <w:color w:val="000000" w:themeColor="text1"/>
          <w:sz w:val="24"/>
          <w:szCs w:val="24"/>
          <w:lang w:val="az-Latn-AZ"/>
        </w:rPr>
      </w:pPr>
      <w:r w:rsidRPr="00886FD2">
        <w:rPr>
          <w:color w:val="000000" w:themeColor="text1"/>
          <w:lang w:val="az-Latn-AZ"/>
        </w:rPr>
        <w:t xml:space="preserve"> </w:t>
      </w:r>
      <w:r w:rsidR="00A3702B" w:rsidRPr="00886FD2">
        <w:rPr>
          <w:color w:val="000000" w:themeColor="text1"/>
          <w:lang w:val="az-Latn-AZ"/>
        </w:rPr>
        <w:t xml:space="preserve">  </w:t>
      </w:r>
      <w:r w:rsidR="00616EEB" w:rsidRPr="00886FD2">
        <w:rPr>
          <w:noProof/>
          <w:color w:val="000000" w:themeColor="text1"/>
          <w:lang w:eastAsia="en-US"/>
        </w:rPr>
        <w:drawing>
          <wp:inline distT="0" distB="0" distL="0" distR="0" wp14:anchorId="7DB78B19" wp14:editId="05603CCA">
            <wp:extent cx="6162675" cy="19812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7"/>
                    <a:stretch>
                      <a:fillRect/>
                    </a:stretch>
                  </pic:blipFill>
                  <pic:spPr>
                    <a:xfrm>
                      <a:off x="0" y="0"/>
                      <a:ext cx="6162675" cy="1981200"/>
                    </a:xfrm>
                    <a:prstGeom prst="rect">
                      <a:avLst/>
                    </a:prstGeom>
                  </pic:spPr>
                </pic:pic>
              </a:graphicData>
            </a:graphic>
          </wp:inline>
        </w:drawing>
      </w:r>
      <w:r w:rsidR="00616EEB" w:rsidRPr="00886FD2">
        <w:rPr>
          <w:color w:val="000000" w:themeColor="text1"/>
        </w:rPr>
        <w:t xml:space="preserve"> </w:t>
      </w:r>
    </w:p>
    <w:p w:rsidR="00F26066" w:rsidRPr="00886FD2" w:rsidRDefault="00A3702B">
      <w:pPr>
        <w:pStyle w:val="ab"/>
        <w:spacing w:line="360" w:lineRule="auto"/>
        <w:ind w:right="-2"/>
        <w:rPr>
          <w:rFonts w:ascii="Arial" w:hAnsi="Arial" w:cs="Arial"/>
          <w:color w:val="000000" w:themeColor="text1"/>
          <w:sz w:val="24"/>
          <w:szCs w:val="24"/>
          <w:lang w:val="az-Latn-AZ"/>
        </w:rPr>
      </w:pPr>
      <w:r w:rsidRPr="00886FD2">
        <w:rPr>
          <w:color w:val="000000" w:themeColor="text1"/>
          <w:lang w:val="az-Latn-AZ"/>
        </w:rPr>
        <w:t xml:space="preserve"> </w:t>
      </w:r>
    </w:p>
    <w:p w:rsidR="00F26066" w:rsidRPr="00886FD2" w:rsidRDefault="00A3702B">
      <w:pPr>
        <w:pStyle w:val="ab"/>
        <w:spacing w:line="360" w:lineRule="auto"/>
        <w:ind w:right="-2" w:firstLine="567"/>
        <w:jc w:val="both"/>
        <w:rPr>
          <w:rFonts w:ascii="Arial" w:hAnsi="Arial" w:cs="Arial"/>
          <w:b/>
          <w:color w:val="000000" w:themeColor="text1"/>
          <w:sz w:val="24"/>
          <w:szCs w:val="24"/>
          <w:lang w:val="az-Latn-AZ"/>
        </w:rPr>
      </w:pPr>
      <w:r w:rsidRPr="00886FD2">
        <w:rPr>
          <w:rFonts w:ascii="Arial" w:hAnsi="Arial" w:cs="Arial"/>
          <w:b/>
          <w:i/>
          <w:color w:val="000000" w:themeColor="text1"/>
          <w:sz w:val="24"/>
          <w:szCs w:val="24"/>
          <w:lang w:val="az-Latn-AZ"/>
        </w:rPr>
        <w:t>QEYD:</w:t>
      </w:r>
      <w:r w:rsidRPr="00886FD2">
        <w:rPr>
          <w:rFonts w:ascii="Arial" w:hAnsi="Arial" w:cs="Arial"/>
          <w:b/>
          <w:color w:val="000000" w:themeColor="text1"/>
          <w:sz w:val="24"/>
          <w:szCs w:val="24"/>
          <w:lang w:val="az-Latn-AZ"/>
        </w:rPr>
        <w:t xml:space="preserve"> Arayışın </w:t>
      </w:r>
      <w:r w:rsidRPr="00886FD2">
        <w:rPr>
          <w:noProof/>
          <w:color w:val="000000" w:themeColor="text1"/>
          <w:lang w:eastAsia="en-US"/>
        </w:rPr>
        <w:drawing>
          <wp:inline distT="0" distB="0" distL="0" distR="0" wp14:anchorId="68060D83" wp14:editId="4B414BF5">
            <wp:extent cx="466725" cy="247650"/>
            <wp:effectExtent l="0" t="0" r="0" b="0"/>
            <wp:docPr id="82"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53"/>
                    <pic:cNvPicPr>
                      <a:picLocks noChangeAspect="1" noChangeArrowheads="1"/>
                    </pic:cNvPicPr>
                  </pic:nvPicPr>
                  <pic:blipFill>
                    <a:blip r:embed="rId18"/>
                    <a:stretch>
                      <a:fillRect/>
                    </a:stretch>
                  </pic:blipFill>
                  <pic:spPr bwMode="auto">
                    <a:xfrm>
                      <a:off x="0" y="0"/>
                      <a:ext cx="466725" cy="247650"/>
                    </a:xfrm>
                    <a:prstGeom prst="rect">
                      <a:avLst/>
                    </a:prstGeom>
                  </pic:spPr>
                </pic:pic>
              </a:graphicData>
            </a:graphic>
          </wp:inline>
        </w:drawing>
      </w:r>
      <w:r w:rsidRPr="00886FD2">
        <w:rPr>
          <w:rFonts w:ascii="Arial" w:hAnsi="Arial" w:cs="Arial"/>
          <w:b/>
          <w:color w:val="000000" w:themeColor="text1"/>
          <w:sz w:val="24"/>
          <w:szCs w:val="24"/>
          <w:lang w:val="az-Latn-AZ"/>
        </w:rPr>
        <w:t xml:space="preserve">, </w:t>
      </w:r>
      <w:r w:rsidRPr="00886FD2">
        <w:rPr>
          <w:noProof/>
          <w:color w:val="000000" w:themeColor="text1"/>
          <w:lang w:eastAsia="en-US"/>
        </w:rPr>
        <w:drawing>
          <wp:inline distT="0" distB="0" distL="0" distR="0" wp14:anchorId="29AD916B" wp14:editId="02B0885F">
            <wp:extent cx="495300" cy="257175"/>
            <wp:effectExtent l="0" t="0" r="0" b="0"/>
            <wp:docPr id="83"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Рисунок 54"/>
                    <pic:cNvPicPr>
                      <a:picLocks noChangeAspect="1" noChangeArrowheads="1"/>
                    </pic:cNvPicPr>
                  </pic:nvPicPr>
                  <pic:blipFill>
                    <a:blip r:embed="rId21"/>
                    <a:stretch>
                      <a:fillRect/>
                    </a:stretch>
                  </pic:blipFill>
                  <pic:spPr bwMode="auto">
                    <a:xfrm>
                      <a:off x="0" y="0"/>
                      <a:ext cx="495300" cy="257175"/>
                    </a:xfrm>
                    <a:prstGeom prst="rect">
                      <a:avLst/>
                    </a:prstGeom>
                  </pic:spPr>
                </pic:pic>
              </a:graphicData>
            </a:graphic>
          </wp:inline>
        </w:drawing>
      </w:r>
      <w:r w:rsidRPr="00886FD2">
        <w:rPr>
          <w:rFonts w:ascii="Arial" w:hAnsi="Arial" w:cs="Arial"/>
          <w:b/>
          <w:color w:val="000000" w:themeColor="text1"/>
          <w:sz w:val="24"/>
          <w:szCs w:val="24"/>
          <w:lang w:val="az-Latn-AZ"/>
        </w:rPr>
        <w:t xml:space="preserve">, </w:t>
      </w:r>
      <w:r w:rsidRPr="00886FD2">
        <w:rPr>
          <w:noProof/>
          <w:color w:val="000000" w:themeColor="text1"/>
          <w:lang w:eastAsia="en-US"/>
        </w:rPr>
        <w:drawing>
          <wp:inline distT="0" distB="0" distL="0" distR="0" wp14:anchorId="0BB19D4A" wp14:editId="37EBE26C">
            <wp:extent cx="485775" cy="257175"/>
            <wp:effectExtent l="0" t="0" r="0" b="0"/>
            <wp:docPr id="84"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Рисунок 55"/>
                    <pic:cNvPicPr>
                      <a:picLocks noChangeAspect="1" noChangeArrowheads="1"/>
                    </pic:cNvPicPr>
                  </pic:nvPicPr>
                  <pic:blipFill>
                    <a:blip r:embed="rId25"/>
                    <a:stretch>
                      <a:fillRect/>
                    </a:stretch>
                  </pic:blipFill>
                  <pic:spPr bwMode="auto">
                    <a:xfrm>
                      <a:off x="0" y="0"/>
                      <a:ext cx="485775" cy="257175"/>
                    </a:xfrm>
                    <a:prstGeom prst="rect">
                      <a:avLst/>
                    </a:prstGeom>
                  </pic:spPr>
                </pic:pic>
              </a:graphicData>
            </a:graphic>
          </wp:inline>
        </w:drawing>
      </w:r>
      <w:r w:rsidRPr="00886FD2">
        <w:rPr>
          <w:rFonts w:ascii="Arial" w:hAnsi="Arial" w:cs="Arial"/>
          <w:b/>
          <w:color w:val="000000" w:themeColor="text1"/>
          <w:sz w:val="24"/>
          <w:szCs w:val="24"/>
          <w:lang w:val="az-Latn-AZ"/>
        </w:rPr>
        <w:t xml:space="preserve">, </w:t>
      </w:r>
      <w:r w:rsidRPr="00886FD2">
        <w:rPr>
          <w:noProof/>
          <w:color w:val="000000" w:themeColor="text1"/>
          <w:lang w:eastAsia="en-US"/>
        </w:rPr>
        <w:drawing>
          <wp:inline distT="0" distB="0" distL="0" distR="0" wp14:anchorId="46A7354E" wp14:editId="17B4B9CB">
            <wp:extent cx="466725" cy="238125"/>
            <wp:effectExtent l="0" t="0" r="0" b="0"/>
            <wp:docPr id="85"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Рисунок 56"/>
                    <pic:cNvPicPr>
                      <a:picLocks noChangeAspect="1" noChangeArrowheads="1"/>
                    </pic:cNvPicPr>
                  </pic:nvPicPr>
                  <pic:blipFill>
                    <a:blip r:embed="rId28"/>
                    <a:stretch>
                      <a:fillRect/>
                    </a:stretch>
                  </pic:blipFill>
                  <pic:spPr bwMode="auto">
                    <a:xfrm>
                      <a:off x="0" y="0"/>
                      <a:ext cx="466725" cy="238125"/>
                    </a:xfrm>
                    <a:prstGeom prst="rect">
                      <a:avLst/>
                    </a:prstGeom>
                  </pic:spPr>
                </pic:pic>
              </a:graphicData>
            </a:graphic>
          </wp:inline>
        </w:drawing>
      </w:r>
      <w:r w:rsidRPr="00886FD2">
        <w:rPr>
          <w:rFonts w:ascii="Arial" w:hAnsi="Arial" w:cs="Arial"/>
          <w:b/>
          <w:color w:val="000000" w:themeColor="text1"/>
          <w:sz w:val="24"/>
          <w:szCs w:val="24"/>
          <w:lang w:val="az-Latn-AZ"/>
        </w:rPr>
        <w:t xml:space="preserve">, </w:t>
      </w:r>
      <w:r w:rsidR="00D54AA4" w:rsidRPr="00886FD2">
        <w:rPr>
          <w:noProof/>
          <w:color w:val="000000" w:themeColor="text1"/>
          <w:lang w:eastAsia="en-US"/>
        </w:rPr>
        <w:drawing>
          <wp:inline distT="0" distB="0" distL="0" distR="0" wp14:anchorId="205EAC71" wp14:editId="6B0A1BD4">
            <wp:extent cx="395504" cy="200025"/>
            <wp:effectExtent l="0" t="0" r="5080"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395455" cy="200000"/>
                    </a:xfrm>
                    <a:prstGeom prst="rect">
                      <a:avLst/>
                    </a:prstGeom>
                  </pic:spPr>
                </pic:pic>
              </a:graphicData>
            </a:graphic>
          </wp:inline>
        </w:drawing>
      </w:r>
      <w:r w:rsidR="00D54AA4" w:rsidRPr="00886FD2">
        <w:rPr>
          <w:rFonts w:ascii="Arial" w:hAnsi="Arial" w:cs="Arial"/>
          <w:b/>
          <w:color w:val="000000" w:themeColor="text1"/>
          <w:sz w:val="24"/>
          <w:szCs w:val="24"/>
          <w:lang w:val="az-Latn-AZ"/>
        </w:rPr>
        <w:t xml:space="preserve">, </w:t>
      </w:r>
      <w:r w:rsidRPr="00886FD2">
        <w:rPr>
          <w:noProof/>
          <w:color w:val="000000" w:themeColor="text1"/>
          <w:lang w:eastAsia="en-US"/>
        </w:rPr>
        <w:drawing>
          <wp:inline distT="0" distB="0" distL="0" distR="0" wp14:anchorId="5BC8C4C1" wp14:editId="4030F648">
            <wp:extent cx="457200" cy="228600"/>
            <wp:effectExtent l="0" t="0" r="0" b="0"/>
            <wp:docPr id="86"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Рисунок 57"/>
                    <pic:cNvPicPr>
                      <a:picLocks noChangeAspect="1" noChangeArrowheads="1"/>
                    </pic:cNvPicPr>
                  </pic:nvPicPr>
                  <pic:blipFill>
                    <a:blip r:embed="rId32"/>
                    <a:stretch>
                      <a:fillRect/>
                    </a:stretch>
                  </pic:blipFill>
                  <pic:spPr bwMode="auto">
                    <a:xfrm>
                      <a:off x="0" y="0"/>
                      <a:ext cx="457200" cy="228600"/>
                    </a:xfrm>
                    <a:prstGeom prst="rect">
                      <a:avLst/>
                    </a:prstGeom>
                  </pic:spPr>
                </pic:pic>
              </a:graphicData>
            </a:graphic>
          </wp:inline>
        </w:drawing>
      </w:r>
      <w:r w:rsidRPr="00886FD2">
        <w:rPr>
          <w:rFonts w:ascii="Arial" w:hAnsi="Arial" w:cs="Arial"/>
          <w:b/>
          <w:color w:val="000000" w:themeColor="text1"/>
          <w:sz w:val="24"/>
          <w:szCs w:val="24"/>
          <w:lang w:val="az-Latn-AZ"/>
        </w:rPr>
        <w:t xml:space="preserve"> və </w:t>
      </w:r>
      <w:r w:rsidRPr="00886FD2">
        <w:rPr>
          <w:noProof/>
          <w:color w:val="000000" w:themeColor="text1"/>
          <w:lang w:eastAsia="en-US"/>
        </w:rPr>
        <w:drawing>
          <wp:inline distT="0" distB="0" distL="0" distR="0" wp14:anchorId="2CE9636F" wp14:editId="109851D3">
            <wp:extent cx="448310" cy="224155"/>
            <wp:effectExtent l="0" t="0" r="0" b="0"/>
            <wp:docPr id="87" name="Image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Image18"/>
                    <pic:cNvPicPr>
                      <a:picLocks noChangeAspect="1" noChangeArrowheads="1"/>
                    </pic:cNvPicPr>
                  </pic:nvPicPr>
                  <pic:blipFill>
                    <a:blip r:embed="rId23"/>
                    <a:stretch>
                      <a:fillRect/>
                    </a:stretch>
                  </pic:blipFill>
                  <pic:spPr bwMode="auto">
                    <a:xfrm>
                      <a:off x="0" y="0"/>
                      <a:ext cx="448310" cy="224155"/>
                    </a:xfrm>
                    <a:prstGeom prst="rect">
                      <a:avLst/>
                    </a:prstGeom>
                  </pic:spPr>
                </pic:pic>
              </a:graphicData>
            </a:graphic>
          </wp:inline>
        </w:drawing>
      </w:r>
      <w:r w:rsidRPr="00886FD2">
        <w:rPr>
          <w:rFonts w:ascii="Arial" w:hAnsi="Arial" w:cs="Arial"/>
          <w:b/>
          <w:color w:val="000000" w:themeColor="text1"/>
          <w:sz w:val="24"/>
          <w:szCs w:val="24"/>
          <w:lang w:val="az-Latn-AZ"/>
        </w:rPr>
        <w:t xml:space="preserve">kodlu sətirlərin cari vergi </w:t>
      </w:r>
      <w:proofErr w:type="spellStart"/>
      <w:r w:rsidRPr="00886FD2">
        <w:rPr>
          <w:rFonts w:ascii="Arial" w:hAnsi="Arial" w:cs="Arial"/>
          <w:b/>
          <w:color w:val="000000" w:themeColor="text1"/>
          <w:sz w:val="24"/>
          <w:szCs w:val="24"/>
          <w:lang w:val="az-Latn-AZ"/>
        </w:rPr>
        <w:t>ödəmələrinin</w:t>
      </w:r>
      <w:proofErr w:type="spellEnd"/>
      <w:r w:rsidRPr="00886FD2">
        <w:rPr>
          <w:rFonts w:ascii="Arial" w:hAnsi="Arial" w:cs="Arial"/>
          <w:b/>
          <w:color w:val="000000" w:themeColor="text1"/>
          <w:sz w:val="24"/>
          <w:szCs w:val="24"/>
          <w:lang w:val="az-Latn-AZ"/>
        </w:rPr>
        <w:t xml:space="preserve"> məbləğinin </w:t>
      </w:r>
      <w:proofErr w:type="spellStart"/>
      <w:r w:rsidRPr="00886FD2">
        <w:rPr>
          <w:rFonts w:ascii="Arial" w:hAnsi="Arial" w:cs="Arial"/>
          <w:b/>
          <w:color w:val="000000" w:themeColor="text1"/>
          <w:sz w:val="24"/>
          <w:szCs w:val="24"/>
          <w:lang w:val="az-Latn-AZ"/>
        </w:rPr>
        <w:t>müəyyənləşdirilməsini</w:t>
      </w:r>
      <w:proofErr w:type="spellEnd"/>
      <w:r w:rsidRPr="00886FD2">
        <w:rPr>
          <w:rFonts w:ascii="Arial" w:hAnsi="Arial" w:cs="Arial"/>
          <w:b/>
          <w:color w:val="000000" w:themeColor="text1"/>
          <w:sz w:val="24"/>
          <w:szCs w:val="24"/>
          <w:lang w:val="az-Latn-AZ"/>
        </w:rPr>
        <w:t xml:space="preserve"> Vergi Məcəlləsinin 151.2-ci maddəsində nəzərdə tutulan metodunu seçən və hər il aprel ayının 15-dək bu barədə vergi orqanına məlumat verən vergi </w:t>
      </w:r>
      <w:proofErr w:type="spellStart"/>
      <w:r w:rsidRPr="00886FD2">
        <w:rPr>
          <w:rFonts w:ascii="Arial" w:hAnsi="Arial" w:cs="Arial"/>
          <w:b/>
          <w:color w:val="000000" w:themeColor="text1"/>
          <w:sz w:val="24"/>
          <w:szCs w:val="24"/>
          <w:lang w:val="az-Latn-AZ"/>
        </w:rPr>
        <w:t>ödəyiciləri</w:t>
      </w:r>
      <w:proofErr w:type="spellEnd"/>
      <w:r w:rsidRPr="00886FD2">
        <w:rPr>
          <w:rFonts w:ascii="Arial" w:hAnsi="Arial" w:cs="Arial"/>
          <w:b/>
          <w:color w:val="000000" w:themeColor="text1"/>
          <w:sz w:val="24"/>
          <w:szCs w:val="24"/>
          <w:lang w:val="az-Latn-AZ"/>
        </w:rPr>
        <w:t xml:space="preserve"> tərəfindən </w:t>
      </w:r>
      <w:proofErr w:type="spellStart"/>
      <w:r w:rsidRPr="00886FD2">
        <w:rPr>
          <w:rFonts w:ascii="Arial" w:hAnsi="Arial" w:cs="Arial"/>
          <w:b/>
          <w:color w:val="000000" w:themeColor="text1"/>
          <w:sz w:val="24"/>
          <w:szCs w:val="24"/>
          <w:lang w:val="az-Latn-AZ"/>
        </w:rPr>
        <w:t>doldurularaq</w:t>
      </w:r>
      <w:proofErr w:type="spellEnd"/>
      <w:r w:rsidRPr="00886FD2">
        <w:rPr>
          <w:rFonts w:ascii="Arial" w:hAnsi="Arial" w:cs="Arial"/>
          <w:b/>
          <w:color w:val="000000" w:themeColor="text1"/>
          <w:sz w:val="24"/>
          <w:szCs w:val="24"/>
          <w:lang w:val="az-Latn-AZ"/>
        </w:rPr>
        <w:t xml:space="preserve">, hər rüb başa çatdıqdan sonra 15 gün ərzində vergi orqanına təqdim </w:t>
      </w:r>
      <w:proofErr w:type="spellStart"/>
      <w:r w:rsidRPr="00886FD2">
        <w:rPr>
          <w:rFonts w:ascii="Arial" w:hAnsi="Arial" w:cs="Arial"/>
          <w:b/>
          <w:color w:val="000000" w:themeColor="text1"/>
          <w:sz w:val="24"/>
          <w:szCs w:val="24"/>
          <w:lang w:val="az-Latn-AZ"/>
        </w:rPr>
        <w:t>edilməlidir</w:t>
      </w:r>
      <w:proofErr w:type="spellEnd"/>
      <w:r w:rsidRPr="00886FD2">
        <w:rPr>
          <w:rFonts w:ascii="Arial" w:hAnsi="Arial" w:cs="Arial"/>
          <w:b/>
          <w:color w:val="000000" w:themeColor="text1"/>
          <w:sz w:val="24"/>
          <w:szCs w:val="24"/>
          <w:lang w:val="az-Latn-AZ"/>
        </w:rPr>
        <w:t>.</w:t>
      </w:r>
    </w:p>
    <w:p w:rsidR="00F26066" w:rsidRPr="00886FD2" w:rsidRDefault="00A3702B">
      <w:pPr>
        <w:pStyle w:val="ab"/>
        <w:spacing w:line="360" w:lineRule="auto"/>
        <w:ind w:right="-2" w:firstLine="567"/>
        <w:jc w:val="both"/>
        <w:rPr>
          <w:rFonts w:ascii="Arial" w:hAnsi="Arial" w:cs="Arial"/>
          <w:b/>
          <w:color w:val="000000" w:themeColor="text1"/>
          <w:sz w:val="24"/>
          <w:szCs w:val="24"/>
          <w:lang w:val="az-Latn-AZ"/>
        </w:rPr>
      </w:pPr>
      <w:r w:rsidRPr="00886FD2">
        <w:rPr>
          <w:rFonts w:ascii="Arial" w:hAnsi="Arial" w:cs="Arial"/>
          <w:b/>
          <w:color w:val="000000" w:themeColor="text1"/>
          <w:sz w:val="24"/>
          <w:szCs w:val="24"/>
          <w:lang w:val="az-Latn-AZ"/>
        </w:rPr>
        <w:t>Arayışın</w:t>
      </w:r>
      <w:r w:rsidRPr="00886FD2">
        <w:rPr>
          <w:rFonts w:ascii="Arial" w:hAnsi="Arial" w:cs="Arial"/>
          <w:b/>
          <w:bCs/>
          <w:color w:val="000000" w:themeColor="text1"/>
          <w:sz w:val="24"/>
          <w:szCs w:val="24"/>
          <w:lang w:val="az-Latn-AZ"/>
        </w:rPr>
        <w:t xml:space="preserve"> </w:t>
      </w:r>
      <w:r w:rsidRPr="00886FD2">
        <w:rPr>
          <w:noProof/>
          <w:color w:val="000000" w:themeColor="text1"/>
          <w:lang w:eastAsia="en-US"/>
        </w:rPr>
        <w:drawing>
          <wp:inline distT="0" distB="0" distL="0" distR="0" wp14:anchorId="4F225573" wp14:editId="73350AC5">
            <wp:extent cx="419100" cy="257175"/>
            <wp:effectExtent l="0" t="0" r="0" b="0"/>
            <wp:docPr id="88" name="Image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19"/>
                    <pic:cNvPicPr>
                      <a:picLocks noChangeAspect="1" noChangeArrowheads="1"/>
                    </pic:cNvPicPr>
                  </pic:nvPicPr>
                  <pic:blipFill>
                    <a:blip r:embed="rId48"/>
                    <a:stretch>
                      <a:fillRect/>
                    </a:stretch>
                  </pic:blipFill>
                  <pic:spPr bwMode="auto">
                    <a:xfrm>
                      <a:off x="0" y="0"/>
                      <a:ext cx="419100" cy="257175"/>
                    </a:xfrm>
                    <a:prstGeom prst="rect">
                      <a:avLst/>
                    </a:prstGeom>
                  </pic:spPr>
                </pic:pic>
              </a:graphicData>
            </a:graphic>
          </wp:inline>
        </w:drawing>
      </w:r>
      <w:r w:rsidRPr="00886FD2">
        <w:rPr>
          <w:rFonts w:ascii="Arial" w:hAnsi="Arial" w:cs="Arial"/>
          <w:b/>
          <w:bCs/>
          <w:color w:val="000000" w:themeColor="text1"/>
          <w:sz w:val="24"/>
          <w:szCs w:val="24"/>
          <w:lang w:val="az-Latn-AZ"/>
        </w:rPr>
        <w:t>,</w:t>
      </w:r>
      <w:r w:rsidR="00D54AA4" w:rsidRPr="00886FD2">
        <w:rPr>
          <w:noProof/>
          <w:color w:val="000000" w:themeColor="text1"/>
          <w:lang w:eastAsia="en-US"/>
        </w:rPr>
        <w:drawing>
          <wp:inline distT="0" distB="0" distL="0" distR="0" wp14:anchorId="1A4EA31B" wp14:editId="55D3EFD7">
            <wp:extent cx="452004" cy="228600"/>
            <wp:effectExtent l="0" t="0" r="5715" b="0"/>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451948" cy="228572"/>
                    </a:xfrm>
                    <a:prstGeom prst="rect">
                      <a:avLst/>
                    </a:prstGeom>
                  </pic:spPr>
                </pic:pic>
              </a:graphicData>
            </a:graphic>
          </wp:inline>
        </w:drawing>
      </w:r>
      <w:r w:rsidR="00D54AA4" w:rsidRPr="00886FD2">
        <w:rPr>
          <w:rFonts w:ascii="Arial" w:hAnsi="Arial" w:cs="Arial"/>
          <w:b/>
          <w:bCs/>
          <w:color w:val="000000" w:themeColor="text1"/>
          <w:sz w:val="24"/>
          <w:szCs w:val="24"/>
          <w:lang w:val="az-Latn-AZ"/>
        </w:rPr>
        <w:t xml:space="preserve">, </w:t>
      </w:r>
      <w:r w:rsidRPr="00886FD2">
        <w:rPr>
          <w:noProof/>
          <w:color w:val="000000" w:themeColor="text1"/>
          <w:lang w:eastAsia="en-US"/>
        </w:rPr>
        <w:drawing>
          <wp:inline distT="0" distB="0" distL="0" distR="0" wp14:anchorId="6A422196" wp14:editId="060F6591">
            <wp:extent cx="523240" cy="267335"/>
            <wp:effectExtent l="0" t="0" r="0" b="0"/>
            <wp:docPr id="89"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Рисунок 91"/>
                    <pic:cNvPicPr>
                      <a:picLocks noChangeAspect="1" noChangeArrowheads="1"/>
                    </pic:cNvPicPr>
                  </pic:nvPicPr>
                  <pic:blipFill>
                    <a:blip r:embed="rId37"/>
                    <a:stretch>
                      <a:fillRect/>
                    </a:stretch>
                  </pic:blipFill>
                  <pic:spPr bwMode="auto">
                    <a:xfrm>
                      <a:off x="0" y="0"/>
                      <a:ext cx="523240" cy="267335"/>
                    </a:xfrm>
                    <a:prstGeom prst="rect">
                      <a:avLst/>
                    </a:prstGeom>
                  </pic:spPr>
                </pic:pic>
              </a:graphicData>
            </a:graphic>
          </wp:inline>
        </w:drawing>
      </w:r>
      <w:r w:rsidRPr="00886FD2">
        <w:rPr>
          <w:rFonts w:ascii="Arial" w:hAnsi="Arial" w:cs="Arial"/>
          <w:b/>
          <w:bCs/>
          <w:color w:val="000000" w:themeColor="text1"/>
          <w:sz w:val="24"/>
          <w:szCs w:val="24"/>
          <w:lang w:val="az-Latn-AZ"/>
        </w:rPr>
        <w:t>,</w:t>
      </w:r>
      <w:r w:rsidR="00D54AA4" w:rsidRPr="00886FD2">
        <w:rPr>
          <w:rFonts w:ascii="Arial" w:hAnsi="Arial" w:cs="Arial"/>
          <w:b/>
          <w:bCs/>
          <w:color w:val="000000" w:themeColor="text1"/>
          <w:sz w:val="24"/>
          <w:szCs w:val="24"/>
          <w:lang w:val="az-Latn-AZ"/>
        </w:rPr>
        <w:t xml:space="preserve"> </w:t>
      </w:r>
      <w:r w:rsidR="00D54AA4" w:rsidRPr="00886FD2">
        <w:rPr>
          <w:noProof/>
          <w:color w:val="000000" w:themeColor="text1"/>
          <w:lang w:eastAsia="en-US"/>
        </w:rPr>
        <w:drawing>
          <wp:inline distT="0" distB="0" distL="0" distR="0" wp14:anchorId="07520DBA" wp14:editId="71E53D82">
            <wp:extent cx="470838" cy="238125"/>
            <wp:effectExtent l="0" t="0" r="5715"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9"/>
                    <a:stretch>
                      <a:fillRect/>
                    </a:stretch>
                  </pic:blipFill>
                  <pic:spPr>
                    <a:xfrm>
                      <a:off x="0" y="0"/>
                      <a:ext cx="470779" cy="238095"/>
                    </a:xfrm>
                    <a:prstGeom prst="rect">
                      <a:avLst/>
                    </a:prstGeom>
                  </pic:spPr>
                </pic:pic>
              </a:graphicData>
            </a:graphic>
          </wp:inline>
        </w:drawing>
      </w:r>
      <w:r w:rsidRPr="00886FD2">
        <w:rPr>
          <w:rFonts w:ascii="Arial" w:hAnsi="Arial" w:cs="Arial"/>
          <w:b/>
          <w:bCs/>
          <w:color w:val="000000" w:themeColor="text1"/>
          <w:sz w:val="24"/>
          <w:szCs w:val="24"/>
          <w:lang w:val="az-Latn-AZ"/>
        </w:rPr>
        <w:t xml:space="preserve"> </w:t>
      </w:r>
      <w:r w:rsidRPr="00886FD2">
        <w:rPr>
          <w:noProof/>
          <w:color w:val="000000" w:themeColor="text1"/>
          <w:lang w:eastAsia="en-US"/>
        </w:rPr>
        <w:drawing>
          <wp:inline distT="0" distB="0" distL="0" distR="0" wp14:anchorId="7120507F" wp14:editId="7FBD19FC">
            <wp:extent cx="455930" cy="233045"/>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Рисунок 90"/>
                    <pic:cNvPicPr>
                      <a:picLocks noChangeAspect="1" noChangeArrowheads="1"/>
                    </pic:cNvPicPr>
                  </pic:nvPicPr>
                  <pic:blipFill>
                    <a:blip r:embed="rId49"/>
                    <a:stretch>
                      <a:fillRect/>
                    </a:stretch>
                  </pic:blipFill>
                  <pic:spPr bwMode="auto">
                    <a:xfrm>
                      <a:off x="0" y="0"/>
                      <a:ext cx="455930" cy="233045"/>
                    </a:xfrm>
                    <a:prstGeom prst="rect">
                      <a:avLst/>
                    </a:prstGeom>
                  </pic:spPr>
                </pic:pic>
              </a:graphicData>
            </a:graphic>
          </wp:inline>
        </w:drawing>
      </w:r>
      <w:r w:rsidRPr="00886FD2">
        <w:rPr>
          <w:rFonts w:ascii="Arial" w:hAnsi="Arial" w:cs="Arial"/>
          <w:b/>
          <w:bCs/>
          <w:color w:val="000000" w:themeColor="text1"/>
          <w:sz w:val="24"/>
          <w:szCs w:val="24"/>
          <w:lang w:val="az-Latn-AZ"/>
        </w:rPr>
        <w:t xml:space="preserve">, </w:t>
      </w:r>
      <w:r w:rsidR="00D54AA4" w:rsidRPr="00886FD2">
        <w:rPr>
          <w:noProof/>
          <w:color w:val="000000" w:themeColor="text1"/>
          <w:lang w:eastAsia="en-US"/>
        </w:rPr>
        <w:drawing>
          <wp:inline distT="0" distB="0" distL="0" distR="0" wp14:anchorId="6A6FDB85" wp14:editId="60456AEF">
            <wp:extent cx="452004" cy="228600"/>
            <wp:effectExtent l="0" t="0" r="5715"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2"/>
                    <a:stretch>
                      <a:fillRect/>
                    </a:stretch>
                  </pic:blipFill>
                  <pic:spPr>
                    <a:xfrm>
                      <a:off x="0" y="0"/>
                      <a:ext cx="451948" cy="228572"/>
                    </a:xfrm>
                    <a:prstGeom prst="rect">
                      <a:avLst/>
                    </a:prstGeom>
                  </pic:spPr>
                </pic:pic>
              </a:graphicData>
            </a:graphic>
          </wp:inline>
        </w:drawing>
      </w:r>
      <w:r w:rsidR="00D54AA4" w:rsidRPr="00886FD2">
        <w:rPr>
          <w:rFonts w:ascii="Arial" w:hAnsi="Arial" w:cs="Arial"/>
          <w:b/>
          <w:bCs/>
          <w:color w:val="000000" w:themeColor="text1"/>
          <w:sz w:val="24"/>
          <w:szCs w:val="24"/>
          <w:lang w:val="az-Latn-AZ"/>
        </w:rPr>
        <w:t xml:space="preserve">, </w:t>
      </w:r>
      <w:r w:rsidRPr="00886FD2">
        <w:rPr>
          <w:noProof/>
          <w:color w:val="000000" w:themeColor="text1"/>
          <w:lang w:eastAsia="en-US"/>
        </w:rPr>
        <w:drawing>
          <wp:inline distT="0" distB="0" distL="0" distR="0" wp14:anchorId="0049E4EA" wp14:editId="2DDFA7C5">
            <wp:extent cx="447675" cy="190500"/>
            <wp:effectExtent l="0" t="0" r="0" b="0"/>
            <wp:docPr id="9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Рисунок 51"/>
                    <pic:cNvPicPr>
                      <a:picLocks noChangeAspect="1" noChangeArrowheads="1"/>
                    </pic:cNvPicPr>
                  </pic:nvPicPr>
                  <pic:blipFill>
                    <a:blip r:embed="rId50"/>
                    <a:stretch>
                      <a:fillRect/>
                    </a:stretch>
                  </pic:blipFill>
                  <pic:spPr bwMode="auto">
                    <a:xfrm>
                      <a:off x="0" y="0"/>
                      <a:ext cx="447675" cy="190500"/>
                    </a:xfrm>
                    <a:prstGeom prst="rect">
                      <a:avLst/>
                    </a:prstGeom>
                  </pic:spPr>
                </pic:pic>
              </a:graphicData>
            </a:graphic>
          </wp:inline>
        </w:drawing>
      </w:r>
      <w:r w:rsidRPr="00886FD2">
        <w:rPr>
          <w:rFonts w:ascii="Arial" w:hAnsi="Arial" w:cs="Arial"/>
          <w:b/>
          <w:bCs/>
          <w:color w:val="000000" w:themeColor="text1"/>
          <w:sz w:val="24"/>
          <w:szCs w:val="24"/>
          <w:lang w:val="az-Latn-AZ"/>
        </w:rPr>
        <w:t xml:space="preserve">, </w:t>
      </w:r>
      <w:r w:rsidRPr="00886FD2">
        <w:rPr>
          <w:noProof/>
          <w:color w:val="000000" w:themeColor="text1"/>
          <w:lang w:eastAsia="en-US"/>
        </w:rPr>
        <w:drawing>
          <wp:inline distT="0" distB="0" distL="0" distR="0" wp14:anchorId="0BD7E6A2" wp14:editId="74B79A28">
            <wp:extent cx="471170" cy="238125"/>
            <wp:effectExtent l="0" t="0" r="0" b="0"/>
            <wp:docPr id="92" name="Image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20"/>
                    <pic:cNvPicPr>
                      <a:picLocks noChangeAspect="1" noChangeArrowheads="1"/>
                    </pic:cNvPicPr>
                  </pic:nvPicPr>
                  <pic:blipFill>
                    <a:blip r:embed="rId45"/>
                    <a:stretch>
                      <a:fillRect/>
                    </a:stretch>
                  </pic:blipFill>
                  <pic:spPr bwMode="auto">
                    <a:xfrm>
                      <a:off x="0" y="0"/>
                      <a:ext cx="471170" cy="238125"/>
                    </a:xfrm>
                    <a:prstGeom prst="rect">
                      <a:avLst/>
                    </a:prstGeom>
                  </pic:spPr>
                </pic:pic>
              </a:graphicData>
            </a:graphic>
          </wp:inline>
        </w:drawing>
      </w:r>
      <w:r w:rsidRPr="00886FD2">
        <w:rPr>
          <w:rFonts w:ascii="Arial" w:hAnsi="Arial" w:cs="Arial"/>
          <w:b/>
          <w:bCs/>
          <w:color w:val="000000" w:themeColor="text1"/>
          <w:sz w:val="24"/>
          <w:szCs w:val="24"/>
          <w:lang w:val="az-Latn-AZ"/>
        </w:rPr>
        <w:t xml:space="preserve"> və </w:t>
      </w:r>
      <w:r w:rsidRPr="00886FD2">
        <w:rPr>
          <w:noProof/>
          <w:color w:val="000000" w:themeColor="text1"/>
          <w:lang w:eastAsia="en-US"/>
        </w:rPr>
        <w:drawing>
          <wp:inline distT="0" distB="0" distL="0" distR="0" wp14:anchorId="5E73157F" wp14:editId="000CA11A">
            <wp:extent cx="447675" cy="226695"/>
            <wp:effectExtent l="0" t="0" r="0" b="0"/>
            <wp:docPr id="93" name="Imag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Image21"/>
                    <pic:cNvPicPr>
                      <a:picLocks noChangeAspect="1" noChangeArrowheads="1"/>
                    </pic:cNvPicPr>
                  </pic:nvPicPr>
                  <pic:blipFill>
                    <a:blip r:embed="rId46"/>
                    <a:stretch>
                      <a:fillRect/>
                    </a:stretch>
                  </pic:blipFill>
                  <pic:spPr bwMode="auto">
                    <a:xfrm>
                      <a:off x="0" y="0"/>
                      <a:ext cx="447675" cy="226695"/>
                    </a:xfrm>
                    <a:prstGeom prst="rect">
                      <a:avLst/>
                    </a:prstGeom>
                  </pic:spPr>
                </pic:pic>
              </a:graphicData>
            </a:graphic>
          </wp:inline>
        </w:drawing>
      </w:r>
      <w:r w:rsidRPr="00886FD2">
        <w:rPr>
          <w:rFonts w:ascii="Arial" w:hAnsi="Arial" w:cs="Arial"/>
          <w:b/>
          <w:bCs/>
          <w:color w:val="000000" w:themeColor="text1"/>
          <w:sz w:val="24"/>
          <w:szCs w:val="24"/>
          <w:lang w:val="az-Latn-AZ"/>
        </w:rPr>
        <w:t xml:space="preserve">  sətirlərini isə </w:t>
      </w:r>
      <w:r w:rsidRPr="00886FD2">
        <w:rPr>
          <w:rFonts w:ascii="Arial" w:hAnsi="Arial" w:cs="Arial"/>
          <w:b/>
          <w:color w:val="000000" w:themeColor="text1"/>
          <w:sz w:val="24"/>
          <w:szCs w:val="24"/>
          <w:lang w:val="az-Latn-AZ"/>
        </w:rPr>
        <w:t xml:space="preserve">Vergi Məcəlləsinin 151.5-ci maddəsinə əsasən </w:t>
      </w:r>
      <w:r w:rsidRPr="00886FD2">
        <w:rPr>
          <w:rFonts w:ascii="Arial" w:hAnsi="Arial" w:cs="Arial"/>
          <w:b/>
          <w:bCs/>
          <w:color w:val="000000" w:themeColor="text1"/>
          <w:sz w:val="24"/>
          <w:szCs w:val="24"/>
          <w:lang w:val="az-Latn-AZ"/>
        </w:rPr>
        <w:t xml:space="preserve">əvvəlki vergi ilində fəaliyyəti və ya vergi tutulan mənfəəti (gəliri) olmayan və növbəti vergi ilində fəaliyyət göstərən hüquqi şəxslər və sahibkarlıq fəaliyyətini hüquqi şəxs yaratmadan həyata keçirən fiziki şəxslər, habelə </w:t>
      </w:r>
      <w:r w:rsidRPr="00886FD2">
        <w:rPr>
          <w:rFonts w:ascii="Arial" w:hAnsi="Arial" w:cs="Arial"/>
          <w:b/>
          <w:color w:val="000000" w:themeColor="text1"/>
          <w:sz w:val="24"/>
          <w:szCs w:val="24"/>
          <w:lang w:val="az-Latn-AZ"/>
        </w:rPr>
        <w:t xml:space="preserve">yeni yaradılmış və fəaliyyət göstərən, eyni zamanda </w:t>
      </w:r>
      <w:proofErr w:type="spellStart"/>
      <w:r w:rsidRPr="00886FD2">
        <w:rPr>
          <w:rFonts w:ascii="Arial" w:hAnsi="Arial" w:cs="Arial"/>
          <w:b/>
          <w:color w:val="000000" w:themeColor="text1"/>
          <w:sz w:val="24"/>
          <w:szCs w:val="24"/>
          <w:lang w:val="az-Latn-AZ"/>
        </w:rPr>
        <w:t>sadələşdirilmiş</w:t>
      </w:r>
      <w:proofErr w:type="spellEnd"/>
      <w:r w:rsidRPr="00886FD2">
        <w:rPr>
          <w:rFonts w:ascii="Arial" w:hAnsi="Arial" w:cs="Arial"/>
          <w:b/>
          <w:color w:val="000000" w:themeColor="text1"/>
          <w:sz w:val="24"/>
          <w:szCs w:val="24"/>
          <w:lang w:val="az-Latn-AZ"/>
        </w:rPr>
        <w:t xml:space="preserve"> verginin ödəyicisi olmaq hüququnu itirən və ya bu hüquqdan imtina edən mənfəət və ya gəlir vergisi </w:t>
      </w:r>
      <w:proofErr w:type="spellStart"/>
      <w:r w:rsidRPr="00886FD2">
        <w:rPr>
          <w:rFonts w:ascii="Arial" w:hAnsi="Arial" w:cs="Arial"/>
          <w:b/>
          <w:color w:val="000000" w:themeColor="text1"/>
          <w:sz w:val="24"/>
          <w:szCs w:val="24"/>
          <w:lang w:val="az-Latn-AZ"/>
        </w:rPr>
        <w:t>ödəyiciləri</w:t>
      </w:r>
      <w:proofErr w:type="spellEnd"/>
      <w:r w:rsidRPr="00886FD2">
        <w:rPr>
          <w:rFonts w:ascii="Arial" w:hAnsi="Arial" w:cs="Arial"/>
          <w:b/>
          <w:color w:val="000000" w:themeColor="text1"/>
          <w:sz w:val="24"/>
          <w:szCs w:val="24"/>
          <w:lang w:val="az-Latn-AZ"/>
        </w:rPr>
        <w:t xml:space="preserve"> olan vergi </w:t>
      </w:r>
      <w:proofErr w:type="spellStart"/>
      <w:r w:rsidRPr="00886FD2">
        <w:rPr>
          <w:rFonts w:ascii="Arial" w:hAnsi="Arial" w:cs="Arial"/>
          <w:b/>
          <w:color w:val="000000" w:themeColor="text1"/>
          <w:sz w:val="24"/>
          <w:szCs w:val="24"/>
          <w:lang w:val="az-Latn-AZ"/>
        </w:rPr>
        <w:t>ödəyiciləri</w:t>
      </w:r>
      <w:proofErr w:type="spellEnd"/>
      <w:r w:rsidRPr="00886FD2">
        <w:rPr>
          <w:rFonts w:ascii="Arial" w:hAnsi="Arial" w:cs="Arial"/>
          <w:b/>
          <w:color w:val="000000" w:themeColor="text1"/>
          <w:sz w:val="24"/>
          <w:szCs w:val="24"/>
          <w:lang w:val="az-Latn-AZ"/>
        </w:rPr>
        <w:t xml:space="preserve"> tərəfindən </w:t>
      </w:r>
      <w:proofErr w:type="spellStart"/>
      <w:r w:rsidRPr="00886FD2">
        <w:rPr>
          <w:rFonts w:ascii="Arial" w:hAnsi="Arial" w:cs="Arial"/>
          <w:b/>
          <w:color w:val="000000" w:themeColor="text1"/>
          <w:sz w:val="24"/>
          <w:szCs w:val="24"/>
          <w:lang w:val="az-Latn-AZ"/>
        </w:rPr>
        <w:lastRenderedPageBreak/>
        <w:t>doldurularaq</w:t>
      </w:r>
      <w:proofErr w:type="spellEnd"/>
      <w:r w:rsidRPr="00886FD2">
        <w:rPr>
          <w:rFonts w:ascii="Arial" w:hAnsi="Arial" w:cs="Arial"/>
          <w:b/>
          <w:color w:val="000000" w:themeColor="text1"/>
          <w:sz w:val="24"/>
          <w:szCs w:val="24"/>
          <w:lang w:val="az-Latn-AZ"/>
        </w:rPr>
        <w:t>, hər rüb başa çatdıqdan sonra 15 gün ərzində vergi orqanına təqdim edirlər.</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 xml:space="preserve"> - Arayışın </w:t>
      </w:r>
      <w:r w:rsidRPr="00886FD2">
        <w:rPr>
          <w:rFonts w:ascii="Arial" w:hAnsi="Arial" w:cs="Arial"/>
          <w:bCs/>
          <w:i/>
          <w:color w:val="000000" w:themeColor="text1"/>
          <w:sz w:val="24"/>
          <w:szCs w:val="24"/>
          <w:lang w:val="az-Latn-AZ"/>
        </w:rPr>
        <w:t xml:space="preserve">Vergi </w:t>
      </w:r>
      <w:proofErr w:type="spellStart"/>
      <w:r w:rsidRPr="00886FD2">
        <w:rPr>
          <w:rFonts w:ascii="Arial" w:hAnsi="Arial" w:cs="Arial"/>
          <w:bCs/>
          <w:i/>
          <w:color w:val="000000" w:themeColor="text1"/>
          <w:sz w:val="24"/>
          <w:szCs w:val="24"/>
          <w:lang w:val="az-Latn-AZ"/>
        </w:rPr>
        <w:t>ödəyicilərinin</w:t>
      </w:r>
      <w:proofErr w:type="spellEnd"/>
      <w:r w:rsidRPr="00886FD2">
        <w:rPr>
          <w:rFonts w:ascii="Arial" w:hAnsi="Arial" w:cs="Arial"/>
          <w:bCs/>
          <w:i/>
          <w:color w:val="000000" w:themeColor="text1"/>
          <w:sz w:val="24"/>
          <w:szCs w:val="24"/>
          <w:lang w:val="az-Latn-AZ"/>
        </w:rPr>
        <w:t xml:space="preserve"> məsuliyyəti</w:t>
      </w:r>
      <w:r w:rsidRPr="00886FD2">
        <w:rPr>
          <w:rFonts w:ascii="Arial" w:hAnsi="Arial" w:cs="Arial"/>
          <w:i/>
          <w:iCs/>
          <w:color w:val="000000" w:themeColor="text1"/>
          <w:sz w:val="24"/>
          <w:szCs w:val="24"/>
          <w:lang w:val="az-Latn-AZ"/>
        </w:rPr>
        <w:t xml:space="preserve"> hissəsində - </w:t>
      </w:r>
      <w:r w:rsidRPr="00886FD2">
        <w:rPr>
          <w:rFonts w:ascii="Arial" w:hAnsi="Arial" w:cs="Arial"/>
          <w:iCs/>
          <w:color w:val="000000" w:themeColor="text1"/>
          <w:sz w:val="24"/>
          <w:szCs w:val="24"/>
          <w:lang w:val="az-Latn-AZ"/>
        </w:rPr>
        <w:t>zolağın aşağı hissəsində sol tərəfdə yuxarıdan aşağı göstərilmiş birinci</w:t>
      </w:r>
      <w:r w:rsidRPr="00886FD2">
        <w:rPr>
          <w:rFonts w:ascii="Arial" w:hAnsi="Arial" w:cs="Arial"/>
          <w:i/>
          <w:iCs/>
          <w:color w:val="000000" w:themeColor="text1"/>
          <w:sz w:val="24"/>
          <w:szCs w:val="24"/>
          <w:lang w:val="az-Latn-AZ"/>
        </w:rPr>
        <w:t xml:space="preserve"> </w:t>
      </w:r>
      <w:r w:rsidRPr="00886FD2">
        <w:rPr>
          <w:rFonts w:ascii="Arial" w:hAnsi="Arial" w:cs="Arial"/>
          <w:color w:val="000000" w:themeColor="text1"/>
          <w:sz w:val="24"/>
          <w:szCs w:val="24"/>
          <w:lang w:val="az-Latn-AZ"/>
        </w:rPr>
        <w:t>“</w:t>
      </w:r>
      <w:r w:rsidRPr="00886FD2">
        <w:rPr>
          <w:rFonts w:ascii="Arial" w:hAnsi="Arial" w:cs="Arial"/>
          <w:b/>
          <w:i/>
          <w:color w:val="000000" w:themeColor="text1"/>
          <w:sz w:val="24"/>
          <w:szCs w:val="24"/>
          <w:lang w:val="az-Latn-AZ"/>
        </w:rPr>
        <w:t>Hüquqi şəxsin rəhbərinin, fərdi sahibkarın</w:t>
      </w:r>
      <w:r w:rsidRPr="00886FD2">
        <w:rPr>
          <w:rFonts w:ascii="Arial" w:hAnsi="Arial" w:cs="Arial"/>
          <w:i/>
          <w:iCs/>
          <w:color w:val="000000" w:themeColor="text1"/>
          <w:sz w:val="24"/>
          <w:szCs w:val="24"/>
          <w:lang w:val="az-Latn-AZ"/>
        </w:rPr>
        <w:t xml:space="preserve">”, </w:t>
      </w:r>
      <w:r w:rsidRPr="00886FD2">
        <w:rPr>
          <w:rFonts w:ascii="Arial" w:hAnsi="Arial" w:cs="Arial"/>
          <w:iCs/>
          <w:color w:val="000000" w:themeColor="text1"/>
          <w:sz w:val="24"/>
          <w:szCs w:val="24"/>
          <w:lang w:val="az-Latn-AZ"/>
        </w:rPr>
        <w:t>ikinci</w:t>
      </w:r>
      <w:r w:rsidRPr="00886FD2">
        <w:rPr>
          <w:rFonts w:ascii="Arial" w:hAnsi="Arial" w:cs="Arial"/>
          <w:i/>
          <w:iCs/>
          <w:color w:val="000000" w:themeColor="text1"/>
          <w:sz w:val="24"/>
          <w:szCs w:val="24"/>
          <w:lang w:val="az-Latn-AZ"/>
        </w:rPr>
        <w:t xml:space="preserve"> “</w:t>
      </w:r>
      <w:r w:rsidRPr="00886FD2">
        <w:rPr>
          <w:rFonts w:ascii="Arial" w:hAnsi="Arial" w:cs="Arial"/>
          <w:b/>
          <w:i/>
          <w:iCs/>
          <w:color w:val="000000" w:themeColor="text1"/>
          <w:sz w:val="24"/>
          <w:szCs w:val="24"/>
          <w:lang w:val="az-Latn-AZ"/>
        </w:rPr>
        <w:t>Baş mühasibin</w:t>
      </w:r>
      <w:r w:rsidRPr="00886FD2">
        <w:rPr>
          <w:rFonts w:ascii="Arial" w:hAnsi="Arial" w:cs="Arial"/>
          <w:i/>
          <w:iCs/>
          <w:color w:val="000000" w:themeColor="text1"/>
          <w:sz w:val="24"/>
          <w:szCs w:val="24"/>
          <w:lang w:val="az-Latn-AZ"/>
        </w:rPr>
        <w:t xml:space="preserve">”, </w:t>
      </w:r>
      <w:r w:rsidRPr="00886FD2">
        <w:rPr>
          <w:rFonts w:ascii="Arial" w:hAnsi="Arial" w:cs="Arial"/>
          <w:iCs/>
          <w:color w:val="000000" w:themeColor="text1"/>
          <w:sz w:val="24"/>
          <w:szCs w:val="24"/>
          <w:lang w:val="az-Latn-AZ"/>
        </w:rPr>
        <w:t>zolağın aşağı hissəsində sağ tərəfdə yuxarıdan aşağı göstərilmiş birinci</w:t>
      </w:r>
      <w:r w:rsidRPr="00886FD2">
        <w:rPr>
          <w:rFonts w:ascii="Arial" w:hAnsi="Arial" w:cs="Arial"/>
          <w:i/>
          <w:iCs/>
          <w:color w:val="000000" w:themeColor="text1"/>
          <w:sz w:val="24"/>
          <w:szCs w:val="24"/>
          <w:lang w:val="az-Latn-AZ"/>
        </w:rPr>
        <w:t xml:space="preserve"> “</w:t>
      </w:r>
      <w:r w:rsidRPr="00886FD2">
        <w:rPr>
          <w:rFonts w:ascii="Arial" w:hAnsi="Arial" w:cs="Arial"/>
          <w:b/>
          <w:i/>
          <w:iCs/>
          <w:color w:val="000000" w:themeColor="text1"/>
          <w:sz w:val="24"/>
          <w:szCs w:val="24"/>
          <w:lang w:val="az-Latn-AZ"/>
        </w:rPr>
        <w:t xml:space="preserve">Arayışı tərtib edən məsul şəxsin” </w:t>
      </w:r>
      <w:r w:rsidRPr="00886FD2">
        <w:rPr>
          <w:rFonts w:ascii="Arial" w:hAnsi="Arial" w:cs="Arial"/>
          <w:color w:val="000000" w:themeColor="text1"/>
          <w:sz w:val="24"/>
          <w:szCs w:val="24"/>
          <w:lang w:val="az-Latn-AZ"/>
        </w:rPr>
        <w:t xml:space="preserve">çərçivələrdə vergi </w:t>
      </w:r>
      <w:proofErr w:type="spellStart"/>
      <w:r w:rsidRPr="00886FD2">
        <w:rPr>
          <w:rFonts w:ascii="Arial" w:hAnsi="Arial" w:cs="Arial"/>
          <w:color w:val="000000" w:themeColor="text1"/>
          <w:sz w:val="24"/>
          <w:szCs w:val="24"/>
          <w:lang w:val="az-Latn-AZ"/>
        </w:rPr>
        <w:t>ödəyicisinin</w:t>
      </w:r>
      <w:proofErr w:type="spellEnd"/>
      <w:r w:rsidRPr="00886FD2">
        <w:rPr>
          <w:rFonts w:ascii="Arial" w:hAnsi="Arial" w:cs="Arial"/>
          <w:color w:val="000000" w:themeColor="text1"/>
          <w:sz w:val="24"/>
          <w:szCs w:val="24"/>
          <w:lang w:val="az-Latn-AZ"/>
        </w:rPr>
        <w:t xml:space="preserve"> rəhbərinin, baş mühasibinin və arayışı tərtib edən məsul şəxsin soyadı, adı və atasının adı (çərçivələrdən kənara çıxmadan) yazılmaqla onlar tərəfindən imzalanır. Arayış rəhbər şəxs tərəfindən </w:t>
      </w:r>
      <w:proofErr w:type="spellStart"/>
      <w:r w:rsidRPr="00886FD2">
        <w:rPr>
          <w:rFonts w:ascii="Arial" w:hAnsi="Arial" w:cs="Arial"/>
          <w:color w:val="000000" w:themeColor="text1"/>
          <w:sz w:val="24"/>
          <w:szCs w:val="24"/>
          <w:lang w:val="az-Latn-AZ"/>
        </w:rPr>
        <w:t>imzalandıqdan</w:t>
      </w:r>
      <w:proofErr w:type="spellEnd"/>
      <w:r w:rsidRPr="00886FD2">
        <w:rPr>
          <w:rFonts w:ascii="Arial" w:hAnsi="Arial" w:cs="Arial"/>
          <w:color w:val="000000" w:themeColor="text1"/>
          <w:sz w:val="24"/>
          <w:szCs w:val="24"/>
          <w:lang w:val="az-Latn-AZ"/>
        </w:rPr>
        <w:t xml:space="preserve"> və möhürlə </w:t>
      </w:r>
      <w:proofErr w:type="spellStart"/>
      <w:r w:rsidRPr="00886FD2">
        <w:rPr>
          <w:rFonts w:ascii="Arial" w:hAnsi="Arial" w:cs="Arial"/>
          <w:color w:val="000000" w:themeColor="text1"/>
          <w:sz w:val="24"/>
          <w:szCs w:val="24"/>
          <w:lang w:val="az-Latn-AZ"/>
        </w:rPr>
        <w:t>təsdiqləndikdən</w:t>
      </w:r>
      <w:proofErr w:type="spellEnd"/>
      <w:r w:rsidRPr="00886FD2">
        <w:rPr>
          <w:rFonts w:ascii="Arial" w:hAnsi="Arial" w:cs="Arial"/>
          <w:color w:val="000000" w:themeColor="text1"/>
          <w:sz w:val="24"/>
          <w:szCs w:val="24"/>
          <w:lang w:val="az-Latn-AZ"/>
        </w:rPr>
        <w:t xml:space="preserve"> sonra möhürün aşağı hissəsində olan “</w:t>
      </w:r>
      <w:r w:rsidRPr="00886FD2">
        <w:rPr>
          <w:rFonts w:ascii="Arial" w:hAnsi="Arial" w:cs="Arial"/>
          <w:b/>
          <w:i/>
          <w:color w:val="000000" w:themeColor="text1"/>
          <w:sz w:val="24"/>
          <w:szCs w:val="24"/>
          <w:lang w:val="az-Latn-AZ"/>
        </w:rPr>
        <w:t>Arayışın</w:t>
      </w:r>
      <w:r w:rsidRPr="00886FD2">
        <w:rPr>
          <w:rFonts w:ascii="Arial" w:hAnsi="Arial" w:cs="Arial"/>
          <w:b/>
          <w:i/>
          <w:iCs/>
          <w:color w:val="000000" w:themeColor="text1"/>
          <w:sz w:val="24"/>
          <w:szCs w:val="24"/>
          <w:lang w:val="az-Latn-AZ"/>
        </w:rPr>
        <w:t xml:space="preserve"> tərtib edilmə </w:t>
      </w:r>
      <w:proofErr w:type="spellStart"/>
      <w:r w:rsidRPr="00886FD2">
        <w:rPr>
          <w:rFonts w:ascii="Arial" w:hAnsi="Arial" w:cs="Arial"/>
          <w:b/>
          <w:i/>
          <w:iCs/>
          <w:color w:val="000000" w:themeColor="text1"/>
          <w:sz w:val="24"/>
          <w:szCs w:val="24"/>
          <w:lang w:val="az-Latn-AZ"/>
        </w:rPr>
        <w:t>tarixi</w:t>
      </w:r>
      <w:r w:rsidRPr="00886FD2">
        <w:rPr>
          <w:rFonts w:ascii="Arial" w:hAnsi="Arial" w:cs="Arial"/>
          <w:color w:val="000000" w:themeColor="text1"/>
          <w:sz w:val="24"/>
          <w:szCs w:val="24"/>
          <w:lang w:val="az-Latn-AZ"/>
        </w:rPr>
        <w:t>”nə</w:t>
      </w:r>
      <w:proofErr w:type="spellEnd"/>
      <w:r w:rsidRPr="00886FD2">
        <w:rPr>
          <w:rFonts w:ascii="Arial" w:hAnsi="Arial" w:cs="Arial"/>
          <w:color w:val="000000" w:themeColor="text1"/>
          <w:sz w:val="24"/>
          <w:szCs w:val="24"/>
          <w:lang w:val="az-Latn-AZ"/>
        </w:rPr>
        <w:t xml:space="preserve"> dair xanalarda tərtib edilmə tarixi qeyd </w:t>
      </w:r>
      <w:proofErr w:type="spellStart"/>
      <w:r w:rsidRPr="00886FD2">
        <w:rPr>
          <w:rFonts w:ascii="Arial" w:hAnsi="Arial" w:cs="Arial"/>
          <w:color w:val="000000" w:themeColor="text1"/>
          <w:sz w:val="24"/>
          <w:szCs w:val="24"/>
          <w:lang w:val="az-Latn-AZ"/>
        </w:rPr>
        <w:t>olunmalıdır</w:t>
      </w:r>
      <w:proofErr w:type="spellEnd"/>
      <w:r w:rsidRPr="00886FD2">
        <w:rPr>
          <w:rFonts w:ascii="Arial" w:hAnsi="Arial" w:cs="Arial"/>
          <w:color w:val="000000" w:themeColor="text1"/>
          <w:sz w:val="24"/>
          <w:szCs w:val="24"/>
          <w:lang w:val="az-Latn-AZ"/>
        </w:rPr>
        <w:t xml:space="preserve">. </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b/>
          <w:color w:val="000000" w:themeColor="text1"/>
          <w:sz w:val="24"/>
          <w:szCs w:val="24"/>
          <w:lang w:val="az-Latn-AZ"/>
        </w:rPr>
        <w:t>Misal:</w:t>
      </w:r>
      <w:r w:rsidRPr="00886FD2">
        <w:rPr>
          <w:rFonts w:ascii="Arial" w:hAnsi="Arial" w:cs="Arial"/>
          <w:color w:val="000000" w:themeColor="text1"/>
          <w:sz w:val="24"/>
          <w:szCs w:val="24"/>
          <w:lang w:val="az-Latn-AZ"/>
        </w:rPr>
        <w:t xml:space="preserve"> “</w:t>
      </w:r>
      <w:r w:rsidRPr="00886FD2">
        <w:rPr>
          <w:rFonts w:ascii="Arial" w:hAnsi="Arial" w:cs="Arial"/>
          <w:b/>
          <w:i/>
          <w:color w:val="000000" w:themeColor="text1"/>
          <w:sz w:val="24"/>
          <w:szCs w:val="24"/>
          <w:lang w:val="az-Latn-AZ"/>
        </w:rPr>
        <w:t>Express</w:t>
      </w:r>
      <w:r w:rsidRPr="00886FD2">
        <w:rPr>
          <w:rFonts w:ascii="Arial" w:hAnsi="Arial" w:cs="Arial"/>
          <w:color w:val="000000" w:themeColor="text1"/>
          <w:sz w:val="24"/>
          <w:szCs w:val="24"/>
          <w:lang w:val="az-Latn-AZ"/>
        </w:rPr>
        <w:t xml:space="preserve">” </w:t>
      </w:r>
      <w:r w:rsidRPr="00886FD2">
        <w:rPr>
          <w:rFonts w:ascii="Arial" w:hAnsi="Arial" w:cs="Arial"/>
          <w:b/>
          <w:i/>
          <w:color w:val="000000" w:themeColor="text1"/>
          <w:sz w:val="24"/>
          <w:szCs w:val="24"/>
          <w:lang w:val="az-Latn-AZ"/>
        </w:rPr>
        <w:t xml:space="preserve">MMC </w:t>
      </w:r>
      <w:r w:rsidRPr="00886FD2">
        <w:rPr>
          <w:rFonts w:ascii="Arial" w:hAnsi="Arial" w:cs="Arial"/>
          <w:color w:val="000000" w:themeColor="text1"/>
          <w:sz w:val="24"/>
          <w:szCs w:val="24"/>
          <w:lang w:val="az-Latn-AZ"/>
        </w:rPr>
        <w:t>202</w:t>
      </w:r>
      <w:r w:rsidR="00D54AA4" w:rsidRPr="00886FD2">
        <w:rPr>
          <w:rFonts w:ascii="Arial" w:hAnsi="Arial" w:cs="Arial"/>
          <w:color w:val="000000" w:themeColor="text1"/>
          <w:sz w:val="24"/>
          <w:szCs w:val="24"/>
          <w:lang w:val="az-Latn-AZ"/>
        </w:rPr>
        <w:t>4</w:t>
      </w:r>
      <w:r w:rsidRPr="00886FD2">
        <w:rPr>
          <w:rFonts w:ascii="Arial" w:hAnsi="Arial" w:cs="Arial"/>
          <w:color w:val="000000" w:themeColor="text1"/>
          <w:sz w:val="24"/>
          <w:szCs w:val="24"/>
          <w:lang w:val="az-Latn-AZ"/>
        </w:rPr>
        <w:t>-c</w:t>
      </w:r>
      <w:r w:rsidR="00D54AA4" w:rsidRPr="00886FD2">
        <w:rPr>
          <w:rFonts w:ascii="Arial" w:hAnsi="Arial" w:cs="Arial"/>
          <w:color w:val="000000" w:themeColor="text1"/>
          <w:sz w:val="24"/>
          <w:szCs w:val="24"/>
          <w:lang w:val="az-Latn-AZ"/>
        </w:rPr>
        <w:t>ü</w:t>
      </w:r>
      <w:r w:rsidRPr="00886FD2">
        <w:rPr>
          <w:rFonts w:ascii="Arial" w:hAnsi="Arial" w:cs="Arial"/>
          <w:color w:val="000000" w:themeColor="text1"/>
          <w:sz w:val="24"/>
          <w:szCs w:val="24"/>
          <w:lang w:val="az-Latn-AZ"/>
        </w:rPr>
        <w:t xml:space="preserve"> ilin 3-cü rübü üçün arayış r</w:t>
      </w:r>
      <w:r w:rsidR="00D54AA4" w:rsidRPr="00886FD2">
        <w:rPr>
          <w:rFonts w:ascii="Arial" w:hAnsi="Arial" w:cs="Arial"/>
          <w:color w:val="000000" w:themeColor="text1"/>
          <w:sz w:val="24"/>
          <w:szCs w:val="24"/>
          <w:lang w:val="az-Latn-AZ"/>
        </w:rPr>
        <w:t>əhbər şəxs tərəfindən 12.10.2024-</w:t>
      </w:r>
      <w:r w:rsidRPr="00886FD2">
        <w:rPr>
          <w:rFonts w:ascii="Arial" w:hAnsi="Arial" w:cs="Arial"/>
          <w:color w:val="000000" w:themeColor="text1"/>
          <w:sz w:val="24"/>
          <w:szCs w:val="24"/>
          <w:lang w:val="az-Latn-AZ"/>
        </w:rPr>
        <w:t>c</w:t>
      </w:r>
      <w:r w:rsidR="00D54AA4" w:rsidRPr="00886FD2">
        <w:rPr>
          <w:rFonts w:ascii="Arial" w:hAnsi="Arial" w:cs="Arial"/>
          <w:color w:val="000000" w:themeColor="text1"/>
          <w:sz w:val="24"/>
          <w:szCs w:val="24"/>
          <w:lang w:val="az-Latn-AZ"/>
        </w:rPr>
        <w:t>ü</w:t>
      </w:r>
      <w:r w:rsidRPr="00886FD2">
        <w:rPr>
          <w:rFonts w:ascii="Arial" w:hAnsi="Arial" w:cs="Arial"/>
          <w:color w:val="000000" w:themeColor="text1"/>
          <w:sz w:val="24"/>
          <w:szCs w:val="24"/>
          <w:lang w:val="az-Latn-AZ"/>
        </w:rPr>
        <w:t xml:space="preserve"> il tarixdə imzalanmış və möhürlə təsdiq </w:t>
      </w:r>
      <w:proofErr w:type="spellStart"/>
      <w:r w:rsidRPr="00886FD2">
        <w:rPr>
          <w:rFonts w:ascii="Arial" w:hAnsi="Arial" w:cs="Arial"/>
          <w:color w:val="000000" w:themeColor="text1"/>
          <w:sz w:val="24"/>
          <w:szCs w:val="24"/>
          <w:lang w:val="az-Latn-AZ"/>
        </w:rPr>
        <w:t>edilmişdir</w:t>
      </w:r>
      <w:proofErr w:type="spellEnd"/>
      <w:r w:rsidRPr="00886FD2">
        <w:rPr>
          <w:rFonts w:ascii="Arial" w:hAnsi="Arial" w:cs="Arial"/>
          <w:color w:val="000000" w:themeColor="text1"/>
          <w:sz w:val="24"/>
          <w:szCs w:val="24"/>
          <w:lang w:val="az-Latn-AZ"/>
        </w:rPr>
        <w:t>. Bu halda, “</w:t>
      </w:r>
      <w:r w:rsidRPr="00886FD2">
        <w:rPr>
          <w:rFonts w:ascii="Arial" w:hAnsi="Arial" w:cs="Arial"/>
          <w:b/>
          <w:i/>
          <w:color w:val="000000" w:themeColor="text1"/>
          <w:sz w:val="24"/>
          <w:szCs w:val="24"/>
          <w:lang w:val="az-Latn-AZ"/>
        </w:rPr>
        <w:t>Arayışın</w:t>
      </w:r>
      <w:r w:rsidRPr="00886FD2">
        <w:rPr>
          <w:rFonts w:ascii="Arial" w:hAnsi="Arial" w:cs="Arial"/>
          <w:b/>
          <w:i/>
          <w:iCs/>
          <w:color w:val="000000" w:themeColor="text1"/>
          <w:sz w:val="24"/>
          <w:szCs w:val="24"/>
          <w:lang w:val="az-Latn-AZ"/>
        </w:rPr>
        <w:t xml:space="preserve"> tərtib edilmə </w:t>
      </w:r>
      <w:proofErr w:type="spellStart"/>
      <w:r w:rsidRPr="00886FD2">
        <w:rPr>
          <w:rFonts w:ascii="Arial" w:hAnsi="Arial" w:cs="Arial"/>
          <w:b/>
          <w:i/>
          <w:iCs/>
          <w:color w:val="000000" w:themeColor="text1"/>
          <w:sz w:val="24"/>
          <w:szCs w:val="24"/>
          <w:lang w:val="az-Latn-AZ"/>
        </w:rPr>
        <w:t>tarixi</w:t>
      </w:r>
      <w:r w:rsidRPr="00886FD2">
        <w:rPr>
          <w:rFonts w:ascii="Arial" w:hAnsi="Arial" w:cs="Arial"/>
          <w:color w:val="000000" w:themeColor="text1"/>
          <w:sz w:val="24"/>
          <w:szCs w:val="24"/>
          <w:lang w:val="az-Latn-AZ"/>
        </w:rPr>
        <w:t>”nə</w:t>
      </w:r>
      <w:proofErr w:type="spellEnd"/>
      <w:r w:rsidRPr="00886FD2">
        <w:rPr>
          <w:rFonts w:ascii="Arial" w:hAnsi="Arial" w:cs="Arial"/>
          <w:color w:val="000000" w:themeColor="text1"/>
          <w:sz w:val="24"/>
          <w:szCs w:val="24"/>
          <w:lang w:val="az-Latn-AZ"/>
        </w:rPr>
        <w:t xml:space="preserve"> dair xanalar aşağıdakı kimi yazılır: </w:t>
      </w:r>
    </w:p>
    <w:p w:rsidR="00F26066" w:rsidRPr="00886FD2" w:rsidRDefault="00D54AA4">
      <w:pPr>
        <w:pStyle w:val="ab"/>
        <w:spacing w:line="360" w:lineRule="auto"/>
        <w:ind w:right="-2" w:firstLine="567"/>
        <w:rPr>
          <w:rFonts w:ascii="Arial" w:hAnsi="Arial" w:cs="Arial"/>
          <w:color w:val="000000" w:themeColor="text1"/>
          <w:sz w:val="24"/>
          <w:szCs w:val="24"/>
          <w:lang w:val="az-Latn-AZ"/>
        </w:rPr>
      </w:pPr>
      <w:r w:rsidRPr="00886FD2">
        <w:rPr>
          <w:noProof/>
          <w:color w:val="000000" w:themeColor="text1"/>
          <w:lang w:eastAsia="en-US"/>
        </w:rPr>
        <w:drawing>
          <wp:inline distT="0" distB="0" distL="0" distR="0" wp14:anchorId="567F0C4F" wp14:editId="63080EA2">
            <wp:extent cx="2750547" cy="533400"/>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2750202" cy="533333"/>
                    </a:xfrm>
                    <a:prstGeom prst="rect">
                      <a:avLst/>
                    </a:prstGeom>
                  </pic:spPr>
                </pic:pic>
              </a:graphicData>
            </a:graphic>
          </wp:inline>
        </w:drawing>
      </w:r>
      <w:r w:rsidR="00A3702B" w:rsidRPr="00886FD2">
        <w:rPr>
          <w:color w:val="000000" w:themeColor="text1"/>
          <w:lang w:val="az-Latn-AZ"/>
        </w:rPr>
        <w:t xml:space="preserve"> </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 xml:space="preserve">- Arayış auditor (agent) tərəfindən tərtib edildiyi halda sağ tərəfdə aşağı küncdə </w:t>
      </w:r>
      <w:r w:rsidRPr="00886FD2">
        <w:rPr>
          <w:rFonts w:ascii="Arial" w:hAnsi="Arial" w:cs="Arial"/>
          <w:b/>
          <w:color w:val="000000" w:themeColor="text1"/>
          <w:sz w:val="24"/>
          <w:szCs w:val="24"/>
          <w:lang w:val="az-Latn-AZ"/>
        </w:rPr>
        <w:t>“</w:t>
      </w:r>
      <w:r w:rsidRPr="00886FD2">
        <w:rPr>
          <w:rFonts w:ascii="Arial" w:hAnsi="Arial" w:cs="Arial"/>
          <w:b/>
          <w:i/>
          <w:iCs/>
          <w:color w:val="000000" w:themeColor="text1"/>
          <w:sz w:val="24"/>
          <w:szCs w:val="24"/>
          <w:lang w:val="az-Latn-AZ"/>
        </w:rPr>
        <w:t>Arayışı auditor (agent) tərtib etdiyi halda onun S.A.A</w:t>
      </w:r>
      <w:r w:rsidRPr="00886FD2">
        <w:rPr>
          <w:rFonts w:ascii="Arial" w:hAnsi="Arial" w:cs="Arial"/>
          <w:b/>
          <w:color w:val="000000" w:themeColor="text1"/>
          <w:sz w:val="24"/>
          <w:szCs w:val="24"/>
          <w:lang w:val="az-Latn-AZ"/>
        </w:rPr>
        <w:t xml:space="preserve">” </w:t>
      </w:r>
      <w:r w:rsidRPr="00886FD2">
        <w:rPr>
          <w:rFonts w:ascii="Arial" w:hAnsi="Arial" w:cs="Arial"/>
          <w:color w:val="000000" w:themeColor="text1"/>
          <w:sz w:val="24"/>
          <w:szCs w:val="24"/>
          <w:lang w:val="az-Latn-AZ"/>
        </w:rPr>
        <w:t>çərçivəsində auditorun (agentin) soyadı, adı və atasının adı (çərçivələrdən kənara çıxmadan) yazılmaqla imzalanır, “</w:t>
      </w:r>
      <w:r w:rsidRPr="00886FD2">
        <w:rPr>
          <w:rFonts w:ascii="Arial" w:hAnsi="Arial" w:cs="Arial"/>
          <w:b/>
          <w:i/>
          <w:iCs/>
          <w:color w:val="000000" w:themeColor="text1"/>
          <w:sz w:val="24"/>
          <w:szCs w:val="24"/>
          <w:lang w:val="az-Latn-AZ"/>
        </w:rPr>
        <w:t>Auditorun (agentin) VÖEN</w:t>
      </w:r>
      <w:r w:rsidRPr="00886FD2">
        <w:rPr>
          <w:rFonts w:ascii="Arial" w:hAnsi="Arial" w:cs="Arial"/>
          <w:b/>
          <w:color w:val="000000" w:themeColor="text1"/>
          <w:sz w:val="24"/>
          <w:szCs w:val="24"/>
          <w:lang w:val="az-Latn-AZ"/>
        </w:rPr>
        <w:t>”</w:t>
      </w:r>
      <w:r w:rsidRPr="00886FD2">
        <w:rPr>
          <w:rFonts w:ascii="Arial" w:hAnsi="Arial" w:cs="Arial"/>
          <w:color w:val="000000" w:themeColor="text1"/>
          <w:sz w:val="24"/>
          <w:szCs w:val="24"/>
          <w:lang w:val="az-Latn-AZ"/>
        </w:rPr>
        <w:t xml:space="preserve"> xanalarında VÖEN göstərilir və dairənin üzərində auditorun möhürü ilə təsdiqlənir.</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 xml:space="preserve">- Vergi orqanı tərəfindən </w:t>
      </w:r>
      <w:r w:rsidRPr="00886FD2">
        <w:rPr>
          <w:rFonts w:ascii="Arial" w:hAnsi="Arial" w:cs="Arial"/>
          <w:b/>
          <w:i/>
          <w:color w:val="000000" w:themeColor="text1"/>
          <w:sz w:val="24"/>
          <w:szCs w:val="24"/>
          <w:lang w:val="az-Latn-AZ"/>
        </w:rPr>
        <w:t>Arayışın qəbul edilməsi №-si və tarixi</w:t>
      </w:r>
      <w:r w:rsidRPr="00886FD2">
        <w:rPr>
          <w:rFonts w:ascii="Arial" w:hAnsi="Arial" w:cs="Arial"/>
          <w:color w:val="000000" w:themeColor="text1"/>
          <w:sz w:val="24"/>
          <w:szCs w:val="24"/>
          <w:lang w:val="az-Latn-AZ"/>
        </w:rPr>
        <w:t xml:space="preserve"> çərçivəsində daxil olma tarixi və qeydiyyat nömrəsi göstərilir.</w:t>
      </w:r>
    </w:p>
    <w:p w:rsidR="00F26066" w:rsidRPr="00886FD2" w:rsidRDefault="00A3702B">
      <w:pPr>
        <w:pStyle w:val="ab"/>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 xml:space="preserve">- Arayışın qəbul edilməsi №-si və tarixi çərçivəsində aşağıdakı bəyannaməni qəbul edən şəxsin soyadını, adını və atasının adını (çərçivədən kənara çıxmadan) yazmaqla imzalanır. </w:t>
      </w:r>
    </w:p>
    <w:p w:rsidR="00F26066" w:rsidRPr="00886FD2" w:rsidRDefault="00A3702B">
      <w:pPr>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 Arayışın sağ küncündə göstərilmiş “</w:t>
      </w:r>
      <w:r w:rsidRPr="00886FD2">
        <w:rPr>
          <w:rFonts w:ascii="Arial" w:hAnsi="Arial" w:cs="Arial"/>
          <w:b/>
          <w:i/>
          <w:color w:val="000000" w:themeColor="text1"/>
          <w:sz w:val="24"/>
          <w:szCs w:val="24"/>
          <w:lang w:val="az-Latn-AZ"/>
        </w:rPr>
        <w:t>Poçt ştempelinin vurulma tarixi</w:t>
      </w:r>
      <w:r w:rsidRPr="00886FD2">
        <w:rPr>
          <w:rFonts w:ascii="Arial" w:hAnsi="Arial" w:cs="Arial"/>
          <w:color w:val="000000" w:themeColor="text1"/>
          <w:sz w:val="24"/>
          <w:szCs w:val="24"/>
          <w:lang w:val="az-Latn-AZ"/>
        </w:rPr>
        <w:t xml:space="preserve">” xanalarında Arayış poçt vasitəsilə göndərildiyi halda zərfin üzərinə vurulmuş poçt ştempelinin tarixi yazılır. </w:t>
      </w:r>
    </w:p>
    <w:p w:rsidR="00F26066" w:rsidRPr="00886FD2" w:rsidRDefault="00A3702B">
      <w:pPr>
        <w:spacing w:line="360" w:lineRule="auto"/>
        <w:ind w:right="-2" w:firstLine="567"/>
        <w:jc w:val="both"/>
        <w:rPr>
          <w:rFonts w:ascii="Arial" w:hAnsi="Arial" w:cs="Arial"/>
          <w:b/>
          <w:bCs/>
          <w:color w:val="000000" w:themeColor="text1"/>
          <w:sz w:val="24"/>
          <w:szCs w:val="24"/>
          <w:lang w:val="az-Latn-AZ"/>
        </w:rPr>
      </w:pPr>
      <w:r w:rsidRPr="00886FD2">
        <w:rPr>
          <w:rFonts w:ascii="Arial" w:hAnsi="Arial" w:cs="Arial"/>
          <w:b/>
          <w:i/>
          <w:color w:val="000000" w:themeColor="text1"/>
          <w:sz w:val="24"/>
          <w:szCs w:val="24"/>
          <w:lang w:val="az-Latn-AZ"/>
        </w:rPr>
        <w:t xml:space="preserve"> </w:t>
      </w:r>
      <w:r w:rsidRPr="00886FD2">
        <w:rPr>
          <w:rFonts w:ascii="Arial" w:hAnsi="Arial" w:cs="Arial"/>
          <w:i/>
          <w:color w:val="000000" w:themeColor="text1"/>
          <w:sz w:val="24"/>
          <w:szCs w:val="24"/>
          <w:lang w:val="az-Latn-AZ"/>
        </w:rPr>
        <w:t>-</w:t>
      </w:r>
      <w:r w:rsidRPr="00886FD2">
        <w:rPr>
          <w:rFonts w:ascii="Arial" w:hAnsi="Arial" w:cs="Arial"/>
          <w:b/>
          <w:i/>
          <w:color w:val="000000" w:themeColor="text1"/>
          <w:sz w:val="24"/>
          <w:szCs w:val="24"/>
          <w:lang w:val="az-Latn-AZ"/>
        </w:rPr>
        <w:t xml:space="preserve"> </w:t>
      </w:r>
      <w:r w:rsidRPr="00886FD2">
        <w:rPr>
          <w:rFonts w:ascii="Arial" w:hAnsi="Arial" w:cs="Arial"/>
          <w:b/>
          <w:color w:val="000000" w:themeColor="text1"/>
          <w:sz w:val="24"/>
          <w:szCs w:val="24"/>
          <w:lang w:val="az-Latn-AZ"/>
        </w:rPr>
        <w:t>“Poçt ştempelinin vurulma tarixi”</w:t>
      </w:r>
      <w:r w:rsidRPr="00886FD2">
        <w:rPr>
          <w:rFonts w:ascii="Arial" w:hAnsi="Arial" w:cs="Arial"/>
          <w:b/>
          <w:i/>
          <w:color w:val="000000" w:themeColor="text1"/>
          <w:sz w:val="24"/>
          <w:szCs w:val="24"/>
          <w:lang w:val="az-Latn-AZ"/>
        </w:rPr>
        <w:t xml:space="preserve"> </w:t>
      </w:r>
      <w:r w:rsidRPr="00886FD2">
        <w:rPr>
          <w:rFonts w:ascii="Arial" w:hAnsi="Arial" w:cs="Arial"/>
          <w:color w:val="000000" w:themeColor="text1"/>
          <w:sz w:val="24"/>
          <w:szCs w:val="24"/>
          <w:lang w:val="az-Latn-AZ"/>
        </w:rPr>
        <w:t xml:space="preserve">çərçivəsindən aşağı sağ küncdəki </w:t>
      </w:r>
      <w:r w:rsidRPr="00886FD2">
        <w:rPr>
          <w:rFonts w:ascii="Arial" w:hAnsi="Arial" w:cs="Arial"/>
          <w:b/>
          <w:color w:val="000000" w:themeColor="text1"/>
          <w:sz w:val="24"/>
          <w:szCs w:val="24"/>
          <w:lang w:val="az-Latn-AZ"/>
        </w:rPr>
        <w:t>“Xüsusi otağın ştampı”</w:t>
      </w:r>
      <w:r w:rsidRPr="00886FD2">
        <w:rPr>
          <w:rFonts w:ascii="Arial" w:hAnsi="Arial" w:cs="Arial"/>
          <w:color w:val="000000" w:themeColor="text1"/>
          <w:sz w:val="24"/>
          <w:szCs w:val="24"/>
          <w:lang w:val="az-Latn-AZ"/>
        </w:rPr>
        <w:t xml:space="preserve"> çərçivəsində ştamp vurulur.</w:t>
      </w:r>
    </w:p>
    <w:p w:rsidR="00F26066" w:rsidRPr="00886FD2" w:rsidRDefault="00A3702B">
      <w:pPr>
        <w:pStyle w:val="ab"/>
        <w:tabs>
          <w:tab w:val="left" w:pos="0"/>
        </w:tabs>
        <w:spacing w:line="360" w:lineRule="auto"/>
        <w:ind w:right="-2" w:firstLine="567"/>
        <w:jc w:val="both"/>
        <w:rPr>
          <w:rFonts w:ascii="Arial" w:hAnsi="Arial" w:cs="Arial"/>
          <w:color w:val="000000" w:themeColor="text1"/>
          <w:sz w:val="24"/>
          <w:szCs w:val="24"/>
          <w:lang w:val="az-Latn-AZ"/>
        </w:rPr>
      </w:pPr>
      <w:r w:rsidRPr="00886FD2">
        <w:rPr>
          <w:rFonts w:ascii="Arial" w:hAnsi="Arial" w:cs="Arial"/>
          <w:color w:val="000000" w:themeColor="text1"/>
          <w:sz w:val="24"/>
          <w:szCs w:val="24"/>
          <w:lang w:val="az-Latn-AZ"/>
        </w:rPr>
        <w:tab/>
        <w:t xml:space="preserve">Arayış vergi ödəyicisi tərəfindən birbaşa təqdim edildikdə poçt ştempelinin vurulma tarixi üzrə xanalar </w:t>
      </w:r>
      <w:proofErr w:type="spellStart"/>
      <w:r w:rsidRPr="00886FD2">
        <w:rPr>
          <w:rFonts w:ascii="Arial" w:hAnsi="Arial" w:cs="Arial"/>
          <w:color w:val="000000" w:themeColor="text1"/>
          <w:sz w:val="24"/>
          <w:szCs w:val="24"/>
          <w:lang w:val="az-Latn-AZ"/>
        </w:rPr>
        <w:t>doldurulmur</w:t>
      </w:r>
      <w:proofErr w:type="spellEnd"/>
      <w:r w:rsidRPr="00886FD2">
        <w:rPr>
          <w:rFonts w:ascii="Arial" w:hAnsi="Arial" w:cs="Arial"/>
          <w:color w:val="000000" w:themeColor="text1"/>
          <w:sz w:val="24"/>
          <w:szCs w:val="24"/>
          <w:lang w:val="az-Latn-AZ"/>
        </w:rPr>
        <w:t xml:space="preserve">. Arayış internet vasitəsi ilə təqdim edildikdə vergi orqanlarına aid olunan xanalar </w:t>
      </w:r>
      <w:proofErr w:type="spellStart"/>
      <w:r w:rsidRPr="00886FD2">
        <w:rPr>
          <w:rFonts w:ascii="Arial" w:hAnsi="Arial" w:cs="Arial"/>
          <w:color w:val="000000" w:themeColor="text1"/>
          <w:sz w:val="24"/>
          <w:szCs w:val="24"/>
          <w:lang w:val="az-Latn-AZ"/>
        </w:rPr>
        <w:t>doldurulmur</w:t>
      </w:r>
      <w:proofErr w:type="spellEnd"/>
      <w:r w:rsidRPr="00886FD2">
        <w:rPr>
          <w:rFonts w:ascii="Arial" w:hAnsi="Arial" w:cs="Arial"/>
          <w:color w:val="000000" w:themeColor="text1"/>
          <w:sz w:val="24"/>
          <w:szCs w:val="24"/>
          <w:lang w:val="az-Latn-AZ"/>
        </w:rPr>
        <w:t>.</w:t>
      </w:r>
    </w:p>
    <w:p w:rsidR="00F26066" w:rsidRPr="00886FD2" w:rsidRDefault="00F26066">
      <w:pPr>
        <w:pStyle w:val="ab"/>
        <w:tabs>
          <w:tab w:val="left" w:pos="0"/>
        </w:tabs>
        <w:spacing w:line="360" w:lineRule="auto"/>
        <w:ind w:right="-2" w:firstLine="567"/>
        <w:jc w:val="both"/>
        <w:rPr>
          <w:rFonts w:ascii="Arial" w:hAnsi="Arial" w:cs="Arial"/>
          <w:color w:val="000000" w:themeColor="text1"/>
          <w:sz w:val="24"/>
          <w:szCs w:val="24"/>
          <w:lang w:val="az-Latn-AZ"/>
        </w:rPr>
      </w:pPr>
    </w:p>
    <w:p w:rsidR="00F26066" w:rsidRPr="00886FD2" w:rsidRDefault="00A3702B">
      <w:pPr>
        <w:pStyle w:val="ab"/>
        <w:spacing w:line="360" w:lineRule="auto"/>
        <w:ind w:right="99"/>
        <w:rPr>
          <w:rFonts w:ascii="Arial" w:hAnsi="Arial" w:cs="Arial"/>
          <w:bCs/>
          <w:color w:val="000000" w:themeColor="text1"/>
          <w:sz w:val="24"/>
          <w:szCs w:val="24"/>
          <w:lang w:val="az-Latn-AZ"/>
        </w:rPr>
      </w:pPr>
      <w:r w:rsidRPr="00886FD2">
        <w:rPr>
          <w:rFonts w:ascii="Arial" w:hAnsi="Arial" w:cs="Arial"/>
          <w:bCs/>
          <w:color w:val="000000" w:themeColor="text1"/>
          <w:sz w:val="24"/>
          <w:szCs w:val="24"/>
          <w:lang w:val="az-Latn-AZ"/>
        </w:rPr>
        <w:t>___________________</w:t>
      </w:r>
    </w:p>
    <w:p w:rsidR="00F26066" w:rsidRPr="00886FD2" w:rsidRDefault="00A3702B">
      <w:pPr>
        <w:pStyle w:val="ab"/>
        <w:spacing w:line="360" w:lineRule="auto"/>
        <w:ind w:right="99"/>
        <w:jc w:val="both"/>
        <w:rPr>
          <w:rFonts w:ascii="Arial" w:hAnsi="Arial" w:cs="Arial"/>
          <w:b/>
          <w:bCs/>
          <w:color w:val="000000" w:themeColor="text1"/>
          <w:sz w:val="24"/>
          <w:szCs w:val="24"/>
          <w:lang w:val="az-Latn-AZ"/>
        </w:rPr>
      </w:pPr>
      <w:r w:rsidRPr="00886FD2">
        <w:rPr>
          <w:rFonts w:ascii="Arial" w:hAnsi="Arial" w:cs="Arial"/>
          <w:b/>
          <w:bCs/>
          <w:color w:val="000000" w:themeColor="text1"/>
          <w:sz w:val="24"/>
          <w:szCs w:val="24"/>
          <w:lang w:val="az-Latn-AZ"/>
        </w:rPr>
        <w:t xml:space="preserve">         </w:t>
      </w:r>
    </w:p>
    <w:p w:rsidR="00F26066" w:rsidRPr="00886FD2" w:rsidRDefault="00F26066">
      <w:pPr>
        <w:rPr>
          <w:rFonts w:ascii="Arial" w:hAnsi="Arial" w:cs="Arial"/>
          <w:b/>
          <w:bCs/>
          <w:color w:val="000000" w:themeColor="text1"/>
          <w:sz w:val="24"/>
          <w:szCs w:val="24"/>
          <w:lang w:val="az-Latn-AZ"/>
        </w:rPr>
      </w:pPr>
    </w:p>
    <w:sectPr w:rsidR="00F26066" w:rsidRPr="00886FD2">
      <w:footerReference w:type="default" r:id="rId52"/>
      <w:footerReference w:type="first" r:id="rId53"/>
      <w:pgSz w:w="11906" w:h="16838"/>
      <w:pgMar w:top="1134" w:right="567" w:bottom="1134" w:left="1418" w:header="0" w:footer="709" w:gutter="0"/>
      <w:cols w:space="720"/>
      <w:formProt w:val="0"/>
      <w:titlePg/>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4B08" w:rsidRDefault="001D4B08">
      <w:r>
        <w:separator/>
      </w:r>
    </w:p>
  </w:endnote>
  <w:endnote w:type="continuationSeparator" w:id="0">
    <w:p w:rsidR="001D4B08" w:rsidRDefault="001D4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Azeri">
    <w:altName w:val="Arial"/>
    <w:charset w:val="01"/>
    <w:family w:val="swiss"/>
    <w:pitch w:val="default"/>
  </w:font>
  <w:font w:name="Times Latin">
    <w:altName w:val="Cambria"/>
    <w:charset w:val="CC"/>
    <w:family w:val="roman"/>
    <w:pitch w:val="variable"/>
    <w:sig w:usb0="00000201" w:usb1="00000000" w:usb2="00000000" w:usb3="00000000" w:csb0="00000004" w:csb1="00000000"/>
  </w:font>
  <w:font w:name="Arial AzLat">
    <w:altName w:val="Arial"/>
    <w:charset w:val="CC"/>
    <w:family w:val="swiss"/>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AzCyr">
    <w:altName w:val="Arial"/>
    <w:charset w:val="CC"/>
    <w:family w:val="swiss"/>
    <w:pitch w:val="variable"/>
    <w:sig w:usb0="00000201" w:usb1="00000000" w:usb2="00000000" w:usb3="00000000" w:csb0="00000004" w:csb1="00000000"/>
  </w:font>
  <w:font w:name="Calibri">
    <w:panose1 w:val="020F0502020204030204"/>
    <w:charset w:val="00"/>
    <w:family w:val="swiss"/>
    <w:pitch w:val="variable"/>
    <w:sig w:usb0="E4002EFF" w:usb1="C000247B" w:usb2="00000009" w:usb3="00000000" w:csb0="000001FF" w:csb1="00000000"/>
  </w:font>
  <w:font w:name="m-regular">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3332402"/>
      <w:docPartObj>
        <w:docPartGallery w:val="Page Numbers (Bottom of Page)"/>
        <w:docPartUnique/>
      </w:docPartObj>
    </w:sdtPr>
    <w:sdtEndPr/>
    <w:sdtContent>
      <w:p w:rsidR="00F26066" w:rsidRDefault="00A3702B">
        <w:pPr>
          <w:pStyle w:val="a8"/>
          <w:jc w:val="right"/>
        </w:pPr>
        <w:r>
          <w:fldChar w:fldCharType="begin"/>
        </w:r>
        <w:r>
          <w:instrText>PAGE</w:instrText>
        </w:r>
        <w:r>
          <w:fldChar w:fldCharType="separate"/>
        </w:r>
        <w:r w:rsidR="00886FD2">
          <w:rPr>
            <w:noProof/>
          </w:rPr>
          <w:t>2</w:t>
        </w:r>
        <w:r>
          <w:fldChar w:fldCharType="end"/>
        </w:r>
      </w:p>
    </w:sdtContent>
  </w:sdt>
  <w:p w:rsidR="00F26066" w:rsidRDefault="00F2606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363870"/>
      <w:docPartObj>
        <w:docPartGallery w:val="Page Numbers (Bottom of Page)"/>
        <w:docPartUnique/>
      </w:docPartObj>
    </w:sdtPr>
    <w:sdtEndPr/>
    <w:sdtContent>
      <w:p w:rsidR="00F26066" w:rsidRDefault="00A3702B">
        <w:pPr>
          <w:pStyle w:val="a8"/>
          <w:jc w:val="right"/>
        </w:pPr>
        <w:r>
          <w:fldChar w:fldCharType="begin"/>
        </w:r>
        <w:r>
          <w:instrText>PAGE</w:instrText>
        </w:r>
        <w:r>
          <w:fldChar w:fldCharType="separate"/>
        </w:r>
        <w:r w:rsidR="00CD6D22">
          <w:rPr>
            <w:noProof/>
          </w:rPr>
          <w:t>1</w:t>
        </w:r>
        <w:r>
          <w:fldChar w:fldCharType="end"/>
        </w:r>
      </w:p>
    </w:sdtContent>
  </w:sdt>
  <w:p w:rsidR="00F26066" w:rsidRDefault="00F260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4B08" w:rsidRDefault="001D4B08">
      <w:r>
        <w:separator/>
      </w:r>
    </w:p>
  </w:footnote>
  <w:footnote w:type="continuationSeparator" w:id="0">
    <w:p w:rsidR="001D4B08" w:rsidRDefault="001D4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86D67"/>
    <w:multiLevelType w:val="multilevel"/>
    <w:tmpl w:val="A642A7D8"/>
    <w:lvl w:ilvl="0">
      <w:start w:val="151"/>
      <w:numFmt w:val="bullet"/>
      <w:lvlText w:val="-"/>
      <w:lvlJc w:val="left"/>
      <w:pPr>
        <w:tabs>
          <w:tab w:val="num" w:pos="0"/>
        </w:tabs>
        <w:ind w:left="720" w:hanging="360"/>
      </w:pPr>
      <w:rPr>
        <w:rFonts w:ascii="Arial" w:hAnsi="Arial" w:cs="Arial" w:hint="default"/>
        <w:sz w:val="24"/>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4A7B0372"/>
    <w:multiLevelType w:val="multilevel"/>
    <w:tmpl w:val="B88679E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6066"/>
    <w:rsid w:val="000656C0"/>
    <w:rsid w:val="0009376D"/>
    <w:rsid w:val="000C4CF0"/>
    <w:rsid w:val="000F4401"/>
    <w:rsid w:val="001C242A"/>
    <w:rsid w:val="001D4B08"/>
    <w:rsid w:val="001E69EC"/>
    <w:rsid w:val="00242F48"/>
    <w:rsid w:val="00344DD5"/>
    <w:rsid w:val="00435309"/>
    <w:rsid w:val="00460103"/>
    <w:rsid w:val="00461A36"/>
    <w:rsid w:val="00567E95"/>
    <w:rsid w:val="00577277"/>
    <w:rsid w:val="005D304C"/>
    <w:rsid w:val="00616EEB"/>
    <w:rsid w:val="0063569C"/>
    <w:rsid w:val="00667000"/>
    <w:rsid w:val="006723D6"/>
    <w:rsid w:val="007E029F"/>
    <w:rsid w:val="00886FD2"/>
    <w:rsid w:val="00957382"/>
    <w:rsid w:val="00965132"/>
    <w:rsid w:val="00984515"/>
    <w:rsid w:val="00A3702B"/>
    <w:rsid w:val="00AC57D3"/>
    <w:rsid w:val="00B071AB"/>
    <w:rsid w:val="00B31189"/>
    <w:rsid w:val="00B54FB0"/>
    <w:rsid w:val="00BA05A0"/>
    <w:rsid w:val="00C2356A"/>
    <w:rsid w:val="00C96700"/>
    <w:rsid w:val="00CD6D22"/>
    <w:rsid w:val="00CF0FB1"/>
    <w:rsid w:val="00D54AA4"/>
    <w:rsid w:val="00E94DF4"/>
    <w:rsid w:val="00F26066"/>
    <w:rsid w:val="00F62DBA"/>
    <w:rsid w:val="00FC4B54"/>
    <w:rsid w:val="00FE7D80"/>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991E0"/>
  <w15:docId w15:val="{BF5CADCD-BED7-49E8-AB11-7C1D5E58F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ru-RU" w:eastAsia="ru-RU" w:bidi="ar-SA"/>
      </w:rPr>
    </w:rPrDefault>
    <w:pPrDefault>
      <w:pPr>
        <w:suppressAutoHyphens/>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rFonts w:eastAsia="Times New Roman"/>
    </w:rPr>
  </w:style>
  <w:style w:type="paragraph" w:styleId="1">
    <w:name w:val="heading 1"/>
    <w:basedOn w:val="a"/>
    <w:next w:val="a"/>
    <w:qFormat/>
    <w:rsid w:val="00AA0B9A"/>
    <w:pPr>
      <w:keepNext/>
      <w:spacing w:before="240" w:after="60"/>
      <w:outlineLvl w:val="0"/>
    </w:pPr>
    <w:rPr>
      <w:rFonts w:ascii="Arial" w:hAnsi="Arial" w:cs="Arial"/>
      <w:b/>
      <w:bCs/>
      <w:kern w:val="2"/>
      <w:sz w:val="32"/>
      <w:szCs w:val="32"/>
    </w:rPr>
  </w:style>
  <w:style w:type="paragraph" w:styleId="2">
    <w:name w:val="heading 2"/>
    <w:basedOn w:val="a"/>
    <w:next w:val="a"/>
    <w:qFormat/>
    <w:rsid w:val="00A40B24"/>
    <w:pPr>
      <w:keepNext/>
      <w:jc w:val="center"/>
      <w:outlineLvl w:val="1"/>
    </w:pPr>
    <w:rPr>
      <w:rFonts w:ascii="Arial Azeri" w:hAnsi="Arial Azeri"/>
      <w:b/>
      <w:bCs/>
      <w:sz w:val="24"/>
      <w:szCs w:val="24"/>
    </w:rPr>
  </w:style>
  <w:style w:type="paragraph" w:styleId="3">
    <w:name w:val="heading 3"/>
    <w:basedOn w:val="a"/>
    <w:next w:val="a"/>
    <w:qFormat/>
    <w:rsid w:val="00A40B24"/>
    <w:pPr>
      <w:keepNext/>
      <w:ind w:right="-1050"/>
      <w:outlineLvl w:val="2"/>
    </w:pPr>
    <w:rPr>
      <w:rFonts w:ascii="Times Latin" w:hAnsi="Times Latin"/>
      <w:sz w:val="24"/>
      <w:szCs w:val="24"/>
    </w:rPr>
  </w:style>
  <w:style w:type="paragraph" w:styleId="4">
    <w:name w:val="heading 4"/>
    <w:basedOn w:val="a"/>
    <w:next w:val="a"/>
    <w:qFormat/>
    <w:rsid w:val="00A40B24"/>
    <w:pPr>
      <w:keepNext/>
      <w:ind w:left="-426" w:right="-908"/>
      <w:jc w:val="center"/>
      <w:outlineLvl w:val="3"/>
    </w:pPr>
    <w:rPr>
      <w:rFonts w:ascii="Arial AzLat" w:hAnsi="Arial AzLat"/>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qFormat/>
    <w:rsid w:val="00A40B24"/>
  </w:style>
  <w:style w:type="character" w:styleId="a4">
    <w:name w:val="Emphasis"/>
    <w:uiPriority w:val="20"/>
    <w:qFormat/>
    <w:rsid w:val="00201171"/>
    <w:rPr>
      <w:i/>
      <w:iCs/>
    </w:rPr>
  </w:style>
  <w:style w:type="character" w:customStyle="1" w:styleId="a5">
    <w:name w:val="Текст выноски Знак"/>
    <w:basedOn w:val="a0"/>
    <w:link w:val="a6"/>
    <w:qFormat/>
    <w:rsid w:val="00ED039D"/>
    <w:rPr>
      <w:rFonts w:ascii="Tahoma" w:eastAsia="Times New Roman" w:hAnsi="Tahoma" w:cs="Tahoma"/>
      <w:sz w:val="16"/>
      <w:szCs w:val="16"/>
    </w:rPr>
  </w:style>
  <w:style w:type="character" w:customStyle="1" w:styleId="a7">
    <w:name w:val="Нижний колонтитул Знак"/>
    <w:basedOn w:val="a0"/>
    <w:link w:val="a8"/>
    <w:uiPriority w:val="99"/>
    <w:qFormat/>
    <w:rsid w:val="0017368F"/>
    <w:rPr>
      <w:rFonts w:eastAsia="Times New Roman"/>
    </w:rPr>
  </w:style>
  <w:style w:type="paragraph" w:customStyle="1" w:styleId="Heading">
    <w:name w:val="Heading"/>
    <w:basedOn w:val="a"/>
    <w:next w:val="a9"/>
    <w:qFormat/>
    <w:pPr>
      <w:keepNext/>
      <w:spacing w:before="240" w:after="120"/>
    </w:pPr>
    <w:rPr>
      <w:rFonts w:ascii="Liberation Sans" w:eastAsia="Microsoft YaHei" w:hAnsi="Liberation Sans" w:cs="Mangal"/>
      <w:sz w:val="28"/>
      <w:szCs w:val="28"/>
    </w:rPr>
  </w:style>
  <w:style w:type="paragraph" w:styleId="a9">
    <w:name w:val="Body Text"/>
    <w:basedOn w:val="a"/>
    <w:rsid w:val="005D215C"/>
    <w:pPr>
      <w:jc w:val="both"/>
    </w:pPr>
    <w:rPr>
      <w:rFonts w:ascii="Arial AzCyr" w:hAnsi="Arial AzCyr"/>
      <w:sz w:val="24"/>
    </w:rPr>
  </w:style>
  <w:style w:type="paragraph" w:styleId="aa">
    <w:name w:val="List"/>
    <w:basedOn w:val="a9"/>
    <w:rPr>
      <w:rFonts w:cs="Mangal"/>
    </w:rPr>
  </w:style>
  <w:style w:type="paragraph" w:styleId="ab">
    <w:name w:val="caption"/>
    <w:basedOn w:val="a"/>
    <w:qFormat/>
    <w:pPr>
      <w:ind w:right="-1050"/>
      <w:jc w:val="center"/>
    </w:pPr>
    <w:rPr>
      <w:rFonts w:ascii="Arial AzLat" w:hAnsi="Arial AzLat"/>
      <w:sz w:val="28"/>
      <w:lang w:val="en-US"/>
    </w:rPr>
  </w:style>
  <w:style w:type="paragraph" w:customStyle="1" w:styleId="Index">
    <w:name w:val="Index"/>
    <w:basedOn w:val="a"/>
    <w:qFormat/>
    <w:pPr>
      <w:suppressLineNumbers/>
    </w:pPr>
    <w:rPr>
      <w:rFonts w:cs="Mangal"/>
    </w:rPr>
  </w:style>
  <w:style w:type="paragraph" w:styleId="ac">
    <w:name w:val="Title"/>
    <w:basedOn w:val="a"/>
    <w:qFormat/>
    <w:rsid w:val="00A40B24"/>
    <w:pPr>
      <w:ind w:right="-1050"/>
      <w:jc w:val="center"/>
    </w:pPr>
    <w:rPr>
      <w:rFonts w:ascii="Arial AzLat" w:hAnsi="Arial AzLat"/>
      <w:sz w:val="28"/>
      <w:szCs w:val="28"/>
      <w:lang w:val="en-US"/>
    </w:rPr>
  </w:style>
  <w:style w:type="paragraph" w:styleId="ad">
    <w:name w:val="Block Text"/>
    <w:basedOn w:val="a"/>
    <w:qFormat/>
    <w:rsid w:val="00A40B24"/>
    <w:pPr>
      <w:ind w:left="4140" w:right="-1050"/>
    </w:pPr>
    <w:rPr>
      <w:rFonts w:ascii="Arial Azeri" w:hAnsi="Arial Azeri"/>
      <w:sz w:val="28"/>
      <w:szCs w:val="28"/>
    </w:rPr>
  </w:style>
  <w:style w:type="paragraph" w:styleId="30">
    <w:name w:val="Body Text 3"/>
    <w:basedOn w:val="a"/>
    <w:qFormat/>
    <w:rsid w:val="00A40B24"/>
    <w:pPr>
      <w:ind w:right="-766"/>
      <w:jc w:val="both"/>
    </w:pPr>
    <w:rPr>
      <w:rFonts w:ascii="Arial Azeri" w:hAnsi="Arial Azeri"/>
      <w:sz w:val="24"/>
      <w:szCs w:val="24"/>
      <w:lang w:val="en-US"/>
    </w:rPr>
  </w:style>
  <w:style w:type="paragraph" w:customStyle="1" w:styleId="HeaderandFooter">
    <w:name w:val="Header and Footer"/>
    <w:basedOn w:val="a"/>
    <w:qFormat/>
  </w:style>
  <w:style w:type="paragraph" w:styleId="a8">
    <w:name w:val="footer"/>
    <w:basedOn w:val="a"/>
    <w:link w:val="a7"/>
    <w:uiPriority w:val="99"/>
    <w:rsid w:val="00A40B24"/>
    <w:pPr>
      <w:tabs>
        <w:tab w:val="center" w:pos="4677"/>
        <w:tab w:val="right" w:pos="9355"/>
      </w:tabs>
    </w:pPr>
  </w:style>
  <w:style w:type="paragraph" w:styleId="ae">
    <w:name w:val="Subtitle"/>
    <w:basedOn w:val="a"/>
    <w:qFormat/>
    <w:rsid w:val="00A40B24"/>
    <w:pPr>
      <w:ind w:right="-199"/>
    </w:pPr>
    <w:rPr>
      <w:rFonts w:ascii="Arial AzLat" w:hAnsi="Arial AzLat"/>
      <w:i/>
      <w:iCs/>
      <w:sz w:val="24"/>
      <w:szCs w:val="24"/>
    </w:rPr>
  </w:style>
  <w:style w:type="paragraph" w:styleId="af">
    <w:name w:val="header"/>
    <w:basedOn w:val="a"/>
    <w:rsid w:val="00A40B24"/>
    <w:pPr>
      <w:tabs>
        <w:tab w:val="center" w:pos="4677"/>
        <w:tab w:val="right" w:pos="9355"/>
      </w:tabs>
    </w:pPr>
  </w:style>
  <w:style w:type="paragraph" w:styleId="af0">
    <w:name w:val="Normal (Web)"/>
    <w:basedOn w:val="a"/>
    <w:uiPriority w:val="99"/>
    <w:unhideWhenUsed/>
    <w:qFormat/>
    <w:rsid w:val="00201171"/>
    <w:pPr>
      <w:spacing w:beforeAutospacing="1" w:afterAutospacing="1"/>
    </w:pPr>
    <w:rPr>
      <w:sz w:val="24"/>
      <w:szCs w:val="24"/>
    </w:rPr>
  </w:style>
  <w:style w:type="paragraph" w:styleId="a6">
    <w:name w:val="Balloon Text"/>
    <w:basedOn w:val="a"/>
    <w:link w:val="a5"/>
    <w:qFormat/>
    <w:rsid w:val="00ED039D"/>
    <w:rPr>
      <w:rFonts w:ascii="Tahoma" w:hAnsi="Tahoma" w:cs="Tahoma"/>
      <w:sz w:val="16"/>
      <w:szCs w:val="16"/>
    </w:rPr>
  </w:style>
  <w:style w:type="paragraph" w:styleId="af1">
    <w:name w:val="List Paragraph"/>
    <w:basedOn w:val="a"/>
    <w:uiPriority w:val="34"/>
    <w:qFormat/>
    <w:rsid w:val="008368E4"/>
    <w:pPr>
      <w:ind w:left="720"/>
      <w:contextualSpacing/>
    </w:pPr>
  </w:style>
  <w:style w:type="table" w:styleId="af2">
    <w:name w:val="Table Grid"/>
    <w:basedOn w:val="a1"/>
    <w:rsid w:val="005B2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wmf"/><Relationship Id="rId55"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wmf"/><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15777</Words>
  <Characters>8993</Characters>
  <Application>Microsoft Office Word</Application>
  <DocSecurity>0</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2019-03-04T08:23:00Z</cp:lastPrinted>
  <dcterms:created xsi:type="dcterms:W3CDTF">2023-12-08T12:36:00Z</dcterms:created>
  <dcterms:modified xsi:type="dcterms:W3CDTF">2024-02-02T11:54:00Z</dcterms:modified>
  <dc:language>az-Latn-AZ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