
<file path=[Content_Types].xml><?xml version="1.0" encoding="utf-8"?>
<Types xmlns="http://schemas.openxmlformats.org/package/2006/content-types">
  <Default Extension="png" ContentType="image/pn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D7D9BB" w14:textId="3D5C7871" w:rsidR="002410C0" w:rsidRPr="003C7AA9" w:rsidRDefault="00614C09" w:rsidP="002410C0">
      <w:pPr>
        <w:pStyle w:val="BalqCaption"/>
        <w:tabs>
          <w:tab w:val="left" w:pos="0"/>
        </w:tabs>
        <w:spacing w:line="360" w:lineRule="auto"/>
        <w:ind w:left="5103" w:right="-2"/>
        <w:jc w:val="both"/>
        <w:rPr>
          <w:rFonts w:ascii="Arial" w:hAnsi="Arial" w:cs="Arial"/>
          <w:bCs/>
          <w:sz w:val="24"/>
          <w:szCs w:val="24"/>
          <w:lang w:val="az-Latn-AZ"/>
        </w:rPr>
      </w:pPr>
      <w:r w:rsidRPr="00614C09">
        <w:rPr>
          <w:rFonts w:ascii="Arial" w:hAnsi="Arial" w:cs="Arial"/>
          <w:bCs/>
          <w:sz w:val="24"/>
          <w:szCs w:val="24"/>
          <w:lang w:val="az-Latn-AZ"/>
        </w:rPr>
        <w:t xml:space="preserve">Azərbaycan Respublikasının İqtisadiyyat Nazirliyi yanında Dövlət Vergi Xidmətinin 28 yanvar 2025-ci il tarixli 2517140100020400 №-li Əmri ilə təsdiq </w:t>
      </w:r>
      <w:proofErr w:type="spellStart"/>
      <w:r w:rsidRPr="00614C09">
        <w:rPr>
          <w:rFonts w:ascii="Arial" w:hAnsi="Arial" w:cs="Arial"/>
          <w:bCs/>
          <w:sz w:val="24"/>
          <w:szCs w:val="24"/>
          <w:lang w:val="az-Latn-AZ"/>
        </w:rPr>
        <w:t>edilmişdir</w:t>
      </w:r>
      <w:proofErr w:type="spellEnd"/>
      <w:r w:rsidRPr="00614C09">
        <w:rPr>
          <w:rFonts w:ascii="Arial" w:hAnsi="Arial" w:cs="Arial"/>
          <w:bCs/>
          <w:sz w:val="24"/>
          <w:szCs w:val="24"/>
          <w:lang w:val="az-Latn-AZ"/>
        </w:rPr>
        <w:t>.</w:t>
      </w:r>
    </w:p>
    <w:p w14:paraId="46C8C8A1" w14:textId="77777777" w:rsidR="002410C0" w:rsidRPr="003C7AA9" w:rsidRDefault="002410C0" w:rsidP="002410C0">
      <w:pPr>
        <w:pStyle w:val="BalqCaption"/>
        <w:spacing w:line="360" w:lineRule="auto"/>
        <w:ind w:left="57" w:right="-2" w:firstLine="284"/>
        <w:rPr>
          <w:rFonts w:ascii="Arial" w:hAnsi="Arial" w:cs="Arial"/>
          <w:b/>
          <w:sz w:val="24"/>
          <w:szCs w:val="24"/>
          <w:lang w:val="az-Latn-AZ"/>
        </w:rPr>
      </w:pPr>
      <w:bookmarkStart w:id="0" w:name="_GoBack"/>
      <w:bookmarkEnd w:id="0"/>
    </w:p>
    <w:p w14:paraId="1FC59F55" w14:textId="77777777" w:rsidR="002410C0" w:rsidRPr="003C7AA9" w:rsidRDefault="002410C0" w:rsidP="002410C0">
      <w:pPr>
        <w:pStyle w:val="BalqCaption"/>
        <w:spacing w:line="360" w:lineRule="auto"/>
        <w:ind w:left="57" w:right="-2" w:firstLine="284"/>
        <w:rPr>
          <w:rFonts w:ascii="Arial" w:hAnsi="Arial" w:cs="Arial"/>
          <w:b/>
          <w:sz w:val="24"/>
          <w:szCs w:val="24"/>
          <w:lang w:val="az-Latn-AZ"/>
        </w:rPr>
      </w:pPr>
    </w:p>
    <w:p w14:paraId="7B7E475B" w14:textId="0CE13265" w:rsidR="002410C0" w:rsidRPr="003C7AA9" w:rsidRDefault="002410C0" w:rsidP="002410C0">
      <w:pPr>
        <w:pStyle w:val="BalqCaption"/>
        <w:spacing w:line="360" w:lineRule="auto"/>
        <w:ind w:right="-2"/>
        <w:rPr>
          <w:rFonts w:ascii="Arial" w:hAnsi="Arial" w:cs="Arial"/>
          <w:b/>
          <w:sz w:val="24"/>
          <w:szCs w:val="24"/>
          <w:lang w:val="az-Latn-AZ"/>
        </w:rPr>
      </w:pPr>
      <w:r w:rsidRPr="003C7AA9">
        <w:rPr>
          <w:rFonts w:ascii="Arial" w:hAnsi="Arial" w:cs="Arial"/>
          <w:b/>
          <w:sz w:val="24"/>
          <w:szCs w:val="24"/>
          <w:lang w:val="az-Latn-AZ"/>
        </w:rPr>
        <w:t xml:space="preserve">“Mənfəət vergisinin </w:t>
      </w:r>
      <w:proofErr w:type="spellStart"/>
      <w:r w:rsidRPr="003C7AA9">
        <w:rPr>
          <w:rFonts w:ascii="Arial" w:hAnsi="Arial" w:cs="Arial"/>
          <w:b/>
          <w:sz w:val="24"/>
          <w:szCs w:val="24"/>
          <w:lang w:val="az-Latn-AZ"/>
        </w:rPr>
        <w:t>bəyannaməsi”nə</w:t>
      </w:r>
      <w:proofErr w:type="spellEnd"/>
      <w:r w:rsidRPr="003C7AA9">
        <w:rPr>
          <w:rFonts w:ascii="Arial" w:hAnsi="Arial" w:cs="Arial"/>
          <w:b/>
          <w:sz w:val="24"/>
          <w:szCs w:val="24"/>
          <w:lang w:val="az-Latn-AZ"/>
        </w:rPr>
        <w:t xml:space="preserve"> Əlavə №</w:t>
      </w:r>
      <w:r w:rsidR="00D70977" w:rsidRPr="003C7AA9">
        <w:rPr>
          <w:rFonts w:ascii="Arial" w:hAnsi="Arial" w:cs="Arial"/>
          <w:b/>
          <w:sz w:val="24"/>
          <w:szCs w:val="24"/>
          <w:lang w:val="az-Latn-AZ"/>
        </w:rPr>
        <w:t xml:space="preserve"> </w:t>
      </w:r>
      <w:r w:rsidR="003723A6" w:rsidRPr="003C7AA9">
        <w:rPr>
          <w:rFonts w:ascii="Arial" w:hAnsi="Arial" w:cs="Arial"/>
          <w:b/>
          <w:sz w:val="24"/>
          <w:szCs w:val="24"/>
          <w:lang w:val="az-Latn-AZ"/>
        </w:rPr>
        <w:t>8</w:t>
      </w:r>
      <w:r w:rsidRPr="003C7AA9">
        <w:rPr>
          <w:rFonts w:ascii="Arial" w:hAnsi="Arial" w:cs="Arial"/>
          <w:b/>
          <w:sz w:val="24"/>
          <w:szCs w:val="24"/>
          <w:lang w:val="az-Latn-AZ"/>
        </w:rPr>
        <w:t xml:space="preserve">-in tərtib edilməsi </w:t>
      </w:r>
    </w:p>
    <w:p w14:paraId="36847934" w14:textId="77777777" w:rsidR="002410C0" w:rsidRPr="003C7AA9" w:rsidRDefault="002410C0" w:rsidP="002410C0">
      <w:pPr>
        <w:pStyle w:val="BalqCaption"/>
        <w:spacing w:line="360" w:lineRule="auto"/>
        <w:ind w:right="-2"/>
        <w:rPr>
          <w:rFonts w:ascii="Arial" w:hAnsi="Arial" w:cs="Arial"/>
          <w:b/>
          <w:sz w:val="24"/>
          <w:szCs w:val="24"/>
          <w:lang w:val="az-Latn-AZ"/>
        </w:rPr>
      </w:pPr>
      <w:r w:rsidRPr="003C7AA9">
        <w:rPr>
          <w:rFonts w:ascii="Arial" w:hAnsi="Arial" w:cs="Arial"/>
          <w:b/>
          <w:sz w:val="24"/>
          <w:szCs w:val="24"/>
          <w:lang w:val="az-Latn-AZ"/>
        </w:rPr>
        <w:t>QAYDASI</w:t>
      </w:r>
    </w:p>
    <w:p w14:paraId="216811E0" w14:textId="77777777" w:rsidR="00955AC5" w:rsidRPr="003C7AA9" w:rsidRDefault="00955AC5" w:rsidP="00955AC5">
      <w:pPr>
        <w:pStyle w:val="BalqCaption"/>
        <w:spacing w:line="360" w:lineRule="auto"/>
        <w:ind w:right="-2" w:firstLine="708"/>
        <w:jc w:val="both"/>
        <w:rPr>
          <w:rFonts w:ascii="Arial" w:hAnsi="Arial" w:cs="Arial"/>
          <w:sz w:val="24"/>
          <w:szCs w:val="24"/>
          <w:lang w:val="az-Latn-AZ"/>
        </w:rPr>
      </w:pPr>
    </w:p>
    <w:p w14:paraId="651F9C5F" w14:textId="642C8975" w:rsidR="002410C0" w:rsidRPr="003C7AA9" w:rsidRDefault="002410C0" w:rsidP="002410C0">
      <w:pPr>
        <w:pStyle w:val="BalqCaption"/>
        <w:spacing w:line="360" w:lineRule="auto"/>
        <w:ind w:right="-2" w:firstLine="567"/>
        <w:jc w:val="both"/>
        <w:rPr>
          <w:rFonts w:ascii="Arial" w:hAnsi="Arial" w:cs="Arial"/>
          <w:sz w:val="24"/>
          <w:szCs w:val="24"/>
          <w:lang w:val="az-Latn-AZ"/>
        </w:rPr>
      </w:pPr>
      <w:r w:rsidRPr="003C7AA9">
        <w:rPr>
          <w:rFonts w:ascii="Arial" w:hAnsi="Arial" w:cs="Arial"/>
          <w:sz w:val="24"/>
          <w:szCs w:val="24"/>
          <w:lang w:val="az-Latn-AZ"/>
        </w:rPr>
        <w:t>“</w:t>
      </w:r>
      <w:r w:rsidRPr="003C7AA9">
        <w:rPr>
          <w:rFonts w:ascii="Arial" w:hAnsi="Arial" w:cs="Arial"/>
          <w:b/>
          <w:sz w:val="24"/>
          <w:szCs w:val="24"/>
          <w:lang w:val="az-Latn-AZ"/>
        </w:rPr>
        <w:t xml:space="preserve">Mənfəət vergisinin </w:t>
      </w:r>
      <w:proofErr w:type="spellStart"/>
      <w:r w:rsidRPr="003C7AA9">
        <w:rPr>
          <w:rFonts w:ascii="Arial" w:hAnsi="Arial" w:cs="Arial"/>
          <w:b/>
          <w:sz w:val="24"/>
          <w:szCs w:val="24"/>
          <w:lang w:val="az-Latn-AZ"/>
        </w:rPr>
        <w:t>bəyannaməsi</w:t>
      </w:r>
      <w:r w:rsidRPr="003C7AA9">
        <w:rPr>
          <w:rFonts w:ascii="Arial" w:hAnsi="Arial" w:cs="Arial"/>
          <w:sz w:val="24"/>
          <w:szCs w:val="24"/>
          <w:lang w:val="az-Latn-AZ"/>
        </w:rPr>
        <w:t>”nə</w:t>
      </w:r>
      <w:proofErr w:type="spellEnd"/>
      <w:r w:rsidRPr="003C7AA9">
        <w:rPr>
          <w:rFonts w:ascii="Arial" w:hAnsi="Arial" w:cs="Arial"/>
          <w:sz w:val="24"/>
          <w:szCs w:val="24"/>
          <w:lang w:val="az-Latn-AZ"/>
        </w:rPr>
        <w:t xml:space="preserve"> Əlavə №</w:t>
      </w:r>
      <w:r w:rsidR="00D70977" w:rsidRPr="003C7AA9">
        <w:rPr>
          <w:rFonts w:ascii="Arial" w:hAnsi="Arial" w:cs="Arial"/>
          <w:sz w:val="24"/>
          <w:szCs w:val="24"/>
          <w:lang w:val="az-Latn-AZ"/>
        </w:rPr>
        <w:t xml:space="preserve"> </w:t>
      </w:r>
      <w:r w:rsidR="006320DF" w:rsidRPr="003C7AA9">
        <w:rPr>
          <w:rFonts w:ascii="Arial" w:hAnsi="Arial" w:cs="Arial"/>
          <w:sz w:val="24"/>
          <w:szCs w:val="24"/>
          <w:lang w:val="az-Latn-AZ"/>
        </w:rPr>
        <w:t>8</w:t>
      </w:r>
      <w:r w:rsidRPr="003C7AA9">
        <w:rPr>
          <w:rFonts w:ascii="Arial" w:hAnsi="Arial" w:cs="Arial"/>
          <w:b/>
          <w:sz w:val="24"/>
          <w:szCs w:val="24"/>
          <w:lang w:val="az-Latn-AZ"/>
        </w:rPr>
        <w:t xml:space="preserve"> </w:t>
      </w:r>
      <w:r w:rsidRPr="003C7AA9">
        <w:rPr>
          <w:rFonts w:ascii="Arial" w:hAnsi="Arial" w:cs="Arial"/>
          <w:sz w:val="24"/>
          <w:szCs w:val="24"/>
          <w:lang w:val="az-Latn-AZ"/>
        </w:rPr>
        <w:t>(bundan sonra Əlavə) “Mənfəət vergisi</w:t>
      </w:r>
      <w:r w:rsidR="003723A6" w:rsidRPr="003C7AA9">
        <w:rPr>
          <w:rFonts w:ascii="Arial" w:hAnsi="Arial" w:cs="Arial"/>
          <w:sz w:val="24"/>
          <w:szCs w:val="24"/>
          <w:lang w:val="az-Latn-AZ"/>
        </w:rPr>
        <w:t>n</w:t>
      </w:r>
      <w:r w:rsidRPr="003C7AA9">
        <w:rPr>
          <w:rFonts w:ascii="Arial" w:hAnsi="Arial" w:cs="Arial"/>
          <w:sz w:val="24"/>
          <w:szCs w:val="24"/>
          <w:lang w:val="az-Latn-AZ"/>
        </w:rPr>
        <w:t xml:space="preserve">in </w:t>
      </w:r>
      <w:proofErr w:type="spellStart"/>
      <w:r w:rsidRPr="003C7AA9">
        <w:rPr>
          <w:rFonts w:ascii="Arial" w:hAnsi="Arial" w:cs="Arial"/>
          <w:sz w:val="24"/>
          <w:szCs w:val="24"/>
          <w:lang w:val="az-Latn-AZ"/>
        </w:rPr>
        <w:t>bəyannaməsi”ni</w:t>
      </w:r>
      <w:proofErr w:type="spellEnd"/>
      <w:r w:rsidRPr="003C7AA9">
        <w:rPr>
          <w:rFonts w:ascii="Arial" w:hAnsi="Arial" w:cs="Arial"/>
          <w:sz w:val="24"/>
          <w:szCs w:val="24"/>
          <w:lang w:val="az-Latn-AZ"/>
        </w:rPr>
        <w:t xml:space="preserve"> </w:t>
      </w:r>
      <w:bookmarkStart w:id="1" w:name="_Hlk186183408"/>
      <w:r w:rsidRPr="003C7AA9">
        <w:rPr>
          <w:rFonts w:ascii="Arial" w:hAnsi="Arial" w:cs="Arial"/>
          <w:sz w:val="24"/>
          <w:szCs w:val="24"/>
          <w:lang w:val="az-Latn-AZ"/>
        </w:rPr>
        <w:t xml:space="preserve">təqdim edən </w:t>
      </w:r>
      <w:r w:rsidR="008A3A7B" w:rsidRPr="003C7AA9">
        <w:rPr>
          <w:rFonts w:ascii="Arial" w:hAnsi="Arial" w:cs="Arial"/>
          <w:sz w:val="24"/>
          <w:szCs w:val="24"/>
          <w:lang w:val="az-Latn-AZ"/>
        </w:rPr>
        <w:t xml:space="preserve">vergi </w:t>
      </w:r>
      <w:r w:rsidR="003723A6" w:rsidRPr="003C7AA9">
        <w:rPr>
          <w:rFonts w:ascii="Arial" w:hAnsi="Arial" w:cs="Arial"/>
          <w:sz w:val="24"/>
          <w:szCs w:val="24"/>
          <w:lang w:val="az-Latn-AZ"/>
        </w:rPr>
        <w:t xml:space="preserve">agenti </w:t>
      </w:r>
      <w:r w:rsidRPr="003C7AA9">
        <w:rPr>
          <w:rFonts w:ascii="Arial" w:hAnsi="Arial" w:cs="Arial"/>
          <w:sz w:val="24"/>
          <w:szCs w:val="24"/>
          <w:lang w:val="az-Latn-AZ"/>
        </w:rPr>
        <w:t xml:space="preserve">tərəfindən </w:t>
      </w:r>
      <w:r w:rsidR="003723A6" w:rsidRPr="003C7AA9">
        <w:rPr>
          <w:rFonts w:ascii="Arial" w:hAnsi="Arial" w:cs="Arial"/>
          <w:sz w:val="24"/>
          <w:szCs w:val="24"/>
          <w:lang w:val="az-Latn-AZ"/>
        </w:rPr>
        <w:t xml:space="preserve">Vergi Məcəlləsinin </w:t>
      </w:r>
      <w:r w:rsidR="003F7994" w:rsidRPr="003C7AA9">
        <w:rPr>
          <w:rFonts w:ascii="Arial" w:hAnsi="Arial" w:cs="Arial"/>
          <w:sz w:val="24"/>
          <w:szCs w:val="24"/>
          <w:lang w:val="az-Latn-AZ"/>
        </w:rPr>
        <w:t xml:space="preserve">124.1-ci və </w:t>
      </w:r>
      <w:r w:rsidR="003723A6" w:rsidRPr="003C7AA9">
        <w:rPr>
          <w:rFonts w:ascii="Arial" w:hAnsi="Arial" w:cs="Arial"/>
          <w:sz w:val="24"/>
          <w:szCs w:val="24"/>
          <w:lang w:val="az-Latn-AZ"/>
        </w:rPr>
        <w:t>149.6</w:t>
      </w:r>
      <w:r w:rsidRPr="003C7AA9">
        <w:rPr>
          <w:rFonts w:ascii="Arial" w:hAnsi="Arial" w:cs="Arial"/>
          <w:sz w:val="24"/>
          <w:szCs w:val="24"/>
          <w:lang w:val="az-Latn-AZ"/>
        </w:rPr>
        <w:t>-c</w:t>
      </w:r>
      <w:r w:rsidR="003723A6" w:rsidRPr="003C7AA9">
        <w:rPr>
          <w:rFonts w:ascii="Arial" w:hAnsi="Arial" w:cs="Arial"/>
          <w:sz w:val="24"/>
          <w:szCs w:val="24"/>
          <w:lang w:val="az-Latn-AZ"/>
        </w:rPr>
        <w:t>ı</w:t>
      </w:r>
      <w:r w:rsidRPr="003C7AA9">
        <w:rPr>
          <w:rFonts w:ascii="Arial" w:hAnsi="Arial" w:cs="Arial"/>
          <w:sz w:val="24"/>
          <w:szCs w:val="24"/>
          <w:lang w:val="az-Latn-AZ"/>
        </w:rPr>
        <w:t xml:space="preserve"> </w:t>
      </w:r>
      <w:r w:rsidR="003723A6" w:rsidRPr="003C7AA9">
        <w:rPr>
          <w:rFonts w:ascii="Arial" w:hAnsi="Arial" w:cs="Arial"/>
          <w:sz w:val="24"/>
          <w:szCs w:val="24"/>
          <w:lang w:val="az-Latn-AZ"/>
        </w:rPr>
        <w:t>madd</w:t>
      </w:r>
      <w:r w:rsidR="008C0A88" w:rsidRPr="003C7AA9">
        <w:rPr>
          <w:rFonts w:ascii="Arial" w:hAnsi="Arial" w:cs="Arial"/>
          <w:sz w:val="24"/>
          <w:szCs w:val="24"/>
          <w:lang w:val="az-Latn-AZ"/>
        </w:rPr>
        <w:t>ələr</w:t>
      </w:r>
      <w:r w:rsidR="003723A6" w:rsidRPr="003C7AA9">
        <w:rPr>
          <w:rFonts w:ascii="Arial" w:hAnsi="Arial" w:cs="Arial"/>
          <w:sz w:val="24"/>
          <w:szCs w:val="24"/>
          <w:lang w:val="az-Latn-AZ"/>
        </w:rPr>
        <w:t>inə əsasən</w:t>
      </w:r>
      <w:r w:rsidRPr="003C7AA9">
        <w:rPr>
          <w:rFonts w:ascii="Arial" w:hAnsi="Arial" w:cs="Arial"/>
          <w:sz w:val="24"/>
          <w:szCs w:val="24"/>
          <w:lang w:val="az-Latn-AZ"/>
        </w:rPr>
        <w:t xml:space="preserve"> </w:t>
      </w:r>
      <w:r w:rsidR="00C970A6" w:rsidRPr="003C7AA9">
        <w:rPr>
          <w:rFonts w:ascii="Arial" w:hAnsi="Arial" w:cs="Arial"/>
          <w:sz w:val="24"/>
          <w:szCs w:val="24"/>
          <w:lang w:val="az-Latn-AZ"/>
        </w:rPr>
        <w:t xml:space="preserve">daşınan və daşınmaz əmlak üçün icarə haqqından </w:t>
      </w:r>
      <w:r w:rsidR="003F7994" w:rsidRPr="003C7AA9">
        <w:rPr>
          <w:rFonts w:ascii="Arial" w:hAnsi="Arial" w:cs="Arial"/>
          <w:sz w:val="24"/>
          <w:szCs w:val="24"/>
          <w:lang w:val="az-Latn-AZ"/>
        </w:rPr>
        <w:t xml:space="preserve">və </w:t>
      </w:r>
      <w:r w:rsidR="003723A6" w:rsidRPr="003C7AA9">
        <w:rPr>
          <w:rFonts w:ascii="Arial" w:hAnsi="Arial" w:cs="Arial"/>
          <w:sz w:val="24"/>
          <w:szCs w:val="24"/>
          <w:lang w:val="az-Latn-AZ"/>
        </w:rPr>
        <w:t>Azərbaycan Respublikasında daimi nümayəndəliyi olmayan, bu Məcəllənin</w:t>
      </w:r>
      <w:r w:rsidR="003F7994" w:rsidRPr="003C7AA9">
        <w:rPr>
          <w:rFonts w:ascii="Arial" w:hAnsi="Arial" w:cs="Arial"/>
          <w:sz w:val="24"/>
          <w:szCs w:val="24"/>
          <w:lang w:val="az-Latn-AZ"/>
        </w:rPr>
        <w:t xml:space="preserve"> </w:t>
      </w:r>
      <w:r w:rsidR="003723A6" w:rsidRPr="003C7AA9">
        <w:rPr>
          <w:rFonts w:ascii="Arial" w:hAnsi="Arial" w:cs="Arial"/>
          <w:sz w:val="24"/>
          <w:szCs w:val="24"/>
          <w:lang w:val="az-Latn-AZ"/>
        </w:rPr>
        <w:t xml:space="preserve">125.1.3-cü, 125.1.4-cü, 125.1.5-ci və ya 125.1.7-ci maddələrinə müvafiq qaydada </w:t>
      </w:r>
      <w:r w:rsidR="00DA0B76" w:rsidRPr="003C7AA9">
        <w:rPr>
          <w:rFonts w:ascii="Arial" w:hAnsi="Arial" w:cs="Arial"/>
          <w:sz w:val="24"/>
          <w:szCs w:val="24"/>
          <w:lang w:val="az-Latn-AZ"/>
        </w:rPr>
        <w:t>qeyri-rezident</w:t>
      </w:r>
      <w:r w:rsidR="00E65035" w:rsidRPr="003C7AA9">
        <w:rPr>
          <w:rFonts w:ascii="Arial" w:hAnsi="Arial" w:cs="Arial"/>
          <w:sz w:val="24"/>
          <w:szCs w:val="24"/>
          <w:lang w:val="az-Latn-AZ"/>
        </w:rPr>
        <w:t>in</w:t>
      </w:r>
      <w:r w:rsidR="00DA0B76" w:rsidRPr="003C7AA9">
        <w:rPr>
          <w:rFonts w:ascii="Arial" w:hAnsi="Arial" w:cs="Arial"/>
          <w:sz w:val="24"/>
          <w:szCs w:val="24"/>
          <w:lang w:val="az-Latn-AZ"/>
        </w:rPr>
        <w:t xml:space="preserve"> </w:t>
      </w:r>
      <w:r w:rsidR="00E65035" w:rsidRPr="003C7AA9">
        <w:rPr>
          <w:rFonts w:ascii="Arial" w:hAnsi="Arial" w:cs="Arial"/>
          <w:sz w:val="24"/>
          <w:szCs w:val="24"/>
          <w:shd w:val="clear" w:color="auto" w:fill="FFFFFF"/>
          <w:lang w:val="az-Latn-AZ"/>
        </w:rPr>
        <w:t xml:space="preserve">ödəmə mənbəyində vergi tutulan </w:t>
      </w:r>
      <w:proofErr w:type="spellStart"/>
      <w:r w:rsidR="00E65035" w:rsidRPr="003C7AA9">
        <w:rPr>
          <w:rFonts w:ascii="Arial" w:hAnsi="Arial" w:cs="Arial"/>
          <w:sz w:val="24"/>
          <w:szCs w:val="24"/>
          <w:shd w:val="clear" w:color="auto" w:fill="FFFFFF"/>
          <w:lang w:val="az-Latn-AZ"/>
        </w:rPr>
        <w:t>gəlirlərindən</w:t>
      </w:r>
      <w:proofErr w:type="spellEnd"/>
      <w:r w:rsidR="00E65035" w:rsidRPr="003C7AA9">
        <w:rPr>
          <w:rFonts w:ascii="Arial" w:hAnsi="Arial" w:cs="Arial"/>
          <w:sz w:val="24"/>
          <w:szCs w:val="24"/>
          <w:shd w:val="clear" w:color="auto" w:fill="FFFFFF"/>
          <w:lang w:val="az-Latn-AZ"/>
        </w:rPr>
        <w:t xml:space="preserve"> </w:t>
      </w:r>
      <w:r w:rsidR="00DA0B76" w:rsidRPr="003C7AA9">
        <w:rPr>
          <w:rFonts w:ascii="Arial" w:hAnsi="Arial" w:cs="Arial"/>
          <w:sz w:val="24"/>
          <w:szCs w:val="24"/>
          <w:lang w:val="az-Latn-AZ"/>
        </w:rPr>
        <w:t xml:space="preserve">verginin hesablanması ilə </w:t>
      </w:r>
      <w:r w:rsidRPr="003C7AA9">
        <w:rPr>
          <w:rFonts w:ascii="Arial" w:hAnsi="Arial" w:cs="Arial"/>
          <w:sz w:val="24"/>
          <w:szCs w:val="24"/>
          <w:lang w:val="az-Latn-AZ"/>
        </w:rPr>
        <w:t xml:space="preserve">bağlı zəruri göstəricilər əks </w:t>
      </w:r>
      <w:proofErr w:type="spellStart"/>
      <w:r w:rsidRPr="003C7AA9">
        <w:rPr>
          <w:rFonts w:ascii="Arial" w:hAnsi="Arial" w:cs="Arial"/>
          <w:sz w:val="24"/>
          <w:szCs w:val="24"/>
          <w:lang w:val="az-Latn-AZ"/>
        </w:rPr>
        <w:t>etdirilməklə</w:t>
      </w:r>
      <w:proofErr w:type="spellEnd"/>
      <w:r w:rsidRPr="003C7AA9">
        <w:rPr>
          <w:rFonts w:ascii="Arial" w:hAnsi="Arial" w:cs="Arial"/>
          <w:sz w:val="24"/>
          <w:szCs w:val="24"/>
          <w:lang w:val="az-Latn-AZ"/>
        </w:rPr>
        <w:t xml:space="preserve"> aşağıdakı qaydada tərtib və təqdim olunur.</w:t>
      </w:r>
    </w:p>
    <w:bookmarkEnd w:id="1"/>
    <w:p w14:paraId="04BDB01C" w14:textId="68FCA69B" w:rsidR="002410C0" w:rsidRPr="003C7AA9" w:rsidRDefault="002410C0" w:rsidP="002410C0">
      <w:pPr>
        <w:pStyle w:val="BalqCaption"/>
        <w:spacing w:line="360" w:lineRule="auto"/>
        <w:ind w:right="-2" w:firstLine="567"/>
        <w:jc w:val="both"/>
        <w:rPr>
          <w:rFonts w:ascii="Arial" w:hAnsi="Arial" w:cs="Arial"/>
          <w:sz w:val="24"/>
          <w:szCs w:val="24"/>
          <w:lang w:val="az-Latn-AZ"/>
        </w:rPr>
      </w:pPr>
      <w:r w:rsidRPr="003C7AA9">
        <w:rPr>
          <w:rFonts w:ascii="Arial" w:hAnsi="Arial" w:cs="Arial"/>
          <w:sz w:val="24"/>
          <w:szCs w:val="24"/>
          <w:lang w:val="az-Latn-AZ"/>
        </w:rPr>
        <w:t xml:space="preserve">Əlavənin adından aşağıda yerləşən </w:t>
      </w:r>
      <w:r w:rsidRPr="003C7AA9">
        <w:rPr>
          <w:rFonts w:ascii="Arial" w:hAnsi="Arial" w:cs="Arial"/>
          <w:b/>
          <w:sz w:val="24"/>
          <w:szCs w:val="24"/>
          <w:lang w:val="az-Latn-AZ"/>
        </w:rPr>
        <w:t>Qeyd</w:t>
      </w:r>
      <w:r w:rsidRPr="003C7AA9">
        <w:rPr>
          <w:rFonts w:ascii="Arial" w:hAnsi="Arial" w:cs="Arial"/>
          <w:sz w:val="24"/>
          <w:szCs w:val="24"/>
          <w:lang w:val="az-Latn-AZ"/>
        </w:rPr>
        <w:t xml:space="preserve"> yerində vergi ödəyicisinə bu Əlavənin tərtib edilməsi qaydaları ilə tanış olmaq, eyni zamanda tərtibat zamanı </w:t>
      </w:r>
      <w:r w:rsidRPr="003C7AA9">
        <w:rPr>
          <w:rFonts w:ascii="Arial" w:hAnsi="Arial" w:cs="Arial"/>
          <w:b/>
          <w:sz w:val="24"/>
          <w:szCs w:val="24"/>
          <w:lang w:val="az-Latn-AZ"/>
        </w:rPr>
        <w:t>!</w:t>
      </w:r>
      <w:r w:rsidRPr="003C7AA9">
        <w:rPr>
          <w:rFonts w:ascii="Arial" w:hAnsi="Arial" w:cs="Arial"/>
          <w:sz w:val="24"/>
          <w:szCs w:val="24"/>
          <w:lang w:val="az-Latn-AZ"/>
        </w:rPr>
        <w:t xml:space="preserve"> (nida) durğu işarəsindən və </w:t>
      </w:r>
      <w:r w:rsidRPr="003C7AA9">
        <w:rPr>
          <w:rFonts w:ascii="Arial" w:hAnsi="Arial" w:cs="Arial"/>
          <w:b/>
          <w:sz w:val="24"/>
          <w:szCs w:val="24"/>
          <w:lang w:val="az-Latn-AZ"/>
        </w:rPr>
        <w:t>+</w:t>
      </w:r>
      <w:r w:rsidRPr="003C7AA9">
        <w:rPr>
          <w:rFonts w:ascii="Arial" w:hAnsi="Arial" w:cs="Arial"/>
          <w:sz w:val="24"/>
          <w:szCs w:val="24"/>
          <w:lang w:val="az-Latn-AZ"/>
        </w:rPr>
        <w:t xml:space="preserve"> (üstəgəl), </w:t>
      </w:r>
      <w:r w:rsidRPr="003C7AA9">
        <w:rPr>
          <w:rFonts w:ascii="Arial" w:hAnsi="Arial" w:cs="Arial"/>
          <w:b/>
          <w:sz w:val="24"/>
          <w:szCs w:val="24"/>
          <w:lang w:val="az-Latn-AZ"/>
        </w:rPr>
        <w:t>/</w:t>
      </w:r>
      <w:r w:rsidRPr="003C7AA9">
        <w:rPr>
          <w:rFonts w:ascii="Arial" w:hAnsi="Arial" w:cs="Arial"/>
          <w:sz w:val="24"/>
          <w:szCs w:val="24"/>
          <w:lang w:val="az-Latn-AZ"/>
        </w:rPr>
        <w:t xml:space="preserve"> (bölmə), </w:t>
      </w:r>
      <w:r w:rsidRPr="003C7AA9">
        <w:rPr>
          <w:rFonts w:ascii="Arial" w:hAnsi="Arial" w:cs="Arial"/>
          <w:b/>
          <w:sz w:val="24"/>
          <w:szCs w:val="24"/>
          <w:lang w:val="az-Latn-AZ"/>
        </w:rPr>
        <w:t>%</w:t>
      </w:r>
      <w:r w:rsidRPr="003C7AA9">
        <w:rPr>
          <w:rFonts w:ascii="Arial" w:hAnsi="Arial" w:cs="Arial"/>
          <w:sz w:val="24"/>
          <w:szCs w:val="24"/>
          <w:lang w:val="az-Latn-AZ"/>
        </w:rPr>
        <w:t xml:space="preserve"> (faiz) və </w:t>
      </w:r>
      <w:r w:rsidRPr="003C7AA9">
        <w:rPr>
          <w:rFonts w:ascii="Arial" w:hAnsi="Arial" w:cs="Arial"/>
          <w:b/>
          <w:sz w:val="24"/>
          <w:szCs w:val="24"/>
          <w:lang w:val="az-Latn-AZ"/>
        </w:rPr>
        <w:t>Z</w:t>
      </w:r>
      <w:r w:rsidRPr="003C7AA9">
        <w:rPr>
          <w:rFonts w:ascii="Arial" w:hAnsi="Arial" w:cs="Arial"/>
          <w:sz w:val="24"/>
          <w:szCs w:val="24"/>
          <w:lang w:val="az-Latn-AZ"/>
        </w:rPr>
        <w:t xml:space="preserve"> (zetləmə) simvollarından istifadə etməmək şərti ilə bütün yazı damalarını yalnız </w:t>
      </w:r>
      <w:r w:rsidRPr="003C7AA9">
        <w:rPr>
          <w:rFonts w:ascii="Arial" w:hAnsi="Arial" w:cs="Arial"/>
          <w:b/>
          <w:sz w:val="24"/>
          <w:szCs w:val="24"/>
          <w:lang w:val="az-Latn-AZ"/>
        </w:rPr>
        <w:t>böyük çap hərfləri</w:t>
      </w:r>
      <w:r w:rsidRPr="003C7AA9">
        <w:rPr>
          <w:rFonts w:ascii="Arial" w:hAnsi="Arial" w:cs="Arial"/>
          <w:sz w:val="24"/>
          <w:szCs w:val="24"/>
          <w:lang w:val="az-Latn-AZ"/>
        </w:rPr>
        <w:t xml:space="preserve"> ilə doldurmaq tövsiyə olunur. Əlavə kağız formada doldurularkən </w:t>
      </w:r>
      <w:r w:rsidRPr="003C7AA9">
        <w:rPr>
          <w:rFonts w:ascii="Arial" w:hAnsi="Arial" w:cs="Arial"/>
          <w:b/>
          <w:sz w:val="24"/>
          <w:szCs w:val="24"/>
          <w:lang w:val="az-Latn-AZ"/>
        </w:rPr>
        <w:t xml:space="preserve">qara </w:t>
      </w:r>
      <w:r w:rsidRPr="003C7AA9">
        <w:rPr>
          <w:rFonts w:ascii="Arial" w:hAnsi="Arial" w:cs="Arial"/>
          <w:sz w:val="24"/>
          <w:szCs w:val="24"/>
          <w:lang w:val="az-Latn-AZ"/>
        </w:rPr>
        <w:t>və ya</w:t>
      </w:r>
      <w:r w:rsidRPr="003C7AA9">
        <w:rPr>
          <w:rFonts w:ascii="Arial" w:hAnsi="Arial" w:cs="Arial"/>
          <w:b/>
          <w:sz w:val="24"/>
          <w:szCs w:val="24"/>
          <w:lang w:val="az-Latn-AZ"/>
        </w:rPr>
        <w:t xml:space="preserve"> göy rəngli diyircəkli qələmlə</w:t>
      </w:r>
      <w:r w:rsidRPr="003C7AA9">
        <w:rPr>
          <w:rFonts w:ascii="Arial" w:hAnsi="Arial" w:cs="Arial"/>
          <w:sz w:val="24"/>
          <w:szCs w:val="24"/>
          <w:lang w:val="az-Latn-AZ"/>
        </w:rPr>
        <w:t xml:space="preserve"> tərtib edilməsi mütləqdir. Əlavə doldurularkən qaralamalara və düzəlişlərə yol verilmir. Əlavədə məbləğlər hər xanada bir rəqəm olmaqla əks etdirilir.</w:t>
      </w:r>
    </w:p>
    <w:p w14:paraId="5C70A609" w14:textId="77777777" w:rsidR="00DB3170" w:rsidRPr="003C7AA9" w:rsidRDefault="00DB3170" w:rsidP="00DB3170">
      <w:pPr>
        <w:spacing w:after="0" w:line="360" w:lineRule="auto"/>
        <w:ind w:firstLine="567"/>
        <w:jc w:val="both"/>
        <w:rPr>
          <w:rFonts w:ascii="Arial" w:eastAsia="Arial" w:hAnsi="Arial" w:cs="Arial"/>
          <w:sz w:val="24"/>
          <w:szCs w:val="24"/>
          <w:lang w:val="az-Latn-AZ"/>
        </w:rPr>
      </w:pPr>
      <w:r w:rsidRPr="003C7AA9">
        <w:rPr>
          <w:rFonts w:ascii="Arial" w:eastAsia="Arial" w:hAnsi="Arial" w:cs="Arial"/>
          <w:sz w:val="24"/>
          <w:szCs w:val="24"/>
          <w:lang w:val="az-Latn-AZ"/>
        </w:rPr>
        <w:t xml:space="preserve">Təqdim olunmuş Əlavədə qanunvericiliklə daxil edilməsi nəzərdə tutulmayan məlumatlar, eləcə də aparılan </w:t>
      </w:r>
      <w:proofErr w:type="spellStart"/>
      <w:r w:rsidRPr="003C7AA9">
        <w:rPr>
          <w:rFonts w:ascii="Arial" w:eastAsia="Arial" w:hAnsi="Arial" w:cs="Arial"/>
          <w:sz w:val="24"/>
          <w:szCs w:val="24"/>
          <w:lang w:val="az-Latn-AZ"/>
        </w:rPr>
        <w:t>hesablamalardakı</w:t>
      </w:r>
      <w:proofErr w:type="spellEnd"/>
      <w:r w:rsidRPr="003C7AA9">
        <w:rPr>
          <w:rFonts w:ascii="Arial" w:eastAsia="Arial" w:hAnsi="Arial" w:cs="Arial"/>
          <w:sz w:val="24"/>
          <w:szCs w:val="24"/>
          <w:lang w:val="az-Latn-AZ"/>
        </w:rPr>
        <w:t xml:space="preserve"> riyazi səhvlər vergi orqanı tərəfindən düzəldilir və müvafiq proqram təminatı vasitəsilə düzgün hesablanmış vergi məbləğləri birbaşa baza </w:t>
      </w:r>
      <w:proofErr w:type="spellStart"/>
      <w:r w:rsidRPr="003C7AA9">
        <w:rPr>
          <w:rFonts w:ascii="Arial" w:eastAsia="Arial" w:hAnsi="Arial" w:cs="Arial"/>
          <w:sz w:val="24"/>
          <w:szCs w:val="24"/>
          <w:lang w:val="az-Latn-AZ"/>
        </w:rPr>
        <w:t>göstəricilərinə</w:t>
      </w:r>
      <w:proofErr w:type="spellEnd"/>
      <w:r w:rsidRPr="003C7AA9">
        <w:rPr>
          <w:rFonts w:ascii="Arial" w:eastAsia="Arial" w:hAnsi="Arial" w:cs="Arial"/>
          <w:sz w:val="24"/>
          <w:szCs w:val="24"/>
          <w:lang w:val="az-Latn-AZ"/>
        </w:rPr>
        <w:t xml:space="preserve"> daxil edilir.</w:t>
      </w:r>
    </w:p>
    <w:p w14:paraId="054E7CAE" w14:textId="77777777" w:rsidR="002410C0" w:rsidRPr="003C7AA9" w:rsidRDefault="002410C0" w:rsidP="002410C0">
      <w:pPr>
        <w:pStyle w:val="BalqCaption"/>
        <w:spacing w:line="360" w:lineRule="auto"/>
        <w:ind w:right="-2" w:firstLine="567"/>
        <w:jc w:val="both"/>
        <w:rPr>
          <w:rFonts w:ascii="Arial" w:hAnsi="Arial" w:cs="Arial"/>
          <w:sz w:val="24"/>
          <w:szCs w:val="24"/>
          <w:lang w:val="az-Latn-AZ"/>
        </w:rPr>
      </w:pPr>
      <w:r w:rsidRPr="003C7AA9">
        <w:rPr>
          <w:rFonts w:ascii="Arial" w:hAnsi="Arial" w:cs="Arial"/>
          <w:sz w:val="24"/>
          <w:szCs w:val="24"/>
          <w:lang w:val="az-Latn-AZ"/>
        </w:rPr>
        <w:t>Əlavənin “</w:t>
      </w:r>
      <w:r w:rsidRPr="003C7AA9">
        <w:rPr>
          <w:rFonts w:ascii="Arial" w:hAnsi="Arial" w:cs="Arial"/>
          <w:b/>
          <w:sz w:val="24"/>
          <w:szCs w:val="24"/>
          <w:lang w:val="az-Latn-AZ"/>
        </w:rPr>
        <w:t>Təqdim edildiyi vergi orqanının adı</w:t>
      </w:r>
      <w:r w:rsidRPr="003C7AA9">
        <w:rPr>
          <w:rFonts w:ascii="Arial" w:hAnsi="Arial" w:cs="Arial"/>
          <w:sz w:val="24"/>
          <w:szCs w:val="24"/>
          <w:lang w:val="az-Latn-AZ"/>
        </w:rPr>
        <w:t>” sətri üzrə xanalarda bəyannamənin təqdim edildiyi (vergi ödəyicisinin qeydiyyatda olduğu) vergi orqanının adı qeyd olunur.</w:t>
      </w:r>
    </w:p>
    <w:p w14:paraId="2F11D47C" w14:textId="77777777" w:rsidR="002410C0" w:rsidRPr="003C7AA9" w:rsidRDefault="002410C0" w:rsidP="002410C0">
      <w:pPr>
        <w:pStyle w:val="BalqCaption"/>
        <w:spacing w:line="360" w:lineRule="auto"/>
        <w:ind w:right="-2" w:firstLine="567"/>
        <w:jc w:val="both"/>
        <w:rPr>
          <w:rFonts w:ascii="Arial" w:hAnsi="Arial" w:cs="Arial"/>
          <w:sz w:val="24"/>
          <w:szCs w:val="24"/>
          <w:lang w:val="az-Latn-AZ"/>
        </w:rPr>
      </w:pPr>
      <w:r w:rsidRPr="003C7AA9">
        <w:rPr>
          <w:rFonts w:ascii="Arial" w:hAnsi="Arial" w:cs="Arial"/>
          <w:b/>
          <w:bCs/>
          <w:i/>
          <w:sz w:val="24"/>
          <w:szCs w:val="24"/>
          <w:lang w:val="az-Latn-AZ"/>
        </w:rPr>
        <w:t>Misal:</w:t>
      </w:r>
      <w:r w:rsidRPr="003C7AA9">
        <w:rPr>
          <w:rFonts w:ascii="Arial" w:hAnsi="Arial" w:cs="Arial"/>
          <w:bCs/>
          <w:i/>
          <w:sz w:val="24"/>
          <w:szCs w:val="24"/>
          <w:lang w:val="az-Latn-AZ"/>
        </w:rPr>
        <w:t xml:space="preserve"> Bəyannamə 5 saylı Ərazi Vergilər İdarəsinə təqdim edilərsə, müvafiq xanalarda vergi orqanının adı aşağıdakı kimi yazılır:</w:t>
      </w:r>
    </w:p>
    <w:p w14:paraId="5A117881" w14:textId="77777777" w:rsidR="002410C0" w:rsidRPr="003C7AA9" w:rsidRDefault="002410C0" w:rsidP="002410C0">
      <w:pPr>
        <w:spacing w:line="360" w:lineRule="auto"/>
        <w:ind w:right="-2"/>
        <w:jc w:val="center"/>
        <w:rPr>
          <w:rFonts w:ascii="Arial" w:hAnsi="Arial" w:cs="Arial"/>
          <w:sz w:val="24"/>
          <w:szCs w:val="24"/>
          <w:lang w:val="az-Latn-AZ"/>
        </w:rPr>
      </w:pPr>
      <w:r w:rsidRPr="003C7AA9">
        <w:rPr>
          <w:rFonts w:ascii="Arial" w:hAnsi="Arial" w:cs="Arial"/>
          <w:noProof/>
          <w:sz w:val="24"/>
          <w:szCs w:val="24"/>
        </w:rPr>
        <w:drawing>
          <wp:inline distT="0" distB="0" distL="0" distR="0" wp14:anchorId="4118A9F4" wp14:editId="6A3CDBFE">
            <wp:extent cx="4505960" cy="343535"/>
            <wp:effectExtent l="0" t="0" r="0" b="0"/>
            <wp:docPr id="1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4505960" cy="343535"/>
                    </a:xfrm>
                    <a:prstGeom prst="rect">
                      <a:avLst/>
                    </a:prstGeom>
                  </pic:spPr>
                </pic:pic>
              </a:graphicData>
            </a:graphic>
          </wp:inline>
        </w:drawing>
      </w:r>
    </w:p>
    <w:p w14:paraId="039CB10C" w14:textId="3E36F1E3" w:rsidR="00290CED" w:rsidRPr="003C7AA9" w:rsidRDefault="00290CED" w:rsidP="00290CED">
      <w:pPr>
        <w:pStyle w:val="BalqCaption"/>
        <w:spacing w:line="360" w:lineRule="auto"/>
        <w:ind w:right="-2"/>
        <w:rPr>
          <w:rFonts w:ascii="Arial" w:hAnsi="Arial" w:cs="Arial"/>
          <w:b/>
          <w:bCs/>
          <w:sz w:val="24"/>
          <w:szCs w:val="24"/>
          <w:u w:val="single"/>
          <w:lang w:val="az-Latn-AZ"/>
        </w:rPr>
      </w:pPr>
      <w:r w:rsidRPr="003C7AA9">
        <w:rPr>
          <w:rFonts w:ascii="Arial" w:hAnsi="Arial" w:cs="Arial"/>
          <w:b/>
          <w:bCs/>
          <w:sz w:val="24"/>
          <w:szCs w:val="24"/>
          <w:u w:val="single"/>
          <w:lang w:val="az-Latn-AZ"/>
        </w:rPr>
        <w:lastRenderedPageBreak/>
        <w:t>Bölmə I.</w:t>
      </w:r>
      <w:r w:rsidRPr="003C7AA9">
        <w:rPr>
          <w:rFonts w:ascii="Arial" w:hAnsi="Arial" w:cs="Arial"/>
          <w:sz w:val="24"/>
          <w:szCs w:val="24"/>
          <w:u w:val="single"/>
          <w:lang w:val="az-Latn-AZ"/>
        </w:rPr>
        <w:t xml:space="preserve"> </w:t>
      </w:r>
      <w:r w:rsidRPr="003C7AA9">
        <w:rPr>
          <w:rFonts w:ascii="Arial" w:hAnsi="Arial" w:cs="Arial"/>
          <w:b/>
          <w:bCs/>
          <w:sz w:val="24"/>
          <w:szCs w:val="24"/>
          <w:u w:val="single"/>
          <w:lang w:val="az-Latn-AZ"/>
        </w:rPr>
        <w:t xml:space="preserve">Vergi </w:t>
      </w:r>
      <w:r w:rsidR="00AC248C" w:rsidRPr="003C7AA9">
        <w:rPr>
          <w:rFonts w:ascii="Arial" w:hAnsi="Arial" w:cs="Arial"/>
          <w:b/>
          <w:bCs/>
          <w:sz w:val="24"/>
          <w:szCs w:val="24"/>
          <w:u w:val="single"/>
          <w:lang w:val="az-Latn-AZ"/>
        </w:rPr>
        <w:t>agenti</w:t>
      </w:r>
      <w:r w:rsidRPr="003C7AA9">
        <w:rPr>
          <w:rFonts w:ascii="Arial" w:hAnsi="Arial" w:cs="Arial"/>
          <w:b/>
          <w:bCs/>
          <w:sz w:val="24"/>
          <w:szCs w:val="24"/>
          <w:u w:val="single"/>
          <w:lang w:val="az-Latn-AZ"/>
        </w:rPr>
        <w:t xml:space="preserve"> haqqında ümumi məlumat</w:t>
      </w:r>
    </w:p>
    <w:p w14:paraId="2D40B8AE" w14:textId="77777777" w:rsidR="00290CED" w:rsidRPr="003C7AA9" w:rsidRDefault="00290CED" w:rsidP="00290CED">
      <w:pPr>
        <w:pStyle w:val="BalqCaption"/>
        <w:spacing w:line="360" w:lineRule="auto"/>
        <w:ind w:right="-2" w:firstLine="708"/>
        <w:jc w:val="both"/>
        <w:rPr>
          <w:rFonts w:ascii="Arial" w:hAnsi="Arial" w:cs="Arial"/>
          <w:sz w:val="24"/>
          <w:szCs w:val="24"/>
          <w:lang w:val="az-Latn-AZ"/>
        </w:rPr>
      </w:pPr>
    </w:p>
    <w:p w14:paraId="34CB87B3" w14:textId="77777777" w:rsidR="002410C0" w:rsidRPr="003C7AA9" w:rsidRDefault="002410C0" w:rsidP="002410C0">
      <w:pPr>
        <w:pStyle w:val="BalqCaption"/>
        <w:spacing w:line="360" w:lineRule="auto"/>
        <w:ind w:right="-2"/>
        <w:jc w:val="both"/>
        <w:rPr>
          <w:rFonts w:ascii="Arial" w:hAnsi="Arial" w:cs="Arial"/>
          <w:sz w:val="24"/>
          <w:szCs w:val="24"/>
          <w:lang w:val="az-Latn-AZ"/>
        </w:rPr>
      </w:pPr>
      <w:r w:rsidRPr="003C7AA9">
        <w:rPr>
          <w:rFonts w:ascii="Arial" w:hAnsi="Arial" w:cs="Arial"/>
          <w:sz w:val="24"/>
          <w:szCs w:val="24"/>
          <w:lang w:val="az-Latn-AZ"/>
        </w:rPr>
        <w:t>1-ci sətrin “</w:t>
      </w:r>
      <w:r w:rsidRPr="003C7AA9">
        <w:rPr>
          <w:rFonts w:ascii="Arial" w:hAnsi="Arial" w:cs="Arial"/>
          <w:b/>
          <w:bCs/>
          <w:sz w:val="24"/>
          <w:szCs w:val="24"/>
          <w:lang w:val="az-Latn-AZ"/>
        </w:rPr>
        <w:t>VÖEN</w:t>
      </w:r>
      <w:r w:rsidRPr="003C7AA9">
        <w:rPr>
          <w:rFonts w:ascii="Arial" w:hAnsi="Arial" w:cs="Arial"/>
          <w:sz w:val="24"/>
          <w:szCs w:val="24"/>
          <w:lang w:val="az-Latn-AZ"/>
        </w:rPr>
        <w:t>” xanalarında vergi ödəyicisinin VÖEN-i yazılır.</w:t>
      </w:r>
    </w:p>
    <w:p w14:paraId="7F219F23" w14:textId="77777777" w:rsidR="002410C0" w:rsidRPr="003C7AA9" w:rsidRDefault="002410C0" w:rsidP="002410C0">
      <w:pPr>
        <w:pStyle w:val="BalqCaption"/>
        <w:spacing w:line="360" w:lineRule="auto"/>
        <w:ind w:left="567" w:right="-2"/>
        <w:jc w:val="both"/>
        <w:rPr>
          <w:rFonts w:ascii="Arial" w:hAnsi="Arial" w:cs="Arial"/>
          <w:b/>
          <w:bCs/>
          <w:i/>
          <w:sz w:val="24"/>
          <w:szCs w:val="24"/>
          <w:lang w:val="az-Latn-AZ"/>
        </w:rPr>
      </w:pPr>
      <w:r w:rsidRPr="003C7AA9">
        <w:rPr>
          <w:rFonts w:ascii="Arial" w:hAnsi="Arial" w:cs="Arial"/>
          <w:b/>
          <w:bCs/>
          <w:i/>
          <w:sz w:val="24"/>
          <w:szCs w:val="24"/>
          <w:lang w:val="az-Latn-AZ"/>
        </w:rPr>
        <w:t>Misal:</w:t>
      </w:r>
    </w:p>
    <w:p w14:paraId="47E2FBFF" w14:textId="77777777" w:rsidR="002410C0" w:rsidRPr="003C7AA9" w:rsidRDefault="002410C0" w:rsidP="002410C0">
      <w:pPr>
        <w:pStyle w:val="BalqCaption"/>
        <w:spacing w:line="360" w:lineRule="auto"/>
        <w:ind w:right="-2"/>
        <w:rPr>
          <w:rFonts w:ascii="Arial" w:hAnsi="Arial" w:cs="Arial"/>
          <w:sz w:val="24"/>
          <w:szCs w:val="24"/>
          <w:lang w:val="az-Latn-AZ"/>
        </w:rPr>
      </w:pPr>
      <w:r w:rsidRPr="003C7AA9">
        <w:rPr>
          <w:rFonts w:ascii="Arial" w:hAnsi="Arial" w:cs="Arial"/>
          <w:noProof/>
          <w:sz w:val="24"/>
          <w:szCs w:val="24"/>
          <w:lang w:eastAsia="en-US"/>
        </w:rPr>
        <w:drawing>
          <wp:inline distT="0" distB="0" distL="0" distR="0" wp14:anchorId="3BD07DC2" wp14:editId="48755730">
            <wp:extent cx="3828415" cy="257810"/>
            <wp:effectExtent l="0" t="0" r="0" b="0"/>
            <wp:docPr id="1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pic:cNvPicPr>
                      <a:picLocks noChangeAspect="1" noChangeArrowheads="1"/>
                    </pic:cNvPicPr>
                  </pic:nvPicPr>
                  <pic:blipFill>
                    <a:blip r:embed="rId6"/>
                    <a:stretch>
                      <a:fillRect/>
                    </a:stretch>
                  </pic:blipFill>
                  <pic:spPr bwMode="auto">
                    <a:xfrm>
                      <a:off x="0" y="0"/>
                      <a:ext cx="3828415" cy="257810"/>
                    </a:xfrm>
                    <a:prstGeom prst="rect">
                      <a:avLst/>
                    </a:prstGeom>
                  </pic:spPr>
                </pic:pic>
              </a:graphicData>
            </a:graphic>
          </wp:inline>
        </w:drawing>
      </w:r>
    </w:p>
    <w:p w14:paraId="69EA5042" w14:textId="77777777" w:rsidR="002410C0" w:rsidRPr="003C7AA9" w:rsidRDefault="002410C0" w:rsidP="002410C0">
      <w:pPr>
        <w:pStyle w:val="BalqCaption"/>
        <w:spacing w:line="360" w:lineRule="auto"/>
        <w:ind w:right="-2" w:firstLine="708"/>
        <w:jc w:val="both"/>
        <w:rPr>
          <w:rFonts w:ascii="Arial" w:hAnsi="Arial" w:cs="Arial"/>
          <w:sz w:val="24"/>
          <w:szCs w:val="24"/>
          <w:lang w:val="az-Latn-AZ"/>
        </w:rPr>
      </w:pPr>
    </w:p>
    <w:p w14:paraId="5D15E006" w14:textId="6AC5ED0E" w:rsidR="002410C0" w:rsidRPr="003C7AA9" w:rsidRDefault="002410C0" w:rsidP="002410C0">
      <w:pPr>
        <w:pStyle w:val="BalqCaption"/>
        <w:spacing w:line="360" w:lineRule="auto"/>
        <w:ind w:right="-2" w:firstLine="567"/>
        <w:jc w:val="both"/>
        <w:rPr>
          <w:rFonts w:ascii="Arial" w:hAnsi="Arial" w:cs="Arial"/>
          <w:sz w:val="24"/>
          <w:szCs w:val="24"/>
          <w:lang w:val="az-Latn-AZ"/>
        </w:rPr>
      </w:pPr>
      <w:r w:rsidRPr="003C7AA9">
        <w:rPr>
          <w:rFonts w:ascii="Arial" w:hAnsi="Arial" w:cs="Arial"/>
          <w:noProof/>
          <w:sz w:val="24"/>
          <w:szCs w:val="24"/>
          <w:lang w:eastAsia="en-US"/>
        </w:rPr>
        <mc:AlternateContent>
          <mc:Choice Requires="wps">
            <w:drawing>
              <wp:anchor distT="0" distB="0" distL="114300" distR="0" simplePos="0" relativeHeight="251696128" behindDoc="0" locked="0" layoutInCell="0" allowOverlap="1" wp14:anchorId="589EB2DD" wp14:editId="5B40ADBD">
                <wp:simplePos x="0" y="0"/>
                <wp:positionH relativeFrom="column">
                  <wp:posOffset>635</wp:posOffset>
                </wp:positionH>
                <wp:positionV relativeFrom="paragraph">
                  <wp:posOffset>635</wp:posOffset>
                </wp:positionV>
                <wp:extent cx="635000" cy="635000"/>
                <wp:effectExtent l="635" t="0" r="0" b="0"/>
                <wp:wrapNone/>
                <wp:docPr id="13" name="_x0000_tole_rId4"/>
                <wp:cNvGraphicFramePr/>
                <a:graphic xmlns:a="http://schemas.openxmlformats.org/drawingml/2006/main">
                  <a:graphicData uri="http://schemas.microsoft.com/office/word/2010/wordprocessingShape">
                    <wps:wsp>
                      <wps:cNvSpPr/>
                      <wps:spPr>
                        <a:xfrm>
                          <a:off x="0" y="0"/>
                          <a:ext cx="635040" cy="635040"/>
                        </a:xfrm>
                        <a:prstGeom prst="rect">
                          <a:avLst/>
                        </a:pr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v:rect w14:anchorId="306829E3" id="_x0000_tole_rId4" o:spid="_x0000_s1026" style="position:absolute;margin-left:.05pt;margin-top:.05pt;width:50pt;height:50pt;z-index:251696128;visibility:visible;mso-wrap-style:square;mso-wrap-distance-left:9pt;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" o:allowincell="f" filled="f" stroked="f" strokeweight="0"/>
            </w:pict>
          </mc:Fallback>
        </mc:AlternateContent>
      </w:r>
      <w:r w:rsidRPr="003C7AA9">
        <w:rPr>
          <w:rFonts w:ascii="Arial" w:hAnsi="Arial" w:cs="Arial"/>
          <w:noProof/>
          <w:sz w:val="24"/>
          <w:szCs w:val="24"/>
          <w:lang w:eastAsia="en-US"/>
        </w:rPr>
        <mc:AlternateContent>
          <mc:Choice Requires="wps">
            <w:drawing>
              <wp:anchor distT="0" distB="0" distL="114300" distR="114300" simplePos="0" relativeHeight="251697152" behindDoc="0" locked="0" layoutInCell="1" allowOverlap="1" wp14:anchorId="69BD933B" wp14:editId="590D3563">
                <wp:simplePos x="0" y="0"/>
                <wp:positionH relativeFrom="column">
                  <wp:posOffset>0</wp:posOffset>
                </wp:positionH>
                <wp:positionV relativeFrom="paragraph">
                  <wp:posOffset>0</wp:posOffset>
                </wp:positionV>
                <wp:extent cx="635000" cy="635000"/>
                <wp:effectExtent l="0" t="0" r="3175" b="3175"/>
                <wp:wrapNone/>
                <wp:docPr id="19" name="Rectangle 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3DA770" id="Rectangle 19" o:spid="_x0000_s1026" style="position:absolute;margin-left:0;margin-top:0;width:50pt;height:50pt;z-index:2516971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" filled="f" stroked="f">
                <o:lock v:ext="edit" aspectratio="t" selection="t"/>
              </v:rect>
            </w:pict>
          </mc:Fallback>
        </mc:AlternateContent>
      </w:r>
      <w:r w:rsidRPr="003C7AA9">
        <w:rPr>
          <w:rFonts w:ascii="Arial" w:hAnsi="Arial" w:cs="Arial"/>
          <w:sz w:val="24"/>
          <w:szCs w:val="24"/>
        </w:rPr>
        <w:object w:dxaOrig="315" w:dyaOrig="225" w14:anchorId="28C63F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4" o:spid="_x0000_i1025" type="#_x0000_t75" style="width:18pt;height:12pt;visibility:visible;mso-wrap-distance-right:0" o:ole="">
            <v:imagedata r:id="rId7" o:title=""/>
          </v:shape>
          <o:OLEObject Type="Embed" ProgID="Excel.Sheet.8" ShapeID="ole_rId4" DrawAspect="Content" ObjectID="_1803370277" r:id="rId8"/>
        </w:object>
      </w:r>
      <w:r w:rsidRPr="003C7AA9">
        <w:rPr>
          <w:rFonts w:ascii="Arial" w:hAnsi="Arial" w:cs="Arial"/>
          <w:sz w:val="24"/>
          <w:szCs w:val="24"/>
          <w:lang w:val="az-Latn-AZ"/>
        </w:rPr>
        <w:t>-</w:t>
      </w:r>
      <w:proofErr w:type="spellStart"/>
      <w:r w:rsidRPr="003C7AA9">
        <w:rPr>
          <w:rFonts w:ascii="Arial" w:hAnsi="Arial" w:cs="Arial"/>
          <w:sz w:val="24"/>
          <w:szCs w:val="24"/>
          <w:lang w:val="az-Latn-AZ"/>
        </w:rPr>
        <w:t>ci</w:t>
      </w:r>
      <w:proofErr w:type="spellEnd"/>
      <w:r w:rsidRPr="003C7AA9">
        <w:rPr>
          <w:rFonts w:ascii="Arial" w:hAnsi="Arial" w:cs="Arial"/>
          <w:sz w:val="24"/>
          <w:szCs w:val="24"/>
          <w:lang w:val="az-Latn-AZ"/>
        </w:rPr>
        <w:t xml:space="preserve"> sətirdə</w:t>
      </w:r>
      <w:r w:rsidRPr="003C7AA9">
        <w:rPr>
          <w:rFonts w:ascii="Arial" w:hAnsi="Arial" w:cs="Arial"/>
          <w:bCs/>
          <w:sz w:val="24"/>
          <w:szCs w:val="24"/>
          <w:lang w:val="az-Latn-AZ"/>
        </w:rPr>
        <w:t xml:space="preserve"> “</w:t>
      </w:r>
      <w:r w:rsidRPr="003C7AA9">
        <w:rPr>
          <w:rFonts w:ascii="Arial" w:hAnsi="Arial" w:cs="Arial"/>
          <w:b/>
          <w:bCs/>
          <w:sz w:val="24"/>
          <w:szCs w:val="24"/>
          <w:lang w:val="az-Latn-AZ"/>
        </w:rPr>
        <w:t>Vergi dövrü</w:t>
      </w:r>
      <w:r w:rsidRPr="003C7AA9">
        <w:rPr>
          <w:rFonts w:ascii="Arial" w:hAnsi="Arial" w:cs="Arial"/>
          <w:bCs/>
          <w:sz w:val="24"/>
          <w:szCs w:val="24"/>
          <w:lang w:val="az-Latn-AZ"/>
        </w:rPr>
        <w:t>”,</w:t>
      </w:r>
      <w:r w:rsidRPr="003C7AA9">
        <w:rPr>
          <w:rFonts w:ascii="Arial" w:hAnsi="Arial" w:cs="Arial"/>
          <w:sz w:val="24"/>
          <w:szCs w:val="24"/>
          <w:lang w:val="az-Latn-AZ"/>
        </w:rPr>
        <w:t xml:space="preserve"> </w:t>
      </w:r>
      <w:r w:rsidRPr="003C7AA9">
        <w:rPr>
          <w:rFonts w:ascii="Arial" w:hAnsi="Arial" w:cs="Arial"/>
          <w:bCs/>
          <w:sz w:val="24"/>
          <w:szCs w:val="24"/>
          <w:lang w:val="az-Latn-AZ"/>
        </w:rPr>
        <w:t>“</w:t>
      </w:r>
      <w:r w:rsidRPr="003C7AA9">
        <w:rPr>
          <w:rFonts w:ascii="Arial" w:hAnsi="Arial" w:cs="Arial"/>
          <w:b/>
          <w:bCs/>
          <w:sz w:val="24"/>
          <w:szCs w:val="24"/>
          <w:lang w:val="az-Latn-AZ"/>
        </w:rPr>
        <w:t>A</w:t>
      </w:r>
      <w:r w:rsidRPr="003C7AA9">
        <w:rPr>
          <w:rFonts w:ascii="Arial" w:hAnsi="Arial" w:cs="Arial"/>
          <w:bCs/>
          <w:sz w:val="24"/>
          <w:szCs w:val="24"/>
          <w:lang w:val="az-Latn-AZ"/>
        </w:rPr>
        <w:t xml:space="preserve">” </w:t>
      </w:r>
      <w:r w:rsidRPr="003C7AA9">
        <w:rPr>
          <w:rFonts w:ascii="Arial" w:hAnsi="Arial" w:cs="Arial"/>
          <w:sz w:val="24"/>
          <w:szCs w:val="24"/>
          <w:lang w:val="az-Latn-AZ"/>
        </w:rPr>
        <w:t>işarəsindən sonrakı dördrəqəmli xanalarda Əlavənin təqdim edilən mənfəət vergisinin bəyannaməsinin ilinə aid olduğu hesabat ili yazılır.</w:t>
      </w:r>
    </w:p>
    <w:p w14:paraId="2B401D2C" w14:textId="73609E94" w:rsidR="002410C0" w:rsidRPr="003C7AA9" w:rsidRDefault="002410C0" w:rsidP="002410C0">
      <w:pPr>
        <w:pStyle w:val="BalqCaption"/>
        <w:spacing w:line="360" w:lineRule="auto"/>
        <w:ind w:right="-2" w:firstLine="567"/>
        <w:jc w:val="both"/>
        <w:rPr>
          <w:rFonts w:ascii="Arial" w:hAnsi="Arial" w:cs="Arial"/>
          <w:i/>
          <w:sz w:val="24"/>
          <w:szCs w:val="24"/>
          <w:lang w:val="az-Latn-AZ"/>
        </w:rPr>
      </w:pPr>
      <w:r w:rsidRPr="003C7AA9">
        <w:rPr>
          <w:rFonts w:ascii="Arial" w:hAnsi="Arial" w:cs="Arial"/>
          <w:b/>
          <w:bCs/>
          <w:i/>
          <w:sz w:val="24"/>
          <w:szCs w:val="24"/>
          <w:lang w:val="az-Latn-AZ"/>
        </w:rPr>
        <w:t xml:space="preserve">Misal: </w:t>
      </w:r>
      <w:r w:rsidRPr="003C7AA9">
        <w:rPr>
          <w:rFonts w:ascii="Arial" w:hAnsi="Arial" w:cs="Arial"/>
          <w:i/>
          <w:sz w:val="24"/>
          <w:szCs w:val="24"/>
          <w:lang w:val="az-Latn-AZ"/>
        </w:rPr>
        <w:t>Əgər bəyannamənin əlavəsi 202</w:t>
      </w:r>
      <w:r w:rsidR="003723A6" w:rsidRPr="003C7AA9">
        <w:rPr>
          <w:rFonts w:ascii="Arial" w:hAnsi="Arial" w:cs="Arial"/>
          <w:i/>
          <w:sz w:val="24"/>
          <w:szCs w:val="24"/>
          <w:lang w:val="az-Latn-AZ"/>
        </w:rPr>
        <w:t>5</w:t>
      </w:r>
      <w:r w:rsidRPr="003C7AA9">
        <w:rPr>
          <w:rFonts w:ascii="Arial" w:hAnsi="Arial" w:cs="Arial"/>
          <w:i/>
          <w:sz w:val="24"/>
          <w:szCs w:val="24"/>
          <w:lang w:val="az-Latn-AZ"/>
        </w:rPr>
        <w:t>-c</w:t>
      </w:r>
      <w:r w:rsidR="003723A6" w:rsidRPr="003C7AA9">
        <w:rPr>
          <w:rFonts w:ascii="Arial" w:hAnsi="Arial" w:cs="Arial"/>
          <w:i/>
          <w:sz w:val="24"/>
          <w:szCs w:val="24"/>
          <w:lang w:val="az-Latn-AZ"/>
        </w:rPr>
        <w:t>i</w:t>
      </w:r>
      <w:r w:rsidRPr="003C7AA9">
        <w:rPr>
          <w:rFonts w:ascii="Arial" w:hAnsi="Arial" w:cs="Arial"/>
          <w:i/>
          <w:sz w:val="24"/>
          <w:szCs w:val="24"/>
          <w:lang w:val="az-Latn-AZ"/>
        </w:rPr>
        <w:t xml:space="preserve"> il üzrə tərtib edilirsə, bu halda xanalar aşağıdakı qaydada doldurulur:</w:t>
      </w:r>
    </w:p>
    <w:p w14:paraId="55ABF667" w14:textId="3D1091EB" w:rsidR="002410C0" w:rsidRPr="003C7AA9" w:rsidRDefault="003723A6" w:rsidP="002410C0">
      <w:pPr>
        <w:pStyle w:val="BalqCaption"/>
        <w:spacing w:line="360" w:lineRule="auto"/>
        <w:ind w:right="-2"/>
        <w:rPr>
          <w:rFonts w:ascii="Arial" w:hAnsi="Arial" w:cs="Arial"/>
          <w:sz w:val="24"/>
          <w:szCs w:val="24"/>
        </w:rPr>
      </w:pPr>
      <w:r w:rsidRPr="003C7AA9">
        <w:rPr>
          <w:noProof/>
        </w:rPr>
        <w:drawing>
          <wp:inline distT="0" distB="0" distL="0" distR="0" wp14:anchorId="0B912089" wp14:editId="5999E596">
            <wp:extent cx="2392680" cy="312420"/>
            <wp:effectExtent l="0" t="0" r="7620" b="0"/>
            <wp:docPr id="1" name="Şəki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392680" cy="312420"/>
                    </a:xfrm>
                    <a:prstGeom prst="rect">
                      <a:avLst/>
                    </a:prstGeom>
                  </pic:spPr>
                </pic:pic>
              </a:graphicData>
            </a:graphic>
          </wp:inline>
        </w:drawing>
      </w:r>
    </w:p>
    <w:p w14:paraId="3FBAC1CF" w14:textId="77777777" w:rsidR="005C7243" w:rsidRPr="003C7AA9" w:rsidRDefault="005C7243" w:rsidP="002410C0">
      <w:pPr>
        <w:pStyle w:val="BalqCaption"/>
        <w:spacing w:line="360" w:lineRule="auto"/>
        <w:ind w:right="-2"/>
        <w:rPr>
          <w:rFonts w:ascii="Arial" w:hAnsi="Arial" w:cs="Arial"/>
          <w:sz w:val="24"/>
          <w:szCs w:val="24"/>
        </w:rPr>
      </w:pPr>
    </w:p>
    <w:p w14:paraId="6E1F0146" w14:textId="77777777" w:rsidR="008C0A88" w:rsidRPr="003C7AA9" w:rsidRDefault="003723A6" w:rsidP="008C0A88">
      <w:pPr>
        <w:pStyle w:val="BalqCaption"/>
        <w:spacing w:line="360" w:lineRule="auto"/>
        <w:ind w:right="-2"/>
        <w:rPr>
          <w:rFonts w:ascii="Arial" w:hAnsi="Arial" w:cs="Arial"/>
          <w:b/>
          <w:bCs/>
          <w:sz w:val="24"/>
          <w:szCs w:val="24"/>
          <w:u w:val="single"/>
          <w:lang w:val="az-Latn-AZ"/>
        </w:rPr>
      </w:pPr>
      <w:bookmarkStart w:id="2" w:name="_Hlk186183452"/>
      <w:r w:rsidRPr="003C7AA9">
        <w:rPr>
          <w:rFonts w:ascii="Arial" w:hAnsi="Arial" w:cs="Arial"/>
          <w:b/>
          <w:bCs/>
          <w:sz w:val="24"/>
          <w:szCs w:val="24"/>
          <w:u w:val="single"/>
          <w:lang w:val="az-Latn-AZ"/>
        </w:rPr>
        <w:t xml:space="preserve">Bölmə 2. </w:t>
      </w:r>
      <w:r w:rsidR="008C0A88" w:rsidRPr="003C7AA9">
        <w:rPr>
          <w:rFonts w:ascii="Arial" w:hAnsi="Arial" w:cs="Arial"/>
          <w:b/>
          <w:bCs/>
          <w:sz w:val="24"/>
          <w:szCs w:val="24"/>
          <w:u w:val="single"/>
          <w:lang w:val="az-Latn-AZ"/>
        </w:rPr>
        <w:t xml:space="preserve">Vergi agenti tərəfindən təmsil olunan şəxsin gəlirləri, xərcləri və vergisi barədə məlumat </w:t>
      </w:r>
    </w:p>
    <w:p w14:paraId="4AF25F3A" w14:textId="5A0884C2" w:rsidR="0040059E" w:rsidRPr="003C7AA9" w:rsidRDefault="0040059E" w:rsidP="008C0A88">
      <w:pPr>
        <w:pStyle w:val="BalqCaption"/>
        <w:spacing w:line="360" w:lineRule="auto"/>
        <w:ind w:right="-2" w:firstLine="567"/>
        <w:jc w:val="both"/>
        <w:rPr>
          <w:rFonts w:ascii="Arial" w:hAnsi="Arial" w:cs="Arial"/>
          <w:sz w:val="24"/>
          <w:szCs w:val="24"/>
          <w:lang w:val="az-Latn-AZ"/>
        </w:rPr>
      </w:pPr>
      <w:bookmarkStart w:id="3" w:name="_Hlk186183488"/>
      <w:bookmarkEnd w:id="2"/>
      <w:r w:rsidRPr="003C7AA9">
        <w:rPr>
          <w:rFonts w:ascii="Arial" w:hAnsi="Arial" w:cs="Arial"/>
          <w:sz w:val="24"/>
          <w:szCs w:val="24"/>
          <w:lang w:val="az-Latn-AZ"/>
        </w:rPr>
        <w:t>Əlavənin “</w:t>
      </w:r>
      <w:r w:rsidR="008C0A88" w:rsidRPr="003C7AA9">
        <w:rPr>
          <w:rFonts w:ascii="Arial" w:hAnsi="Arial" w:cs="Arial"/>
          <w:b/>
          <w:bCs/>
          <w:sz w:val="24"/>
          <w:szCs w:val="24"/>
          <w:lang w:val="az-Latn-AZ"/>
        </w:rPr>
        <w:t>Vergi agenti tərəfindən təmsil olunan şəxsin gəlirləri, xərcləri və vergisi barədə məlumat</w:t>
      </w:r>
      <w:r w:rsidRPr="003C7AA9">
        <w:rPr>
          <w:rFonts w:ascii="Arial" w:hAnsi="Arial" w:cs="Arial"/>
          <w:sz w:val="24"/>
          <w:szCs w:val="24"/>
          <w:lang w:val="az-Latn-AZ"/>
        </w:rPr>
        <w:t>” adlı bölməsində vergi agenti</w:t>
      </w:r>
      <w:r w:rsidR="008C0A88" w:rsidRPr="003C7AA9">
        <w:rPr>
          <w:rFonts w:ascii="Arial" w:hAnsi="Arial" w:cs="Arial"/>
          <w:sz w:val="24"/>
          <w:szCs w:val="24"/>
          <w:lang w:val="az-Latn-AZ"/>
        </w:rPr>
        <w:t xml:space="preserve"> təmsil etdiyi şəxsin</w:t>
      </w:r>
      <w:r w:rsidRPr="003C7AA9">
        <w:rPr>
          <w:rFonts w:ascii="Arial" w:hAnsi="Arial" w:cs="Arial"/>
          <w:sz w:val="24"/>
          <w:szCs w:val="24"/>
          <w:lang w:val="az-Latn-AZ"/>
        </w:rPr>
        <w:t xml:space="preserve"> </w:t>
      </w:r>
      <w:r w:rsidR="00C970A6" w:rsidRPr="003C7AA9">
        <w:rPr>
          <w:rFonts w:ascii="Arial" w:hAnsi="Arial" w:cs="Arial"/>
          <w:sz w:val="24"/>
          <w:szCs w:val="24"/>
          <w:lang w:val="az-Latn-AZ"/>
        </w:rPr>
        <w:t xml:space="preserve">icarə haqqından </w:t>
      </w:r>
      <w:r w:rsidR="008C0A88" w:rsidRPr="003C7AA9">
        <w:rPr>
          <w:rFonts w:ascii="Arial" w:hAnsi="Arial" w:cs="Arial"/>
          <w:sz w:val="24"/>
          <w:szCs w:val="24"/>
          <w:lang w:val="az-Latn-AZ"/>
        </w:rPr>
        <w:t xml:space="preserve">və </w:t>
      </w:r>
      <w:r w:rsidRPr="003C7AA9">
        <w:rPr>
          <w:rFonts w:ascii="Arial" w:hAnsi="Arial" w:cs="Arial"/>
          <w:sz w:val="24"/>
          <w:szCs w:val="24"/>
          <w:lang w:val="az-Latn-AZ"/>
        </w:rPr>
        <w:t xml:space="preserve">Azərbaycan Respublikasında daimi nümayəndəliyi olmayan, bu Məcəllənin 125.1.3-cü, 125.1.4-cü, 125.1.5-ci və ya 125.1.7-ci maddələrinə müvafiq qaydada </w:t>
      </w:r>
      <w:r w:rsidR="00DA0B76" w:rsidRPr="003C7AA9">
        <w:rPr>
          <w:rFonts w:ascii="Arial" w:hAnsi="Arial" w:cs="Arial"/>
          <w:sz w:val="24"/>
          <w:szCs w:val="24"/>
          <w:lang w:val="az-Latn-AZ"/>
        </w:rPr>
        <w:t>qeyri-rezident</w:t>
      </w:r>
      <w:r w:rsidR="00E65035" w:rsidRPr="003C7AA9">
        <w:rPr>
          <w:rFonts w:ascii="Arial" w:hAnsi="Arial" w:cs="Arial"/>
          <w:sz w:val="24"/>
          <w:szCs w:val="24"/>
          <w:lang w:val="az-Latn-AZ"/>
        </w:rPr>
        <w:t>in</w:t>
      </w:r>
      <w:r w:rsidR="00DA0B76" w:rsidRPr="003C7AA9">
        <w:rPr>
          <w:rFonts w:ascii="Arial" w:hAnsi="Arial" w:cs="Arial"/>
          <w:sz w:val="24"/>
          <w:szCs w:val="24"/>
          <w:lang w:val="az-Latn-AZ"/>
        </w:rPr>
        <w:t xml:space="preserve"> </w:t>
      </w:r>
      <w:r w:rsidR="00E65035" w:rsidRPr="003C7AA9">
        <w:rPr>
          <w:rFonts w:ascii="Arial" w:hAnsi="Arial" w:cs="Arial"/>
          <w:sz w:val="24"/>
          <w:szCs w:val="24"/>
          <w:shd w:val="clear" w:color="auto" w:fill="FFFFFF"/>
          <w:lang w:val="az-Latn-AZ"/>
        </w:rPr>
        <w:t xml:space="preserve">ödəmə mənbəyində vergi tutulan </w:t>
      </w:r>
      <w:proofErr w:type="spellStart"/>
      <w:r w:rsidR="00E65035" w:rsidRPr="003C7AA9">
        <w:rPr>
          <w:rFonts w:ascii="Arial" w:hAnsi="Arial" w:cs="Arial"/>
          <w:sz w:val="24"/>
          <w:szCs w:val="24"/>
          <w:shd w:val="clear" w:color="auto" w:fill="FFFFFF"/>
          <w:lang w:val="az-Latn-AZ"/>
        </w:rPr>
        <w:t>gəlirlərindən</w:t>
      </w:r>
      <w:proofErr w:type="spellEnd"/>
      <w:r w:rsidR="00E65035" w:rsidRPr="003C7AA9">
        <w:rPr>
          <w:rFonts w:ascii="Arial" w:hAnsi="Arial" w:cs="Arial"/>
          <w:sz w:val="24"/>
          <w:szCs w:val="24"/>
          <w:shd w:val="clear" w:color="auto" w:fill="FFFFFF"/>
          <w:lang w:val="az-Latn-AZ"/>
        </w:rPr>
        <w:t xml:space="preserve"> </w:t>
      </w:r>
      <w:r w:rsidR="00E65035" w:rsidRPr="003C7AA9">
        <w:rPr>
          <w:rFonts w:ascii="Arial" w:hAnsi="Arial" w:cs="Arial"/>
          <w:sz w:val="24"/>
          <w:szCs w:val="24"/>
          <w:lang w:val="az-Latn-AZ"/>
        </w:rPr>
        <w:t xml:space="preserve">verginin hesablanması ilə bağlı zəruri </w:t>
      </w:r>
      <w:proofErr w:type="spellStart"/>
      <w:r w:rsidR="00DA0B76" w:rsidRPr="003C7AA9">
        <w:rPr>
          <w:rFonts w:ascii="Arial" w:hAnsi="Arial" w:cs="Arial"/>
          <w:sz w:val="24"/>
          <w:szCs w:val="24"/>
          <w:lang w:val="az-Latn-AZ"/>
        </w:rPr>
        <w:t>göstəricilərinin</w:t>
      </w:r>
      <w:proofErr w:type="spellEnd"/>
      <w:r w:rsidR="00DA0B76" w:rsidRPr="003C7AA9">
        <w:rPr>
          <w:rFonts w:ascii="Arial" w:hAnsi="Arial" w:cs="Arial"/>
          <w:sz w:val="24"/>
          <w:szCs w:val="24"/>
          <w:lang w:val="az-Latn-AZ"/>
        </w:rPr>
        <w:t xml:space="preserve"> </w:t>
      </w:r>
      <w:r w:rsidRPr="003C7AA9">
        <w:rPr>
          <w:rFonts w:ascii="Arial" w:hAnsi="Arial" w:cs="Arial"/>
          <w:sz w:val="24"/>
          <w:szCs w:val="24"/>
          <w:lang w:val="az-Latn-AZ"/>
        </w:rPr>
        <w:t>açıqlaması qeyd olunur</w:t>
      </w:r>
      <w:r w:rsidR="00D42608" w:rsidRPr="003C7AA9">
        <w:rPr>
          <w:rFonts w:ascii="Arial" w:hAnsi="Arial" w:cs="Arial"/>
          <w:sz w:val="24"/>
          <w:szCs w:val="24"/>
          <w:lang w:val="az-Latn-AZ"/>
        </w:rPr>
        <w:t>.</w:t>
      </w:r>
    </w:p>
    <w:p w14:paraId="4F3C1F24" w14:textId="4FE78A46" w:rsidR="0040059E" w:rsidRPr="003C7AA9" w:rsidRDefault="0040059E" w:rsidP="0040059E">
      <w:pPr>
        <w:tabs>
          <w:tab w:val="left" w:pos="-7371"/>
        </w:tabs>
        <w:spacing w:line="360" w:lineRule="auto"/>
        <w:ind w:firstLine="567"/>
        <w:jc w:val="both"/>
        <w:rPr>
          <w:rFonts w:ascii="Arial" w:hAnsi="Arial" w:cs="Arial"/>
          <w:sz w:val="24"/>
          <w:szCs w:val="24"/>
          <w:lang w:val="az-Latn-AZ"/>
        </w:rPr>
      </w:pPr>
      <w:r w:rsidRPr="003C7AA9">
        <w:rPr>
          <w:rFonts w:ascii="Arial" w:hAnsi="Arial" w:cs="Arial"/>
          <w:sz w:val="24"/>
          <w:szCs w:val="24"/>
          <w:lang w:val="az-Latn-AZ"/>
        </w:rPr>
        <w:t xml:space="preserve">Bu bölmə </w:t>
      </w:r>
      <w:r w:rsidR="00D42608" w:rsidRPr="003C7AA9">
        <w:rPr>
          <w:rFonts w:ascii="Arial" w:hAnsi="Arial" w:cs="Arial"/>
          <w:b/>
          <w:sz w:val="24"/>
          <w:szCs w:val="24"/>
          <w:lang w:val="az-Latn-AZ"/>
        </w:rPr>
        <w:t>12</w:t>
      </w:r>
      <w:r w:rsidRPr="003C7AA9">
        <w:rPr>
          <w:rFonts w:ascii="Arial" w:hAnsi="Arial" w:cs="Arial"/>
          <w:b/>
          <w:sz w:val="24"/>
          <w:szCs w:val="24"/>
          <w:lang w:val="az-Latn-AZ"/>
        </w:rPr>
        <w:t xml:space="preserve"> </w:t>
      </w:r>
      <w:proofErr w:type="spellStart"/>
      <w:r w:rsidRPr="003C7AA9">
        <w:rPr>
          <w:rFonts w:ascii="Arial" w:hAnsi="Arial" w:cs="Arial"/>
          <w:b/>
          <w:sz w:val="24"/>
          <w:szCs w:val="24"/>
          <w:lang w:val="az-Latn-AZ"/>
        </w:rPr>
        <w:t>sütundаn</w:t>
      </w:r>
      <w:proofErr w:type="spellEnd"/>
      <w:r w:rsidRPr="003C7AA9">
        <w:rPr>
          <w:rFonts w:ascii="Arial" w:hAnsi="Arial" w:cs="Arial"/>
          <w:sz w:val="24"/>
          <w:szCs w:val="24"/>
          <w:lang w:val="az-Latn-AZ"/>
        </w:rPr>
        <w:t xml:space="preserve"> </w:t>
      </w:r>
      <w:proofErr w:type="spellStart"/>
      <w:r w:rsidRPr="003C7AA9">
        <w:rPr>
          <w:rFonts w:ascii="Arial" w:hAnsi="Arial" w:cs="Arial"/>
          <w:sz w:val="24"/>
          <w:szCs w:val="24"/>
          <w:lang w:val="az-Latn-AZ"/>
        </w:rPr>
        <w:t>ibаrətdir</w:t>
      </w:r>
      <w:proofErr w:type="spellEnd"/>
      <w:r w:rsidRPr="003C7AA9">
        <w:rPr>
          <w:rFonts w:ascii="Arial" w:hAnsi="Arial" w:cs="Arial"/>
          <w:sz w:val="24"/>
          <w:szCs w:val="24"/>
          <w:lang w:val="az-Latn-AZ"/>
        </w:rPr>
        <w:t>:</w:t>
      </w:r>
    </w:p>
    <w:p w14:paraId="50839792" w14:textId="77777777" w:rsidR="0040059E" w:rsidRPr="003C7AA9" w:rsidRDefault="0040059E" w:rsidP="008A0853">
      <w:pPr>
        <w:numPr>
          <w:ilvl w:val="0"/>
          <w:numId w:val="1"/>
        </w:numPr>
        <w:tabs>
          <w:tab w:val="left" w:pos="-7371"/>
        </w:tabs>
        <w:suppressAutoHyphens/>
        <w:spacing w:after="0" w:line="360" w:lineRule="auto"/>
        <w:ind w:left="284" w:firstLine="76"/>
        <w:jc w:val="both"/>
        <w:rPr>
          <w:rFonts w:ascii="Arial" w:hAnsi="Arial" w:cs="Arial"/>
          <w:sz w:val="24"/>
          <w:szCs w:val="24"/>
          <w:lang w:val="az-Latn-AZ"/>
        </w:rPr>
      </w:pPr>
      <w:r w:rsidRPr="003C7AA9">
        <w:rPr>
          <w:rFonts w:ascii="Arial" w:hAnsi="Arial" w:cs="Arial"/>
          <w:sz w:val="24"/>
          <w:szCs w:val="24"/>
          <w:lang w:val="az-Latn-AZ"/>
        </w:rPr>
        <w:t xml:space="preserve">1-ci </w:t>
      </w:r>
      <w:proofErr w:type="spellStart"/>
      <w:r w:rsidRPr="003C7AA9">
        <w:rPr>
          <w:rFonts w:ascii="Arial" w:hAnsi="Arial" w:cs="Arial"/>
          <w:sz w:val="24"/>
          <w:szCs w:val="24"/>
          <w:lang w:val="az-Latn-AZ"/>
        </w:rPr>
        <w:t>sütundа</w:t>
      </w:r>
      <w:proofErr w:type="spellEnd"/>
      <w:r w:rsidRPr="003C7AA9">
        <w:rPr>
          <w:rFonts w:ascii="Arial" w:hAnsi="Arial" w:cs="Arial"/>
          <w:sz w:val="24"/>
          <w:szCs w:val="24"/>
          <w:lang w:val="az-Latn-AZ"/>
        </w:rPr>
        <w:t xml:space="preserve"> sətrin sıra sayı göstərilir.</w:t>
      </w:r>
    </w:p>
    <w:p w14:paraId="635AA0AA" w14:textId="74DB7218" w:rsidR="0040059E" w:rsidRPr="003C7AA9" w:rsidRDefault="0040059E" w:rsidP="008A0853">
      <w:pPr>
        <w:numPr>
          <w:ilvl w:val="0"/>
          <w:numId w:val="1"/>
        </w:numPr>
        <w:tabs>
          <w:tab w:val="left" w:pos="-7371"/>
        </w:tabs>
        <w:suppressAutoHyphens/>
        <w:spacing w:after="0" w:line="360" w:lineRule="auto"/>
        <w:ind w:left="284" w:firstLine="76"/>
        <w:jc w:val="both"/>
        <w:rPr>
          <w:rFonts w:ascii="Arial" w:hAnsi="Arial" w:cs="Arial"/>
          <w:sz w:val="24"/>
          <w:szCs w:val="24"/>
          <w:lang w:val="az-Latn-AZ"/>
        </w:rPr>
      </w:pPr>
      <w:r w:rsidRPr="003C7AA9">
        <w:rPr>
          <w:rFonts w:ascii="Arial" w:hAnsi="Arial" w:cs="Arial"/>
          <w:sz w:val="24"/>
          <w:szCs w:val="24"/>
          <w:lang w:val="az-Latn-AZ"/>
        </w:rPr>
        <w:t xml:space="preserve">2-ci </w:t>
      </w:r>
      <w:r w:rsidRPr="003C7AA9">
        <w:rPr>
          <w:rFonts w:ascii="Arial" w:hAnsi="Arial" w:cs="Arial"/>
          <w:b/>
          <w:sz w:val="24"/>
          <w:szCs w:val="24"/>
          <w:lang w:val="az-Latn-AZ"/>
        </w:rPr>
        <w:t>“</w:t>
      </w:r>
      <w:r w:rsidR="008C0A88" w:rsidRPr="003C7AA9">
        <w:rPr>
          <w:rFonts w:ascii="Arial" w:hAnsi="Arial" w:cs="Arial"/>
          <w:b/>
          <w:sz w:val="24"/>
          <w:szCs w:val="24"/>
          <w:lang w:val="az-Latn-AZ"/>
        </w:rPr>
        <w:t>H</w:t>
      </w:r>
      <w:r w:rsidRPr="003C7AA9">
        <w:rPr>
          <w:rFonts w:ascii="Arial" w:hAnsi="Arial" w:cs="Arial"/>
          <w:b/>
          <w:sz w:val="24"/>
          <w:szCs w:val="24"/>
          <w:lang w:val="az-Latn-AZ"/>
        </w:rPr>
        <w:t xml:space="preserve">üquqi status (hüquqi və ya fiziki)” </w:t>
      </w:r>
      <w:r w:rsidR="008A0853" w:rsidRPr="003C7AA9">
        <w:rPr>
          <w:rFonts w:ascii="Arial" w:hAnsi="Arial" w:cs="Arial"/>
          <w:sz w:val="24"/>
          <w:szCs w:val="24"/>
          <w:lang w:val="az-Latn-AZ"/>
        </w:rPr>
        <w:t xml:space="preserve">sütununda </w:t>
      </w:r>
      <w:r w:rsidR="005C0878" w:rsidRPr="003C7AA9">
        <w:rPr>
          <w:rFonts w:ascii="Arial" w:hAnsi="Arial" w:cs="Arial"/>
          <w:sz w:val="24"/>
          <w:szCs w:val="24"/>
          <w:lang w:val="az-Latn-AZ"/>
        </w:rPr>
        <w:t>təmsil olunan şəxsin</w:t>
      </w:r>
      <w:r w:rsidRPr="003C7AA9">
        <w:rPr>
          <w:rFonts w:ascii="Arial" w:hAnsi="Arial" w:cs="Arial"/>
          <w:sz w:val="24"/>
          <w:szCs w:val="24"/>
          <w:lang w:val="az-Latn-AZ"/>
        </w:rPr>
        <w:t xml:space="preserve"> hüquqi statusu, yəni hüquqi və ya fiziki şəxs olması barədə qeyd edilir.</w:t>
      </w:r>
    </w:p>
    <w:p w14:paraId="26D297CA" w14:textId="79556E3B" w:rsidR="0040059E" w:rsidRPr="003C7AA9" w:rsidRDefault="0040059E" w:rsidP="008A0853">
      <w:pPr>
        <w:pStyle w:val="AbzasSiyahs"/>
        <w:numPr>
          <w:ilvl w:val="0"/>
          <w:numId w:val="2"/>
        </w:numPr>
        <w:spacing w:after="0" w:line="360" w:lineRule="auto"/>
        <w:ind w:left="360" w:firstLine="76"/>
        <w:jc w:val="both"/>
        <w:rPr>
          <w:rFonts w:ascii="Arial" w:hAnsi="Arial" w:cs="Arial"/>
          <w:sz w:val="24"/>
          <w:szCs w:val="24"/>
          <w:lang w:val="az-Latn-AZ"/>
        </w:rPr>
      </w:pPr>
      <w:r w:rsidRPr="003C7AA9">
        <w:rPr>
          <w:rFonts w:ascii="Arial" w:hAnsi="Arial" w:cs="Arial"/>
          <w:sz w:val="24"/>
          <w:szCs w:val="24"/>
          <w:lang w:val="az-Latn-AZ"/>
        </w:rPr>
        <w:t xml:space="preserve">3-cü sütunda </w:t>
      </w:r>
      <w:r w:rsidRPr="003C7AA9">
        <w:rPr>
          <w:rFonts w:ascii="Arial" w:hAnsi="Arial" w:cs="Arial"/>
          <w:b/>
          <w:sz w:val="24"/>
          <w:szCs w:val="24"/>
          <w:lang w:val="az-Latn-AZ"/>
        </w:rPr>
        <w:t>“</w:t>
      </w:r>
      <w:r w:rsidR="008C0A88" w:rsidRPr="003C7AA9">
        <w:rPr>
          <w:rFonts w:ascii="Arial" w:hAnsi="Arial" w:cs="Arial"/>
          <w:b/>
          <w:sz w:val="24"/>
          <w:szCs w:val="24"/>
          <w:lang w:val="az-Latn-AZ"/>
        </w:rPr>
        <w:t>Şəxsin</w:t>
      </w:r>
      <w:r w:rsidRPr="003C7AA9">
        <w:rPr>
          <w:rFonts w:ascii="Arial" w:hAnsi="Arial" w:cs="Arial"/>
          <w:b/>
          <w:sz w:val="24"/>
          <w:szCs w:val="24"/>
          <w:lang w:val="az-Latn-AZ"/>
        </w:rPr>
        <w:t xml:space="preserve"> adı”</w:t>
      </w:r>
      <w:r w:rsidRPr="003C7AA9">
        <w:rPr>
          <w:rFonts w:ascii="Arial" w:hAnsi="Arial" w:cs="Arial"/>
          <w:sz w:val="24"/>
          <w:szCs w:val="24"/>
          <w:lang w:val="az-Latn-AZ"/>
        </w:rPr>
        <w:t xml:space="preserve"> s</w:t>
      </w:r>
      <w:r w:rsidRPr="003C7AA9">
        <w:rPr>
          <w:rFonts w:ascii="Arial" w:hAnsi="Arial" w:cs="Arial"/>
          <w:noProof/>
          <w:sz w:val="24"/>
          <w:szCs w:val="24"/>
        </w:rPr>
        <mc:AlternateContent>
          <mc:Choice Requires="wps">
            <w:drawing>
              <wp:anchor distT="0" distB="0" distL="114300" distR="0" simplePos="0" relativeHeight="251752448" behindDoc="0" locked="0" layoutInCell="0" allowOverlap="1" wp14:anchorId="6A3F7204" wp14:editId="1F05F75F">
                <wp:simplePos x="0" y="0"/>
                <wp:positionH relativeFrom="column">
                  <wp:posOffset>635</wp:posOffset>
                </wp:positionH>
                <wp:positionV relativeFrom="paragraph">
                  <wp:posOffset>635</wp:posOffset>
                </wp:positionV>
                <wp:extent cx="635000" cy="635000"/>
                <wp:effectExtent l="635" t="0" r="0" b="0"/>
                <wp:wrapNone/>
                <wp:docPr id="60" name="_x0000_tole_rId33"/>
                <wp:cNvGraphicFramePr/>
                <a:graphic xmlns:a="http://schemas.openxmlformats.org/drawingml/2006/main">
                  <a:graphicData uri="http://schemas.microsoft.com/office/word/2010/wordprocessingShape">
                    <wps:wsp>
                      <wps:cNvSpPr/>
                      <wps:spPr>
                        <a:xfrm>
                          <a:off x="0" y="0"/>
                          <a:ext cx="635040" cy="635040"/>
                        </a:xfrm>
                        <a:prstGeom prst="rect">
                          <a:avLst/>
                        </a:pr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v:rect w14:anchorId="03D61B0F" id="_x0000_tole_rId33" o:spid="_x0000_s1026" style="position:absolute;margin-left:.05pt;margin-top:.05pt;width:50pt;height:50pt;z-index:251752448;visibility:visible;mso-wrap-style:square;mso-wrap-distance-left:9pt;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" o:allowincell="f" filled="f" stroked="f" strokeweight="0"/>
            </w:pict>
          </mc:Fallback>
        </mc:AlternateContent>
      </w:r>
      <w:r w:rsidRPr="003C7AA9">
        <w:rPr>
          <w:rFonts w:ascii="Arial" w:hAnsi="Arial" w:cs="Arial"/>
          <w:noProof/>
          <w:sz w:val="24"/>
          <w:szCs w:val="24"/>
        </w:rPr>
        <mc:AlternateContent>
          <mc:Choice Requires="wps">
            <w:drawing>
              <wp:anchor distT="0" distB="0" distL="114300" distR="114300" simplePos="0" relativeHeight="251753472" behindDoc="0" locked="0" layoutInCell="1" allowOverlap="1" wp14:anchorId="42EFAAEA" wp14:editId="7F7C9DB5">
                <wp:simplePos x="0" y="0"/>
                <wp:positionH relativeFrom="column">
                  <wp:posOffset>0</wp:posOffset>
                </wp:positionH>
                <wp:positionV relativeFrom="paragraph">
                  <wp:posOffset>0</wp:posOffset>
                </wp:positionV>
                <wp:extent cx="635000" cy="635000"/>
                <wp:effectExtent l="0" t="0" r="3175" b="3175"/>
                <wp:wrapNone/>
                <wp:docPr id="61" name="_x0000_tole_rId3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062FBB" id="_x0000_tole_rId33" o:spid="_x0000_s1026" style="position:absolute;margin-left:0;margin-top:0;width:50pt;height:50pt;z-index:2517534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" filled="f" stroked="f">
                <o:lock v:ext="edit" aspectratio="t" selection="t"/>
              </v:rect>
            </w:pict>
          </mc:Fallback>
        </mc:AlternateContent>
      </w:r>
      <w:r w:rsidRPr="003C7AA9">
        <w:rPr>
          <w:rFonts w:ascii="Arial" w:hAnsi="Arial" w:cs="Arial"/>
          <w:sz w:val="24"/>
          <w:szCs w:val="24"/>
          <w:lang w:val="az-Latn-AZ"/>
        </w:rPr>
        <w:t xml:space="preserve">ütununda </w:t>
      </w:r>
      <w:r w:rsidR="005C0878" w:rsidRPr="003C7AA9">
        <w:rPr>
          <w:rFonts w:ascii="Arial" w:hAnsi="Arial" w:cs="Arial"/>
          <w:sz w:val="24"/>
          <w:szCs w:val="24"/>
          <w:lang w:val="az-Latn-AZ"/>
        </w:rPr>
        <w:t xml:space="preserve">təmsil olunan şəxsin </w:t>
      </w:r>
      <w:r w:rsidRPr="003C7AA9">
        <w:rPr>
          <w:rFonts w:ascii="Arial" w:hAnsi="Arial" w:cs="Arial"/>
          <w:sz w:val="24"/>
          <w:szCs w:val="24"/>
          <w:lang w:val="az-Latn-AZ"/>
        </w:rPr>
        <w:t>adı göstərilir.</w:t>
      </w:r>
    </w:p>
    <w:p w14:paraId="297F1AD9" w14:textId="37E0F8A1" w:rsidR="001A0EE2" w:rsidRPr="003C7AA9" w:rsidRDefault="001A0EE2" w:rsidP="008A0853">
      <w:pPr>
        <w:pStyle w:val="AbzasSiyahs"/>
        <w:numPr>
          <w:ilvl w:val="0"/>
          <w:numId w:val="2"/>
        </w:numPr>
        <w:spacing w:after="0" w:line="360" w:lineRule="auto"/>
        <w:ind w:left="360" w:firstLine="76"/>
        <w:jc w:val="both"/>
        <w:rPr>
          <w:rFonts w:ascii="Arial" w:hAnsi="Arial" w:cs="Arial"/>
          <w:sz w:val="24"/>
          <w:szCs w:val="24"/>
          <w:lang w:val="az-Latn-AZ"/>
        </w:rPr>
      </w:pPr>
      <w:r w:rsidRPr="003C7AA9">
        <w:rPr>
          <w:rFonts w:ascii="Arial" w:hAnsi="Arial" w:cs="Arial"/>
          <w:sz w:val="24"/>
          <w:szCs w:val="24"/>
          <w:lang w:val="az-Latn-AZ"/>
        </w:rPr>
        <w:t>4-cü “</w:t>
      </w:r>
      <w:r w:rsidRPr="003C7AA9">
        <w:rPr>
          <w:rFonts w:ascii="Arial" w:hAnsi="Arial" w:cs="Arial"/>
          <w:b/>
          <w:sz w:val="24"/>
          <w:szCs w:val="24"/>
          <w:lang w:val="az-Latn-AZ"/>
        </w:rPr>
        <w:t>Rezident/Qeyri-rezident</w:t>
      </w:r>
      <w:r w:rsidRPr="003C7AA9">
        <w:rPr>
          <w:rFonts w:ascii="Arial" w:hAnsi="Arial" w:cs="Arial"/>
          <w:sz w:val="24"/>
          <w:szCs w:val="24"/>
          <w:lang w:val="az-Latn-AZ"/>
        </w:rPr>
        <w:t>*” sütununda təmsil olunan şəxsin rezident və ya qeyr</w:t>
      </w:r>
      <w:r w:rsidR="008A0853" w:rsidRPr="003C7AA9">
        <w:rPr>
          <w:rFonts w:ascii="Arial" w:hAnsi="Arial" w:cs="Arial"/>
          <w:sz w:val="24"/>
          <w:szCs w:val="24"/>
          <w:lang w:val="az-Latn-AZ"/>
        </w:rPr>
        <w:t>i</w:t>
      </w:r>
      <w:r w:rsidRPr="003C7AA9">
        <w:rPr>
          <w:rFonts w:ascii="Arial" w:hAnsi="Arial" w:cs="Arial"/>
          <w:sz w:val="24"/>
          <w:szCs w:val="24"/>
          <w:lang w:val="az-Latn-AZ"/>
        </w:rPr>
        <w:t>-rezident olması göstərilir.</w:t>
      </w:r>
    </w:p>
    <w:p w14:paraId="7815E7C9" w14:textId="358DE631" w:rsidR="0040059E" w:rsidRPr="003C7AA9" w:rsidRDefault="006515B4" w:rsidP="008A0853">
      <w:pPr>
        <w:pStyle w:val="AbzasSiyahs"/>
        <w:numPr>
          <w:ilvl w:val="0"/>
          <w:numId w:val="2"/>
        </w:numPr>
        <w:spacing w:after="0" w:line="360" w:lineRule="auto"/>
        <w:ind w:left="360" w:firstLine="76"/>
        <w:jc w:val="both"/>
        <w:rPr>
          <w:rFonts w:ascii="Arial" w:hAnsi="Arial" w:cs="Arial"/>
          <w:sz w:val="24"/>
          <w:szCs w:val="24"/>
          <w:lang w:val="az-Latn-AZ"/>
        </w:rPr>
      </w:pPr>
      <w:r w:rsidRPr="003C7AA9">
        <w:rPr>
          <w:rFonts w:ascii="Arial" w:hAnsi="Arial" w:cs="Arial"/>
          <w:sz w:val="24"/>
          <w:szCs w:val="24"/>
          <w:lang w:val="az-Latn-AZ"/>
        </w:rPr>
        <w:t>5</w:t>
      </w:r>
      <w:r w:rsidR="0040059E" w:rsidRPr="003C7AA9">
        <w:rPr>
          <w:rFonts w:ascii="Arial" w:hAnsi="Arial" w:cs="Arial"/>
          <w:sz w:val="24"/>
          <w:szCs w:val="24"/>
          <w:lang w:val="az-Latn-AZ"/>
        </w:rPr>
        <w:t>-c</w:t>
      </w:r>
      <w:r w:rsidRPr="003C7AA9">
        <w:rPr>
          <w:rFonts w:ascii="Arial" w:hAnsi="Arial" w:cs="Arial"/>
          <w:sz w:val="24"/>
          <w:szCs w:val="24"/>
          <w:lang w:val="az-Latn-AZ"/>
        </w:rPr>
        <w:t>i</w:t>
      </w:r>
      <w:r w:rsidR="0040059E" w:rsidRPr="003C7AA9">
        <w:rPr>
          <w:rFonts w:ascii="Arial" w:hAnsi="Arial" w:cs="Arial"/>
          <w:sz w:val="24"/>
          <w:szCs w:val="24"/>
          <w:lang w:val="az-Latn-AZ"/>
        </w:rPr>
        <w:t xml:space="preserve"> “</w:t>
      </w:r>
      <w:r w:rsidR="00D42608" w:rsidRPr="003C7AA9">
        <w:rPr>
          <w:rFonts w:ascii="Arial" w:hAnsi="Arial" w:cs="Arial"/>
          <w:b/>
          <w:sz w:val="24"/>
          <w:szCs w:val="24"/>
          <w:lang w:val="az-Latn-AZ"/>
        </w:rPr>
        <w:t>F</w:t>
      </w:r>
      <w:r w:rsidR="0040059E" w:rsidRPr="003C7AA9">
        <w:rPr>
          <w:rFonts w:ascii="Arial" w:hAnsi="Arial" w:cs="Arial"/>
          <w:b/>
          <w:sz w:val="24"/>
          <w:szCs w:val="24"/>
          <w:lang w:val="az-Latn-AZ"/>
        </w:rPr>
        <w:t>iziki şəxsin  doğum tarixi</w:t>
      </w:r>
      <w:r w:rsidR="0040059E" w:rsidRPr="003C7AA9">
        <w:rPr>
          <w:rFonts w:ascii="Arial" w:hAnsi="Arial" w:cs="Arial"/>
          <w:sz w:val="24"/>
          <w:szCs w:val="24"/>
          <w:lang w:val="az-Latn-AZ"/>
        </w:rPr>
        <w:t>” s</w:t>
      </w:r>
      <w:r w:rsidR="0040059E" w:rsidRPr="003C7AA9">
        <w:rPr>
          <w:rFonts w:ascii="Arial" w:hAnsi="Arial" w:cs="Arial"/>
          <w:noProof/>
          <w:sz w:val="24"/>
          <w:szCs w:val="24"/>
        </w:rPr>
        <mc:AlternateContent>
          <mc:Choice Requires="wps">
            <w:drawing>
              <wp:anchor distT="0" distB="0" distL="114300" distR="0" simplePos="0" relativeHeight="251756544" behindDoc="0" locked="0" layoutInCell="0" allowOverlap="1" wp14:anchorId="6ABB2CA0" wp14:editId="29ABEA57">
                <wp:simplePos x="0" y="0"/>
                <wp:positionH relativeFrom="column">
                  <wp:posOffset>635</wp:posOffset>
                </wp:positionH>
                <wp:positionV relativeFrom="paragraph">
                  <wp:posOffset>635</wp:posOffset>
                </wp:positionV>
                <wp:extent cx="635000" cy="635000"/>
                <wp:effectExtent l="635" t="0" r="0" b="0"/>
                <wp:wrapNone/>
                <wp:docPr id="5" name="_x0000_tole_rId33"/>
                <wp:cNvGraphicFramePr/>
                <a:graphic xmlns:a="http://schemas.openxmlformats.org/drawingml/2006/main">
                  <a:graphicData uri="http://schemas.microsoft.com/office/word/2010/wordprocessingShape">
                    <wps:wsp>
                      <wps:cNvSpPr/>
                      <wps:spPr>
                        <a:xfrm>
                          <a:off x="0" y="0"/>
                          <a:ext cx="635040" cy="635040"/>
                        </a:xfrm>
                        <a:prstGeom prst="rect">
                          <a:avLst/>
                        </a:pr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v:rect w14:anchorId="2C10B7B1" id="_x0000_tole_rId33" o:spid="_x0000_s1026" style="position:absolute;margin-left:.05pt;margin-top:.05pt;width:50pt;height:50pt;z-index:251756544;visibility:visible;mso-wrap-style:square;mso-wrap-distance-left:9pt;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" o:allowincell="f" filled="f" stroked="f" strokeweight="0"/>
            </w:pict>
          </mc:Fallback>
        </mc:AlternateContent>
      </w:r>
      <w:r w:rsidR="0040059E" w:rsidRPr="003C7AA9">
        <w:rPr>
          <w:rFonts w:ascii="Arial" w:hAnsi="Arial" w:cs="Arial"/>
          <w:noProof/>
          <w:sz w:val="24"/>
          <w:szCs w:val="24"/>
        </w:rPr>
        <mc:AlternateContent>
          <mc:Choice Requires="wps">
            <w:drawing>
              <wp:anchor distT="0" distB="0" distL="114300" distR="114300" simplePos="0" relativeHeight="251757568" behindDoc="0" locked="0" layoutInCell="1" allowOverlap="1" wp14:anchorId="4349DAE1" wp14:editId="035ECA53">
                <wp:simplePos x="0" y="0"/>
                <wp:positionH relativeFrom="column">
                  <wp:posOffset>0</wp:posOffset>
                </wp:positionH>
                <wp:positionV relativeFrom="paragraph">
                  <wp:posOffset>0</wp:posOffset>
                </wp:positionV>
                <wp:extent cx="635000" cy="635000"/>
                <wp:effectExtent l="0" t="0" r="3175" b="3175"/>
                <wp:wrapNone/>
                <wp:docPr id="8" name="_x0000_tole_rId3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6934F4" id="_x0000_tole_rId33" o:spid="_x0000_s1026" style="position:absolute;margin-left:0;margin-top:0;width:50pt;height:50pt;z-index:2517575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" filled="f" stroked="f">
                <o:lock v:ext="edit" aspectratio="t" selection="t"/>
              </v:rect>
            </w:pict>
          </mc:Fallback>
        </mc:AlternateContent>
      </w:r>
      <w:r w:rsidR="0040059E" w:rsidRPr="003C7AA9">
        <w:rPr>
          <w:rFonts w:ascii="Arial" w:hAnsi="Arial" w:cs="Arial"/>
          <w:sz w:val="24"/>
          <w:szCs w:val="24"/>
          <w:lang w:val="az-Latn-AZ"/>
        </w:rPr>
        <w:t xml:space="preserve">ütununda </w:t>
      </w:r>
      <w:r w:rsidR="005C0878" w:rsidRPr="003C7AA9">
        <w:rPr>
          <w:rFonts w:ascii="Arial" w:hAnsi="Arial" w:cs="Arial"/>
          <w:sz w:val="24"/>
          <w:szCs w:val="24"/>
          <w:lang w:val="az-Latn-AZ"/>
        </w:rPr>
        <w:t>təmsil olunan</w:t>
      </w:r>
      <w:r w:rsidR="0040059E" w:rsidRPr="003C7AA9">
        <w:rPr>
          <w:rFonts w:ascii="Arial" w:hAnsi="Arial" w:cs="Arial"/>
          <w:sz w:val="24"/>
          <w:szCs w:val="24"/>
          <w:lang w:val="az-Latn-AZ"/>
        </w:rPr>
        <w:t xml:space="preserve"> fiziki şəxsin doğum tarixi göstərilir.</w:t>
      </w:r>
    </w:p>
    <w:p w14:paraId="7B6A0E31" w14:textId="2251A155" w:rsidR="0040059E" w:rsidRPr="003C7AA9" w:rsidRDefault="0040059E" w:rsidP="0040059E">
      <w:pPr>
        <w:pStyle w:val="AbzasSiyahs"/>
        <w:numPr>
          <w:ilvl w:val="0"/>
          <w:numId w:val="2"/>
        </w:numPr>
        <w:spacing w:after="0" w:line="360" w:lineRule="auto"/>
        <w:ind w:left="360" w:firstLine="76"/>
        <w:jc w:val="both"/>
        <w:rPr>
          <w:rFonts w:ascii="Arial" w:hAnsi="Arial" w:cs="Arial"/>
          <w:sz w:val="24"/>
          <w:szCs w:val="24"/>
          <w:lang w:val="az-Latn-AZ"/>
        </w:rPr>
      </w:pPr>
      <w:r w:rsidRPr="003C7AA9">
        <w:rPr>
          <w:rFonts w:ascii="Arial" w:hAnsi="Arial" w:cs="Arial"/>
          <w:noProof/>
          <w:sz w:val="24"/>
          <w:szCs w:val="24"/>
        </w:rPr>
        <mc:AlternateContent>
          <mc:Choice Requires="wps">
            <w:drawing>
              <wp:anchor distT="0" distB="0" distL="114300" distR="0" simplePos="0" relativeHeight="251748352" behindDoc="0" locked="0" layoutInCell="0" allowOverlap="1" wp14:anchorId="66848ACC" wp14:editId="05CD9A3E">
                <wp:simplePos x="0" y="0"/>
                <wp:positionH relativeFrom="column">
                  <wp:posOffset>39055</wp:posOffset>
                </wp:positionH>
                <wp:positionV relativeFrom="paragraph">
                  <wp:posOffset>418348</wp:posOffset>
                </wp:positionV>
                <wp:extent cx="635000" cy="635000"/>
                <wp:effectExtent l="635" t="0" r="0" b="0"/>
                <wp:wrapNone/>
                <wp:docPr id="10" name="_x0000_tole_rId33"/>
                <wp:cNvGraphicFramePr/>
                <a:graphic xmlns:a="http://schemas.openxmlformats.org/drawingml/2006/main">
                  <a:graphicData uri="http://schemas.microsoft.com/office/word/2010/wordprocessingShape">
                    <wps:wsp>
                      <wps:cNvSpPr/>
                      <wps:spPr>
                        <a:xfrm>
                          <a:off x="0" y="0"/>
                          <a:ext cx="635000" cy="635000"/>
                        </a:xfrm>
                        <a:prstGeom prst="rect">
                          <a:avLst/>
                        </a:pr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v:rect w14:anchorId="26DB2138" id="_x0000_tole_rId33" o:spid="_x0000_s1026" style="position:absolute;margin-left:3.1pt;margin-top:32.95pt;width:50pt;height:50pt;z-index:251748352;visibility:visible;mso-wrap-style:square;mso-wrap-distance-left:9pt;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" o:allowincell="f" filled="f" stroked="f" strokeweight="0"/>
            </w:pict>
          </mc:Fallback>
        </mc:AlternateContent>
      </w:r>
      <w:r w:rsidR="006515B4" w:rsidRPr="003C7AA9">
        <w:rPr>
          <w:rFonts w:ascii="Arial" w:hAnsi="Arial" w:cs="Arial"/>
          <w:sz w:val="24"/>
          <w:szCs w:val="24"/>
          <w:lang w:val="az-Latn-AZ"/>
        </w:rPr>
        <w:t>6</w:t>
      </w:r>
      <w:r w:rsidRPr="003C7AA9">
        <w:rPr>
          <w:rFonts w:ascii="Arial" w:hAnsi="Arial" w:cs="Arial"/>
          <w:sz w:val="24"/>
          <w:szCs w:val="24"/>
          <w:lang w:val="az-Latn-AZ"/>
        </w:rPr>
        <w:t>-c</w:t>
      </w:r>
      <w:r w:rsidR="006515B4" w:rsidRPr="003C7AA9">
        <w:rPr>
          <w:rFonts w:ascii="Arial" w:hAnsi="Arial" w:cs="Arial"/>
          <w:sz w:val="24"/>
          <w:szCs w:val="24"/>
          <w:lang w:val="az-Latn-AZ"/>
        </w:rPr>
        <w:t>l</w:t>
      </w:r>
      <w:r w:rsidRPr="003C7AA9">
        <w:rPr>
          <w:rFonts w:ascii="Arial" w:hAnsi="Arial" w:cs="Arial"/>
          <w:sz w:val="24"/>
          <w:szCs w:val="24"/>
          <w:lang w:val="az-Latn-AZ"/>
        </w:rPr>
        <w:t xml:space="preserve"> “</w:t>
      </w:r>
      <w:r w:rsidR="00D42608" w:rsidRPr="003C7AA9">
        <w:rPr>
          <w:rFonts w:ascii="Arial" w:hAnsi="Arial" w:cs="Arial"/>
          <w:b/>
          <w:sz w:val="24"/>
          <w:szCs w:val="24"/>
          <w:lang w:val="az-Latn-AZ"/>
        </w:rPr>
        <w:t>R</w:t>
      </w:r>
      <w:r w:rsidRPr="003C7AA9">
        <w:rPr>
          <w:rFonts w:ascii="Arial" w:hAnsi="Arial" w:cs="Arial"/>
          <w:b/>
          <w:sz w:val="24"/>
          <w:szCs w:val="24"/>
          <w:lang w:val="az-Latn-AZ"/>
        </w:rPr>
        <w:t>ezident olduğu ölkə</w:t>
      </w:r>
      <w:r w:rsidRPr="003C7AA9">
        <w:rPr>
          <w:rFonts w:ascii="Arial" w:hAnsi="Arial" w:cs="Arial"/>
          <w:sz w:val="24"/>
          <w:szCs w:val="24"/>
          <w:lang w:val="az-Latn-AZ"/>
        </w:rPr>
        <w:t>” s</w:t>
      </w:r>
      <w:r w:rsidRPr="003C7AA9">
        <w:rPr>
          <w:rFonts w:ascii="Arial" w:hAnsi="Arial" w:cs="Arial"/>
          <w:noProof/>
          <w:sz w:val="24"/>
          <w:szCs w:val="24"/>
        </w:rPr>
        <mc:AlternateContent>
          <mc:Choice Requires="wps">
            <w:drawing>
              <wp:anchor distT="0" distB="0" distL="114300" distR="114300" simplePos="0" relativeHeight="251749376" behindDoc="0" locked="0" layoutInCell="1" allowOverlap="1" wp14:anchorId="3BA2DFBE" wp14:editId="726E3DBC">
                <wp:simplePos x="0" y="0"/>
                <wp:positionH relativeFrom="column">
                  <wp:posOffset>0</wp:posOffset>
                </wp:positionH>
                <wp:positionV relativeFrom="paragraph">
                  <wp:posOffset>0</wp:posOffset>
                </wp:positionV>
                <wp:extent cx="635000" cy="635000"/>
                <wp:effectExtent l="0" t="0" r="3175" b="3175"/>
                <wp:wrapNone/>
                <wp:docPr id="2" name="_x0000_tole_rId3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E017AF" id="_x0000_tole_rId33" o:spid="_x0000_s1026" style="position:absolute;margin-left:0;margin-top:0;width:50pt;height:50pt;z-index:2517493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" filled="f" stroked="f">
                <o:lock v:ext="edit" aspectratio="t" selection="t"/>
              </v:rect>
            </w:pict>
          </mc:Fallback>
        </mc:AlternateContent>
      </w:r>
      <w:r w:rsidRPr="003C7AA9">
        <w:rPr>
          <w:rFonts w:ascii="Arial" w:hAnsi="Arial" w:cs="Arial"/>
          <w:sz w:val="24"/>
          <w:szCs w:val="24"/>
          <w:lang w:val="az-Latn-AZ"/>
        </w:rPr>
        <w:t xml:space="preserve">ütununda Azərbaycan Respublikasında daimi nümayəndəliyi olmayan, bu Məcəllənin 125.1.3-cü, 125.1.4-cü, 125.1.5-ci və ya 125.1.7-ci maddələrinə </w:t>
      </w:r>
      <w:r w:rsidRPr="003C7AA9">
        <w:rPr>
          <w:rFonts w:ascii="Arial" w:hAnsi="Arial" w:cs="Arial"/>
          <w:sz w:val="24"/>
          <w:szCs w:val="24"/>
          <w:lang w:val="az-Latn-AZ"/>
        </w:rPr>
        <w:lastRenderedPageBreak/>
        <w:t>müvafiq qaydada ödəmə mənbəyində vergi tutulan gəlir əldə edən qeyri-rezidentin rezident olduğu ölkənin adı göstərilir.</w:t>
      </w:r>
      <w:r w:rsidR="00D42608" w:rsidRPr="003C7AA9">
        <w:rPr>
          <w:rFonts w:ascii="Arial" w:hAnsi="Arial" w:cs="Arial"/>
          <w:sz w:val="24"/>
          <w:szCs w:val="24"/>
          <w:lang w:val="az-Latn-AZ"/>
        </w:rPr>
        <w:t xml:space="preserve"> </w:t>
      </w:r>
    </w:p>
    <w:p w14:paraId="2EAF5787" w14:textId="46E1208E" w:rsidR="0040059E" w:rsidRPr="003C7AA9" w:rsidRDefault="006515B4" w:rsidP="0040059E">
      <w:pPr>
        <w:pStyle w:val="AbzasSiyahs"/>
        <w:numPr>
          <w:ilvl w:val="0"/>
          <w:numId w:val="2"/>
        </w:numPr>
        <w:spacing w:after="0" w:line="360" w:lineRule="auto"/>
        <w:ind w:left="360" w:firstLine="76"/>
        <w:jc w:val="both"/>
        <w:rPr>
          <w:rFonts w:ascii="Arial" w:hAnsi="Arial" w:cs="Arial"/>
          <w:sz w:val="24"/>
          <w:szCs w:val="24"/>
          <w:lang w:val="az-Latn-AZ"/>
        </w:rPr>
      </w:pPr>
      <w:r w:rsidRPr="003C7AA9">
        <w:rPr>
          <w:rFonts w:ascii="Arial" w:hAnsi="Arial" w:cs="Arial"/>
          <w:sz w:val="24"/>
          <w:szCs w:val="24"/>
          <w:lang w:val="az-Latn-AZ"/>
        </w:rPr>
        <w:t>7</w:t>
      </w:r>
      <w:r w:rsidR="0040059E" w:rsidRPr="003C7AA9">
        <w:rPr>
          <w:rFonts w:ascii="Arial" w:hAnsi="Arial" w:cs="Arial"/>
          <w:sz w:val="24"/>
          <w:szCs w:val="24"/>
          <w:lang w:val="az-Latn-AZ"/>
        </w:rPr>
        <w:t>-c</w:t>
      </w:r>
      <w:r w:rsidRPr="003C7AA9">
        <w:rPr>
          <w:rFonts w:ascii="Arial" w:hAnsi="Arial" w:cs="Arial"/>
          <w:sz w:val="24"/>
          <w:szCs w:val="24"/>
          <w:lang w:val="az-Latn-AZ"/>
        </w:rPr>
        <w:t>i</w:t>
      </w:r>
      <w:r w:rsidR="0040059E" w:rsidRPr="003C7AA9">
        <w:rPr>
          <w:rFonts w:ascii="Arial" w:hAnsi="Arial" w:cs="Arial"/>
          <w:sz w:val="24"/>
          <w:szCs w:val="24"/>
          <w:lang w:val="az-Latn-AZ"/>
        </w:rPr>
        <w:t xml:space="preserve"> “VÖEN-i</w:t>
      </w:r>
      <w:r w:rsidR="005C0878" w:rsidRPr="003C7AA9">
        <w:rPr>
          <w:rFonts w:ascii="Arial" w:hAnsi="Arial" w:cs="Arial"/>
          <w:sz w:val="24"/>
          <w:szCs w:val="24"/>
          <w:lang w:val="az-Latn-AZ"/>
        </w:rPr>
        <w:t xml:space="preserve"> və ya FİN-i</w:t>
      </w:r>
      <w:r w:rsidR="0040059E" w:rsidRPr="003C7AA9">
        <w:rPr>
          <w:rFonts w:ascii="Arial" w:hAnsi="Arial" w:cs="Arial"/>
          <w:sz w:val="24"/>
          <w:szCs w:val="24"/>
          <w:lang w:val="az-Latn-AZ"/>
        </w:rPr>
        <w:t>*” s</w:t>
      </w:r>
      <w:r w:rsidR="0040059E" w:rsidRPr="003C7AA9">
        <w:rPr>
          <w:rFonts w:ascii="Arial" w:hAnsi="Arial" w:cs="Arial"/>
          <w:noProof/>
          <w:sz w:val="24"/>
          <w:szCs w:val="24"/>
          <w:lang w:val="az-Latn-AZ"/>
        </w:rPr>
        <mc:AlternateContent>
          <mc:Choice Requires="wps">
            <w:drawing>
              <wp:anchor distT="0" distB="0" distL="114300" distR="0" simplePos="0" relativeHeight="251754496" behindDoc="0" locked="0" layoutInCell="0" allowOverlap="1" wp14:anchorId="0A433A9B" wp14:editId="502BEF99">
                <wp:simplePos x="0" y="0"/>
                <wp:positionH relativeFrom="column">
                  <wp:posOffset>635</wp:posOffset>
                </wp:positionH>
                <wp:positionV relativeFrom="paragraph">
                  <wp:posOffset>635</wp:posOffset>
                </wp:positionV>
                <wp:extent cx="635000" cy="635000"/>
                <wp:effectExtent l="635" t="0" r="0" b="0"/>
                <wp:wrapNone/>
                <wp:docPr id="58" name="_x0000_tole_rId33"/>
                <wp:cNvGraphicFramePr/>
                <a:graphic xmlns:a="http://schemas.openxmlformats.org/drawingml/2006/main">
                  <a:graphicData uri="http://schemas.microsoft.com/office/word/2010/wordprocessingShape">
                    <wps:wsp>
                      <wps:cNvSpPr/>
                      <wps:spPr>
                        <a:xfrm>
                          <a:off x="0" y="0"/>
                          <a:ext cx="635040" cy="635040"/>
                        </a:xfrm>
                        <a:prstGeom prst="rect">
                          <a:avLst/>
                        </a:pr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v:rect w14:anchorId="61AB732C" id="_x0000_tole_rId33" o:spid="_x0000_s1026" style="position:absolute;margin-left:.05pt;margin-top:.05pt;width:50pt;height:50pt;z-index:251754496;visibility:visible;mso-wrap-style:square;mso-wrap-distance-left:9pt;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" o:allowincell="f" filled="f" stroked="f" strokeweight="0"/>
            </w:pict>
          </mc:Fallback>
        </mc:AlternateContent>
      </w:r>
      <w:r w:rsidR="0040059E" w:rsidRPr="003C7AA9">
        <w:rPr>
          <w:rFonts w:ascii="Arial" w:hAnsi="Arial" w:cs="Arial"/>
          <w:noProof/>
          <w:sz w:val="24"/>
          <w:szCs w:val="24"/>
          <w:lang w:val="az-Latn-AZ"/>
        </w:rPr>
        <mc:AlternateContent>
          <mc:Choice Requires="wps">
            <w:drawing>
              <wp:anchor distT="0" distB="0" distL="114300" distR="114300" simplePos="0" relativeHeight="251755520" behindDoc="0" locked="0" layoutInCell="1" allowOverlap="1" wp14:anchorId="4093AFA0" wp14:editId="7CC56E4E">
                <wp:simplePos x="0" y="0"/>
                <wp:positionH relativeFrom="column">
                  <wp:posOffset>0</wp:posOffset>
                </wp:positionH>
                <wp:positionV relativeFrom="paragraph">
                  <wp:posOffset>0</wp:posOffset>
                </wp:positionV>
                <wp:extent cx="635000" cy="635000"/>
                <wp:effectExtent l="0" t="0" r="3175" b="3175"/>
                <wp:wrapNone/>
                <wp:docPr id="59" name="_x0000_tole_rId3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EB2563" id="_x0000_tole_rId33" o:spid="_x0000_s1026" style="position:absolute;margin-left:0;margin-top:0;width:50pt;height:50pt;z-index:2517555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" filled="f" stroked="f">
                <o:lock v:ext="edit" aspectratio="t" selection="t"/>
              </v:rect>
            </w:pict>
          </mc:Fallback>
        </mc:AlternateContent>
      </w:r>
      <w:r w:rsidR="0040059E" w:rsidRPr="003C7AA9">
        <w:rPr>
          <w:rFonts w:ascii="Arial" w:hAnsi="Arial" w:cs="Arial"/>
          <w:sz w:val="24"/>
          <w:szCs w:val="24"/>
          <w:lang w:val="az-Latn-AZ"/>
        </w:rPr>
        <w:t xml:space="preserve">ütununda </w:t>
      </w:r>
      <w:r w:rsidR="005C0878" w:rsidRPr="003C7AA9">
        <w:rPr>
          <w:rFonts w:ascii="Arial" w:hAnsi="Arial" w:cs="Arial"/>
          <w:sz w:val="24"/>
          <w:szCs w:val="24"/>
          <w:lang w:val="az-Latn-AZ"/>
        </w:rPr>
        <w:t xml:space="preserve">rezident şəxsin VÖEN-i və ya FİN-i,  </w:t>
      </w:r>
      <w:r w:rsidR="0040059E" w:rsidRPr="003C7AA9">
        <w:rPr>
          <w:rFonts w:ascii="Arial" w:hAnsi="Arial" w:cs="Arial"/>
          <w:sz w:val="24"/>
          <w:szCs w:val="24"/>
          <w:lang w:val="az-Latn-AZ"/>
        </w:rPr>
        <w:t>Azərbaycan Respublikasında daimi nümayəndəliyi olmayan, bu Məcəllənin 125.1.3-cü, 125.1.4-cü, 125.1.5-ci və ya 125.1.7-ci maddələrinə müvafiq qaydada ödəmə mənbəyində vergi tutulan gəlir əldə edən qeyri-rezidentin rezident olduğu ölkədəki VÖEN-i göstərilir.</w:t>
      </w:r>
    </w:p>
    <w:p w14:paraId="17BD94E9" w14:textId="00DFA80D" w:rsidR="0040059E" w:rsidRPr="003C7AA9" w:rsidRDefault="006515B4" w:rsidP="0040059E">
      <w:pPr>
        <w:pStyle w:val="AbzasSiyahs"/>
        <w:numPr>
          <w:ilvl w:val="0"/>
          <w:numId w:val="2"/>
        </w:numPr>
        <w:spacing w:after="0" w:line="360" w:lineRule="auto"/>
        <w:ind w:left="426" w:firstLine="0"/>
        <w:jc w:val="both"/>
        <w:rPr>
          <w:rFonts w:ascii="Arial" w:hAnsi="Arial" w:cs="Arial"/>
          <w:sz w:val="24"/>
          <w:szCs w:val="24"/>
          <w:lang w:val="az-Latn-AZ"/>
        </w:rPr>
      </w:pPr>
      <w:r w:rsidRPr="003C7AA9">
        <w:rPr>
          <w:rFonts w:ascii="Arial" w:hAnsi="Arial" w:cs="Arial"/>
          <w:sz w:val="24"/>
          <w:szCs w:val="24"/>
          <w:lang w:val="az-Latn-AZ"/>
        </w:rPr>
        <w:t>8</w:t>
      </w:r>
      <w:r w:rsidR="0040059E" w:rsidRPr="003C7AA9">
        <w:rPr>
          <w:rFonts w:ascii="Arial" w:hAnsi="Arial" w:cs="Arial"/>
          <w:sz w:val="24"/>
          <w:szCs w:val="24"/>
          <w:lang w:val="az-Latn-AZ"/>
        </w:rPr>
        <w:t>-ci “</w:t>
      </w:r>
      <w:r w:rsidR="00902634" w:rsidRPr="003C7AA9">
        <w:rPr>
          <w:rFonts w:ascii="Arial" w:hAnsi="Arial" w:cs="Arial"/>
          <w:b/>
          <w:sz w:val="24"/>
          <w:szCs w:val="24"/>
          <w:lang w:val="az-Latn-AZ"/>
        </w:rPr>
        <w:t>Gəlirin növü* (VM-</w:t>
      </w:r>
      <w:proofErr w:type="spellStart"/>
      <w:r w:rsidR="00902634" w:rsidRPr="003C7AA9">
        <w:rPr>
          <w:rFonts w:ascii="Arial" w:hAnsi="Arial" w:cs="Arial"/>
          <w:b/>
          <w:sz w:val="24"/>
          <w:szCs w:val="24"/>
          <w:lang w:val="az-Latn-AZ"/>
        </w:rPr>
        <w:t>nin</w:t>
      </w:r>
      <w:proofErr w:type="spellEnd"/>
      <w:r w:rsidR="00902634" w:rsidRPr="003C7AA9">
        <w:rPr>
          <w:rFonts w:ascii="Arial" w:hAnsi="Arial" w:cs="Arial"/>
          <w:b/>
          <w:sz w:val="24"/>
          <w:szCs w:val="24"/>
          <w:lang w:val="az-Latn-AZ"/>
        </w:rPr>
        <w:t xml:space="preserve"> maddələri üzrə)</w:t>
      </w:r>
      <w:r w:rsidR="0040059E" w:rsidRPr="003C7AA9">
        <w:rPr>
          <w:rFonts w:ascii="Arial" w:hAnsi="Arial" w:cs="Arial"/>
          <w:sz w:val="24"/>
          <w:szCs w:val="24"/>
          <w:lang w:val="az-Latn-AZ"/>
        </w:rPr>
        <w:t>” s</w:t>
      </w:r>
      <w:r w:rsidR="0040059E" w:rsidRPr="003C7AA9">
        <w:rPr>
          <w:rFonts w:ascii="Arial" w:hAnsi="Arial" w:cs="Arial"/>
          <w:noProof/>
          <w:sz w:val="24"/>
          <w:szCs w:val="24"/>
        </w:rPr>
        <mc:AlternateContent>
          <mc:Choice Requires="wps">
            <w:drawing>
              <wp:anchor distT="0" distB="0" distL="114300" distR="0" simplePos="0" relativeHeight="251750400" behindDoc="0" locked="0" layoutInCell="0" allowOverlap="1" wp14:anchorId="3D2596BB" wp14:editId="66144917">
                <wp:simplePos x="0" y="0"/>
                <wp:positionH relativeFrom="column">
                  <wp:posOffset>635</wp:posOffset>
                </wp:positionH>
                <wp:positionV relativeFrom="paragraph">
                  <wp:posOffset>635</wp:posOffset>
                </wp:positionV>
                <wp:extent cx="635000" cy="635000"/>
                <wp:effectExtent l="635" t="0" r="0" b="0"/>
                <wp:wrapNone/>
                <wp:docPr id="134" name="_x0000_tole_rId33"/>
                <wp:cNvGraphicFramePr/>
                <a:graphic xmlns:a="http://schemas.openxmlformats.org/drawingml/2006/main">
                  <a:graphicData uri="http://schemas.microsoft.com/office/word/2010/wordprocessingShape">
                    <wps:wsp>
                      <wps:cNvSpPr/>
                      <wps:spPr>
                        <a:xfrm>
                          <a:off x="0" y="0"/>
                          <a:ext cx="635040" cy="635040"/>
                        </a:xfrm>
                        <a:prstGeom prst="rect">
                          <a:avLst/>
                        </a:pr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v:rect w14:anchorId="5F6CB935" id="_x0000_tole_rId33" o:spid="_x0000_s1026" style="position:absolute;margin-left:.05pt;margin-top:.05pt;width:50pt;height:50pt;z-index:251750400;visibility:visible;mso-wrap-style:square;mso-wrap-distance-left:9pt;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" o:allowincell="f" filled="f" stroked="f" strokeweight="0"/>
            </w:pict>
          </mc:Fallback>
        </mc:AlternateContent>
      </w:r>
      <w:r w:rsidR="0040059E" w:rsidRPr="003C7AA9">
        <w:rPr>
          <w:rFonts w:ascii="Arial" w:hAnsi="Arial" w:cs="Arial"/>
          <w:noProof/>
          <w:sz w:val="24"/>
          <w:szCs w:val="24"/>
        </w:rPr>
        <mc:AlternateContent>
          <mc:Choice Requires="wps">
            <w:drawing>
              <wp:anchor distT="0" distB="0" distL="114300" distR="114300" simplePos="0" relativeHeight="251751424" behindDoc="0" locked="0" layoutInCell="1" allowOverlap="1" wp14:anchorId="3344EA4C" wp14:editId="75DD3182">
                <wp:simplePos x="0" y="0"/>
                <wp:positionH relativeFrom="column">
                  <wp:posOffset>0</wp:posOffset>
                </wp:positionH>
                <wp:positionV relativeFrom="paragraph">
                  <wp:posOffset>0</wp:posOffset>
                </wp:positionV>
                <wp:extent cx="635000" cy="635000"/>
                <wp:effectExtent l="0" t="0" r="3175" b="3175"/>
                <wp:wrapNone/>
                <wp:docPr id="135" name="_x0000_tole_rId3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DC463D" id="_x0000_tole_rId33" o:spid="_x0000_s1026" style="position:absolute;margin-left:0;margin-top:0;width:50pt;height:50pt;z-index:2517514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" filled="f" stroked="f">
                <o:lock v:ext="edit" aspectratio="t" selection="t"/>
              </v:rect>
            </w:pict>
          </mc:Fallback>
        </mc:AlternateContent>
      </w:r>
      <w:r w:rsidR="0040059E" w:rsidRPr="003C7AA9">
        <w:rPr>
          <w:rFonts w:ascii="Arial" w:hAnsi="Arial" w:cs="Arial"/>
          <w:sz w:val="24"/>
          <w:szCs w:val="24"/>
          <w:lang w:val="az-Latn-AZ"/>
        </w:rPr>
        <w:t xml:space="preserve">ütununda </w:t>
      </w:r>
      <w:r w:rsidR="005C0878" w:rsidRPr="003C7AA9">
        <w:rPr>
          <w:rFonts w:ascii="Arial" w:hAnsi="Arial" w:cs="Arial"/>
          <w:sz w:val="24"/>
          <w:szCs w:val="24"/>
          <w:lang w:val="az-Latn-AZ"/>
        </w:rPr>
        <w:t xml:space="preserve">gəlirin </w:t>
      </w:r>
      <w:r w:rsidR="00902634" w:rsidRPr="003C7AA9">
        <w:rPr>
          <w:rFonts w:ascii="Arial" w:hAnsi="Arial" w:cs="Arial"/>
          <w:sz w:val="24"/>
          <w:szCs w:val="24"/>
          <w:lang w:val="az-Latn-AZ"/>
        </w:rPr>
        <w:t xml:space="preserve">Vergi Məcəlləsində </w:t>
      </w:r>
      <w:r w:rsidR="005C0878" w:rsidRPr="003C7AA9">
        <w:rPr>
          <w:rFonts w:ascii="Arial" w:hAnsi="Arial" w:cs="Arial"/>
          <w:sz w:val="24"/>
          <w:szCs w:val="24"/>
          <w:lang w:val="az-Latn-AZ"/>
        </w:rPr>
        <w:t xml:space="preserve">aid olduğu maddə </w:t>
      </w:r>
      <w:r w:rsidR="001A0EE2" w:rsidRPr="003C7AA9">
        <w:rPr>
          <w:rFonts w:ascii="Arial" w:hAnsi="Arial" w:cs="Arial"/>
          <w:sz w:val="24"/>
          <w:szCs w:val="24"/>
          <w:lang w:val="az-Latn-AZ"/>
        </w:rPr>
        <w:t xml:space="preserve">124.1, 125.1.3, 125.1.4, 125.1.5 və ya 125.1.7)  </w:t>
      </w:r>
      <w:r w:rsidR="005C0878" w:rsidRPr="003C7AA9">
        <w:rPr>
          <w:rFonts w:ascii="Arial" w:hAnsi="Arial" w:cs="Arial"/>
          <w:sz w:val="24"/>
          <w:szCs w:val="24"/>
          <w:lang w:val="az-Latn-AZ"/>
        </w:rPr>
        <w:t xml:space="preserve">göstərilir. </w:t>
      </w:r>
    </w:p>
    <w:p w14:paraId="5F067154" w14:textId="19285771" w:rsidR="0040059E" w:rsidRPr="003C7AA9" w:rsidRDefault="0040059E" w:rsidP="0040059E">
      <w:pPr>
        <w:pStyle w:val="AbzasSiyahs"/>
        <w:numPr>
          <w:ilvl w:val="0"/>
          <w:numId w:val="2"/>
        </w:numPr>
        <w:spacing w:after="0" w:line="360" w:lineRule="auto"/>
        <w:ind w:left="360" w:firstLine="76"/>
        <w:jc w:val="both"/>
        <w:rPr>
          <w:rFonts w:ascii="Arial" w:hAnsi="Arial" w:cs="Arial"/>
          <w:sz w:val="24"/>
          <w:szCs w:val="24"/>
          <w:lang w:val="az-Latn-AZ"/>
        </w:rPr>
      </w:pPr>
      <w:r w:rsidRPr="003C7AA9">
        <w:rPr>
          <w:rFonts w:ascii="Arial" w:hAnsi="Arial" w:cs="Arial"/>
          <w:noProof/>
          <w:sz w:val="24"/>
          <w:szCs w:val="24"/>
        </w:rPr>
        <mc:AlternateContent>
          <mc:Choice Requires="wps">
            <w:drawing>
              <wp:anchor distT="0" distB="0" distL="114300" distR="0" simplePos="0" relativeHeight="251747328" behindDoc="0" locked="0" layoutInCell="0" allowOverlap="1" wp14:anchorId="41C14881" wp14:editId="2F075581">
                <wp:simplePos x="0" y="0"/>
                <wp:positionH relativeFrom="column">
                  <wp:posOffset>0</wp:posOffset>
                </wp:positionH>
                <wp:positionV relativeFrom="paragraph">
                  <wp:posOffset>0</wp:posOffset>
                </wp:positionV>
                <wp:extent cx="635000" cy="635000"/>
                <wp:effectExtent l="635" t="0" r="0" b="0"/>
                <wp:wrapNone/>
                <wp:docPr id="7" name="_x0000_tole_rId29"/>
                <wp:cNvGraphicFramePr/>
                <a:graphic xmlns:a="http://schemas.openxmlformats.org/drawingml/2006/main">
                  <a:graphicData uri="http://schemas.microsoft.com/office/word/2010/wordprocessingShape">
                    <wps:wsp>
                      <wps:cNvSpPr/>
                      <wps:spPr>
                        <a:xfrm>
                          <a:off x="0" y="0"/>
                          <a:ext cx="635040" cy="635040"/>
                        </a:xfrm>
                        <a:prstGeom prst="rect">
                          <a:avLst/>
                        </a:pr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v:rect w14:anchorId="50232E65" id="_x0000_tole_rId29" o:spid="_x0000_s1026" style="position:absolute;margin-left:0;margin-top:0;width:50pt;height:50pt;z-index:251747328;visibility:visible;mso-wrap-style:square;mso-wrap-distance-left:9pt;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" o:allowincell="f" filled="f" stroked="f" strokeweight="0"/>
            </w:pict>
          </mc:Fallback>
        </mc:AlternateContent>
      </w:r>
      <w:r w:rsidRPr="003C7AA9">
        <w:rPr>
          <w:rFonts w:ascii="Arial" w:hAnsi="Arial" w:cs="Arial"/>
          <w:sz w:val="24"/>
          <w:szCs w:val="24"/>
          <w:lang w:val="az-Latn-AZ"/>
        </w:rPr>
        <w:t xml:space="preserve"> </w:t>
      </w:r>
      <w:r w:rsidR="006515B4" w:rsidRPr="003C7AA9">
        <w:rPr>
          <w:rFonts w:ascii="Arial" w:hAnsi="Arial" w:cs="Arial"/>
          <w:sz w:val="24"/>
          <w:szCs w:val="24"/>
          <w:lang w:val="az-Latn-AZ"/>
        </w:rPr>
        <w:t>9</w:t>
      </w:r>
      <w:r w:rsidRPr="003C7AA9">
        <w:rPr>
          <w:rFonts w:ascii="Arial" w:hAnsi="Arial" w:cs="Arial"/>
          <w:sz w:val="24"/>
          <w:szCs w:val="24"/>
          <w:lang w:val="az-Latn-AZ"/>
        </w:rPr>
        <w:t>-c</w:t>
      </w:r>
      <w:r w:rsidR="006515B4" w:rsidRPr="003C7AA9">
        <w:rPr>
          <w:rFonts w:ascii="Arial" w:hAnsi="Arial" w:cs="Arial"/>
          <w:sz w:val="24"/>
          <w:szCs w:val="24"/>
          <w:lang w:val="az-Latn-AZ"/>
        </w:rPr>
        <w:t>u</w:t>
      </w:r>
      <w:r w:rsidRPr="003C7AA9">
        <w:rPr>
          <w:rFonts w:ascii="Arial" w:hAnsi="Arial" w:cs="Arial"/>
          <w:sz w:val="24"/>
          <w:szCs w:val="24"/>
          <w:lang w:val="az-Latn-AZ"/>
        </w:rPr>
        <w:t xml:space="preserve"> sütunda “</w:t>
      </w:r>
      <w:r w:rsidRPr="003C7AA9">
        <w:rPr>
          <w:rFonts w:ascii="Arial" w:hAnsi="Arial" w:cs="Arial"/>
          <w:b/>
          <w:sz w:val="24"/>
          <w:szCs w:val="24"/>
          <w:lang w:val="az-Latn-AZ"/>
        </w:rPr>
        <w:t>Gəlir məbləği</w:t>
      </w:r>
      <w:r w:rsidRPr="003C7AA9">
        <w:rPr>
          <w:rFonts w:ascii="Arial" w:hAnsi="Arial" w:cs="Arial"/>
          <w:sz w:val="24"/>
          <w:szCs w:val="24"/>
          <w:lang w:val="az-Latn-AZ"/>
        </w:rPr>
        <w:t>” s</w:t>
      </w:r>
      <w:r w:rsidRPr="003C7AA9">
        <w:rPr>
          <w:rFonts w:ascii="Arial" w:hAnsi="Arial" w:cs="Arial"/>
          <w:noProof/>
          <w:sz w:val="24"/>
          <w:szCs w:val="24"/>
        </w:rPr>
        <mc:AlternateContent>
          <mc:Choice Requires="wps">
            <w:drawing>
              <wp:anchor distT="0" distB="0" distL="114300" distR="0" simplePos="0" relativeHeight="251743232" behindDoc="0" locked="0" layoutInCell="0" allowOverlap="1" wp14:anchorId="47680B22" wp14:editId="7D7FE5F3">
                <wp:simplePos x="0" y="0"/>
                <wp:positionH relativeFrom="column">
                  <wp:posOffset>635</wp:posOffset>
                </wp:positionH>
                <wp:positionV relativeFrom="paragraph">
                  <wp:posOffset>635</wp:posOffset>
                </wp:positionV>
                <wp:extent cx="635000" cy="635000"/>
                <wp:effectExtent l="635" t="0" r="0" b="0"/>
                <wp:wrapNone/>
                <wp:docPr id="18" name="_x0000_tole_rId33"/>
                <wp:cNvGraphicFramePr/>
                <a:graphic xmlns:a="http://schemas.openxmlformats.org/drawingml/2006/main">
                  <a:graphicData uri="http://schemas.microsoft.com/office/word/2010/wordprocessingShape">
                    <wps:wsp>
                      <wps:cNvSpPr/>
                      <wps:spPr>
                        <a:xfrm>
                          <a:off x="0" y="0"/>
                          <a:ext cx="635040" cy="635040"/>
                        </a:xfrm>
                        <a:prstGeom prst="rect">
                          <a:avLst/>
                        </a:pr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v:rect w14:anchorId="69667D7B" id="_x0000_tole_rId33" o:spid="_x0000_s1026" style="position:absolute;margin-left:.05pt;margin-top:.05pt;width:50pt;height:50pt;z-index:251743232;visibility:visible;mso-wrap-style:square;mso-wrap-distance-left:9pt;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" o:allowincell="f" filled="f" stroked="f" strokeweight="0"/>
            </w:pict>
          </mc:Fallback>
        </mc:AlternateContent>
      </w:r>
      <w:r w:rsidRPr="003C7AA9">
        <w:rPr>
          <w:rFonts w:ascii="Arial" w:hAnsi="Arial" w:cs="Arial"/>
          <w:noProof/>
          <w:sz w:val="24"/>
          <w:szCs w:val="24"/>
        </w:rPr>
        <mc:AlternateContent>
          <mc:Choice Requires="wps">
            <w:drawing>
              <wp:anchor distT="0" distB="0" distL="114300" distR="114300" simplePos="0" relativeHeight="251744256" behindDoc="0" locked="0" layoutInCell="1" allowOverlap="1" wp14:anchorId="2EA589DF" wp14:editId="1FA70DC0">
                <wp:simplePos x="0" y="0"/>
                <wp:positionH relativeFrom="column">
                  <wp:posOffset>0</wp:posOffset>
                </wp:positionH>
                <wp:positionV relativeFrom="paragraph">
                  <wp:posOffset>0</wp:posOffset>
                </wp:positionV>
                <wp:extent cx="635000" cy="635000"/>
                <wp:effectExtent l="0" t="0" r="3175" b="3175"/>
                <wp:wrapNone/>
                <wp:docPr id="3" name="_x0000_tole_rId3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925B32" id="_x0000_tole_rId33" o:spid="_x0000_s1026" style="position:absolute;margin-left:0;margin-top:0;width:50pt;height:50pt;z-index:2517442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" filled="f" stroked="f">
                <o:lock v:ext="edit" aspectratio="t" selection="t"/>
              </v:rect>
            </w:pict>
          </mc:Fallback>
        </mc:AlternateContent>
      </w:r>
      <w:r w:rsidRPr="003C7AA9">
        <w:rPr>
          <w:rFonts w:ascii="Arial" w:hAnsi="Arial" w:cs="Arial"/>
          <w:sz w:val="24"/>
          <w:szCs w:val="24"/>
          <w:lang w:val="az-Latn-AZ"/>
        </w:rPr>
        <w:t xml:space="preserve">ütununda </w:t>
      </w:r>
      <w:r w:rsidR="001A0EE2" w:rsidRPr="003C7AA9">
        <w:rPr>
          <w:rFonts w:ascii="Arial" w:hAnsi="Arial" w:cs="Arial"/>
          <w:sz w:val="24"/>
          <w:szCs w:val="24"/>
          <w:lang w:val="az-Latn-AZ"/>
        </w:rPr>
        <w:t xml:space="preserve">daşınan və daşınmaz əmlak kirayəsi üzrə icarə haqqının və ya </w:t>
      </w:r>
      <w:r w:rsidRPr="003C7AA9">
        <w:rPr>
          <w:rFonts w:ascii="Arial" w:hAnsi="Arial" w:cs="Arial"/>
          <w:sz w:val="24"/>
          <w:szCs w:val="24"/>
          <w:lang w:val="az-Latn-AZ"/>
        </w:rPr>
        <w:t>Azərbaycan Respublikasında daimi nümayəndəliyi olmayan, bu Məcəllənin 125.1.3-cü, 125.1.4-cü, 125.1.5-ci və ya 125.1.7-ci maddələrinə müvafiq qaydada qeyri-rezidentin ödəmə mənbəyində vergi tutulan gəlirinin məbləği göstərilir.</w:t>
      </w:r>
      <w:r w:rsidRPr="003C7AA9">
        <w:rPr>
          <w:rFonts w:ascii="Arial" w:hAnsi="Arial" w:cs="Arial"/>
          <w:noProof/>
          <w:sz w:val="24"/>
          <w:szCs w:val="24"/>
          <w:lang w:val="az-Latn-AZ"/>
        </w:rPr>
        <w:t xml:space="preserve"> </w:t>
      </w:r>
    </w:p>
    <w:p w14:paraId="153696AF" w14:textId="52045687" w:rsidR="0040059E" w:rsidRPr="003C7AA9" w:rsidRDefault="0040059E" w:rsidP="0040059E">
      <w:pPr>
        <w:pStyle w:val="AbzasSiyahs"/>
        <w:numPr>
          <w:ilvl w:val="0"/>
          <w:numId w:val="2"/>
        </w:numPr>
        <w:spacing w:after="0" w:line="360" w:lineRule="auto"/>
        <w:ind w:left="360" w:firstLine="76"/>
        <w:jc w:val="both"/>
        <w:rPr>
          <w:rFonts w:ascii="Arial" w:hAnsi="Arial" w:cs="Arial"/>
          <w:sz w:val="24"/>
          <w:szCs w:val="24"/>
          <w:lang w:val="az-Latn-AZ"/>
        </w:rPr>
      </w:pPr>
      <w:r w:rsidRPr="003C7AA9">
        <w:rPr>
          <w:rFonts w:ascii="Arial" w:hAnsi="Arial" w:cs="Arial"/>
          <w:noProof/>
          <w:sz w:val="24"/>
          <w:szCs w:val="24"/>
        </w:rPr>
        <mc:AlternateContent>
          <mc:Choice Requires="wps">
            <w:drawing>
              <wp:anchor distT="0" distB="0" distL="114300" distR="0" simplePos="0" relativeHeight="251745280" behindDoc="0" locked="0" layoutInCell="0" allowOverlap="1" wp14:anchorId="66C73B24" wp14:editId="0434BD5B">
                <wp:simplePos x="0" y="0"/>
                <wp:positionH relativeFrom="column">
                  <wp:posOffset>635</wp:posOffset>
                </wp:positionH>
                <wp:positionV relativeFrom="paragraph">
                  <wp:posOffset>635</wp:posOffset>
                </wp:positionV>
                <wp:extent cx="635000" cy="635000"/>
                <wp:effectExtent l="635" t="0" r="0" b="0"/>
                <wp:wrapNone/>
                <wp:docPr id="4" name="_x0000_tole_rId31"/>
                <wp:cNvGraphicFramePr/>
                <a:graphic xmlns:a="http://schemas.openxmlformats.org/drawingml/2006/main">
                  <a:graphicData uri="http://schemas.microsoft.com/office/word/2010/wordprocessingShape">
                    <wps:wsp>
                      <wps:cNvSpPr/>
                      <wps:spPr>
                        <a:xfrm>
                          <a:off x="0" y="0"/>
                          <a:ext cx="635040" cy="635040"/>
                        </a:xfrm>
                        <a:prstGeom prst="rect">
                          <a:avLst/>
                        </a:pr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v:rect w14:anchorId="30358BCF" id="_x0000_tole_rId31" o:spid="_x0000_s1026" style="position:absolute;margin-left:.05pt;margin-top:.05pt;width:50pt;height:50pt;z-index:251745280;visibility:visible;mso-wrap-style:square;mso-wrap-distance-left:9pt;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" o:allowincell="f" filled="f" stroked="f" strokeweight="0"/>
            </w:pict>
          </mc:Fallback>
        </mc:AlternateContent>
      </w:r>
      <w:r w:rsidRPr="003C7AA9">
        <w:rPr>
          <w:rFonts w:ascii="Arial" w:hAnsi="Arial" w:cs="Arial"/>
          <w:noProof/>
          <w:sz w:val="24"/>
          <w:szCs w:val="24"/>
        </w:rPr>
        <mc:AlternateContent>
          <mc:Choice Requires="wps">
            <w:drawing>
              <wp:anchor distT="0" distB="0" distL="114300" distR="114300" simplePos="0" relativeHeight="251746304" behindDoc="0" locked="0" layoutInCell="1" allowOverlap="1" wp14:anchorId="76510766" wp14:editId="1D95CEDD">
                <wp:simplePos x="0" y="0"/>
                <wp:positionH relativeFrom="column">
                  <wp:posOffset>0</wp:posOffset>
                </wp:positionH>
                <wp:positionV relativeFrom="paragraph">
                  <wp:posOffset>0</wp:posOffset>
                </wp:positionV>
                <wp:extent cx="635000" cy="635000"/>
                <wp:effectExtent l="0" t="0" r="3175" b="3175"/>
                <wp:wrapNone/>
                <wp:docPr id="9" name="_x0000_tole_rId3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45F907" id="_x0000_tole_rId31" o:spid="_x0000_s1026" style="position:absolute;margin-left:0;margin-top:0;width:50pt;height:50pt;z-index:2517463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" filled="f" stroked="f">
                <o:lock v:ext="edit" aspectratio="t" selection="t"/>
              </v:rect>
            </w:pict>
          </mc:Fallback>
        </mc:AlternateContent>
      </w:r>
      <w:r w:rsidRPr="003C7AA9">
        <w:rPr>
          <w:rFonts w:ascii="Arial" w:hAnsi="Arial" w:cs="Arial"/>
          <w:sz w:val="24"/>
          <w:szCs w:val="24"/>
          <w:lang w:val="az-Latn-AZ"/>
        </w:rPr>
        <w:t xml:space="preserve">  </w:t>
      </w:r>
      <w:r w:rsidR="006515B4" w:rsidRPr="003C7AA9">
        <w:rPr>
          <w:rFonts w:ascii="Arial" w:hAnsi="Arial" w:cs="Arial"/>
          <w:sz w:val="24"/>
          <w:szCs w:val="24"/>
          <w:lang w:val="az-Latn-AZ"/>
        </w:rPr>
        <w:t>10</w:t>
      </w:r>
      <w:r w:rsidRPr="003C7AA9">
        <w:rPr>
          <w:rFonts w:ascii="Arial" w:hAnsi="Arial" w:cs="Arial"/>
          <w:sz w:val="24"/>
          <w:szCs w:val="24"/>
          <w:lang w:val="az-Latn-AZ"/>
        </w:rPr>
        <w:t>-cu “</w:t>
      </w:r>
      <w:r w:rsidRPr="003C7AA9">
        <w:rPr>
          <w:rFonts w:ascii="Arial" w:hAnsi="Arial" w:cs="Arial"/>
          <w:b/>
          <w:sz w:val="24"/>
          <w:szCs w:val="24"/>
          <w:lang w:val="az-Latn-AZ"/>
        </w:rPr>
        <w:t>Xərc məbləği</w:t>
      </w:r>
      <w:r w:rsidRPr="003C7AA9">
        <w:rPr>
          <w:rFonts w:ascii="Arial" w:hAnsi="Arial" w:cs="Arial"/>
          <w:sz w:val="24"/>
          <w:szCs w:val="24"/>
          <w:lang w:val="az-Latn-AZ"/>
        </w:rPr>
        <w:t xml:space="preserve">” </w:t>
      </w:r>
      <w:r w:rsidR="006515B4" w:rsidRPr="003C7AA9">
        <w:rPr>
          <w:rFonts w:ascii="Arial" w:hAnsi="Arial" w:cs="Arial"/>
          <w:sz w:val="24"/>
          <w:szCs w:val="24"/>
          <w:lang w:val="az-Latn-AZ"/>
        </w:rPr>
        <w:t xml:space="preserve">sütununda </w:t>
      </w:r>
      <w:r w:rsidRPr="003C7AA9">
        <w:rPr>
          <w:rFonts w:ascii="Arial" w:hAnsi="Arial" w:cs="Arial"/>
          <w:sz w:val="24"/>
          <w:szCs w:val="24"/>
          <w:lang w:val="az-Latn-AZ"/>
        </w:rPr>
        <w:t>Azərbaycan Respublikasında daimi nümayəndəliyi olmayan, bu Məcəllənin 125.1.3-cü, 125.1.4-cü, 125.1.5-ci və ya 125.1.7-ci maddələrinə müvafiq qaydada qeyri-rezidentin ödəmə mənbəyində vergi tutulan gəlirin əldə edilməsi ilə bağlı çəkilmiş xərcləri göstərilir.</w:t>
      </w:r>
    </w:p>
    <w:p w14:paraId="653EAA03" w14:textId="21B4FE21" w:rsidR="00654684" w:rsidRPr="003C7AA9" w:rsidRDefault="00654684" w:rsidP="0040059E">
      <w:pPr>
        <w:pStyle w:val="AbzasSiyahs"/>
        <w:numPr>
          <w:ilvl w:val="0"/>
          <w:numId w:val="2"/>
        </w:numPr>
        <w:spacing w:after="0" w:line="360" w:lineRule="auto"/>
        <w:ind w:left="360" w:firstLine="76"/>
        <w:jc w:val="both"/>
        <w:rPr>
          <w:rFonts w:ascii="Arial" w:hAnsi="Arial" w:cs="Arial"/>
          <w:sz w:val="24"/>
          <w:szCs w:val="24"/>
          <w:lang w:val="az-Latn-AZ"/>
        </w:rPr>
      </w:pPr>
      <w:r w:rsidRPr="003C7AA9">
        <w:rPr>
          <w:rFonts w:ascii="Arial" w:hAnsi="Arial" w:cs="Arial"/>
          <w:sz w:val="24"/>
          <w:szCs w:val="24"/>
          <w:lang w:val="az-Latn-AZ"/>
        </w:rPr>
        <w:t xml:space="preserve">  1</w:t>
      </w:r>
      <w:r w:rsidR="006515B4" w:rsidRPr="003C7AA9">
        <w:rPr>
          <w:rFonts w:ascii="Arial" w:hAnsi="Arial" w:cs="Arial"/>
          <w:sz w:val="24"/>
          <w:szCs w:val="24"/>
          <w:lang w:val="az-Latn-AZ"/>
        </w:rPr>
        <w:t>1</w:t>
      </w:r>
      <w:r w:rsidRPr="003C7AA9">
        <w:rPr>
          <w:rFonts w:ascii="Arial" w:hAnsi="Arial" w:cs="Arial"/>
          <w:sz w:val="24"/>
          <w:szCs w:val="24"/>
          <w:lang w:val="az-Latn-AZ"/>
        </w:rPr>
        <w:t xml:space="preserve">-cu </w:t>
      </w:r>
      <w:r w:rsidRPr="003C7AA9">
        <w:rPr>
          <w:rFonts w:ascii="Arial" w:hAnsi="Arial" w:cs="Arial"/>
          <w:b/>
          <w:sz w:val="24"/>
          <w:szCs w:val="24"/>
          <w:lang w:val="az-Latn-AZ"/>
        </w:rPr>
        <w:t>“Vergiyə cəlb edilən məbləğ</w:t>
      </w:r>
      <w:r w:rsidRPr="003C7AA9">
        <w:rPr>
          <w:rFonts w:ascii="Arial" w:hAnsi="Arial" w:cs="Arial"/>
          <w:sz w:val="24"/>
          <w:szCs w:val="24"/>
          <w:lang w:val="az-Latn-AZ"/>
        </w:rPr>
        <w:t xml:space="preserve">” </w:t>
      </w:r>
      <w:r w:rsidR="001A0EE2" w:rsidRPr="003C7AA9">
        <w:rPr>
          <w:rFonts w:ascii="Arial" w:hAnsi="Arial" w:cs="Arial"/>
          <w:sz w:val="24"/>
          <w:szCs w:val="24"/>
          <w:lang w:val="az-Latn-AZ"/>
        </w:rPr>
        <w:t xml:space="preserve">sütununda daşınan və daşınmaz əmlak üçün icarə haqqının və </w:t>
      </w:r>
      <w:r w:rsidRPr="003C7AA9">
        <w:rPr>
          <w:rFonts w:ascii="Arial" w:hAnsi="Arial" w:cs="Arial"/>
          <w:sz w:val="24"/>
          <w:szCs w:val="24"/>
          <w:lang w:val="az-Latn-AZ"/>
        </w:rPr>
        <w:t xml:space="preserve">Azərbaycan Respublikasında daimi nümayəndəliyi olmayan, bu Məcəllənin 125.1.3-cü, 125.1.4-cü, 125.1.5-ci və ya 125.1.7-ci maddələrinə müvafiq qaydada qeyri-rezidentin vergiyə cəlb olunan </w:t>
      </w:r>
      <w:r w:rsidR="001A0EE2" w:rsidRPr="003C7AA9">
        <w:rPr>
          <w:rFonts w:ascii="Arial" w:hAnsi="Arial" w:cs="Arial"/>
          <w:sz w:val="24"/>
          <w:szCs w:val="24"/>
          <w:lang w:val="az-Latn-AZ"/>
        </w:rPr>
        <w:t>gəliri</w:t>
      </w:r>
      <w:r w:rsidRPr="003C7AA9">
        <w:rPr>
          <w:rFonts w:ascii="Arial" w:hAnsi="Arial" w:cs="Arial"/>
          <w:sz w:val="24"/>
          <w:szCs w:val="24"/>
          <w:lang w:val="az-Latn-AZ"/>
        </w:rPr>
        <w:t xml:space="preserve"> göstərilir.</w:t>
      </w:r>
    </w:p>
    <w:p w14:paraId="070831BD" w14:textId="239A88CC" w:rsidR="00654684" w:rsidRPr="003C7AA9" w:rsidRDefault="00654684" w:rsidP="00654684">
      <w:pPr>
        <w:pStyle w:val="AbzasSiyahs"/>
        <w:numPr>
          <w:ilvl w:val="0"/>
          <w:numId w:val="2"/>
        </w:numPr>
        <w:spacing w:after="0" w:line="360" w:lineRule="auto"/>
        <w:ind w:left="360" w:firstLine="76"/>
        <w:jc w:val="both"/>
        <w:rPr>
          <w:rFonts w:ascii="Arial" w:hAnsi="Arial" w:cs="Arial"/>
          <w:sz w:val="24"/>
          <w:szCs w:val="24"/>
          <w:lang w:val="az-Latn-AZ"/>
        </w:rPr>
      </w:pPr>
      <w:r w:rsidRPr="003C7AA9">
        <w:rPr>
          <w:rFonts w:ascii="Arial" w:hAnsi="Arial" w:cs="Arial"/>
          <w:sz w:val="24"/>
          <w:szCs w:val="24"/>
          <w:lang w:val="az-Latn-AZ"/>
        </w:rPr>
        <w:t xml:space="preserve">  1</w:t>
      </w:r>
      <w:r w:rsidR="006515B4" w:rsidRPr="003C7AA9">
        <w:rPr>
          <w:rFonts w:ascii="Arial" w:hAnsi="Arial" w:cs="Arial"/>
          <w:sz w:val="24"/>
          <w:szCs w:val="24"/>
          <w:lang w:val="az-Latn-AZ"/>
        </w:rPr>
        <w:t>2</w:t>
      </w:r>
      <w:r w:rsidRPr="003C7AA9">
        <w:rPr>
          <w:rFonts w:ascii="Arial" w:hAnsi="Arial" w:cs="Arial"/>
          <w:sz w:val="24"/>
          <w:szCs w:val="24"/>
          <w:lang w:val="az-Latn-AZ"/>
        </w:rPr>
        <w:t>-ci “</w:t>
      </w:r>
      <w:r w:rsidR="001A0EE2" w:rsidRPr="003C7AA9">
        <w:rPr>
          <w:rFonts w:ascii="Arial" w:hAnsi="Arial" w:cs="Arial"/>
          <w:b/>
          <w:sz w:val="24"/>
          <w:szCs w:val="24"/>
          <w:lang w:val="az-Latn-AZ"/>
        </w:rPr>
        <w:t>Vergi məbləği</w:t>
      </w:r>
      <w:r w:rsidRPr="003C7AA9">
        <w:rPr>
          <w:rFonts w:ascii="Arial" w:hAnsi="Arial" w:cs="Arial"/>
          <w:sz w:val="24"/>
          <w:szCs w:val="24"/>
          <w:lang w:val="az-Latn-AZ"/>
        </w:rPr>
        <w:t>”</w:t>
      </w:r>
      <w:r w:rsidR="001A0EE2" w:rsidRPr="003C7AA9">
        <w:rPr>
          <w:rFonts w:ascii="Arial" w:hAnsi="Arial" w:cs="Arial"/>
          <w:sz w:val="24"/>
          <w:szCs w:val="24"/>
          <w:lang w:val="az-Latn-AZ"/>
        </w:rPr>
        <w:t xml:space="preserve"> sütununda</w:t>
      </w:r>
      <w:r w:rsidRPr="003C7AA9">
        <w:rPr>
          <w:rFonts w:ascii="Arial" w:hAnsi="Arial" w:cs="Arial"/>
          <w:sz w:val="24"/>
          <w:szCs w:val="24"/>
          <w:lang w:val="az-Latn-AZ"/>
        </w:rPr>
        <w:t xml:space="preserve"> </w:t>
      </w:r>
      <w:r w:rsidR="001A0EE2" w:rsidRPr="003C7AA9">
        <w:rPr>
          <w:rFonts w:ascii="Arial" w:hAnsi="Arial" w:cs="Arial"/>
          <w:sz w:val="24"/>
          <w:szCs w:val="24"/>
          <w:lang w:val="az-Latn-AZ"/>
        </w:rPr>
        <w:t xml:space="preserve">icarə haqqından və </w:t>
      </w:r>
      <w:r w:rsidRPr="003C7AA9">
        <w:rPr>
          <w:rFonts w:ascii="Arial" w:hAnsi="Arial" w:cs="Arial"/>
          <w:sz w:val="24"/>
          <w:szCs w:val="24"/>
          <w:lang w:val="az-Latn-AZ"/>
        </w:rPr>
        <w:t xml:space="preserve">Azərbaycan Respublikasında daimi nümayəndəliyi olmayan, bu Məcəllənin 125.1.3-cü, 125.1.4-cü, 125.1.5-ci və ya 125.1.7-ci maddələrinə müvafiq qaydada qeyri-rezidentin vergiyə cəlb olunan </w:t>
      </w:r>
      <w:r w:rsidR="001A0EE2" w:rsidRPr="003C7AA9">
        <w:rPr>
          <w:rFonts w:ascii="Arial" w:hAnsi="Arial" w:cs="Arial"/>
          <w:sz w:val="24"/>
          <w:szCs w:val="24"/>
          <w:lang w:val="az-Latn-AZ"/>
        </w:rPr>
        <w:t>gəlirindən</w:t>
      </w:r>
      <w:r w:rsidRPr="003C7AA9">
        <w:rPr>
          <w:rFonts w:ascii="Arial" w:hAnsi="Arial" w:cs="Arial"/>
          <w:sz w:val="24"/>
          <w:szCs w:val="24"/>
          <w:lang w:val="az-Latn-AZ"/>
        </w:rPr>
        <w:t xml:space="preserve"> hesablanmış vergi</w:t>
      </w:r>
      <w:r w:rsidR="001A0EE2" w:rsidRPr="003C7AA9">
        <w:rPr>
          <w:rFonts w:ascii="Arial" w:hAnsi="Arial" w:cs="Arial"/>
          <w:sz w:val="24"/>
          <w:szCs w:val="24"/>
          <w:lang w:val="az-Latn-AZ"/>
        </w:rPr>
        <w:t xml:space="preserve"> məbləği</w:t>
      </w:r>
      <w:r w:rsidR="00E53E0F" w:rsidRPr="003C7AA9">
        <w:rPr>
          <w:rFonts w:ascii="Arial" w:hAnsi="Arial" w:cs="Arial"/>
          <w:sz w:val="24"/>
          <w:szCs w:val="24"/>
          <w:lang w:val="az-Latn-AZ"/>
        </w:rPr>
        <w:t xml:space="preserve"> </w:t>
      </w:r>
      <w:r w:rsidRPr="003C7AA9">
        <w:rPr>
          <w:rFonts w:ascii="Arial" w:hAnsi="Arial" w:cs="Arial"/>
          <w:sz w:val="24"/>
          <w:szCs w:val="24"/>
          <w:lang w:val="az-Latn-AZ"/>
        </w:rPr>
        <w:t>göstərilir.</w:t>
      </w:r>
    </w:p>
    <w:bookmarkEnd w:id="3"/>
    <w:p w14:paraId="77DD7AB2" w14:textId="44D8733E" w:rsidR="004771EB" w:rsidRPr="003C7AA9" w:rsidRDefault="004771EB" w:rsidP="004771EB">
      <w:pPr>
        <w:spacing w:line="360" w:lineRule="auto"/>
        <w:ind w:firstLine="567"/>
        <w:jc w:val="both"/>
        <w:rPr>
          <w:rFonts w:ascii="Arial" w:hAnsi="Arial" w:cs="Arial"/>
          <w:sz w:val="24"/>
          <w:szCs w:val="24"/>
          <w:lang w:val="az-Latn-AZ"/>
        </w:rPr>
      </w:pPr>
      <w:r w:rsidRPr="003C7AA9">
        <w:rPr>
          <w:rFonts w:ascii="Arial" w:hAnsi="Arial" w:cs="Arial"/>
          <w:noProof/>
          <w:sz w:val="24"/>
          <w:szCs w:val="24"/>
        </w:rPr>
        <mc:AlternateContent>
          <mc:Choice Requires="wps">
            <w:drawing>
              <wp:anchor distT="0" distB="0" distL="114300" distR="0" simplePos="0" relativeHeight="251693056" behindDoc="0" locked="0" layoutInCell="0" allowOverlap="1" wp14:anchorId="39021A9B" wp14:editId="3F81E822">
                <wp:simplePos x="0" y="0"/>
                <wp:positionH relativeFrom="column">
                  <wp:posOffset>1089964</wp:posOffset>
                </wp:positionH>
                <wp:positionV relativeFrom="paragraph">
                  <wp:posOffset>1119671</wp:posOffset>
                </wp:positionV>
                <wp:extent cx="635000" cy="635000"/>
                <wp:effectExtent l="0" t="0" r="0" b="0"/>
                <wp:wrapNone/>
                <wp:docPr id="154" name="_x0000_tole_rId33"/>
                <wp:cNvGraphicFramePr/>
                <a:graphic xmlns:a="http://schemas.openxmlformats.org/drawingml/2006/main">
                  <a:graphicData uri="http://schemas.microsoft.com/office/word/2010/wordprocessingShape">
                    <wps:wsp>
                      <wps:cNvSpPr/>
                      <wps:spPr>
                        <a:xfrm>
                          <a:off x="0" y="0"/>
                          <a:ext cx="635000" cy="635000"/>
                        </a:xfrm>
                        <a:prstGeom prst="rect">
                          <a:avLst/>
                        </a:pr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v:rect w14:anchorId="2FC20B17" id="_x0000_tole_rId33" o:spid="_x0000_s1026" style="position:absolute;margin-left:85.8pt;margin-top:88.15pt;width:50pt;height:50pt;z-index:251693056;visibility:visible;mso-wrap-style:square;mso-wrap-distance-left:9pt;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" o:allowincell="f" filled="f" stroked="f" strokeweight="0"/>
            </w:pict>
          </mc:Fallback>
        </mc:AlternateContent>
      </w:r>
      <w:r w:rsidR="00955AC5" w:rsidRPr="003C7AA9">
        <w:rPr>
          <w:rFonts w:ascii="Arial" w:hAnsi="Arial" w:cs="Arial"/>
          <w:sz w:val="24"/>
          <w:szCs w:val="24"/>
          <w:lang w:val="az-Latn-AZ"/>
        </w:rPr>
        <w:t>Misal</w:t>
      </w:r>
      <w:r w:rsidR="00AA5B45" w:rsidRPr="003C7AA9">
        <w:rPr>
          <w:rFonts w:ascii="Arial" w:hAnsi="Arial" w:cs="Arial"/>
          <w:sz w:val="24"/>
          <w:szCs w:val="24"/>
          <w:lang w:val="az-Latn-AZ"/>
        </w:rPr>
        <w:t xml:space="preserve"> 1</w:t>
      </w:r>
      <w:r w:rsidR="00955AC5" w:rsidRPr="003C7AA9">
        <w:rPr>
          <w:rFonts w:ascii="Arial" w:hAnsi="Arial" w:cs="Arial"/>
          <w:sz w:val="24"/>
          <w:szCs w:val="24"/>
          <w:lang w:val="az-Latn-AZ"/>
        </w:rPr>
        <w:t xml:space="preserve">: Hesabat ilində </w:t>
      </w:r>
      <w:r w:rsidR="004E3D49" w:rsidRPr="003C7AA9">
        <w:rPr>
          <w:rFonts w:ascii="Arial" w:hAnsi="Arial" w:cs="Arial"/>
          <w:i/>
          <w:sz w:val="24"/>
          <w:szCs w:val="24"/>
          <w:lang w:val="az-Latn-AZ"/>
        </w:rPr>
        <w:t xml:space="preserve">Türkiyə rezidenti olan hüquqi şəxs “M LOGİSTİCS LTD” </w:t>
      </w:r>
      <w:r w:rsidR="00F979D9" w:rsidRPr="003C7AA9">
        <w:rPr>
          <w:rFonts w:ascii="Arial" w:hAnsi="Arial" w:cs="Arial"/>
          <w:sz w:val="24"/>
          <w:szCs w:val="24"/>
          <w:lang w:val="az-Latn-AZ"/>
        </w:rPr>
        <w:t xml:space="preserve">Azərbaycan Respublikasında </w:t>
      </w:r>
      <w:r w:rsidR="004E3D49" w:rsidRPr="003C7AA9">
        <w:rPr>
          <w:rFonts w:ascii="Arial" w:hAnsi="Arial" w:cs="Arial"/>
          <w:i/>
          <w:sz w:val="24"/>
          <w:szCs w:val="24"/>
          <w:lang w:val="az-Latn-AZ"/>
        </w:rPr>
        <w:t xml:space="preserve">beynəlxalq daşıma həyata keçirərkən </w:t>
      </w:r>
      <w:r w:rsidR="00562B40" w:rsidRPr="003C7AA9">
        <w:rPr>
          <w:rFonts w:ascii="Arial" w:hAnsi="Arial" w:cs="Arial"/>
          <w:i/>
          <w:sz w:val="24"/>
          <w:szCs w:val="24"/>
          <w:lang w:val="az-Latn-AZ"/>
        </w:rPr>
        <w:t>nəqliyyat</w:t>
      </w:r>
      <w:r w:rsidR="004E3D49" w:rsidRPr="003C7AA9">
        <w:rPr>
          <w:rFonts w:ascii="Arial" w:hAnsi="Arial" w:cs="Arial"/>
          <w:i/>
          <w:sz w:val="24"/>
          <w:szCs w:val="24"/>
          <w:lang w:val="az-Latn-AZ"/>
        </w:rPr>
        <w:t xml:space="preserve"> xidmətləri</w:t>
      </w:r>
      <w:r w:rsidR="00562B40" w:rsidRPr="003C7AA9">
        <w:rPr>
          <w:rFonts w:ascii="Arial" w:hAnsi="Arial" w:cs="Arial"/>
          <w:i/>
          <w:sz w:val="24"/>
          <w:szCs w:val="24"/>
          <w:lang w:val="az-Latn-AZ"/>
        </w:rPr>
        <w:t>nə görə</w:t>
      </w:r>
      <w:r w:rsidR="004E3D49" w:rsidRPr="003C7AA9">
        <w:rPr>
          <w:rFonts w:ascii="Arial" w:hAnsi="Arial" w:cs="Arial"/>
          <w:sz w:val="24"/>
          <w:szCs w:val="24"/>
          <w:lang w:val="az-Latn-AZ"/>
        </w:rPr>
        <w:t xml:space="preserve"> </w:t>
      </w:r>
      <w:r w:rsidR="00562B40" w:rsidRPr="003C7AA9">
        <w:rPr>
          <w:rFonts w:ascii="Arial" w:hAnsi="Arial" w:cs="Arial"/>
          <w:sz w:val="24"/>
          <w:szCs w:val="24"/>
          <w:lang w:val="az-Latn-AZ"/>
        </w:rPr>
        <w:t>55</w:t>
      </w:r>
      <w:r w:rsidR="004E3D49" w:rsidRPr="003C7AA9">
        <w:rPr>
          <w:rFonts w:ascii="Arial" w:hAnsi="Arial" w:cs="Arial"/>
          <w:sz w:val="24"/>
          <w:szCs w:val="24"/>
          <w:lang w:val="az-Latn-AZ"/>
        </w:rPr>
        <w:t xml:space="preserve">.000,00 manat </w:t>
      </w:r>
      <w:r w:rsidR="00562B40" w:rsidRPr="003C7AA9">
        <w:rPr>
          <w:rFonts w:ascii="Arial" w:hAnsi="Arial" w:cs="Arial"/>
          <w:sz w:val="24"/>
          <w:szCs w:val="24"/>
          <w:lang w:val="az-Latn-AZ"/>
        </w:rPr>
        <w:t xml:space="preserve">ödəmə mənbəyində vergi tutulan </w:t>
      </w:r>
      <w:r w:rsidR="004E3D49" w:rsidRPr="003C7AA9">
        <w:rPr>
          <w:rFonts w:ascii="Arial" w:hAnsi="Arial" w:cs="Arial"/>
          <w:sz w:val="24"/>
          <w:szCs w:val="24"/>
          <w:lang w:val="az-Latn-AZ"/>
        </w:rPr>
        <w:t xml:space="preserve">gəlir əldə etmiş və bu gəlirin əldə edilməsi bağlı </w:t>
      </w:r>
      <w:r w:rsidR="00056D65" w:rsidRPr="003C7AA9">
        <w:rPr>
          <w:rFonts w:ascii="Arial" w:hAnsi="Arial" w:cs="Arial"/>
          <w:sz w:val="24"/>
          <w:szCs w:val="24"/>
          <w:lang w:val="az-Latn-AZ"/>
        </w:rPr>
        <w:t>385</w:t>
      </w:r>
      <w:r w:rsidR="004E3D49" w:rsidRPr="003C7AA9">
        <w:rPr>
          <w:rFonts w:ascii="Arial" w:hAnsi="Arial" w:cs="Arial"/>
          <w:sz w:val="24"/>
          <w:szCs w:val="24"/>
          <w:lang w:val="az-Latn-AZ"/>
        </w:rPr>
        <w:t>00,00 manat xərc çəkmişdi</w:t>
      </w:r>
      <w:r w:rsidR="00562B40" w:rsidRPr="003C7AA9">
        <w:rPr>
          <w:rFonts w:ascii="Arial" w:hAnsi="Arial" w:cs="Arial"/>
          <w:sz w:val="24"/>
          <w:szCs w:val="24"/>
          <w:lang w:val="az-Latn-AZ"/>
        </w:rPr>
        <w:t>. Bu göstəricilər</w:t>
      </w:r>
      <w:r w:rsidR="00955AC5" w:rsidRPr="003C7AA9">
        <w:rPr>
          <w:rFonts w:ascii="Arial" w:hAnsi="Arial" w:cs="Arial"/>
          <w:sz w:val="24"/>
          <w:szCs w:val="24"/>
          <w:lang w:val="az-Latn-AZ"/>
        </w:rPr>
        <w:t xml:space="preserve"> </w:t>
      </w:r>
      <w:r w:rsidR="00902634" w:rsidRPr="003C7AA9">
        <w:rPr>
          <w:rFonts w:ascii="Arial" w:hAnsi="Arial" w:cs="Arial"/>
          <w:sz w:val="24"/>
          <w:szCs w:val="24"/>
          <w:lang w:val="az-Latn-AZ"/>
        </w:rPr>
        <w:t>M</w:t>
      </w:r>
      <w:r w:rsidR="00955AC5" w:rsidRPr="003C7AA9">
        <w:rPr>
          <w:rFonts w:ascii="Arial" w:hAnsi="Arial" w:cs="Arial"/>
          <w:sz w:val="24"/>
          <w:szCs w:val="24"/>
          <w:lang w:val="az-Latn-AZ"/>
        </w:rPr>
        <w:t>ənfəət vergisi bəyannaməsinin Əlavə №</w:t>
      </w:r>
      <w:r w:rsidR="0056654F" w:rsidRPr="003C7AA9">
        <w:rPr>
          <w:rFonts w:ascii="Arial" w:hAnsi="Arial" w:cs="Arial"/>
          <w:sz w:val="24"/>
          <w:szCs w:val="24"/>
          <w:lang w:val="az-Latn-AZ"/>
        </w:rPr>
        <w:t xml:space="preserve"> </w:t>
      </w:r>
      <w:r w:rsidR="00562B40" w:rsidRPr="003C7AA9">
        <w:rPr>
          <w:rFonts w:ascii="Arial" w:hAnsi="Arial" w:cs="Arial"/>
          <w:sz w:val="24"/>
          <w:szCs w:val="24"/>
          <w:lang w:val="az-Latn-AZ"/>
        </w:rPr>
        <w:t>8</w:t>
      </w:r>
      <w:r w:rsidR="00955AC5" w:rsidRPr="003C7AA9">
        <w:rPr>
          <w:rFonts w:ascii="Arial" w:hAnsi="Arial" w:cs="Arial"/>
          <w:sz w:val="24"/>
          <w:szCs w:val="24"/>
          <w:lang w:val="az-Latn-AZ"/>
        </w:rPr>
        <w:t>-</w:t>
      </w:r>
      <w:r w:rsidR="0056654F" w:rsidRPr="003C7AA9">
        <w:rPr>
          <w:rFonts w:ascii="Arial" w:hAnsi="Arial" w:cs="Arial"/>
          <w:sz w:val="24"/>
          <w:szCs w:val="24"/>
          <w:lang w:val="az-Latn-AZ"/>
        </w:rPr>
        <w:t>i</w:t>
      </w:r>
      <w:r w:rsidR="00955AC5" w:rsidRPr="003C7AA9">
        <w:rPr>
          <w:rFonts w:ascii="Arial" w:hAnsi="Arial" w:cs="Arial"/>
          <w:sz w:val="24"/>
          <w:szCs w:val="24"/>
          <w:lang w:val="az-Latn-AZ"/>
        </w:rPr>
        <w:t>n müvafiq xanaları</w:t>
      </w:r>
      <w:r w:rsidR="00562B40" w:rsidRPr="003C7AA9">
        <w:rPr>
          <w:rFonts w:ascii="Arial" w:hAnsi="Arial" w:cs="Arial"/>
          <w:sz w:val="24"/>
          <w:szCs w:val="24"/>
          <w:lang w:val="az-Latn-AZ"/>
        </w:rPr>
        <w:t>nda</w:t>
      </w:r>
      <w:r w:rsidR="00955AC5" w:rsidRPr="003C7AA9">
        <w:rPr>
          <w:rFonts w:ascii="Arial" w:hAnsi="Arial" w:cs="Arial"/>
          <w:sz w:val="24"/>
          <w:szCs w:val="24"/>
          <w:lang w:val="az-Latn-AZ"/>
        </w:rPr>
        <w:t xml:space="preserve"> aşağıdakı kimi </w:t>
      </w:r>
      <w:r w:rsidR="00562B40" w:rsidRPr="003C7AA9">
        <w:rPr>
          <w:rFonts w:ascii="Arial" w:hAnsi="Arial" w:cs="Arial"/>
          <w:sz w:val="24"/>
          <w:szCs w:val="24"/>
          <w:lang w:val="az-Latn-AZ"/>
        </w:rPr>
        <w:t>qeyd edilir</w:t>
      </w:r>
      <w:r w:rsidR="00955AC5" w:rsidRPr="003C7AA9">
        <w:rPr>
          <w:rFonts w:ascii="Arial" w:hAnsi="Arial" w:cs="Arial"/>
          <w:sz w:val="24"/>
          <w:szCs w:val="24"/>
          <w:lang w:val="az-Latn-AZ"/>
        </w:rPr>
        <w:t>:</w:t>
      </w:r>
    </w:p>
    <w:p w14:paraId="6F263100" w14:textId="00CE9A4B" w:rsidR="00AC248C" w:rsidRPr="003C7AA9" w:rsidRDefault="00AA5B45" w:rsidP="0040059E">
      <w:pPr>
        <w:spacing w:line="360" w:lineRule="auto"/>
        <w:jc w:val="both"/>
        <w:rPr>
          <w:lang w:val="az-Latn-AZ"/>
        </w:rPr>
      </w:pPr>
      <w:r w:rsidRPr="003C7AA9">
        <w:rPr>
          <w:noProof/>
        </w:rPr>
        <w:lastRenderedPageBreak/>
        <w:drawing>
          <wp:inline distT="0" distB="0" distL="0" distR="0" wp14:anchorId="78674B94" wp14:editId="48771566">
            <wp:extent cx="6312309" cy="1378585"/>
            <wp:effectExtent l="0" t="0" r="0" b="0"/>
            <wp:docPr id="16" name="Şəkil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367497" cy="1390638"/>
                    </a:xfrm>
                    <a:prstGeom prst="rect">
                      <a:avLst/>
                    </a:prstGeom>
                  </pic:spPr>
                </pic:pic>
              </a:graphicData>
            </a:graphic>
          </wp:inline>
        </w:drawing>
      </w:r>
      <w:r w:rsidRPr="003C7AA9">
        <w:rPr>
          <w:lang w:val="az-Latn-AZ"/>
        </w:rPr>
        <w:t xml:space="preserve"> </w:t>
      </w:r>
      <w:r w:rsidR="0040059E" w:rsidRPr="003C7AA9">
        <w:rPr>
          <w:lang w:val="az-Latn-AZ"/>
        </w:rPr>
        <w:t xml:space="preserve"> </w:t>
      </w:r>
    </w:p>
    <w:p w14:paraId="1101D576" w14:textId="32659D61" w:rsidR="00AA5B45" w:rsidRPr="003C7AA9" w:rsidRDefault="00AA5B45" w:rsidP="0032797D">
      <w:pPr>
        <w:spacing w:line="360" w:lineRule="auto"/>
        <w:ind w:firstLine="720"/>
        <w:jc w:val="both"/>
        <w:rPr>
          <w:rFonts w:ascii="Arial" w:hAnsi="Arial" w:cs="Arial"/>
          <w:sz w:val="24"/>
          <w:szCs w:val="24"/>
          <w:lang w:val="az-Latn-AZ"/>
        </w:rPr>
      </w:pPr>
      <w:bookmarkStart w:id="4" w:name="_Hlk186183592"/>
      <w:r w:rsidRPr="003C7AA9">
        <w:rPr>
          <w:rFonts w:ascii="Arial" w:hAnsi="Arial" w:cs="Arial"/>
          <w:sz w:val="24"/>
          <w:szCs w:val="24"/>
          <w:lang w:val="az-Latn-AZ"/>
        </w:rPr>
        <w:t xml:space="preserve">Misal 2: </w:t>
      </w:r>
      <w:r w:rsidR="00F915D1" w:rsidRPr="003C7AA9">
        <w:rPr>
          <w:rFonts w:ascii="Arial" w:hAnsi="Arial" w:cs="Arial"/>
          <w:sz w:val="24"/>
          <w:szCs w:val="24"/>
          <w:lang w:val="az-Latn-AZ"/>
        </w:rPr>
        <w:t>Rezident f</w:t>
      </w:r>
      <w:r w:rsidRPr="003C7AA9">
        <w:rPr>
          <w:rFonts w:ascii="Arial" w:hAnsi="Arial" w:cs="Arial"/>
          <w:sz w:val="24"/>
          <w:szCs w:val="24"/>
          <w:lang w:val="az-Latn-AZ"/>
        </w:rPr>
        <w:t xml:space="preserve">iziki şəxs Məmmədov Əli Kamil oğlu sahibliyində olan mənzilini vergi ödəyicisi kimi uçotda olmayan fiziki şəxsə icarəyə verib. Aylıq İcarə haqqının məbləği 600,00 manatdır. Bu göstəricilər </w:t>
      </w:r>
      <w:r w:rsidR="00902634" w:rsidRPr="003C7AA9">
        <w:rPr>
          <w:rFonts w:ascii="Arial" w:hAnsi="Arial" w:cs="Arial"/>
          <w:sz w:val="24"/>
          <w:szCs w:val="24"/>
          <w:lang w:val="az-Latn-AZ"/>
        </w:rPr>
        <w:t>M</w:t>
      </w:r>
      <w:r w:rsidRPr="003C7AA9">
        <w:rPr>
          <w:rFonts w:ascii="Arial" w:hAnsi="Arial" w:cs="Arial"/>
          <w:sz w:val="24"/>
          <w:szCs w:val="24"/>
          <w:lang w:val="az-Latn-AZ"/>
        </w:rPr>
        <w:t>ənfəət vergisi bəyannaməsinin Əlavə № 8-in müvafiq xanalarında aşağıdakı kimi qeyd edilir:</w:t>
      </w:r>
    </w:p>
    <w:bookmarkEnd w:id="4"/>
    <w:p w14:paraId="5A83DC10" w14:textId="055D880E" w:rsidR="00AA5B45" w:rsidRPr="003C7AA9" w:rsidRDefault="0032797D" w:rsidP="0040059E">
      <w:pPr>
        <w:spacing w:line="360" w:lineRule="auto"/>
        <w:jc w:val="both"/>
        <w:rPr>
          <w:rFonts w:ascii="Arial" w:hAnsi="Arial" w:cs="Arial"/>
          <w:sz w:val="24"/>
          <w:szCs w:val="24"/>
          <w:lang w:val="az-Latn-AZ"/>
        </w:rPr>
      </w:pPr>
      <w:r w:rsidRPr="003C7AA9">
        <w:rPr>
          <w:noProof/>
        </w:rPr>
        <w:drawing>
          <wp:inline distT="0" distB="0" distL="0" distR="0" wp14:anchorId="70394472" wp14:editId="4C773F66">
            <wp:extent cx="6435725" cy="1327150"/>
            <wp:effectExtent l="0" t="0" r="3175" b="6350"/>
            <wp:docPr id="17" name="Şəkil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478457" cy="1335962"/>
                    </a:xfrm>
                    <a:prstGeom prst="rect">
                      <a:avLst/>
                    </a:prstGeom>
                  </pic:spPr>
                </pic:pic>
              </a:graphicData>
            </a:graphic>
          </wp:inline>
        </w:drawing>
      </w:r>
    </w:p>
    <w:p w14:paraId="5DA49DFF" w14:textId="2496BA6A" w:rsidR="008A3A7B" w:rsidRPr="003C7AA9" w:rsidRDefault="008A3A7B" w:rsidP="0032797D">
      <w:pPr>
        <w:spacing w:line="360" w:lineRule="auto"/>
        <w:ind w:firstLine="567"/>
        <w:jc w:val="both"/>
        <w:rPr>
          <w:rFonts w:ascii="Arial" w:hAnsi="Arial" w:cs="Arial"/>
          <w:b/>
          <w:sz w:val="24"/>
          <w:szCs w:val="24"/>
          <w:lang w:val="az-Latn-AZ"/>
        </w:rPr>
      </w:pPr>
      <w:r w:rsidRPr="003C7AA9">
        <w:rPr>
          <w:rFonts w:ascii="Arial" w:hAnsi="Arial" w:cs="Arial"/>
          <w:b/>
          <w:sz w:val="24"/>
          <w:szCs w:val="24"/>
          <w:lang w:val="az-Latn-AZ"/>
        </w:rPr>
        <w:t>QEYD: Əlavə təqdim edildikdə qeyr-rezidentin agenti olmanız barədə və qeyri rezidentin VM-</w:t>
      </w:r>
      <w:proofErr w:type="spellStart"/>
      <w:r w:rsidRPr="003C7AA9">
        <w:rPr>
          <w:rFonts w:ascii="Arial" w:hAnsi="Arial" w:cs="Arial"/>
          <w:b/>
          <w:sz w:val="24"/>
          <w:szCs w:val="24"/>
          <w:lang w:val="az-Latn-AZ"/>
        </w:rPr>
        <w:t>nin</w:t>
      </w:r>
      <w:proofErr w:type="spellEnd"/>
      <w:r w:rsidRPr="003C7AA9">
        <w:rPr>
          <w:rFonts w:ascii="Arial" w:hAnsi="Arial" w:cs="Arial"/>
          <w:b/>
          <w:sz w:val="24"/>
          <w:szCs w:val="24"/>
          <w:lang w:val="az-Latn-AZ"/>
        </w:rPr>
        <w:t xml:space="preserve"> 149.6-cı maddəsində nəzərdə tutulan maddələr üzrə əldə etdiyi gəlirlərdən ödəmə mənbəyində verginin </w:t>
      </w:r>
      <w:proofErr w:type="spellStart"/>
      <w:r w:rsidRPr="003C7AA9">
        <w:rPr>
          <w:rFonts w:ascii="Arial" w:hAnsi="Arial" w:cs="Arial"/>
          <w:b/>
          <w:sz w:val="24"/>
          <w:szCs w:val="24"/>
          <w:lang w:val="az-Latn-AZ"/>
        </w:rPr>
        <w:t>tutulmasını</w:t>
      </w:r>
      <w:proofErr w:type="spellEnd"/>
      <w:r w:rsidRPr="003C7AA9">
        <w:rPr>
          <w:rFonts w:ascii="Arial" w:hAnsi="Arial" w:cs="Arial"/>
          <w:b/>
          <w:sz w:val="24"/>
          <w:szCs w:val="24"/>
          <w:lang w:val="az-Latn-AZ"/>
        </w:rPr>
        <w:t xml:space="preserve"> təsdiq edən müvafiq sənədlərin vergi orqanına təqdim edilməsi Sizə tövsiyə olunur.</w:t>
      </w:r>
    </w:p>
    <w:p w14:paraId="7E87F1CC" w14:textId="0F4E22EC" w:rsidR="004771EB" w:rsidRPr="003C7AA9" w:rsidRDefault="004771EB" w:rsidP="004771EB">
      <w:pPr>
        <w:pStyle w:val="BalqCaption"/>
        <w:spacing w:line="360" w:lineRule="auto"/>
        <w:ind w:right="-2" w:firstLine="567"/>
        <w:jc w:val="both"/>
        <w:rPr>
          <w:rFonts w:ascii="Arial" w:hAnsi="Arial" w:cs="Arial"/>
          <w:sz w:val="24"/>
          <w:szCs w:val="24"/>
          <w:lang w:val="az-Latn-AZ"/>
        </w:rPr>
      </w:pPr>
      <w:r w:rsidRPr="003C7AA9">
        <w:rPr>
          <w:rFonts w:ascii="Arial" w:hAnsi="Arial" w:cs="Arial"/>
          <w:sz w:val="24"/>
          <w:szCs w:val="24"/>
          <w:lang w:val="az-Latn-AZ"/>
        </w:rPr>
        <w:t>Əlavənin v</w:t>
      </w:r>
      <w:r w:rsidRPr="003C7AA9">
        <w:rPr>
          <w:rFonts w:ascii="Arial" w:hAnsi="Arial" w:cs="Arial"/>
          <w:bCs/>
          <w:sz w:val="24"/>
          <w:szCs w:val="24"/>
          <w:lang w:val="az-Latn-AZ"/>
        </w:rPr>
        <w:t xml:space="preserve">ergi </w:t>
      </w:r>
      <w:proofErr w:type="spellStart"/>
      <w:r w:rsidRPr="003C7AA9">
        <w:rPr>
          <w:rFonts w:ascii="Arial" w:hAnsi="Arial" w:cs="Arial"/>
          <w:bCs/>
          <w:sz w:val="24"/>
          <w:szCs w:val="24"/>
          <w:lang w:val="az-Latn-AZ"/>
        </w:rPr>
        <w:t>ödəyicilərinin</w:t>
      </w:r>
      <w:proofErr w:type="spellEnd"/>
      <w:r w:rsidRPr="003C7AA9">
        <w:rPr>
          <w:rFonts w:ascii="Arial" w:hAnsi="Arial" w:cs="Arial"/>
          <w:bCs/>
          <w:sz w:val="24"/>
          <w:szCs w:val="24"/>
          <w:lang w:val="az-Latn-AZ"/>
        </w:rPr>
        <w:t xml:space="preserve"> məsuliyyəti</w:t>
      </w:r>
      <w:r w:rsidRPr="003C7AA9">
        <w:rPr>
          <w:rFonts w:ascii="Arial" w:hAnsi="Arial" w:cs="Arial"/>
          <w:iCs/>
          <w:sz w:val="24"/>
          <w:szCs w:val="24"/>
          <w:lang w:val="az-Latn-AZ"/>
        </w:rPr>
        <w:t xml:space="preserve"> hissəsində zolağın aşağı hissəsində soldan sağa göstərilmiş birinci </w:t>
      </w:r>
      <w:r w:rsidRPr="003C7AA9">
        <w:rPr>
          <w:rFonts w:ascii="Arial" w:hAnsi="Arial" w:cs="Arial"/>
          <w:sz w:val="24"/>
          <w:szCs w:val="24"/>
          <w:lang w:val="az-Latn-AZ"/>
        </w:rPr>
        <w:t>“</w:t>
      </w:r>
      <w:r w:rsidRPr="003C7AA9">
        <w:rPr>
          <w:rFonts w:ascii="Arial" w:hAnsi="Arial" w:cs="Arial"/>
          <w:b/>
          <w:sz w:val="24"/>
          <w:szCs w:val="24"/>
          <w:lang w:val="az-Latn-AZ"/>
        </w:rPr>
        <w:t>Hüquqi şəxsin rəhbərinin</w:t>
      </w:r>
      <w:r w:rsidRPr="003C7AA9">
        <w:rPr>
          <w:rFonts w:ascii="Arial" w:hAnsi="Arial" w:cs="Arial"/>
          <w:iCs/>
          <w:sz w:val="24"/>
          <w:szCs w:val="24"/>
          <w:lang w:val="az-Latn-AZ"/>
        </w:rPr>
        <w:t>”, ikinci “</w:t>
      </w:r>
      <w:r w:rsidRPr="003C7AA9">
        <w:rPr>
          <w:rFonts w:ascii="Arial" w:hAnsi="Arial" w:cs="Arial"/>
          <w:b/>
          <w:iCs/>
          <w:sz w:val="24"/>
          <w:szCs w:val="24"/>
          <w:lang w:val="az-Latn-AZ"/>
        </w:rPr>
        <w:t>Baş mühasibin</w:t>
      </w:r>
      <w:r w:rsidRPr="003C7AA9">
        <w:rPr>
          <w:rFonts w:ascii="Arial" w:hAnsi="Arial" w:cs="Arial"/>
          <w:iCs/>
          <w:sz w:val="24"/>
          <w:szCs w:val="24"/>
          <w:lang w:val="az-Latn-AZ"/>
        </w:rPr>
        <w:t>”, üçüncü</w:t>
      </w:r>
      <w:r w:rsidRPr="003C7AA9">
        <w:rPr>
          <w:rFonts w:ascii="Arial" w:hAnsi="Arial" w:cs="Arial"/>
          <w:sz w:val="24"/>
          <w:szCs w:val="24"/>
          <w:lang w:val="az-Latn-AZ"/>
        </w:rPr>
        <w:t xml:space="preserve"> </w:t>
      </w:r>
      <w:r w:rsidRPr="003C7AA9">
        <w:rPr>
          <w:rFonts w:ascii="Arial" w:hAnsi="Arial" w:cs="Arial"/>
          <w:iCs/>
          <w:sz w:val="24"/>
          <w:szCs w:val="24"/>
          <w:lang w:val="az-Latn-AZ"/>
        </w:rPr>
        <w:t>“</w:t>
      </w:r>
      <w:r w:rsidRPr="003C7AA9">
        <w:rPr>
          <w:rFonts w:ascii="Arial" w:hAnsi="Arial" w:cs="Arial"/>
          <w:b/>
          <w:iCs/>
          <w:sz w:val="24"/>
          <w:szCs w:val="24"/>
          <w:lang w:val="az-Latn-AZ"/>
        </w:rPr>
        <w:t>Bəyannaməni tərtib edən məsul şəxsin</w:t>
      </w:r>
      <w:r w:rsidRPr="003C7AA9">
        <w:rPr>
          <w:rFonts w:ascii="Arial" w:hAnsi="Arial" w:cs="Arial"/>
          <w:sz w:val="24"/>
          <w:szCs w:val="24"/>
          <w:lang w:val="az-Latn-AZ"/>
        </w:rPr>
        <w:t>” çərçivələrində vergi ödəyicisinin rəhbərinin, baş mühasibinin və bəyannaməni tərtib edən məsul şəxsin soyadı, adı və atasının adı (çərçivələrdən kənara çıxmadan) yazılmaqla onlar tərəfindən imzalanır. Əlavə rəhbər şəxs tərəfindən imzalandıqdan və möhürlə təsdiqləndikdən sonra möhürün sol hissəsində olan “</w:t>
      </w:r>
      <w:r w:rsidRPr="003C7AA9">
        <w:rPr>
          <w:rFonts w:ascii="Arial" w:hAnsi="Arial" w:cs="Arial"/>
          <w:b/>
          <w:sz w:val="24"/>
          <w:szCs w:val="24"/>
          <w:lang w:val="az-Latn-AZ"/>
        </w:rPr>
        <w:t>Əlavənin</w:t>
      </w:r>
      <w:r w:rsidRPr="003C7AA9">
        <w:rPr>
          <w:rFonts w:ascii="Arial" w:hAnsi="Arial" w:cs="Arial"/>
          <w:b/>
          <w:iCs/>
          <w:sz w:val="24"/>
          <w:szCs w:val="24"/>
          <w:lang w:val="az-Latn-AZ"/>
        </w:rPr>
        <w:t xml:space="preserve"> tərtib edilmə tarixi</w:t>
      </w:r>
      <w:r w:rsidRPr="003C7AA9">
        <w:rPr>
          <w:rFonts w:ascii="Arial" w:hAnsi="Arial" w:cs="Arial"/>
          <w:sz w:val="24"/>
          <w:szCs w:val="24"/>
          <w:lang w:val="az-Latn-AZ"/>
        </w:rPr>
        <w:t xml:space="preserve">”nə dair xanalarda tərtib edilmə tarixi qeyd olunmalıdır. </w:t>
      </w:r>
    </w:p>
    <w:p w14:paraId="40541ECA" w14:textId="1FC00D03" w:rsidR="004771EB" w:rsidRPr="003C7AA9" w:rsidRDefault="004771EB" w:rsidP="004771EB">
      <w:pPr>
        <w:pStyle w:val="BalqCaption"/>
        <w:spacing w:line="360" w:lineRule="auto"/>
        <w:ind w:right="-2" w:firstLine="567"/>
        <w:jc w:val="both"/>
        <w:rPr>
          <w:rFonts w:ascii="Arial" w:hAnsi="Arial" w:cs="Arial"/>
          <w:sz w:val="24"/>
          <w:szCs w:val="24"/>
          <w:lang w:val="az-Latn-AZ"/>
        </w:rPr>
      </w:pPr>
      <w:r w:rsidRPr="003C7AA9">
        <w:rPr>
          <w:rFonts w:ascii="Arial" w:hAnsi="Arial" w:cs="Arial"/>
          <w:b/>
          <w:i/>
          <w:sz w:val="24"/>
          <w:szCs w:val="24"/>
          <w:lang w:val="az-Latn-AZ"/>
        </w:rPr>
        <w:t>Misal:</w:t>
      </w:r>
      <w:r w:rsidRPr="003C7AA9">
        <w:rPr>
          <w:rFonts w:ascii="Arial" w:hAnsi="Arial" w:cs="Arial"/>
          <w:i/>
          <w:sz w:val="24"/>
          <w:szCs w:val="24"/>
          <w:lang w:val="az-Latn-AZ"/>
        </w:rPr>
        <w:t xml:space="preserve"> “A” müəssisəsinin 202</w:t>
      </w:r>
      <w:r w:rsidR="00562B40" w:rsidRPr="003C7AA9">
        <w:rPr>
          <w:rFonts w:ascii="Arial" w:hAnsi="Arial" w:cs="Arial"/>
          <w:i/>
          <w:sz w:val="24"/>
          <w:szCs w:val="24"/>
          <w:lang w:val="az-Latn-AZ"/>
        </w:rPr>
        <w:t>5</w:t>
      </w:r>
      <w:r w:rsidRPr="003C7AA9">
        <w:rPr>
          <w:rFonts w:ascii="Arial" w:hAnsi="Arial" w:cs="Arial"/>
          <w:i/>
          <w:sz w:val="24"/>
          <w:szCs w:val="24"/>
          <w:lang w:val="az-Latn-AZ"/>
        </w:rPr>
        <w:t>-c</w:t>
      </w:r>
      <w:r w:rsidR="00562B40" w:rsidRPr="003C7AA9">
        <w:rPr>
          <w:rFonts w:ascii="Arial" w:hAnsi="Arial" w:cs="Arial"/>
          <w:i/>
          <w:sz w:val="24"/>
          <w:szCs w:val="24"/>
          <w:lang w:val="az-Latn-AZ"/>
        </w:rPr>
        <w:t>i</w:t>
      </w:r>
      <w:r w:rsidRPr="003C7AA9">
        <w:rPr>
          <w:rFonts w:ascii="Arial" w:hAnsi="Arial" w:cs="Arial"/>
          <w:i/>
          <w:sz w:val="24"/>
          <w:szCs w:val="24"/>
          <w:lang w:val="az-Latn-AZ"/>
        </w:rPr>
        <w:t xml:space="preserve"> il üzrə “Mənfəət vergisi bəyannaməsi”nin Əlavəsi rəhbər şəxs tərəfindən 14.02.202</w:t>
      </w:r>
      <w:r w:rsidR="003E64F0" w:rsidRPr="003C7AA9">
        <w:rPr>
          <w:rFonts w:ascii="Arial" w:hAnsi="Arial" w:cs="Arial"/>
          <w:i/>
          <w:sz w:val="24"/>
          <w:szCs w:val="24"/>
          <w:lang w:val="az-Latn-AZ"/>
        </w:rPr>
        <w:t>6</w:t>
      </w:r>
      <w:r w:rsidRPr="003C7AA9">
        <w:rPr>
          <w:rFonts w:ascii="Arial" w:hAnsi="Arial" w:cs="Arial"/>
          <w:i/>
          <w:sz w:val="24"/>
          <w:szCs w:val="24"/>
          <w:lang w:val="az-Latn-AZ"/>
        </w:rPr>
        <w:t>-c</w:t>
      </w:r>
      <w:r w:rsidR="003E64F0" w:rsidRPr="003C7AA9">
        <w:rPr>
          <w:rFonts w:ascii="Arial" w:hAnsi="Arial" w:cs="Arial"/>
          <w:i/>
          <w:sz w:val="24"/>
          <w:szCs w:val="24"/>
          <w:lang w:val="az-Latn-AZ"/>
        </w:rPr>
        <w:t>ı</w:t>
      </w:r>
      <w:r w:rsidRPr="003C7AA9">
        <w:rPr>
          <w:rFonts w:ascii="Arial" w:hAnsi="Arial" w:cs="Arial"/>
          <w:i/>
          <w:sz w:val="24"/>
          <w:szCs w:val="24"/>
          <w:lang w:val="az-Latn-AZ"/>
        </w:rPr>
        <w:t xml:space="preserve"> il tarixdə imzalanmış və möhürlə təsdiq edilmişdir. Bu halda, “</w:t>
      </w:r>
      <w:r w:rsidRPr="003C7AA9">
        <w:rPr>
          <w:rFonts w:ascii="Arial" w:hAnsi="Arial" w:cs="Arial"/>
          <w:i/>
          <w:iCs/>
          <w:sz w:val="24"/>
          <w:szCs w:val="24"/>
          <w:lang w:val="az-Latn-AZ"/>
        </w:rPr>
        <w:t>Əlavənin tərtib edilmə tarixi</w:t>
      </w:r>
      <w:r w:rsidRPr="003C7AA9">
        <w:rPr>
          <w:rFonts w:ascii="Arial" w:hAnsi="Arial" w:cs="Arial"/>
          <w:i/>
          <w:sz w:val="24"/>
          <w:szCs w:val="24"/>
          <w:lang w:val="az-Latn-AZ"/>
        </w:rPr>
        <w:t>”nə dair xanalar aşağıdakı kimi yazılır:</w:t>
      </w:r>
    </w:p>
    <w:p w14:paraId="762DF2A3" w14:textId="5C677F7C" w:rsidR="004771EB" w:rsidRPr="003C7AA9" w:rsidRDefault="0056654F" w:rsidP="004771EB">
      <w:pPr>
        <w:pStyle w:val="BalqCaption"/>
        <w:spacing w:line="360" w:lineRule="auto"/>
        <w:ind w:right="-2" w:firstLine="708"/>
        <w:rPr>
          <w:rFonts w:ascii="Arial" w:hAnsi="Arial" w:cs="Arial"/>
          <w:sz w:val="24"/>
          <w:szCs w:val="24"/>
          <w:lang w:val="az-Latn-AZ" w:eastAsia="en-US"/>
        </w:rPr>
      </w:pPr>
      <w:r w:rsidRPr="003C7AA9">
        <w:rPr>
          <w:noProof/>
        </w:rPr>
        <w:drawing>
          <wp:inline distT="0" distB="0" distL="0" distR="0" wp14:anchorId="66E4A472" wp14:editId="6C8599BB">
            <wp:extent cx="1280160" cy="415329"/>
            <wp:effectExtent l="0" t="0" r="0" b="3810"/>
            <wp:docPr id="247" name="Şəkil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322551" cy="429082"/>
                    </a:xfrm>
                    <a:prstGeom prst="rect">
                      <a:avLst/>
                    </a:prstGeom>
                  </pic:spPr>
                </pic:pic>
              </a:graphicData>
            </a:graphic>
          </wp:inline>
        </w:drawing>
      </w:r>
      <w:r w:rsidR="004771EB" w:rsidRPr="003C7AA9">
        <w:rPr>
          <w:rFonts w:ascii="Arial" w:hAnsi="Arial" w:cs="Arial"/>
          <w:sz w:val="24"/>
          <w:szCs w:val="24"/>
          <w:lang w:val="az-Latn-AZ"/>
        </w:rPr>
        <w:t xml:space="preserve"> </w:t>
      </w:r>
    </w:p>
    <w:p w14:paraId="5BC24D73" w14:textId="77777777" w:rsidR="004771EB" w:rsidRPr="003C7AA9" w:rsidRDefault="004771EB" w:rsidP="004771EB">
      <w:pPr>
        <w:pStyle w:val="BalqCaption"/>
        <w:spacing w:line="360" w:lineRule="auto"/>
        <w:ind w:right="-2" w:firstLine="567"/>
        <w:jc w:val="both"/>
        <w:rPr>
          <w:rFonts w:ascii="Arial" w:hAnsi="Arial" w:cs="Arial"/>
          <w:sz w:val="24"/>
          <w:szCs w:val="24"/>
          <w:lang w:val="az-Latn-AZ"/>
        </w:rPr>
      </w:pPr>
      <w:r w:rsidRPr="003C7AA9">
        <w:rPr>
          <w:rFonts w:ascii="Arial" w:hAnsi="Arial" w:cs="Arial"/>
          <w:sz w:val="24"/>
          <w:szCs w:val="24"/>
          <w:lang w:val="az-Latn-AZ"/>
        </w:rPr>
        <w:lastRenderedPageBreak/>
        <w:t>Vergi orqanı tərəfindən Əlavənin qəbul edilməsi №-si və tarixi çərçivəsində daxilolma tarixi və qeydiyyat nömrəsi göstərilir.</w:t>
      </w:r>
    </w:p>
    <w:p w14:paraId="482226E5" w14:textId="77777777" w:rsidR="004771EB" w:rsidRPr="003C7AA9" w:rsidRDefault="004771EB" w:rsidP="004771EB">
      <w:pPr>
        <w:pStyle w:val="BalqCaption"/>
        <w:spacing w:line="360" w:lineRule="auto"/>
        <w:ind w:right="-2" w:firstLine="567"/>
        <w:jc w:val="both"/>
        <w:rPr>
          <w:rFonts w:ascii="Arial" w:hAnsi="Arial" w:cs="Arial"/>
          <w:sz w:val="24"/>
          <w:szCs w:val="24"/>
          <w:lang w:val="az-Latn-AZ"/>
        </w:rPr>
      </w:pPr>
      <w:r w:rsidRPr="003C7AA9">
        <w:rPr>
          <w:rFonts w:ascii="Arial" w:hAnsi="Arial" w:cs="Arial"/>
          <w:sz w:val="24"/>
          <w:szCs w:val="24"/>
          <w:lang w:val="az-Latn-AZ"/>
        </w:rPr>
        <w:t xml:space="preserve">Əlavənin qəbul edilməsi №-si və tarixi çərçivəsindən aşağıda Əlavəni qəbul edən şəxsin soyadı, adı və atasının adı (çərçivədən kənara çıxmadan) yazılmaqla imzalanır. </w:t>
      </w:r>
    </w:p>
    <w:p w14:paraId="613AEB2B" w14:textId="77777777" w:rsidR="004771EB" w:rsidRPr="003C7AA9" w:rsidRDefault="004771EB" w:rsidP="004771EB">
      <w:pPr>
        <w:pStyle w:val="BalqCaption"/>
        <w:spacing w:line="360" w:lineRule="auto"/>
        <w:ind w:right="-2" w:firstLine="567"/>
        <w:jc w:val="both"/>
        <w:rPr>
          <w:rFonts w:ascii="Arial" w:hAnsi="Arial" w:cs="Arial"/>
          <w:sz w:val="24"/>
          <w:szCs w:val="24"/>
          <w:lang w:val="az-Latn-AZ"/>
        </w:rPr>
      </w:pPr>
      <w:r w:rsidRPr="003C7AA9">
        <w:rPr>
          <w:rFonts w:ascii="Arial" w:hAnsi="Arial" w:cs="Arial"/>
          <w:sz w:val="24"/>
          <w:szCs w:val="24"/>
          <w:lang w:val="az-Latn-AZ"/>
        </w:rPr>
        <w:t>Əlavənin “</w:t>
      </w:r>
      <w:r w:rsidRPr="003C7AA9">
        <w:rPr>
          <w:rFonts w:ascii="Arial" w:hAnsi="Arial" w:cs="Arial"/>
          <w:b/>
          <w:sz w:val="24"/>
          <w:szCs w:val="24"/>
          <w:lang w:val="az-Latn-AZ"/>
        </w:rPr>
        <w:t>Poçt ştempelinin vurulma tarixi</w:t>
      </w:r>
      <w:r w:rsidRPr="003C7AA9">
        <w:rPr>
          <w:rFonts w:ascii="Arial" w:hAnsi="Arial" w:cs="Arial"/>
          <w:sz w:val="24"/>
          <w:szCs w:val="24"/>
          <w:lang w:val="az-Latn-AZ"/>
        </w:rPr>
        <w:t>” xanalarında, Əlavə poçt vasitəsilə göndərildiyi halda, zərfin üzərinə vurulmuş poçt ştempelinin tarixi yazılır.</w:t>
      </w:r>
    </w:p>
    <w:p w14:paraId="2C5CB181" w14:textId="2CD7B576" w:rsidR="004771EB" w:rsidRPr="003C7AA9" w:rsidRDefault="004771EB" w:rsidP="004771EB">
      <w:pPr>
        <w:pStyle w:val="BalqCaption"/>
        <w:spacing w:line="360" w:lineRule="auto"/>
        <w:ind w:right="-2" w:firstLine="567"/>
        <w:jc w:val="both"/>
        <w:rPr>
          <w:rFonts w:ascii="Arial" w:hAnsi="Arial" w:cs="Arial"/>
          <w:i/>
          <w:sz w:val="24"/>
          <w:szCs w:val="24"/>
          <w:lang w:val="az-Latn-AZ"/>
        </w:rPr>
      </w:pPr>
      <w:r w:rsidRPr="003C7AA9">
        <w:rPr>
          <w:rFonts w:ascii="Arial" w:hAnsi="Arial" w:cs="Arial"/>
          <w:b/>
          <w:i/>
          <w:sz w:val="24"/>
          <w:szCs w:val="24"/>
          <w:lang w:val="az-Latn-AZ"/>
        </w:rPr>
        <w:t>Misal:</w:t>
      </w:r>
      <w:r w:rsidRPr="003C7AA9">
        <w:rPr>
          <w:rFonts w:ascii="Arial" w:hAnsi="Arial" w:cs="Arial"/>
          <w:i/>
          <w:sz w:val="24"/>
          <w:szCs w:val="24"/>
          <w:lang w:val="az-Latn-AZ"/>
        </w:rPr>
        <w:t xml:space="preserve"> “A” müəssisəsi 202</w:t>
      </w:r>
      <w:r w:rsidR="003E64F0" w:rsidRPr="003C7AA9">
        <w:rPr>
          <w:rFonts w:ascii="Arial" w:hAnsi="Arial" w:cs="Arial"/>
          <w:i/>
          <w:sz w:val="24"/>
          <w:szCs w:val="24"/>
          <w:lang w:val="az-Latn-AZ"/>
        </w:rPr>
        <w:t>5</w:t>
      </w:r>
      <w:r w:rsidRPr="003C7AA9">
        <w:rPr>
          <w:rFonts w:ascii="Arial" w:hAnsi="Arial" w:cs="Arial"/>
          <w:i/>
          <w:sz w:val="24"/>
          <w:szCs w:val="24"/>
          <w:lang w:val="az-Latn-AZ"/>
        </w:rPr>
        <w:t>-c</w:t>
      </w:r>
      <w:r w:rsidR="003E64F0" w:rsidRPr="003C7AA9">
        <w:rPr>
          <w:rFonts w:ascii="Arial" w:hAnsi="Arial" w:cs="Arial"/>
          <w:i/>
          <w:sz w:val="24"/>
          <w:szCs w:val="24"/>
          <w:lang w:val="az-Latn-AZ"/>
        </w:rPr>
        <w:t>i</w:t>
      </w:r>
      <w:r w:rsidRPr="003C7AA9">
        <w:rPr>
          <w:rFonts w:ascii="Arial" w:hAnsi="Arial" w:cs="Arial"/>
          <w:i/>
          <w:sz w:val="24"/>
          <w:szCs w:val="24"/>
          <w:lang w:val="az-Latn-AZ"/>
        </w:rPr>
        <w:t xml:space="preserve"> il üzrə “Mənfəət vergisi bəyannaməsi”nə Əlavəni poçt vasitəsilə təqdim etmiş və bəyannamə qoyulmuş zərfin üzərinə poçt ştempelinin tarixi “</w:t>
      </w:r>
      <w:r w:rsidRPr="003C7AA9">
        <w:rPr>
          <w:rFonts w:ascii="Arial" w:hAnsi="Arial" w:cs="Arial"/>
          <w:bCs/>
          <w:i/>
          <w:sz w:val="24"/>
          <w:szCs w:val="24"/>
          <w:lang w:val="az-Latn-AZ"/>
        </w:rPr>
        <w:t>14.02.202</w:t>
      </w:r>
      <w:r w:rsidR="003E64F0" w:rsidRPr="003C7AA9">
        <w:rPr>
          <w:rFonts w:ascii="Arial" w:hAnsi="Arial" w:cs="Arial"/>
          <w:bCs/>
          <w:i/>
          <w:sz w:val="24"/>
          <w:szCs w:val="24"/>
          <w:lang w:val="az-Latn-AZ"/>
        </w:rPr>
        <w:t>6</w:t>
      </w:r>
      <w:r w:rsidRPr="003C7AA9">
        <w:rPr>
          <w:rFonts w:ascii="Arial" w:hAnsi="Arial" w:cs="Arial"/>
          <w:i/>
          <w:sz w:val="24"/>
          <w:szCs w:val="24"/>
          <w:lang w:val="az-Latn-AZ"/>
        </w:rPr>
        <w:t xml:space="preserve">” </w:t>
      </w:r>
      <w:proofErr w:type="spellStart"/>
      <w:r w:rsidRPr="003C7AA9">
        <w:rPr>
          <w:rFonts w:ascii="Arial" w:hAnsi="Arial" w:cs="Arial"/>
          <w:i/>
          <w:sz w:val="24"/>
          <w:szCs w:val="24"/>
          <w:lang w:val="az-Latn-AZ"/>
        </w:rPr>
        <w:t>vurulmuşdur</w:t>
      </w:r>
      <w:proofErr w:type="spellEnd"/>
      <w:r w:rsidRPr="003C7AA9">
        <w:rPr>
          <w:rFonts w:ascii="Arial" w:hAnsi="Arial" w:cs="Arial"/>
          <w:i/>
          <w:sz w:val="24"/>
          <w:szCs w:val="24"/>
          <w:lang w:val="az-Latn-AZ"/>
        </w:rPr>
        <w:t>. Bu halda vergi orqanı tərəfindən bəyannamənin “poçt ştempelinin vurulma tarixi” xanasında tarix aşağıdakı kimi yazılır:</w:t>
      </w:r>
    </w:p>
    <w:p w14:paraId="7B127661" w14:textId="08C265C7" w:rsidR="004771EB" w:rsidRPr="003C7AA9" w:rsidRDefault="0056654F" w:rsidP="004771EB">
      <w:pPr>
        <w:pStyle w:val="BalqCaption"/>
        <w:spacing w:line="360" w:lineRule="auto"/>
        <w:ind w:right="0" w:firstLine="567"/>
        <w:rPr>
          <w:rFonts w:ascii="Arial" w:hAnsi="Arial" w:cs="Arial"/>
          <w:sz w:val="24"/>
          <w:szCs w:val="24"/>
          <w:lang w:val="az-Latn-AZ"/>
        </w:rPr>
      </w:pPr>
      <w:r w:rsidRPr="003C7AA9">
        <w:rPr>
          <w:noProof/>
        </w:rPr>
        <w:drawing>
          <wp:inline distT="0" distB="0" distL="0" distR="0" wp14:anchorId="05102B90" wp14:editId="5863D3D5">
            <wp:extent cx="2503710" cy="274320"/>
            <wp:effectExtent l="0" t="0" r="0" b="0"/>
            <wp:docPr id="248" name="Şəkil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843000" cy="311494"/>
                    </a:xfrm>
                    <a:prstGeom prst="rect">
                      <a:avLst/>
                    </a:prstGeom>
                  </pic:spPr>
                </pic:pic>
              </a:graphicData>
            </a:graphic>
          </wp:inline>
        </w:drawing>
      </w:r>
      <w:r w:rsidR="004771EB" w:rsidRPr="003C7AA9">
        <w:rPr>
          <w:rFonts w:ascii="Arial" w:hAnsi="Arial" w:cs="Arial"/>
          <w:sz w:val="24"/>
          <w:szCs w:val="24"/>
          <w:lang w:val="az-Latn-AZ"/>
        </w:rPr>
        <w:t xml:space="preserve"> </w:t>
      </w:r>
    </w:p>
    <w:p w14:paraId="0E54633F" w14:textId="77777777" w:rsidR="004771EB" w:rsidRPr="003C7AA9" w:rsidRDefault="004771EB" w:rsidP="004771EB">
      <w:pPr>
        <w:pStyle w:val="BalqCaption"/>
        <w:tabs>
          <w:tab w:val="left" w:pos="5940"/>
        </w:tabs>
        <w:spacing w:line="360" w:lineRule="auto"/>
        <w:ind w:right="0" w:firstLine="567"/>
        <w:jc w:val="both"/>
        <w:rPr>
          <w:rFonts w:ascii="Arial" w:hAnsi="Arial" w:cs="Arial"/>
          <w:sz w:val="24"/>
          <w:szCs w:val="24"/>
          <w:lang w:val="az-Latn-AZ"/>
        </w:rPr>
      </w:pPr>
      <w:r w:rsidRPr="003C7AA9">
        <w:rPr>
          <w:rFonts w:ascii="Arial" w:hAnsi="Arial" w:cs="Arial"/>
          <w:sz w:val="24"/>
          <w:szCs w:val="24"/>
          <w:lang w:val="az-Latn-AZ"/>
        </w:rPr>
        <w:t>“</w:t>
      </w:r>
      <w:r w:rsidRPr="003C7AA9">
        <w:rPr>
          <w:rFonts w:ascii="Arial" w:hAnsi="Arial" w:cs="Arial"/>
          <w:b/>
          <w:sz w:val="24"/>
          <w:szCs w:val="24"/>
          <w:lang w:val="az-Latn-AZ"/>
        </w:rPr>
        <w:t>Poçt ştempelinin vurulma tarixi</w:t>
      </w:r>
      <w:r w:rsidRPr="003C7AA9">
        <w:rPr>
          <w:rFonts w:ascii="Arial" w:hAnsi="Arial" w:cs="Arial"/>
          <w:sz w:val="24"/>
          <w:szCs w:val="24"/>
          <w:lang w:val="az-Latn-AZ"/>
        </w:rPr>
        <w:t>” çərçivəsindən aşağı sağ küncdəki “</w:t>
      </w:r>
      <w:r w:rsidRPr="003C7AA9">
        <w:rPr>
          <w:rFonts w:ascii="Arial" w:hAnsi="Arial" w:cs="Arial"/>
          <w:b/>
          <w:sz w:val="24"/>
          <w:szCs w:val="24"/>
          <w:lang w:val="az-Latn-AZ"/>
        </w:rPr>
        <w:t>Xüsusi otağın ştampı</w:t>
      </w:r>
      <w:r w:rsidRPr="003C7AA9">
        <w:rPr>
          <w:rFonts w:ascii="Arial" w:hAnsi="Arial" w:cs="Arial"/>
          <w:sz w:val="24"/>
          <w:szCs w:val="24"/>
          <w:lang w:val="az-Latn-AZ"/>
        </w:rPr>
        <w:t>” çərçivəsində ştamp vurulur.</w:t>
      </w:r>
    </w:p>
    <w:p w14:paraId="5670330A" w14:textId="77777777" w:rsidR="004771EB" w:rsidRPr="003C7AA9" w:rsidRDefault="004771EB" w:rsidP="004771EB">
      <w:pPr>
        <w:pStyle w:val="BalqCaption"/>
        <w:tabs>
          <w:tab w:val="left" w:pos="5940"/>
        </w:tabs>
        <w:spacing w:line="360" w:lineRule="auto"/>
        <w:ind w:right="0" w:firstLine="567"/>
        <w:jc w:val="both"/>
        <w:rPr>
          <w:rFonts w:ascii="Arial" w:hAnsi="Arial" w:cs="Arial"/>
          <w:sz w:val="24"/>
          <w:szCs w:val="24"/>
          <w:lang w:val="az-Latn-AZ"/>
        </w:rPr>
      </w:pPr>
      <w:r w:rsidRPr="003C7AA9">
        <w:rPr>
          <w:rFonts w:ascii="Arial" w:hAnsi="Arial" w:cs="Arial"/>
          <w:sz w:val="24"/>
          <w:szCs w:val="24"/>
          <w:lang w:val="az-Latn-AZ"/>
        </w:rPr>
        <w:t>Bəyannaməyə Əlavə vergi orqanına birbaşa təqdim edildikdə poçt ştempelinin vurulma tarixi üzrə xanalar doldurulmur. Əlavə internet vasitəsilə təqdim edildikdə vergi orqanlarına aid xanalar doldurulmur.</w:t>
      </w:r>
    </w:p>
    <w:p w14:paraId="4C694BA6" w14:textId="77777777" w:rsidR="004771EB" w:rsidRPr="003C7AA9" w:rsidRDefault="004771EB" w:rsidP="00955AC5">
      <w:pPr>
        <w:rPr>
          <w:rFonts w:ascii="Arial" w:hAnsi="Arial" w:cs="Arial"/>
          <w:sz w:val="24"/>
          <w:szCs w:val="24"/>
          <w:lang w:val="az-Latn-AZ"/>
        </w:rPr>
      </w:pPr>
    </w:p>
    <w:p w14:paraId="58C49409" w14:textId="77777777" w:rsidR="005740E4" w:rsidRPr="003C7AA9" w:rsidRDefault="005740E4">
      <w:pPr>
        <w:rPr>
          <w:rFonts w:ascii="Arial" w:hAnsi="Arial" w:cs="Arial"/>
          <w:sz w:val="24"/>
          <w:szCs w:val="24"/>
          <w:lang w:val="az-Latn-AZ"/>
        </w:rPr>
      </w:pPr>
    </w:p>
    <w:sectPr w:rsidR="005740E4" w:rsidRPr="003C7AA9" w:rsidSect="004B5873">
      <w:pgSz w:w="12240" w:h="15840"/>
      <w:pgMar w:top="1134" w:right="567" w:bottom="1134"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AzLat">
    <w:altName w:val="Arial"/>
    <w:charset w:val="CC"/>
    <w:family w:val="swiss"/>
    <w:pitch w:val="variable"/>
    <w:sig w:usb0="00000201" w:usb1="00000000" w:usb2="00000000" w:usb3="00000000" w:csb0="00000004"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F320DB"/>
    <w:multiLevelType w:val="hybridMultilevel"/>
    <w:tmpl w:val="154438CA"/>
    <w:lvl w:ilvl="0" w:tplc="0409000B">
      <w:start w:val="1"/>
      <w:numFmt w:val="bullet"/>
      <w:lvlText w:val=""/>
      <w:lvlJc w:val="left"/>
      <w:pPr>
        <w:ind w:left="644" w:hanging="360"/>
      </w:pPr>
      <w:rPr>
        <w:rFonts w:ascii="Wingdings" w:hAnsi="Wingdings"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15:restartNumberingAfterBreak="0">
    <w:nsid w:val="2C957BFF"/>
    <w:multiLevelType w:val="multilevel"/>
    <w:tmpl w:val="6EB6DB30"/>
    <w:lvl w:ilvl="0">
      <w:start w:val="1"/>
      <w:numFmt w:val="bullet"/>
      <w:lvlText w:val=""/>
      <w:lvlJc w:val="left"/>
      <w:pPr>
        <w:tabs>
          <w:tab w:val="num" w:pos="0"/>
        </w:tabs>
        <w:ind w:left="720" w:hanging="360"/>
      </w:pPr>
      <w:rPr>
        <w:rFonts w:ascii="Wingdings" w:hAnsi="Wingdings" w:cs="Wingdings" w:hint="default"/>
        <w:lang w:val="az-Latn-AZ"/>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EAB"/>
    <w:rsid w:val="00035D67"/>
    <w:rsid w:val="00056D65"/>
    <w:rsid w:val="001A0EE2"/>
    <w:rsid w:val="00236663"/>
    <w:rsid w:val="002410C0"/>
    <w:rsid w:val="00290CED"/>
    <w:rsid w:val="0032797D"/>
    <w:rsid w:val="003723A6"/>
    <w:rsid w:val="00374EE9"/>
    <w:rsid w:val="003C7AA9"/>
    <w:rsid w:val="003E64F0"/>
    <w:rsid w:val="003F7994"/>
    <w:rsid w:val="0040059E"/>
    <w:rsid w:val="004771EB"/>
    <w:rsid w:val="004B3903"/>
    <w:rsid w:val="004B5873"/>
    <w:rsid w:val="004E3D49"/>
    <w:rsid w:val="005069F8"/>
    <w:rsid w:val="00562B40"/>
    <w:rsid w:val="0056654F"/>
    <w:rsid w:val="005740E4"/>
    <w:rsid w:val="005C0878"/>
    <w:rsid w:val="005C7243"/>
    <w:rsid w:val="005F4FA7"/>
    <w:rsid w:val="00614C09"/>
    <w:rsid w:val="006320DF"/>
    <w:rsid w:val="0065000A"/>
    <w:rsid w:val="006515B4"/>
    <w:rsid w:val="00654684"/>
    <w:rsid w:val="006D3AA2"/>
    <w:rsid w:val="00704EAB"/>
    <w:rsid w:val="007528B2"/>
    <w:rsid w:val="0087552A"/>
    <w:rsid w:val="008A0853"/>
    <w:rsid w:val="008A3A7B"/>
    <w:rsid w:val="008C0A88"/>
    <w:rsid w:val="00902634"/>
    <w:rsid w:val="00955AC5"/>
    <w:rsid w:val="009B1077"/>
    <w:rsid w:val="00AA5B45"/>
    <w:rsid w:val="00AC248C"/>
    <w:rsid w:val="00BE1816"/>
    <w:rsid w:val="00C61CD8"/>
    <w:rsid w:val="00C821C8"/>
    <w:rsid w:val="00C970A6"/>
    <w:rsid w:val="00CC4C07"/>
    <w:rsid w:val="00CC7001"/>
    <w:rsid w:val="00CE6CEC"/>
    <w:rsid w:val="00D42608"/>
    <w:rsid w:val="00D70977"/>
    <w:rsid w:val="00DA0B76"/>
    <w:rsid w:val="00DB3170"/>
    <w:rsid w:val="00DC5DF1"/>
    <w:rsid w:val="00DC63F4"/>
    <w:rsid w:val="00E53E0F"/>
    <w:rsid w:val="00E65035"/>
    <w:rsid w:val="00F2699A"/>
    <w:rsid w:val="00F7113C"/>
    <w:rsid w:val="00F865BB"/>
    <w:rsid w:val="00F915D1"/>
    <w:rsid w:val="00F979D9"/>
    <w:rsid w:val="00FC26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1655E3"/>
  <w15:docId w15:val="{9BAEA694-96C9-4A2B-AECA-31CED5849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55AC5"/>
    <w:pPr>
      <w:spacing w:after="200" w:line="276" w:lineRule="auto"/>
    </w:pPr>
  </w:style>
  <w:style w:type="character" w:default="1" w:styleId="SusmayagrAbzasrifti">
    <w:name w:val="Default Paragraph Font"/>
    <w:uiPriority w:val="1"/>
    <w:semiHidden/>
    <w:unhideWhenUsed/>
  </w:style>
  <w:style w:type="table" w:default="1" w:styleId="NormalCdvl">
    <w:name w:val="Normal Table"/>
    <w:uiPriority w:val="99"/>
    <w:semiHidden/>
    <w:unhideWhenUsed/>
    <w:tblPr>
      <w:tblInd w:w="0" w:type="dxa"/>
      <w:tblCellMar>
        <w:top w:w="0" w:type="dxa"/>
        <w:left w:w="108" w:type="dxa"/>
        <w:bottom w:w="0" w:type="dxa"/>
        <w:right w:w="108" w:type="dxa"/>
      </w:tblCellMar>
    </w:tblPr>
  </w:style>
  <w:style w:type="numbering" w:default="1" w:styleId="SiyahYoxdur">
    <w:name w:val="No List"/>
    <w:uiPriority w:val="99"/>
    <w:semiHidden/>
    <w:unhideWhenUsed/>
  </w:style>
  <w:style w:type="paragraph" w:styleId="BalqCaption">
    <w:name w:val="caption"/>
    <w:basedOn w:val="Normal"/>
    <w:qFormat/>
    <w:rsid w:val="00955AC5"/>
    <w:pPr>
      <w:suppressAutoHyphens/>
      <w:spacing w:after="0" w:line="240" w:lineRule="auto"/>
      <w:ind w:right="-1050"/>
      <w:jc w:val="center"/>
    </w:pPr>
    <w:rPr>
      <w:rFonts w:ascii="Arial AzLat" w:eastAsia="Times New Roman" w:hAnsi="Arial AzLat" w:cs="Times New Roman"/>
      <w:sz w:val="28"/>
      <w:szCs w:val="28"/>
      <w:lang w:eastAsia="ru-RU"/>
    </w:rPr>
  </w:style>
  <w:style w:type="paragraph" w:styleId="xarMtni">
    <w:name w:val="Balloon Text"/>
    <w:basedOn w:val="Normal"/>
    <w:link w:val="xarMtniSimvol"/>
    <w:uiPriority w:val="99"/>
    <w:semiHidden/>
    <w:unhideWhenUsed/>
    <w:rsid w:val="00035D67"/>
    <w:pPr>
      <w:spacing w:after="0" w:line="240" w:lineRule="auto"/>
    </w:pPr>
    <w:rPr>
      <w:rFonts w:ascii="Tahoma" w:hAnsi="Tahoma" w:cs="Tahoma"/>
      <w:sz w:val="16"/>
      <w:szCs w:val="16"/>
    </w:rPr>
  </w:style>
  <w:style w:type="character" w:customStyle="1" w:styleId="xarMtniSimvol">
    <w:name w:val="Çıxarış Mətni Simvol"/>
    <w:basedOn w:val="SusmayagrAbzasrifti"/>
    <w:link w:val="xarMtni"/>
    <w:uiPriority w:val="99"/>
    <w:semiHidden/>
    <w:rsid w:val="00035D67"/>
    <w:rPr>
      <w:rFonts w:ascii="Tahoma" w:hAnsi="Tahoma" w:cs="Tahoma"/>
      <w:sz w:val="16"/>
      <w:szCs w:val="16"/>
    </w:rPr>
  </w:style>
  <w:style w:type="paragraph" w:styleId="AbzasSiyahs">
    <w:name w:val="List Paragraph"/>
    <w:basedOn w:val="Normal"/>
    <w:uiPriority w:val="34"/>
    <w:qFormat/>
    <w:rsid w:val="008755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328591">
      <w:bodyDiv w:val="1"/>
      <w:marLeft w:val="0"/>
      <w:marRight w:val="0"/>
      <w:marTop w:val="0"/>
      <w:marBottom w:val="0"/>
      <w:divBdr>
        <w:top w:val="none" w:sz="0" w:space="0" w:color="auto"/>
        <w:left w:val="none" w:sz="0" w:space="0" w:color="auto"/>
        <w:bottom w:val="none" w:sz="0" w:space="0" w:color="auto"/>
        <w:right w:val="none" w:sz="0" w:space="0" w:color="auto"/>
      </w:divBdr>
    </w:div>
    <w:div w:id="544177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Microsoft_Excel_97-2003_Worksheet.xls"/><Relationship Id="rId13" Type="http://schemas.openxmlformats.org/officeDocument/2006/relationships/image" Target="media/image8.png"/><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image" Target="media/image7.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6.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5</Pages>
  <Words>1258</Words>
  <Characters>7172</Characters>
  <Application>Microsoft Office Word</Application>
  <DocSecurity>0</DocSecurity>
  <Lines>59</Lines>
  <Paragraphs>16</Paragraphs>
  <ScaleCrop>false</ScaleCrop>
  <HeadingPairs>
    <vt:vector size="4" baseType="variant">
      <vt:variant>
        <vt:lpstr>Başlıq</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Elkin A. Mammadov</dc:creator>
  <cp:lastModifiedBy>Rasmiyya S. Safarova</cp:lastModifiedBy>
  <cp:revision>8</cp:revision>
  <dcterms:created xsi:type="dcterms:W3CDTF">2024-12-26T13:16:00Z</dcterms:created>
  <dcterms:modified xsi:type="dcterms:W3CDTF">2025-03-13T07:23:00Z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dcb84e73fcdf312971c9939457df0b580ee69acc5655f670c46d6ee8cd92dddd</vt:lpwstr>
  </property>
</Properties>
</file>