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8C3496" w14:textId="476C914E" w:rsidR="002D312C" w:rsidRPr="004B7437" w:rsidRDefault="002D312C" w:rsidP="00231239">
      <w:pPr>
        <w:pStyle w:val="Caption"/>
        <w:spacing w:line="360" w:lineRule="auto"/>
        <w:ind w:left="4962" w:right="-2"/>
        <w:jc w:val="right"/>
        <w:rPr>
          <w:rFonts w:ascii="Arial" w:hAnsi="Arial" w:cs="Arial"/>
          <w:bCs/>
          <w:sz w:val="24"/>
          <w:szCs w:val="24"/>
        </w:rPr>
      </w:pPr>
      <w:proofErr w:type="spellStart"/>
      <w:r w:rsidRPr="004B7437">
        <w:rPr>
          <w:rFonts w:ascii="Arial" w:hAnsi="Arial" w:cs="Arial"/>
          <w:bCs/>
          <w:sz w:val="24"/>
          <w:szCs w:val="24"/>
        </w:rPr>
        <w:t>Az</w:t>
      </w:r>
      <w:r w:rsidR="000D15DC">
        <w:rPr>
          <w:rFonts w:ascii="Arial" w:hAnsi="Arial" w:cs="Arial"/>
          <w:bCs/>
          <w:sz w:val="24"/>
          <w:szCs w:val="24"/>
        </w:rPr>
        <w:t>ərbaycan</w:t>
      </w:r>
      <w:proofErr w:type="spellEnd"/>
      <w:r w:rsidR="000D15DC">
        <w:rPr>
          <w:rFonts w:ascii="Arial" w:hAnsi="Arial" w:cs="Arial"/>
          <w:bCs/>
          <w:sz w:val="24"/>
          <w:szCs w:val="24"/>
        </w:rPr>
        <w:t xml:space="preserve"> </w:t>
      </w:r>
      <w:proofErr w:type="spellStart"/>
      <w:r w:rsidR="000D15DC">
        <w:rPr>
          <w:rFonts w:ascii="Arial" w:hAnsi="Arial" w:cs="Arial"/>
          <w:bCs/>
          <w:sz w:val="24"/>
          <w:szCs w:val="24"/>
        </w:rPr>
        <w:t>Respublikası</w:t>
      </w:r>
      <w:proofErr w:type="spellEnd"/>
      <w:r w:rsidR="000D15DC">
        <w:rPr>
          <w:rFonts w:ascii="Arial" w:hAnsi="Arial" w:cs="Arial"/>
          <w:bCs/>
          <w:sz w:val="24"/>
          <w:szCs w:val="24"/>
        </w:rPr>
        <w:t xml:space="preserve"> Vergilər </w:t>
      </w:r>
      <w:proofErr w:type="spellStart"/>
      <w:r w:rsidR="000D15DC">
        <w:rPr>
          <w:rFonts w:ascii="Arial" w:hAnsi="Arial" w:cs="Arial"/>
          <w:bCs/>
          <w:sz w:val="24"/>
          <w:szCs w:val="24"/>
        </w:rPr>
        <w:t>n</w:t>
      </w:r>
      <w:r w:rsidRPr="004B7437">
        <w:rPr>
          <w:rFonts w:ascii="Arial" w:hAnsi="Arial" w:cs="Arial"/>
          <w:bCs/>
          <w:sz w:val="24"/>
          <w:szCs w:val="24"/>
        </w:rPr>
        <w:t>azirinin</w:t>
      </w:r>
      <w:proofErr w:type="spellEnd"/>
    </w:p>
    <w:p w14:paraId="49CA17F6" w14:textId="77777777" w:rsidR="002D312C" w:rsidRPr="004B7437" w:rsidRDefault="002D312C" w:rsidP="00231239">
      <w:pPr>
        <w:pStyle w:val="Caption"/>
        <w:spacing w:line="360" w:lineRule="auto"/>
        <w:ind w:left="4962" w:right="-2"/>
        <w:jc w:val="right"/>
        <w:rPr>
          <w:rFonts w:ascii="Arial" w:hAnsi="Arial" w:cs="Arial"/>
          <w:bCs/>
          <w:sz w:val="24"/>
          <w:szCs w:val="24"/>
        </w:rPr>
      </w:pPr>
      <w:r>
        <w:rPr>
          <w:rFonts w:ascii="Arial" w:hAnsi="Arial" w:cs="Arial"/>
          <w:bCs/>
          <w:sz w:val="24"/>
          <w:szCs w:val="24"/>
        </w:rPr>
        <w:t xml:space="preserve">11 </w:t>
      </w:r>
      <w:proofErr w:type="spellStart"/>
      <w:r>
        <w:rPr>
          <w:rFonts w:ascii="Arial" w:hAnsi="Arial" w:cs="Arial"/>
          <w:bCs/>
          <w:sz w:val="24"/>
          <w:szCs w:val="24"/>
        </w:rPr>
        <w:t>fevral</w:t>
      </w:r>
      <w:proofErr w:type="spellEnd"/>
      <w:r w:rsidRPr="004B7437">
        <w:rPr>
          <w:rFonts w:ascii="Arial" w:hAnsi="Arial" w:cs="Arial"/>
          <w:bCs/>
          <w:sz w:val="24"/>
          <w:szCs w:val="24"/>
        </w:rPr>
        <w:t xml:space="preserve"> 2019-cu </w:t>
      </w:r>
      <w:proofErr w:type="spellStart"/>
      <w:r w:rsidRPr="004B7437">
        <w:rPr>
          <w:rFonts w:ascii="Arial" w:hAnsi="Arial" w:cs="Arial"/>
          <w:bCs/>
          <w:sz w:val="24"/>
          <w:szCs w:val="24"/>
        </w:rPr>
        <w:t>il</w:t>
      </w:r>
      <w:proofErr w:type="spellEnd"/>
      <w:r w:rsidRPr="004B7437">
        <w:rPr>
          <w:rFonts w:ascii="Arial" w:hAnsi="Arial" w:cs="Arial"/>
          <w:bCs/>
          <w:sz w:val="24"/>
          <w:szCs w:val="24"/>
        </w:rPr>
        <w:t xml:space="preserve"> </w:t>
      </w:r>
      <w:proofErr w:type="spellStart"/>
      <w:r w:rsidRPr="004B7437">
        <w:rPr>
          <w:rFonts w:ascii="Arial" w:hAnsi="Arial" w:cs="Arial"/>
          <w:bCs/>
          <w:sz w:val="24"/>
          <w:szCs w:val="24"/>
        </w:rPr>
        <w:t>tarixli</w:t>
      </w:r>
      <w:proofErr w:type="spellEnd"/>
      <w:r w:rsidRPr="004B7437">
        <w:rPr>
          <w:rFonts w:ascii="Arial" w:hAnsi="Arial" w:cs="Arial"/>
          <w:bCs/>
          <w:sz w:val="24"/>
          <w:szCs w:val="24"/>
          <w:lang w:val="az-Latn-AZ"/>
        </w:rPr>
        <w:t xml:space="preserve"> </w:t>
      </w:r>
      <w:r w:rsidRPr="00170A66">
        <w:rPr>
          <w:rFonts w:ascii="Arial" w:hAnsi="Arial" w:cs="Arial"/>
          <w:bCs/>
          <w:sz w:val="24"/>
          <w:szCs w:val="24"/>
          <w:lang w:val="az-Latn-AZ"/>
        </w:rPr>
        <w:t>1917040100113200</w:t>
      </w:r>
    </w:p>
    <w:p w14:paraId="69061E6B" w14:textId="77777777" w:rsidR="002D312C" w:rsidRPr="004B7437" w:rsidRDefault="002D312C" w:rsidP="00231239">
      <w:pPr>
        <w:pStyle w:val="PlainText"/>
        <w:tabs>
          <w:tab w:val="left" w:pos="426"/>
          <w:tab w:val="left" w:pos="1134"/>
          <w:tab w:val="left" w:pos="3686"/>
        </w:tabs>
        <w:spacing w:line="360" w:lineRule="auto"/>
        <w:ind w:left="4962"/>
        <w:jc w:val="right"/>
        <w:rPr>
          <w:rFonts w:ascii="Arial" w:hAnsi="Arial" w:cs="Arial"/>
          <w:b/>
          <w:sz w:val="24"/>
          <w:szCs w:val="24"/>
          <w:lang w:val="az-Latn-AZ"/>
        </w:rPr>
      </w:pPr>
      <w:r w:rsidRPr="004B7437">
        <w:rPr>
          <w:rFonts w:ascii="Arial" w:hAnsi="Arial" w:cs="Arial"/>
          <w:bCs/>
          <w:sz w:val="24"/>
          <w:szCs w:val="24"/>
        </w:rPr>
        <w:t xml:space="preserve">№-li </w:t>
      </w:r>
      <w:proofErr w:type="spellStart"/>
      <w:r w:rsidRPr="004B7437">
        <w:rPr>
          <w:rFonts w:ascii="Arial" w:hAnsi="Arial" w:cs="Arial"/>
          <w:bCs/>
          <w:sz w:val="24"/>
          <w:szCs w:val="24"/>
        </w:rPr>
        <w:t>Əmri</w:t>
      </w:r>
      <w:proofErr w:type="spellEnd"/>
      <w:r w:rsidRPr="004B7437">
        <w:rPr>
          <w:rFonts w:ascii="Arial" w:hAnsi="Arial" w:cs="Arial"/>
          <w:bCs/>
          <w:sz w:val="24"/>
          <w:szCs w:val="24"/>
        </w:rPr>
        <w:t xml:space="preserve"> </w:t>
      </w:r>
      <w:proofErr w:type="spellStart"/>
      <w:r w:rsidRPr="004B7437">
        <w:rPr>
          <w:rFonts w:ascii="Arial" w:hAnsi="Arial" w:cs="Arial"/>
          <w:bCs/>
          <w:sz w:val="24"/>
          <w:szCs w:val="24"/>
        </w:rPr>
        <w:t>ilə</w:t>
      </w:r>
      <w:proofErr w:type="spellEnd"/>
      <w:r w:rsidRPr="004B7437">
        <w:rPr>
          <w:rFonts w:ascii="Arial" w:hAnsi="Arial" w:cs="Arial"/>
          <w:bCs/>
          <w:sz w:val="24"/>
          <w:szCs w:val="24"/>
        </w:rPr>
        <w:t xml:space="preserve"> </w:t>
      </w:r>
      <w:proofErr w:type="spellStart"/>
      <w:r w:rsidRPr="004B7437">
        <w:rPr>
          <w:rFonts w:ascii="Arial" w:hAnsi="Arial" w:cs="Arial"/>
          <w:bCs/>
          <w:sz w:val="24"/>
          <w:szCs w:val="24"/>
        </w:rPr>
        <w:t>təsdiq</w:t>
      </w:r>
      <w:proofErr w:type="spellEnd"/>
      <w:r w:rsidRPr="004B7437">
        <w:rPr>
          <w:rFonts w:ascii="Arial" w:hAnsi="Arial" w:cs="Arial"/>
          <w:bCs/>
          <w:sz w:val="24"/>
          <w:szCs w:val="24"/>
        </w:rPr>
        <w:t xml:space="preserve"> edilmişdir</w:t>
      </w:r>
    </w:p>
    <w:p w14:paraId="2AC9D7D9" w14:textId="77777777" w:rsidR="00E4771D" w:rsidRDefault="00E4771D" w:rsidP="00F614F6">
      <w:pPr>
        <w:pStyle w:val="PlainText"/>
        <w:tabs>
          <w:tab w:val="left" w:pos="426"/>
          <w:tab w:val="left" w:pos="1134"/>
          <w:tab w:val="left" w:pos="3686"/>
        </w:tabs>
        <w:spacing w:line="360" w:lineRule="auto"/>
        <w:ind w:firstLine="737"/>
        <w:jc w:val="center"/>
        <w:rPr>
          <w:rFonts w:ascii="Arial" w:hAnsi="Arial" w:cs="Arial"/>
          <w:b/>
          <w:sz w:val="28"/>
          <w:szCs w:val="28"/>
          <w:lang w:val="az-Latn-AZ"/>
        </w:rPr>
      </w:pPr>
    </w:p>
    <w:p w14:paraId="1C6A65AB" w14:textId="77777777" w:rsidR="006851AD" w:rsidRDefault="006851AD" w:rsidP="00F614F6">
      <w:pPr>
        <w:pStyle w:val="PlainText"/>
        <w:tabs>
          <w:tab w:val="left" w:pos="426"/>
          <w:tab w:val="left" w:pos="1134"/>
          <w:tab w:val="left" w:pos="3686"/>
        </w:tabs>
        <w:spacing w:line="360" w:lineRule="auto"/>
        <w:ind w:firstLine="737"/>
        <w:jc w:val="center"/>
        <w:rPr>
          <w:rFonts w:ascii="Arial" w:hAnsi="Arial" w:cs="Arial"/>
          <w:b/>
          <w:sz w:val="28"/>
          <w:szCs w:val="28"/>
          <w:lang w:val="az-Latn-AZ"/>
        </w:rPr>
      </w:pPr>
    </w:p>
    <w:p w14:paraId="38CB0FB0" w14:textId="77777777" w:rsidR="006851AD" w:rsidRDefault="006851AD" w:rsidP="00F614F6">
      <w:pPr>
        <w:pStyle w:val="PlainText"/>
        <w:tabs>
          <w:tab w:val="left" w:pos="426"/>
          <w:tab w:val="left" w:pos="1134"/>
          <w:tab w:val="left" w:pos="3686"/>
        </w:tabs>
        <w:spacing w:line="360" w:lineRule="auto"/>
        <w:ind w:firstLine="737"/>
        <w:jc w:val="center"/>
        <w:rPr>
          <w:rFonts w:ascii="Arial" w:hAnsi="Arial" w:cs="Arial"/>
          <w:b/>
          <w:sz w:val="28"/>
          <w:szCs w:val="28"/>
          <w:lang w:val="az-Latn-AZ"/>
        </w:rPr>
      </w:pPr>
    </w:p>
    <w:p w14:paraId="6125A01D" w14:textId="77777777" w:rsidR="00E4771D" w:rsidRDefault="00E4771D" w:rsidP="00F614F6">
      <w:pPr>
        <w:pStyle w:val="PlainText"/>
        <w:tabs>
          <w:tab w:val="left" w:pos="426"/>
          <w:tab w:val="left" w:pos="1134"/>
          <w:tab w:val="left" w:pos="3686"/>
        </w:tabs>
        <w:spacing w:line="360" w:lineRule="auto"/>
        <w:ind w:firstLine="737"/>
        <w:jc w:val="center"/>
        <w:rPr>
          <w:rFonts w:ascii="Arial" w:hAnsi="Arial" w:cs="Arial"/>
          <w:b/>
          <w:sz w:val="28"/>
          <w:szCs w:val="28"/>
          <w:lang w:val="az-Latn-AZ"/>
        </w:rPr>
      </w:pPr>
    </w:p>
    <w:p w14:paraId="7B7C55D1" w14:textId="77777777" w:rsidR="00E4771D" w:rsidRDefault="00E4771D" w:rsidP="00F614F6">
      <w:pPr>
        <w:pStyle w:val="PlainText"/>
        <w:tabs>
          <w:tab w:val="left" w:pos="426"/>
          <w:tab w:val="left" w:pos="1134"/>
          <w:tab w:val="left" w:pos="3686"/>
        </w:tabs>
        <w:spacing w:line="360" w:lineRule="auto"/>
        <w:ind w:firstLine="737"/>
        <w:jc w:val="center"/>
        <w:rPr>
          <w:rFonts w:ascii="Arial" w:hAnsi="Arial" w:cs="Arial"/>
          <w:b/>
          <w:sz w:val="28"/>
          <w:szCs w:val="28"/>
          <w:lang w:val="az-Latn-AZ"/>
        </w:rPr>
      </w:pPr>
    </w:p>
    <w:p w14:paraId="6BF53898" w14:textId="77777777" w:rsidR="00E4771D" w:rsidRDefault="00E4771D" w:rsidP="00F614F6">
      <w:pPr>
        <w:pStyle w:val="PlainText"/>
        <w:tabs>
          <w:tab w:val="left" w:pos="426"/>
          <w:tab w:val="left" w:pos="1134"/>
          <w:tab w:val="left" w:pos="3686"/>
        </w:tabs>
        <w:spacing w:line="360" w:lineRule="auto"/>
        <w:ind w:firstLine="737"/>
        <w:jc w:val="center"/>
        <w:rPr>
          <w:rFonts w:ascii="Arial" w:hAnsi="Arial" w:cs="Arial"/>
          <w:b/>
          <w:sz w:val="28"/>
          <w:szCs w:val="28"/>
          <w:lang w:val="az-Latn-AZ"/>
        </w:rPr>
      </w:pPr>
    </w:p>
    <w:p w14:paraId="39892138" w14:textId="77777777" w:rsidR="001A321C" w:rsidRPr="00EC702E" w:rsidRDefault="004A1EE7" w:rsidP="00F614F6">
      <w:pPr>
        <w:pStyle w:val="PlainText"/>
        <w:tabs>
          <w:tab w:val="left" w:pos="426"/>
          <w:tab w:val="left" w:pos="1134"/>
          <w:tab w:val="left" w:pos="3686"/>
        </w:tabs>
        <w:spacing w:line="360" w:lineRule="auto"/>
        <w:ind w:firstLine="737"/>
        <w:jc w:val="center"/>
        <w:rPr>
          <w:rFonts w:ascii="Arial" w:hAnsi="Arial" w:cs="Arial"/>
          <w:b/>
          <w:sz w:val="28"/>
          <w:szCs w:val="28"/>
          <w:lang w:val="az-Latn-AZ"/>
        </w:rPr>
      </w:pPr>
      <w:r w:rsidRPr="00EC702E">
        <w:rPr>
          <w:rFonts w:ascii="Arial" w:hAnsi="Arial" w:cs="Arial"/>
          <w:b/>
          <w:sz w:val="28"/>
          <w:szCs w:val="28"/>
          <w:lang w:val="az-Latn-AZ"/>
        </w:rPr>
        <w:t>“</w:t>
      </w:r>
      <w:r w:rsidR="008B1BA2" w:rsidRPr="00EC702E">
        <w:rPr>
          <w:rFonts w:ascii="Arial" w:hAnsi="Arial" w:cs="Arial"/>
          <w:b/>
          <w:sz w:val="28"/>
          <w:szCs w:val="28"/>
          <w:lang w:val="az-Latn-AZ"/>
        </w:rPr>
        <w:t xml:space="preserve">Məcburi dövlət sosial sığortası üzrə rüblük  hesabat” </w:t>
      </w:r>
    </w:p>
    <w:p w14:paraId="5CCC40E0" w14:textId="2216E811" w:rsidR="001A321C" w:rsidRPr="00EC702E" w:rsidRDefault="001A321C" w:rsidP="00F614F6">
      <w:pPr>
        <w:pStyle w:val="PlainText"/>
        <w:tabs>
          <w:tab w:val="left" w:pos="426"/>
          <w:tab w:val="left" w:pos="1134"/>
          <w:tab w:val="left" w:pos="3686"/>
        </w:tabs>
        <w:spacing w:line="360" w:lineRule="auto"/>
        <w:ind w:firstLine="737"/>
        <w:jc w:val="center"/>
        <w:rPr>
          <w:rFonts w:ascii="Arial" w:hAnsi="Arial" w:cs="Arial"/>
          <w:b/>
          <w:sz w:val="28"/>
          <w:szCs w:val="28"/>
          <w:lang w:val="az-Latn-AZ"/>
        </w:rPr>
      </w:pPr>
      <w:r w:rsidRPr="00EC702E">
        <w:rPr>
          <w:rFonts w:ascii="Arial" w:hAnsi="Arial" w:cs="Arial"/>
          <w:b/>
          <w:sz w:val="28"/>
          <w:szCs w:val="28"/>
          <w:lang w:val="az-Latn-AZ"/>
        </w:rPr>
        <w:t>(</w:t>
      </w:r>
      <w:r w:rsidR="005769E1" w:rsidRPr="005769E1">
        <w:rPr>
          <w:rFonts w:ascii="Arial" w:hAnsi="Arial" w:cs="Arial"/>
          <w:b/>
          <w:sz w:val="28"/>
          <w:szCs w:val="28"/>
          <w:lang w:val="az-Latn-AZ"/>
        </w:rPr>
        <w:t xml:space="preserve">2019-cu ilin </w:t>
      </w:r>
      <w:r w:rsidR="00916609">
        <w:rPr>
          <w:rFonts w:ascii="Arial" w:hAnsi="Arial" w:cs="Arial"/>
          <w:b/>
          <w:sz w:val="28"/>
          <w:szCs w:val="28"/>
          <w:lang w:val="az-Latn-AZ"/>
        </w:rPr>
        <w:t>I</w:t>
      </w:r>
      <w:r w:rsidR="005769E1" w:rsidRPr="005769E1">
        <w:rPr>
          <w:rFonts w:ascii="Arial" w:hAnsi="Arial" w:cs="Arial"/>
          <w:b/>
          <w:sz w:val="28"/>
          <w:szCs w:val="28"/>
          <w:lang w:val="az-Latn-AZ"/>
        </w:rPr>
        <w:t xml:space="preserve"> və </w:t>
      </w:r>
      <w:r w:rsidR="00916609">
        <w:rPr>
          <w:rFonts w:ascii="Arial" w:hAnsi="Arial" w:cs="Arial"/>
          <w:b/>
          <w:sz w:val="28"/>
          <w:szCs w:val="28"/>
          <w:lang w:val="az-Latn-AZ"/>
        </w:rPr>
        <w:t>II</w:t>
      </w:r>
      <w:r w:rsidR="005769E1" w:rsidRPr="005769E1">
        <w:rPr>
          <w:rFonts w:ascii="Arial" w:hAnsi="Arial" w:cs="Arial"/>
          <w:b/>
          <w:sz w:val="28"/>
          <w:szCs w:val="28"/>
          <w:lang w:val="az-Latn-AZ"/>
        </w:rPr>
        <w:t xml:space="preserve"> rübləri üzrə</w:t>
      </w:r>
      <w:r w:rsidRPr="00EC702E">
        <w:rPr>
          <w:rFonts w:ascii="Arial" w:hAnsi="Arial" w:cs="Arial"/>
          <w:b/>
          <w:sz w:val="28"/>
          <w:szCs w:val="28"/>
          <w:lang w:val="az-Latn-AZ"/>
        </w:rPr>
        <w:t xml:space="preserve">) </w:t>
      </w:r>
    </w:p>
    <w:p w14:paraId="22E1C1EB" w14:textId="77777777" w:rsidR="008B1BA2" w:rsidRPr="00EC702E" w:rsidRDefault="008B1BA2" w:rsidP="00F614F6">
      <w:pPr>
        <w:pStyle w:val="PlainText"/>
        <w:tabs>
          <w:tab w:val="left" w:pos="426"/>
          <w:tab w:val="left" w:pos="1134"/>
          <w:tab w:val="left" w:pos="3686"/>
        </w:tabs>
        <w:spacing w:line="360" w:lineRule="auto"/>
        <w:ind w:firstLine="737"/>
        <w:jc w:val="center"/>
        <w:rPr>
          <w:rFonts w:ascii="Arial" w:hAnsi="Arial" w:cs="Arial"/>
          <w:b/>
          <w:sz w:val="28"/>
          <w:szCs w:val="28"/>
          <w:lang w:val="az-Latn-AZ"/>
        </w:rPr>
      </w:pPr>
      <w:r w:rsidRPr="00EC702E">
        <w:rPr>
          <w:rFonts w:ascii="Arial" w:hAnsi="Arial" w:cs="Arial"/>
          <w:b/>
          <w:sz w:val="28"/>
          <w:szCs w:val="28"/>
          <w:lang w:val="az-Latn-AZ"/>
        </w:rPr>
        <w:t xml:space="preserve">formasının </w:t>
      </w:r>
      <w:r w:rsidR="0027436F" w:rsidRPr="00EC702E">
        <w:rPr>
          <w:rFonts w:ascii="Arial" w:hAnsi="Arial" w:cs="Arial"/>
          <w:b/>
          <w:sz w:val="28"/>
          <w:szCs w:val="28"/>
          <w:lang w:val="az-Latn-AZ"/>
        </w:rPr>
        <w:t>tərtib edilməsi</w:t>
      </w:r>
    </w:p>
    <w:p w14:paraId="49D92777" w14:textId="77777777" w:rsidR="00860E07" w:rsidRPr="00EC702E" w:rsidRDefault="00860E07" w:rsidP="00F614F6">
      <w:pPr>
        <w:pStyle w:val="PlainText"/>
        <w:tabs>
          <w:tab w:val="left" w:pos="426"/>
          <w:tab w:val="left" w:pos="1134"/>
          <w:tab w:val="left" w:pos="3686"/>
        </w:tabs>
        <w:spacing w:line="360" w:lineRule="auto"/>
        <w:ind w:firstLine="737"/>
        <w:jc w:val="center"/>
        <w:rPr>
          <w:rFonts w:ascii="Arial" w:hAnsi="Arial" w:cs="Arial"/>
          <w:sz w:val="28"/>
          <w:szCs w:val="28"/>
          <w:lang w:val="az-Latn-AZ"/>
        </w:rPr>
      </w:pPr>
    </w:p>
    <w:p w14:paraId="2ACBEAEE" w14:textId="77777777" w:rsidR="008B1BA2" w:rsidRPr="00EC702E" w:rsidRDefault="001A321C" w:rsidP="00F614F6">
      <w:pPr>
        <w:pStyle w:val="PlainText"/>
        <w:tabs>
          <w:tab w:val="left" w:pos="426"/>
          <w:tab w:val="left" w:pos="1134"/>
          <w:tab w:val="left" w:pos="3686"/>
        </w:tabs>
        <w:spacing w:line="360" w:lineRule="auto"/>
        <w:ind w:firstLine="737"/>
        <w:rPr>
          <w:rFonts w:ascii="Arial" w:hAnsi="Arial" w:cs="Arial"/>
          <w:b/>
          <w:sz w:val="28"/>
          <w:szCs w:val="28"/>
          <w:lang w:val="az-Latn-AZ"/>
        </w:rPr>
      </w:pPr>
      <w:r w:rsidRPr="00EC702E">
        <w:rPr>
          <w:rFonts w:ascii="Arial" w:hAnsi="Arial" w:cs="Arial"/>
          <w:b/>
          <w:sz w:val="28"/>
          <w:szCs w:val="28"/>
          <w:lang w:val="az-Latn-AZ"/>
        </w:rPr>
        <w:t xml:space="preserve">     </w:t>
      </w:r>
      <w:r w:rsidR="00803281" w:rsidRPr="00EC702E">
        <w:rPr>
          <w:rFonts w:ascii="Arial" w:hAnsi="Arial" w:cs="Arial"/>
          <w:b/>
          <w:sz w:val="28"/>
          <w:szCs w:val="28"/>
          <w:lang w:val="az-Latn-AZ"/>
        </w:rPr>
        <w:t xml:space="preserve">                                        </w:t>
      </w:r>
      <w:r w:rsidR="000408E9" w:rsidRPr="00EC702E">
        <w:rPr>
          <w:rFonts w:ascii="Arial" w:hAnsi="Arial" w:cs="Arial"/>
          <w:b/>
          <w:sz w:val="28"/>
          <w:szCs w:val="28"/>
          <w:lang w:val="az-Latn-AZ"/>
        </w:rPr>
        <w:t xml:space="preserve"> </w:t>
      </w:r>
      <w:r w:rsidR="00803281" w:rsidRPr="00EC702E">
        <w:rPr>
          <w:rFonts w:ascii="Arial" w:hAnsi="Arial" w:cs="Arial"/>
          <w:b/>
          <w:sz w:val="28"/>
          <w:szCs w:val="28"/>
          <w:lang w:val="az-Latn-AZ"/>
        </w:rPr>
        <w:t xml:space="preserve"> </w:t>
      </w:r>
      <w:r w:rsidR="0027436F" w:rsidRPr="00EC702E">
        <w:rPr>
          <w:rFonts w:ascii="Arial" w:hAnsi="Arial" w:cs="Arial"/>
          <w:b/>
          <w:sz w:val="28"/>
          <w:szCs w:val="28"/>
          <w:lang w:val="az-Latn-AZ"/>
        </w:rPr>
        <w:t>Q</w:t>
      </w:r>
      <w:r w:rsidR="00803281" w:rsidRPr="00EC702E">
        <w:rPr>
          <w:rFonts w:ascii="Arial" w:hAnsi="Arial" w:cs="Arial"/>
          <w:b/>
          <w:sz w:val="28"/>
          <w:szCs w:val="28"/>
          <w:lang w:val="az-Latn-AZ"/>
        </w:rPr>
        <w:t xml:space="preserve"> A Y D A L A R I</w:t>
      </w:r>
    </w:p>
    <w:p w14:paraId="6C00791C" w14:textId="77777777" w:rsidR="0027436F" w:rsidRPr="00EC702E" w:rsidRDefault="0027436F" w:rsidP="00F614F6">
      <w:pPr>
        <w:pStyle w:val="PlainText"/>
        <w:tabs>
          <w:tab w:val="left" w:pos="426"/>
          <w:tab w:val="left" w:pos="1134"/>
          <w:tab w:val="left" w:pos="3686"/>
        </w:tabs>
        <w:spacing w:line="360" w:lineRule="auto"/>
        <w:ind w:firstLine="737"/>
        <w:jc w:val="center"/>
        <w:rPr>
          <w:rFonts w:ascii="Arial" w:hAnsi="Arial" w:cs="Arial"/>
          <w:sz w:val="24"/>
          <w:szCs w:val="24"/>
          <w:lang w:val="az-Latn-AZ"/>
        </w:rPr>
      </w:pPr>
    </w:p>
    <w:p w14:paraId="69332067" w14:textId="77777777" w:rsidR="00BF76B2" w:rsidRPr="00EC702E" w:rsidRDefault="00775E64" w:rsidP="00F614F6">
      <w:pPr>
        <w:pStyle w:val="PlainText"/>
        <w:tabs>
          <w:tab w:val="left" w:pos="426"/>
          <w:tab w:val="left" w:pos="1134"/>
          <w:tab w:val="left" w:pos="3686"/>
          <w:tab w:val="center" w:pos="5610"/>
        </w:tabs>
        <w:spacing w:line="360" w:lineRule="auto"/>
        <w:ind w:firstLine="737"/>
        <w:rPr>
          <w:rFonts w:ascii="Arial" w:hAnsi="Arial" w:cs="Arial"/>
          <w:b/>
          <w:sz w:val="24"/>
          <w:szCs w:val="24"/>
          <w:lang w:val="az-Latn-AZ"/>
        </w:rPr>
      </w:pPr>
      <w:r w:rsidRPr="00EC702E">
        <w:rPr>
          <w:rFonts w:ascii="Arial" w:hAnsi="Arial" w:cs="Arial"/>
          <w:b/>
          <w:sz w:val="24"/>
          <w:szCs w:val="24"/>
          <w:lang w:val="az-Latn-AZ"/>
        </w:rPr>
        <w:t xml:space="preserve">                                                </w:t>
      </w:r>
      <w:r w:rsidR="0047229D" w:rsidRPr="00EC702E">
        <w:rPr>
          <w:rFonts w:ascii="Arial" w:hAnsi="Arial" w:cs="Arial"/>
          <w:b/>
          <w:sz w:val="24"/>
          <w:szCs w:val="24"/>
          <w:lang w:val="az-Latn-AZ"/>
        </w:rPr>
        <w:tab/>
      </w:r>
      <w:r w:rsidR="006036E1" w:rsidRPr="00EC702E">
        <w:rPr>
          <w:rFonts w:ascii="Arial" w:hAnsi="Arial" w:cs="Arial"/>
          <w:b/>
          <w:sz w:val="24"/>
          <w:szCs w:val="24"/>
          <w:lang w:val="az-Latn-AZ"/>
        </w:rPr>
        <w:t xml:space="preserve"> </w:t>
      </w:r>
    </w:p>
    <w:p w14:paraId="696F0BB9" w14:textId="77777777" w:rsidR="0027436F" w:rsidRPr="00EC702E" w:rsidRDefault="00860E07" w:rsidP="00F614F6">
      <w:pPr>
        <w:pStyle w:val="PlainText"/>
        <w:tabs>
          <w:tab w:val="left" w:pos="426"/>
          <w:tab w:val="left" w:pos="1134"/>
          <w:tab w:val="left" w:pos="3686"/>
        </w:tabs>
        <w:spacing w:line="360" w:lineRule="auto"/>
        <w:ind w:firstLine="737"/>
        <w:rPr>
          <w:rFonts w:ascii="Arial" w:hAnsi="Arial" w:cs="Arial"/>
          <w:sz w:val="24"/>
          <w:szCs w:val="24"/>
          <w:lang w:val="az-Latn-AZ"/>
        </w:rPr>
      </w:pPr>
      <w:r w:rsidRPr="00EC702E">
        <w:rPr>
          <w:rFonts w:ascii="Arial" w:eastAsia="Times New Roman" w:hAnsi="Arial" w:cs="Arial"/>
          <w:b/>
          <w:bCs/>
          <w:color w:val="000000"/>
          <w:sz w:val="24"/>
          <w:szCs w:val="24"/>
          <w:lang w:eastAsia="az-Latn-AZ"/>
        </w:rPr>
        <w:t xml:space="preserve">                                       </w:t>
      </w:r>
    </w:p>
    <w:p w14:paraId="64219F28" w14:textId="77777777" w:rsidR="00A3315C" w:rsidRPr="00EC702E" w:rsidRDefault="00A3315C" w:rsidP="00F614F6">
      <w:pPr>
        <w:pStyle w:val="PlainText"/>
        <w:tabs>
          <w:tab w:val="left" w:pos="426"/>
          <w:tab w:val="left" w:pos="1134"/>
          <w:tab w:val="left" w:pos="3686"/>
        </w:tabs>
        <w:spacing w:line="360" w:lineRule="auto"/>
        <w:ind w:firstLine="737"/>
        <w:jc w:val="both"/>
        <w:rPr>
          <w:rFonts w:ascii="Arial" w:hAnsi="Arial" w:cs="Arial"/>
          <w:sz w:val="24"/>
          <w:szCs w:val="24"/>
          <w:lang w:val="az-Latn-AZ"/>
        </w:rPr>
      </w:pPr>
      <w:r w:rsidRPr="00EC702E">
        <w:rPr>
          <w:rFonts w:ascii="Arial" w:hAnsi="Arial" w:cs="Arial"/>
          <w:sz w:val="24"/>
          <w:szCs w:val="24"/>
          <w:lang w:val="az-Latn-AZ"/>
        </w:rPr>
        <w:t xml:space="preserve">Bu </w:t>
      </w:r>
      <w:r w:rsidR="00AB2546" w:rsidRPr="00EC702E">
        <w:rPr>
          <w:rFonts w:ascii="Arial" w:hAnsi="Arial" w:cs="Arial"/>
          <w:sz w:val="24"/>
          <w:szCs w:val="24"/>
          <w:lang w:val="az-Latn-AZ"/>
        </w:rPr>
        <w:t>Q</w:t>
      </w:r>
      <w:r w:rsidR="00300974" w:rsidRPr="00EC702E">
        <w:rPr>
          <w:rFonts w:ascii="Arial" w:hAnsi="Arial" w:cs="Arial"/>
          <w:sz w:val="24"/>
          <w:szCs w:val="24"/>
          <w:lang w:val="az-Latn-AZ"/>
        </w:rPr>
        <w:t>aydalar</w:t>
      </w:r>
      <w:r w:rsidRPr="00EC702E">
        <w:rPr>
          <w:rFonts w:ascii="Arial" w:hAnsi="Arial" w:cs="Arial"/>
          <w:sz w:val="24"/>
          <w:szCs w:val="24"/>
          <w:lang w:val="az-Latn-AZ"/>
        </w:rPr>
        <w:t xml:space="preserve"> </w:t>
      </w:r>
      <w:proofErr w:type="spellStart"/>
      <w:r w:rsidRPr="00EC702E">
        <w:rPr>
          <w:rFonts w:ascii="Arial" w:hAnsi="Arial" w:cs="Arial"/>
          <w:sz w:val="24"/>
          <w:szCs w:val="24"/>
          <w:lang w:val="az-Latn-AZ"/>
        </w:rPr>
        <w:t>sığortaedənlər</w:t>
      </w:r>
      <w:proofErr w:type="spellEnd"/>
      <w:r w:rsidRPr="00EC702E">
        <w:rPr>
          <w:rFonts w:ascii="Arial" w:hAnsi="Arial" w:cs="Arial"/>
          <w:sz w:val="24"/>
          <w:szCs w:val="24"/>
          <w:lang w:val="az-Latn-AZ"/>
        </w:rPr>
        <w:t xml:space="preserve"> tərəfindən “Məcburi dövlət sosial sığortası üzrə rüblük  </w:t>
      </w:r>
      <w:proofErr w:type="spellStart"/>
      <w:r w:rsidRPr="00EC702E">
        <w:rPr>
          <w:rFonts w:ascii="Arial" w:hAnsi="Arial" w:cs="Arial"/>
          <w:sz w:val="24"/>
          <w:szCs w:val="24"/>
          <w:lang w:val="az-Latn-AZ"/>
        </w:rPr>
        <w:t>hesabat”ın</w:t>
      </w:r>
      <w:proofErr w:type="spellEnd"/>
      <w:r w:rsidR="00CC2ADD" w:rsidRPr="00EC702E">
        <w:rPr>
          <w:rFonts w:ascii="Arial" w:hAnsi="Arial" w:cs="Arial"/>
          <w:sz w:val="24"/>
          <w:szCs w:val="24"/>
          <w:lang w:val="az-Latn-AZ"/>
        </w:rPr>
        <w:t xml:space="preserve"> tərtib edilməsi</w:t>
      </w:r>
      <w:r w:rsidRPr="00EC702E">
        <w:rPr>
          <w:rFonts w:ascii="Arial" w:hAnsi="Arial" w:cs="Arial"/>
          <w:sz w:val="24"/>
          <w:szCs w:val="24"/>
          <w:lang w:val="az-Latn-AZ"/>
        </w:rPr>
        <w:t xml:space="preserve"> </w:t>
      </w:r>
      <w:r w:rsidR="009B77D2" w:rsidRPr="00EC702E">
        <w:rPr>
          <w:rFonts w:ascii="Arial" w:hAnsi="Arial" w:cs="Arial"/>
          <w:sz w:val="24"/>
          <w:szCs w:val="24"/>
          <w:lang w:val="az-Latn-AZ"/>
        </w:rPr>
        <w:t>üsul</w:t>
      </w:r>
      <w:r w:rsidR="002B32F1" w:rsidRPr="00EC702E">
        <w:rPr>
          <w:rFonts w:ascii="Arial" w:hAnsi="Arial" w:cs="Arial"/>
          <w:sz w:val="24"/>
          <w:szCs w:val="24"/>
          <w:lang w:val="az-Latn-AZ"/>
        </w:rPr>
        <w:t>unu</w:t>
      </w:r>
      <w:r w:rsidRPr="00EC702E">
        <w:rPr>
          <w:rFonts w:ascii="Arial" w:hAnsi="Arial" w:cs="Arial"/>
          <w:sz w:val="24"/>
          <w:szCs w:val="24"/>
          <w:lang w:val="az-Latn-AZ"/>
        </w:rPr>
        <w:t xml:space="preserve"> müəyyən edir.</w:t>
      </w:r>
    </w:p>
    <w:p w14:paraId="78E3B165" w14:textId="34D5D067" w:rsidR="003F6DA0" w:rsidRPr="009E1F41" w:rsidRDefault="0085666C" w:rsidP="00F614F6">
      <w:pPr>
        <w:pStyle w:val="PlainText"/>
        <w:tabs>
          <w:tab w:val="left" w:pos="426"/>
          <w:tab w:val="left" w:pos="1134"/>
          <w:tab w:val="left" w:pos="3686"/>
        </w:tabs>
        <w:spacing w:line="360" w:lineRule="auto"/>
        <w:ind w:firstLine="737"/>
        <w:jc w:val="both"/>
        <w:rPr>
          <w:rFonts w:ascii="Arial" w:eastAsia="Times New Roman" w:hAnsi="Arial" w:cs="Arial"/>
          <w:sz w:val="24"/>
          <w:szCs w:val="24"/>
          <w:lang w:val="az-Latn-AZ"/>
        </w:rPr>
      </w:pPr>
      <w:r w:rsidRPr="00EC702E">
        <w:rPr>
          <w:rFonts w:ascii="Arial" w:eastAsia="Times New Roman" w:hAnsi="Arial" w:cs="Arial"/>
          <w:sz w:val="24"/>
          <w:szCs w:val="24"/>
          <w:lang w:val="az-Latn-AZ"/>
        </w:rPr>
        <w:t xml:space="preserve">“Sosial sığorta haqqında” </w:t>
      </w:r>
      <w:r w:rsidRPr="00EC702E">
        <w:rPr>
          <w:rFonts w:ascii="Arial" w:hAnsi="Arial" w:cs="Arial"/>
          <w:bCs/>
          <w:sz w:val="24"/>
          <w:szCs w:val="24"/>
          <w:lang w:val="az-Latn-AZ"/>
        </w:rPr>
        <w:t>Azərbaycan Respublikasının Qanununa</w:t>
      </w:r>
      <w:r w:rsidR="002A7E0E" w:rsidRPr="00EC702E">
        <w:rPr>
          <w:rFonts w:ascii="Arial" w:eastAsia="Times New Roman" w:hAnsi="Arial" w:cs="Arial"/>
          <w:sz w:val="24"/>
          <w:szCs w:val="24"/>
          <w:lang w:val="az-Latn-AZ"/>
        </w:rPr>
        <w:t xml:space="preserve"> </w:t>
      </w:r>
      <w:r w:rsidR="002A7E0E" w:rsidRPr="00EC702E">
        <w:rPr>
          <w:rFonts w:ascii="Arial" w:hAnsi="Arial" w:cs="Arial"/>
          <w:sz w:val="24"/>
          <w:szCs w:val="24"/>
          <w:lang w:val="az-Latn-AZ"/>
        </w:rPr>
        <w:t xml:space="preserve">əsasən </w:t>
      </w:r>
      <w:proofErr w:type="spellStart"/>
      <w:r w:rsidR="00425218" w:rsidRPr="00EC702E">
        <w:rPr>
          <w:rFonts w:ascii="Arial" w:hAnsi="Arial" w:cs="Arial"/>
          <w:sz w:val="24"/>
          <w:szCs w:val="24"/>
          <w:lang w:val="az-Latn-AZ"/>
        </w:rPr>
        <w:t>s</w:t>
      </w:r>
      <w:r w:rsidR="003F6DA0" w:rsidRPr="00EC702E">
        <w:rPr>
          <w:rFonts w:ascii="Arial" w:hAnsi="Arial" w:cs="Arial"/>
          <w:sz w:val="24"/>
          <w:szCs w:val="24"/>
          <w:lang w:val="az-Latn-AZ"/>
        </w:rPr>
        <w:t>ığortaedənlər</w:t>
      </w:r>
      <w:proofErr w:type="spellEnd"/>
      <w:r w:rsidR="003F6DA0" w:rsidRPr="00EC702E">
        <w:rPr>
          <w:rFonts w:ascii="Arial" w:hAnsi="Arial" w:cs="Arial"/>
          <w:sz w:val="24"/>
          <w:szCs w:val="24"/>
          <w:lang w:val="az-Latn-AZ"/>
        </w:rPr>
        <w:t xml:space="preserve"> uçotda olduqları </w:t>
      </w:r>
      <w:r w:rsidR="000B4339" w:rsidRPr="00EC702E">
        <w:rPr>
          <w:rFonts w:ascii="Arial" w:hAnsi="Arial" w:cs="Arial"/>
          <w:sz w:val="24"/>
          <w:szCs w:val="24"/>
          <w:lang w:val="az-Latn-AZ"/>
        </w:rPr>
        <w:t>v</w:t>
      </w:r>
      <w:r w:rsidR="004D0B8B" w:rsidRPr="00EC702E">
        <w:rPr>
          <w:rFonts w:ascii="Arial" w:hAnsi="Arial" w:cs="Arial"/>
          <w:sz w:val="24"/>
          <w:szCs w:val="24"/>
          <w:lang w:val="az-Latn-AZ"/>
        </w:rPr>
        <w:t xml:space="preserve">ergi </w:t>
      </w:r>
      <w:r w:rsidR="003F6DA0" w:rsidRPr="00EC702E">
        <w:rPr>
          <w:rFonts w:ascii="Arial" w:hAnsi="Arial" w:cs="Arial"/>
          <w:sz w:val="24"/>
          <w:szCs w:val="24"/>
          <w:lang w:val="az-Latn-AZ"/>
        </w:rPr>
        <w:t xml:space="preserve">orqanına “Məcburi dövlət sosial sığortası üzrə rüblük  </w:t>
      </w:r>
      <w:proofErr w:type="spellStart"/>
      <w:r w:rsidR="003F6DA0" w:rsidRPr="00EC702E">
        <w:rPr>
          <w:rFonts w:ascii="Arial" w:hAnsi="Arial" w:cs="Arial"/>
          <w:sz w:val="24"/>
          <w:szCs w:val="24"/>
          <w:lang w:val="az-Latn-AZ"/>
        </w:rPr>
        <w:t>hesabat”ı</w:t>
      </w:r>
      <w:proofErr w:type="spellEnd"/>
      <w:r w:rsidR="003F6DA0" w:rsidRPr="00EC702E">
        <w:rPr>
          <w:rFonts w:ascii="Arial" w:hAnsi="Arial" w:cs="Arial"/>
          <w:sz w:val="24"/>
          <w:szCs w:val="24"/>
          <w:lang w:val="az-Latn-AZ"/>
        </w:rPr>
        <w:t xml:space="preserve">  rüb başa çatdıqdan sonra növbəti ayın 20-dən gec olmayaraq </w:t>
      </w:r>
      <w:r w:rsidR="00AF0447" w:rsidRPr="00EC702E">
        <w:rPr>
          <w:rFonts w:ascii="Arial" w:hAnsi="Arial" w:cs="Arial"/>
          <w:sz w:val="24"/>
          <w:szCs w:val="24"/>
          <w:lang w:val="az-Latn-AZ"/>
        </w:rPr>
        <w:t xml:space="preserve">və hər rüb üçün ayrı-ayrılıqda təqdim </w:t>
      </w:r>
      <w:proofErr w:type="spellStart"/>
      <w:r w:rsidR="00AF0447" w:rsidRPr="00EC702E">
        <w:rPr>
          <w:rFonts w:ascii="Arial" w:hAnsi="Arial" w:cs="Arial"/>
          <w:sz w:val="24"/>
          <w:szCs w:val="24"/>
          <w:lang w:val="az-Latn-AZ"/>
        </w:rPr>
        <w:t>e</w:t>
      </w:r>
      <w:r w:rsidR="00AF0447" w:rsidRPr="009E1F41">
        <w:rPr>
          <w:rFonts w:ascii="Arial" w:hAnsi="Arial" w:cs="Arial"/>
          <w:sz w:val="24"/>
          <w:szCs w:val="24"/>
          <w:lang w:val="az-Latn-AZ"/>
        </w:rPr>
        <w:t>tməlidirlər</w:t>
      </w:r>
      <w:proofErr w:type="spellEnd"/>
      <w:r w:rsidR="00AF0447" w:rsidRPr="009E1F41">
        <w:rPr>
          <w:rFonts w:ascii="Arial" w:hAnsi="Arial" w:cs="Arial"/>
          <w:sz w:val="24"/>
          <w:szCs w:val="24"/>
          <w:lang w:val="az-Latn-AZ"/>
        </w:rPr>
        <w:t xml:space="preserve">. </w:t>
      </w:r>
      <w:r w:rsidR="00AF0447" w:rsidRPr="009E1F41">
        <w:rPr>
          <w:rFonts w:ascii="Arial" w:eastAsia="Times New Roman" w:hAnsi="Arial" w:cs="Arial"/>
          <w:sz w:val="24"/>
          <w:szCs w:val="24"/>
          <w:lang w:val="az-Latn-AZ"/>
        </w:rPr>
        <w:t>Aprelin, iyulun, oktyabrın və yanvarın 20-i iş günü olmayan dövrə təsadüf edərsə, hesabatın təqdim olunması müddəti ayın 20-dən sonra gələn birinci iş gününə qədər artırılır.</w:t>
      </w:r>
    </w:p>
    <w:p w14:paraId="52197729" w14:textId="77777777" w:rsidR="009E1F41" w:rsidRPr="002244EA" w:rsidRDefault="009E1F41" w:rsidP="009E1F41">
      <w:pPr>
        <w:spacing w:line="360" w:lineRule="auto"/>
        <w:ind w:firstLine="540"/>
        <w:jc w:val="both"/>
        <w:rPr>
          <w:rFonts w:ascii="Arial" w:hAnsi="Arial" w:cs="Arial"/>
          <w:sz w:val="24"/>
          <w:lang w:val="az-Latn-AZ"/>
        </w:rPr>
      </w:pPr>
      <w:r w:rsidRPr="002244EA">
        <w:rPr>
          <w:rFonts w:ascii="Arial" w:hAnsi="Arial" w:cs="Arial"/>
          <w:sz w:val="24"/>
          <w:szCs w:val="24"/>
          <w:lang w:val="az-Latn-AZ"/>
        </w:rPr>
        <w:t xml:space="preserve">Hesabatın adından aşağıda yerləşən </w:t>
      </w:r>
      <w:r w:rsidRPr="002244EA">
        <w:rPr>
          <w:rFonts w:ascii="Arial" w:hAnsi="Arial" w:cs="Arial"/>
          <w:b/>
          <w:sz w:val="24"/>
          <w:szCs w:val="24"/>
          <w:lang w:val="az-Latn-AZ"/>
        </w:rPr>
        <w:t>Qeyd</w:t>
      </w:r>
      <w:r w:rsidRPr="002244EA">
        <w:rPr>
          <w:rFonts w:ascii="Arial" w:hAnsi="Arial" w:cs="Arial"/>
          <w:sz w:val="24"/>
          <w:szCs w:val="24"/>
          <w:lang w:val="az-Latn-AZ"/>
        </w:rPr>
        <w:t xml:space="preserve"> yerində </w:t>
      </w:r>
      <w:proofErr w:type="spellStart"/>
      <w:r w:rsidR="00A66464" w:rsidRPr="002244EA">
        <w:rPr>
          <w:rFonts w:ascii="Arial" w:hAnsi="Arial" w:cs="Arial"/>
          <w:sz w:val="24"/>
          <w:szCs w:val="24"/>
          <w:lang w:val="az-Latn-AZ"/>
        </w:rPr>
        <w:t>sığortaedənə</w:t>
      </w:r>
      <w:proofErr w:type="spellEnd"/>
      <w:r w:rsidR="00A66464" w:rsidRPr="002244EA">
        <w:rPr>
          <w:rFonts w:ascii="Arial" w:hAnsi="Arial" w:cs="Arial"/>
          <w:sz w:val="24"/>
          <w:szCs w:val="24"/>
          <w:lang w:val="az-Latn-AZ"/>
        </w:rPr>
        <w:t xml:space="preserve"> bu hesabat </w:t>
      </w:r>
      <w:r w:rsidRPr="002244EA">
        <w:rPr>
          <w:rFonts w:ascii="Arial" w:hAnsi="Arial" w:cs="Arial"/>
          <w:sz w:val="24"/>
          <w:szCs w:val="24"/>
          <w:lang w:val="az-Latn-AZ"/>
        </w:rPr>
        <w:t>formasının tərtib edilməsi qaydaları ilə tanış olmaq, eyni za</w:t>
      </w:r>
      <w:r w:rsidRPr="002244EA">
        <w:rPr>
          <w:rFonts w:ascii="Arial" w:hAnsi="Arial" w:cs="Arial"/>
          <w:sz w:val="24"/>
          <w:szCs w:val="24"/>
          <w:lang w:val="az-Latn-AZ"/>
        </w:rPr>
        <w:softHyphen/>
        <w:t>man</w:t>
      </w:r>
      <w:r w:rsidRPr="002244EA">
        <w:rPr>
          <w:rFonts w:ascii="Arial" w:hAnsi="Arial" w:cs="Arial"/>
          <w:sz w:val="24"/>
          <w:szCs w:val="24"/>
          <w:lang w:val="az-Latn-AZ"/>
        </w:rPr>
        <w:softHyphen/>
        <w:t>da tərt</w:t>
      </w:r>
      <w:r w:rsidRPr="002244EA">
        <w:rPr>
          <w:rFonts w:ascii="Arial" w:hAnsi="Arial" w:cs="Arial"/>
          <w:sz w:val="24"/>
          <w:szCs w:val="24"/>
          <w:lang w:val="az-Latn-AZ"/>
        </w:rPr>
        <w:softHyphen/>
        <w:t xml:space="preserve">ibat zamanı </w:t>
      </w:r>
      <w:r w:rsidRPr="002244EA">
        <w:rPr>
          <w:rFonts w:ascii="Arial" w:hAnsi="Arial" w:cs="Arial"/>
          <w:b/>
          <w:sz w:val="24"/>
          <w:szCs w:val="24"/>
          <w:lang w:val="az-Latn-AZ"/>
        </w:rPr>
        <w:t>!</w:t>
      </w:r>
      <w:r w:rsidRPr="002244EA">
        <w:rPr>
          <w:rFonts w:ascii="Arial" w:hAnsi="Arial" w:cs="Arial"/>
          <w:sz w:val="24"/>
          <w:szCs w:val="24"/>
          <w:lang w:val="az-Latn-AZ"/>
        </w:rPr>
        <w:t xml:space="preserve"> </w:t>
      </w:r>
      <w:r w:rsidRPr="002244EA">
        <w:rPr>
          <w:rFonts w:ascii="Arial" w:hAnsi="Arial" w:cs="Arial"/>
          <w:i/>
          <w:sz w:val="24"/>
          <w:szCs w:val="24"/>
          <w:lang w:val="az-Latn-AZ"/>
        </w:rPr>
        <w:t>(nida)</w:t>
      </w:r>
      <w:r w:rsidRPr="002244EA">
        <w:rPr>
          <w:rFonts w:ascii="Arial" w:hAnsi="Arial" w:cs="Arial"/>
          <w:sz w:val="24"/>
          <w:szCs w:val="24"/>
          <w:lang w:val="az-Latn-AZ"/>
        </w:rPr>
        <w:t xml:space="preserve"> durğu iş</w:t>
      </w:r>
      <w:r w:rsidRPr="002244EA">
        <w:rPr>
          <w:rFonts w:ascii="Arial" w:hAnsi="Arial" w:cs="Arial"/>
          <w:sz w:val="24"/>
          <w:lang w:val="az-Latn-AZ"/>
        </w:rPr>
        <w:t xml:space="preserve">arəsindən və </w:t>
      </w:r>
      <w:r w:rsidRPr="002244EA">
        <w:rPr>
          <w:rFonts w:ascii="Arial" w:hAnsi="Arial" w:cs="Arial"/>
          <w:b/>
          <w:sz w:val="24"/>
          <w:lang w:val="az-Latn-AZ"/>
        </w:rPr>
        <w:t>+</w:t>
      </w:r>
      <w:r w:rsidRPr="002244EA">
        <w:rPr>
          <w:rFonts w:ascii="Arial" w:hAnsi="Arial" w:cs="Arial"/>
          <w:sz w:val="24"/>
          <w:lang w:val="az-Latn-AZ"/>
        </w:rPr>
        <w:t xml:space="preserve"> </w:t>
      </w:r>
      <w:r w:rsidRPr="002244EA">
        <w:rPr>
          <w:rFonts w:ascii="Arial" w:hAnsi="Arial" w:cs="Arial"/>
          <w:i/>
          <w:sz w:val="24"/>
          <w:lang w:val="az-Latn-AZ"/>
        </w:rPr>
        <w:t>(üstəgəl)</w:t>
      </w:r>
      <w:r w:rsidRPr="002244EA">
        <w:rPr>
          <w:rFonts w:ascii="Arial" w:hAnsi="Arial" w:cs="Arial"/>
          <w:sz w:val="24"/>
          <w:lang w:val="az-Latn-AZ"/>
        </w:rPr>
        <w:t xml:space="preserve">, </w:t>
      </w:r>
      <w:r w:rsidRPr="002244EA">
        <w:rPr>
          <w:rFonts w:ascii="Arial" w:hAnsi="Arial" w:cs="Arial"/>
          <w:b/>
          <w:sz w:val="24"/>
          <w:lang w:val="az-Latn-AZ"/>
        </w:rPr>
        <w:t>/</w:t>
      </w:r>
      <w:r w:rsidRPr="002244EA">
        <w:rPr>
          <w:rFonts w:ascii="Arial" w:hAnsi="Arial" w:cs="Arial"/>
          <w:sz w:val="24"/>
          <w:lang w:val="az-Latn-AZ"/>
        </w:rPr>
        <w:t xml:space="preserve"> </w:t>
      </w:r>
      <w:r w:rsidRPr="002244EA">
        <w:rPr>
          <w:rFonts w:ascii="Arial" w:hAnsi="Arial" w:cs="Arial"/>
          <w:i/>
          <w:sz w:val="24"/>
          <w:lang w:val="az-Latn-AZ"/>
        </w:rPr>
        <w:t>(bölmə)</w:t>
      </w:r>
      <w:r w:rsidRPr="002244EA">
        <w:rPr>
          <w:rFonts w:ascii="Arial" w:hAnsi="Arial" w:cs="Arial"/>
          <w:sz w:val="24"/>
          <w:lang w:val="az-Latn-AZ"/>
        </w:rPr>
        <w:t xml:space="preserve">, </w:t>
      </w:r>
      <w:r w:rsidRPr="002244EA">
        <w:rPr>
          <w:rFonts w:ascii="Arial" w:hAnsi="Arial" w:cs="Arial"/>
          <w:b/>
          <w:sz w:val="24"/>
          <w:lang w:val="az-Latn-AZ"/>
        </w:rPr>
        <w:t>%</w:t>
      </w:r>
      <w:r w:rsidRPr="002244EA">
        <w:rPr>
          <w:rFonts w:ascii="Arial" w:hAnsi="Arial" w:cs="Arial"/>
          <w:sz w:val="24"/>
          <w:lang w:val="az-Latn-AZ"/>
        </w:rPr>
        <w:t xml:space="preserve"> </w:t>
      </w:r>
      <w:r w:rsidRPr="002244EA">
        <w:rPr>
          <w:rFonts w:ascii="Arial" w:hAnsi="Arial" w:cs="Arial"/>
          <w:i/>
          <w:sz w:val="24"/>
          <w:lang w:val="az-Latn-AZ"/>
        </w:rPr>
        <w:t>(faiz)</w:t>
      </w:r>
      <w:r w:rsidRPr="002244EA">
        <w:rPr>
          <w:rFonts w:ascii="Arial" w:hAnsi="Arial" w:cs="Arial"/>
          <w:sz w:val="24"/>
          <w:lang w:val="az-Latn-AZ"/>
        </w:rPr>
        <w:t xml:space="preserve"> və </w:t>
      </w:r>
      <w:r w:rsidRPr="002244EA">
        <w:rPr>
          <w:rFonts w:ascii="Arial" w:hAnsi="Arial" w:cs="Arial"/>
          <w:b/>
          <w:sz w:val="24"/>
          <w:lang w:val="az-Latn-AZ"/>
        </w:rPr>
        <w:t>Z</w:t>
      </w:r>
      <w:r w:rsidRPr="002244EA">
        <w:rPr>
          <w:rFonts w:ascii="Arial" w:hAnsi="Arial" w:cs="Arial"/>
          <w:sz w:val="24"/>
          <w:lang w:val="az-Latn-AZ"/>
        </w:rPr>
        <w:t xml:space="preserve"> </w:t>
      </w:r>
      <w:r w:rsidRPr="002244EA">
        <w:rPr>
          <w:rFonts w:ascii="Arial" w:hAnsi="Arial" w:cs="Arial"/>
          <w:i/>
          <w:sz w:val="24"/>
          <w:lang w:val="az-Latn-AZ"/>
        </w:rPr>
        <w:t>(</w:t>
      </w:r>
      <w:proofErr w:type="spellStart"/>
      <w:r w:rsidRPr="002244EA">
        <w:rPr>
          <w:rFonts w:ascii="Arial" w:hAnsi="Arial" w:cs="Arial"/>
          <w:i/>
          <w:sz w:val="24"/>
          <w:lang w:val="az-Latn-AZ"/>
        </w:rPr>
        <w:t>zetləmə</w:t>
      </w:r>
      <w:proofErr w:type="spellEnd"/>
      <w:r w:rsidRPr="002244EA">
        <w:rPr>
          <w:rFonts w:ascii="Arial" w:hAnsi="Arial" w:cs="Arial"/>
          <w:i/>
          <w:sz w:val="24"/>
          <w:lang w:val="az-Latn-AZ"/>
        </w:rPr>
        <w:t>)</w:t>
      </w:r>
      <w:r w:rsidRPr="002244EA">
        <w:rPr>
          <w:rFonts w:ascii="Arial" w:hAnsi="Arial" w:cs="Arial"/>
          <w:sz w:val="24"/>
          <w:lang w:val="az-Latn-AZ"/>
        </w:rPr>
        <w:t xml:space="preserve"> </w:t>
      </w:r>
      <w:proofErr w:type="spellStart"/>
      <w:r w:rsidRPr="002244EA">
        <w:rPr>
          <w:rFonts w:ascii="Arial" w:hAnsi="Arial" w:cs="Arial"/>
          <w:sz w:val="24"/>
          <w:lang w:val="az-Latn-AZ"/>
        </w:rPr>
        <w:t>simvollarından</w:t>
      </w:r>
      <w:proofErr w:type="spellEnd"/>
      <w:r w:rsidRPr="002244EA">
        <w:rPr>
          <w:rFonts w:ascii="Arial" w:hAnsi="Arial" w:cs="Arial"/>
          <w:sz w:val="24"/>
          <w:lang w:val="az-Latn-AZ"/>
        </w:rPr>
        <w:t xml:space="preserve"> istifadə etməmək şərti ilə bütün yazı da</w:t>
      </w:r>
      <w:r w:rsidRPr="002244EA">
        <w:rPr>
          <w:rFonts w:ascii="Arial" w:hAnsi="Arial" w:cs="Arial"/>
          <w:sz w:val="24"/>
          <w:lang w:val="az-Latn-AZ"/>
        </w:rPr>
        <w:softHyphen/>
        <w:t>ma</w:t>
      </w:r>
      <w:r w:rsidRPr="002244EA">
        <w:rPr>
          <w:rFonts w:ascii="Arial" w:hAnsi="Arial" w:cs="Arial"/>
          <w:sz w:val="24"/>
          <w:lang w:val="az-Latn-AZ"/>
        </w:rPr>
        <w:softHyphen/>
      </w:r>
      <w:r w:rsidRPr="002244EA">
        <w:rPr>
          <w:rFonts w:ascii="Arial" w:hAnsi="Arial" w:cs="Arial"/>
          <w:sz w:val="24"/>
          <w:lang w:val="az-Latn-AZ"/>
        </w:rPr>
        <w:softHyphen/>
        <w:t xml:space="preserve">larını yalnız </w:t>
      </w:r>
      <w:r w:rsidRPr="002244EA">
        <w:rPr>
          <w:rFonts w:ascii="Arial" w:hAnsi="Arial" w:cs="Arial"/>
          <w:b/>
          <w:sz w:val="24"/>
          <w:lang w:val="az-Latn-AZ"/>
        </w:rPr>
        <w:t>böyük çap hərfləri</w:t>
      </w:r>
      <w:r w:rsidRPr="002244EA">
        <w:rPr>
          <w:rFonts w:ascii="Arial" w:hAnsi="Arial" w:cs="Arial"/>
          <w:sz w:val="24"/>
          <w:lang w:val="az-Latn-AZ"/>
        </w:rPr>
        <w:t xml:space="preserve"> ilə doldurmaq </w:t>
      </w:r>
      <w:proofErr w:type="spellStart"/>
      <w:r w:rsidRPr="002244EA">
        <w:rPr>
          <w:rFonts w:ascii="Arial" w:hAnsi="Arial" w:cs="Arial"/>
          <w:sz w:val="24"/>
          <w:lang w:val="az-Latn-AZ"/>
        </w:rPr>
        <w:t>tövsiyyə</w:t>
      </w:r>
      <w:proofErr w:type="spellEnd"/>
      <w:r w:rsidRPr="002244EA">
        <w:rPr>
          <w:rFonts w:ascii="Arial" w:hAnsi="Arial" w:cs="Arial"/>
          <w:sz w:val="24"/>
          <w:lang w:val="az-Latn-AZ"/>
        </w:rPr>
        <w:t xml:space="preserve"> olunur.</w:t>
      </w:r>
      <w:r w:rsidRPr="002244EA">
        <w:rPr>
          <w:rFonts w:ascii="Arial" w:hAnsi="Arial" w:cs="Arial"/>
          <w:sz w:val="24"/>
          <w:lang w:val="az-Latn-AZ"/>
        </w:rPr>
        <w:softHyphen/>
        <w:t xml:space="preserve"> </w:t>
      </w:r>
      <w:r w:rsidR="00A66464" w:rsidRPr="002244EA">
        <w:rPr>
          <w:rFonts w:ascii="Arial" w:hAnsi="Arial" w:cs="Arial"/>
          <w:sz w:val="24"/>
          <w:lang w:val="az-Latn-AZ"/>
        </w:rPr>
        <w:t xml:space="preserve">Hesabat </w:t>
      </w:r>
      <w:r w:rsidRPr="002244EA">
        <w:rPr>
          <w:rFonts w:ascii="Arial" w:hAnsi="Arial" w:cs="Arial"/>
          <w:sz w:val="24"/>
          <w:lang w:val="az-Latn-AZ"/>
        </w:rPr>
        <w:t xml:space="preserve">kağız formada </w:t>
      </w:r>
      <w:proofErr w:type="spellStart"/>
      <w:r w:rsidRPr="002244EA">
        <w:rPr>
          <w:rFonts w:ascii="Arial" w:hAnsi="Arial" w:cs="Arial"/>
          <w:sz w:val="24"/>
          <w:lang w:val="az-Latn-AZ"/>
        </w:rPr>
        <w:t>doldurularkən</w:t>
      </w:r>
      <w:proofErr w:type="spellEnd"/>
      <w:r w:rsidRPr="002244EA">
        <w:rPr>
          <w:rFonts w:ascii="Arial" w:hAnsi="Arial" w:cs="Arial"/>
          <w:sz w:val="24"/>
          <w:lang w:val="az-Latn-AZ"/>
        </w:rPr>
        <w:t xml:space="preserve"> </w:t>
      </w:r>
      <w:r w:rsidRPr="002244EA">
        <w:rPr>
          <w:rFonts w:ascii="Arial" w:hAnsi="Arial" w:cs="Arial"/>
          <w:b/>
          <w:sz w:val="24"/>
          <w:lang w:val="az-Latn-AZ"/>
        </w:rPr>
        <w:t>qa</w:t>
      </w:r>
      <w:r w:rsidRPr="002244EA">
        <w:rPr>
          <w:rFonts w:ascii="Arial" w:hAnsi="Arial" w:cs="Arial"/>
          <w:b/>
          <w:sz w:val="24"/>
          <w:lang w:val="az-Latn-AZ"/>
        </w:rPr>
        <w:softHyphen/>
        <w:t xml:space="preserve">ra </w:t>
      </w:r>
      <w:r w:rsidRPr="002244EA">
        <w:rPr>
          <w:rFonts w:ascii="Arial" w:hAnsi="Arial" w:cs="Arial"/>
          <w:sz w:val="24"/>
          <w:lang w:val="az-Latn-AZ"/>
        </w:rPr>
        <w:t>və ya</w:t>
      </w:r>
      <w:r w:rsidRPr="002244EA">
        <w:rPr>
          <w:rFonts w:ascii="Arial" w:hAnsi="Arial" w:cs="Arial"/>
          <w:b/>
          <w:sz w:val="24"/>
          <w:lang w:val="az-Latn-AZ"/>
        </w:rPr>
        <w:t xml:space="preserve"> göy rəngli diyircəkli qələmlə</w:t>
      </w:r>
      <w:r w:rsidRPr="002244EA">
        <w:rPr>
          <w:rFonts w:ascii="Arial" w:hAnsi="Arial" w:cs="Arial"/>
          <w:sz w:val="24"/>
          <w:lang w:val="az-Latn-AZ"/>
        </w:rPr>
        <w:t xml:space="preserve"> tərtib edilməsi mütləqdir. </w:t>
      </w:r>
      <w:r w:rsidR="00A66464" w:rsidRPr="002244EA">
        <w:rPr>
          <w:rFonts w:ascii="Arial" w:hAnsi="Arial" w:cs="Arial"/>
          <w:sz w:val="24"/>
          <w:lang w:val="az-Latn-AZ"/>
        </w:rPr>
        <w:t xml:space="preserve">Hesabat </w:t>
      </w:r>
      <w:proofErr w:type="spellStart"/>
      <w:r w:rsidRPr="002244EA">
        <w:rPr>
          <w:rFonts w:ascii="Arial" w:hAnsi="Arial" w:cs="Arial"/>
          <w:sz w:val="24"/>
          <w:lang w:val="az-Latn-AZ"/>
        </w:rPr>
        <w:t>doldurularkən</w:t>
      </w:r>
      <w:proofErr w:type="spellEnd"/>
      <w:r w:rsidRPr="002244EA">
        <w:rPr>
          <w:rFonts w:ascii="Arial" w:hAnsi="Arial" w:cs="Arial"/>
          <w:sz w:val="24"/>
          <w:lang w:val="az-Latn-AZ"/>
        </w:rPr>
        <w:t xml:space="preserve"> qaralamalara və düzəlişlərə yol verilmir. </w:t>
      </w:r>
      <w:r w:rsidR="00A66464" w:rsidRPr="002244EA">
        <w:rPr>
          <w:rFonts w:ascii="Arial" w:hAnsi="Arial" w:cs="Arial"/>
          <w:sz w:val="24"/>
          <w:lang w:val="az-Latn-AZ"/>
        </w:rPr>
        <w:t xml:space="preserve">Hesabatda </w:t>
      </w:r>
      <w:r w:rsidRPr="002244EA">
        <w:rPr>
          <w:rFonts w:ascii="Arial" w:hAnsi="Arial" w:cs="Arial"/>
          <w:sz w:val="24"/>
          <w:lang w:val="az-Latn-AZ"/>
        </w:rPr>
        <w:t>məbləğlər hər xanada bir rəqəm olmaqla əks etdirilir.</w:t>
      </w:r>
    </w:p>
    <w:p w14:paraId="35FD4952" w14:textId="77777777" w:rsidR="009E1F41" w:rsidRPr="002244EA" w:rsidRDefault="009E1F41" w:rsidP="009E1F41">
      <w:pPr>
        <w:pStyle w:val="PlainText"/>
        <w:tabs>
          <w:tab w:val="left" w:pos="426"/>
          <w:tab w:val="left" w:pos="1134"/>
          <w:tab w:val="left" w:pos="3686"/>
        </w:tabs>
        <w:spacing w:line="360" w:lineRule="auto"/>
        <w:ind w:firstLine="737"/>
        <w:jc w:val="both"/>
        <w:rPr>
          <w:rFonts w:ascii="Arial" w:eastAsia="Times New Roman" w:hAnsi="Arial" w:cs="Arial"/>
          <w:sz w:val="24"/>
          <w:szCs w:val="24"/>
          <w:lang w:val="az-Latn-AZ"/>
        </w:rPr>
      </w:pPr>
      <w:r w:rsidRPr="002244EA">
        <w:rPr>
          <w:rFonts w:ascii="Arial" w:hAnsi="Arial" w:cs="Arial"/>
          <w:sz w:val="24"/>
          <w:lang w:val="az-Latn-AZ"/>
        </w:rPr>
        <w:lastRenderedPageBreak/>
        <w:t xml:space="preserve">Təqdim olunmuş </w:t>
      </w:r>
      <w:r w:rsidR="00A66464" w:rsidRPr="002244EA">
        <w:rPr>
          <w:rFonts w:ascii="Arial" w:hAnsi="Arial" w:cs="Arial"/>
          <w:sz w:val="24"/>
          <w:lang w:val="az-Latn-AZ"/>
        </w:rPr>
        <w:t xml:space="preserve">hesabatda </w:t>
      </w:r>
      <w:r w:rsidRPr="002244EA">
        <w:rPr>
          <w:rFonts w:ascii="Arial" w:hAnsi="Arial" w:cs="Arial"/>
          <w:sz w:val="24"/>
          <w:lang w:val="az-Latn-AZ"/>
        </w:rPr>
        <w:t xml:space="preserve">aparılan </w:t>
      </w:r>
      <w:proofErr w:type="spellStart"/>
      <w:r w:rsidRPr="002244EA">
        <w:rPr>
          <w:rFonts w:ascii="Arial" w:hAnsi="Arial" w:cs="Arial"/>
          <w:sz w:val="24"/>
          <w:lang w:val="az-Latn-AZ"/>
        </w:rPr>
        <w:t>hesablamalardakı</w:t>
      </w:r>
      <w:proofErr w:type="spellEnd"/>
      <w:r w:rsidRPr="002244EA">
        <w:rPr>
          <w:rFonts w:ascii="Arial" w:hAnsi="Arial" w:cs="Arial"/>
          <w:sz w:val="24"/>
          <w:lang w:val="az-Latn-AZ"/>
        </w:rPr>
        <w:t xml:space="preserve"> riyazi səhvlər vergi orqanı tərəfindən düzəldilir və müvafiq proqram təminatı vasitəsi ilə düzgün hesablanmış vergi məbləğləri birbaşa baza </w:t>
      </w:r>
      <w:proofErr w:type="spellStart"/>
      <w:r w:rsidRPr="002244EA">
        <w:rPr>
          <w:rFonts w:ascii="Arial" w:hAnsi="Arial" w:cs="Arial"/>
          <w:sz w:val="24"/>
          <w:lang w:val="az-Latn-AZ"/>
        </w:rPr>
        <w:t>göstəricilərinə</w:t>
      </w:r>
      <w:proofErr w:type="spellEnd"/>
      <w:r w:rsidRPr="002244EA">
        <w:rPr>
          <w:rFonts w:ascii="Arial" w:hAnsi="Arial" w:cs="Arial"/>
          <w:sz w:val="24"/>
          <w:lang w:val="az-Latn-AZ"/>
        </w:rPr>
        <w:t xml:space="preserve"> daxil edilir.</w:t>
      </w:r>
    </w:p>
    <w:p w14:paraId="50F29811" w14:textId="77777777" w:rsidR="00630B15" w:rsidRPr="00EC702E" w:rsidRDefault="00630B15" w:rsidP="00F614F6">
      <w:pPr>
        <w:pStyle w:val="Default"/>
        <w:spacing w:line="360" w:lineRule="auto"/>
        <w:ind w:firstLine="737"/>
        <w:jc w:val="both"/>
        <w:rPr>
          <w:lang w:val="az-Latn-AZ"/>
        </w:rPr>
      </w:pPr>
      <w:r w:rsidRPr="002244EA">
        <w:rPr>
          <w:lang w:val="az-Latn-AZ"/>
        </w:rPr>
        <w:t xml:space="preserve">Hesabatın </w:t>
      </w:r>
      <w:r w:rsidRPr="002244EA">
        <w:rPr>
          <w:b/>
          <w:lang w:val="az-Latn-AZ"/>
        </w:rPr>
        <w:t>“Hesabatın təqdim edildiyi vergi orqanının adı”</w:t>
      </w:r>
      <w:r w:rsidRPr="002244EA">
        <w:rPr>
          <w:lang w:val="az-Latn-AZ"/>
        </w:rPr>
        <w:t xml:space="preserve"> sətri üzrə xanalarda hesabatın təqdim edildiyi (</w:t>
      </w:r>
      <w:proofErr w:type="spellStart"/>
      <w:r w:rsidRPr="002244EA">
        <w:rPr>
          <w:lang w:val="az-Latn-AZ"/>
        </w:rPr>
        <w:t>sığortaedənin</w:t>
      </w:r>
      <w:proofErr w:type="spellEnd"/>
      <w:r w:rsidRPr="002244EA">
        <w:rPr>
          <w:lang w:val="az-Latn-AZ"/>
        </w:rPr>
        <w:t xml:space="preserve"> qeydiyyatda olduğu) </w:t>
      </w:r>
      <w:r w:rsidR="00877A0F" w:rsidRPr="002244EA">
        <w:rPr>
          <w:lang w:val="az-Latn-AZ"/>
        </w:rPr>
        <w:t>vergi orqanının adı qeyd olunur.</w:t>
      </w:r>
    </w:p>
    <w:p w14:paraId="05C0B6BF" w14:textId="77777777" w:rsidR="00A3315C" w:rsidRPr="00EC702E" w:rsidRDefault="00A3315C" w:rsidP="00F614F6">
      <w:pPr>
        <w:pStyle w:val="PlainText"/>
        <w:tabs>
          <w:tab w:val="left" w:pos="426"/>
          <w:tab w:val="left" w:pos="1134"/>
          <w:tab w:val="left" w:pos="3686"/>
        </w:tabs>
        <w:spacing w:line="360" w:lineRule="auto"/>
        <w:ind w:firstLine="737"/>
        <w:jc w:val="both"/>
        <w:rPr>
          <w:rFonts w:ascii="Arial" w:hAnsi="Arial" w:cs="Arial"/>
          <w:sz w:val="24"/>
          <w:szCs w:val="24"/>
          <w:lang w:val="az-Latn-AZ"/>
        </w:rPr>
      </w:pPr>
      <w:r w:rsidRPr="00EC702E">
        <w:rPr>
          <w:rFonts w:ascii="Arial" w:hAnsi="Arial" w:cs="Arial"/>
          <w:b/>
          <w:sz w:val="24"/>
          <w:szCs w:val="24"/>
          <w:lang w:val="az-Latn-AZ"/>
        </w:rPr>
        <w:t>“Məcburi dövlət sosial sığortası üzrə rüblük  hesabat”</w:t>
      </w:r>
      <w:r w:rsidRPr="00EC702E">
        <w:rPr>
          <w:rFonts w:ascii="Arial" w:hAnsi="Arial" w:cs="Arial"/>
          <w:sz w:val="24"/>
          <w:szCs w:val="24"/>
          <w:lang w:val="az-Latn-AZ"/>
        </w:rPr>
        <w:t xml:space="preserve"> </w:t>
      </w:r>
      <w:r w:rsidR="00A66464">
        <w:rPr>
          <w:rFonts w:ascii="Arial" w:hAnsi="Arial" w:cs="Arial"/>
          <w:sz w:val="24"/>
          <w:szCs w:val="24"/>
          <w:lang w:val="az-Latn-AZ"/>
        </w:rPr>
        <w:t>iki</w:t>
      </w:r>
      <w:r w:rsidR="002F1422" w:rsidRPr="00EC702E">
        <w:rPr>
          <w:rFonts w:ascii="Arial" w:hAnsi="Arial" w:cs="Arial"/>
          <w:sz w:val="24"/>
          <w:szCs w:val="24"/>
          <w:lang w:val="az-Latn-AZ"/>
        </w:rPr>
        <w:t xml:space="preserve"> bölmədən </w:t>
      </w:r>
      <w:r w:rsidRPr="00EC702E">
        <w:rPr>
          <w:rFonts w:ascii="Arial" w:hAnsi="Arial" w:cs="Arial"/>
          <w:sz w:val="24"/>
          <w:szCs w:val="24"/>
          <w:lang w:val="az-Latn-AZ"/>
        </w:rPr>
        <w:t>ibarətdir.</w:t>
      </w:r>
      <w:r w:rsidR="00EB3761" w:rsidRPr="00EC702E">
        <w:rPr>
          <w:rFonts w:ascii="Arial" w:hAnsi="Arial" w:cs="Arial"/>
          <w:sz w:val="24"/>
          <w:szCs w:val="24"/>
          <w:lang w:val="az-Latn-AZ"/>
        </w:rPr>
        <w:t xml:space="preserve"> Hesabatın</w:t>
      </w:r>
      <w:r w:rsidR="007E0683" w:rsidRPr="00EC702E">
        <w:rPr>
          <w:rFonts w:ascii="Arial" w:hAnsi="Arial" w:cs="Arial"/>
          <w:sz w:val="24"/>
          <w:szCs w:val="24"/>
          <w:lang w:val="az-Latn-AZ"/>
        </w:rPr>
        <w:t xml:space="preserve"> bölmələri</w:t>
      </w:r>
      <w:r w:rsidR="00EB3761" w:rsidRPr="00EC702E">
        <w:rPr>
          <w:rFonts w:ascii="Arial" w:hAnsi="Arial" w:cs="Arial"/>
          <w:sz w:val="24"/>
          <w:szCs w:val="24"/>
          <w:lang w:val="az-Latn-AZ"/>
        </w:rPr>
        <w:t xml:space="preserve"> üzrə aşağıdakı məlumatlar əks etdirilir.</w:t>
      </w:r>
    </w:p>
    <w:p w14:paraId="4D2F6672" w14:textId="77777777" w:rsidR="005A13FC" w:rsidRDefault="005A13FC" w:rsidP="00F614F6">
      <w:pPr>
        <w:pStyle w:val="PlainText"/>
        <w:tabs>
          <w:tab w:val="left" w:pos="426"/>
          <w:tab w:val="left" w:pos="1134"/>
          <w:tab w:val="left" w:pos="3686"/>
        </w:tabs>
        <w:spacing w:line="360" w:lineRule="auto"/>
        <w:ind w:firstLine="737"/>
        <w:jc w:val="both"/>
        <w:rPr>
          <w:rFonts w:ascii="Arial" w:hAnsi="Arial" w:cs="Arial"/>
          <w:sz w:val="24"/>
          <w:szCs w:val="24"/>
          <w:lang w:val="az-Latn-AZ"/>
        </w:rPr>
      </w:pPr>
    </w:p>
    <w:p w14:paraId="2E7A11EF" w14:textId="77777777" w:rsidR="00010CA8" w:rsidRPr="00EC702E" w:rsidRDefault="00010CA8" w:rsidP="00F614F6">
      <w:pPr>
        <w:spacing w:line="360" w:lineRule="auto"/>
        <w:ind w:firstLine="737"/>
        <w:jc w:val="both"/>
        <w:rPr>
          <w:rFonts w:ascii="Arial" w:hAnsi="Arial" w:cs="Arial"/>
          <w:b/>
          <w:sz w:val="24"/>
          <w:szCs w:val="24"/>
          <w:lang w:val="az-Latn-AZ"/>
        </w:rPr>
      </w:pPr>
      <w:r w:rsidRPr="00EC702E">
        <w:rPr>
          <w:rFonts w:ascii="Arial" w:hAnsi="Arial" w:cs="Arial"/>
          <w:b/>
          <w:sz w:val="24"/>
          <w:szCs w:val="24"/>
          <w:lang w:val="az-Latn-AZ"/>
        </w:rPr>
        <w:t xml:space="preserve">Bölmə 1. </w:t>
      </w:r>
      <w:proofErr w:type="spellStart"/>
      <w:r w:rsidR="00A3315C" w:rsidRPr="00EC702E">
        <w:rPr>
          <w:rFonts w:ascii="Arial" w:hAnsi="Arial" w:cs="Arial"/>
          <w:b/>
          <w:sz w:val="24"/>
          <w:szCs w:val="24"/>
          <w:lang w:val="az-Latn-AZ"/>
        </w:rPr>
        <w:t>Sığortaedən</w:t>
      </w:r>
      <w:proofErr w:type="spellEnd"/>
      <w:r w:rsidR="00A3315C" w:rsidRPr="00EC702E">
        <w:rPr>
          <w:rFonts w:ascii="Arial" w:hAnsi="Arial" w:cs="Arial"/>
          <w:b/>
          <w:sz w:val="24"/>
          <w:szCs w:val="24"/>
          <w:lang w:val="az-Latn-AZ"/>
        </w:rPr>
        <w:t xml:space="preserve"> haqqında məlumat </w:t>
      </w:r>
    </w:p>
    <w:p w14:paraId="1C0ED498" w14:textId="77777777" w:rsidR="00294564" w:rsidRPr="00EC702E" w:rsidRDefault="00294564" w:rsidP="00F614F6">
      <w:pPr>
        <w:spacing w:line="360" w:lineRule="auto"/>
        <w:ind w:firstLine="737"/>
        <w:jc w:val="both"/>
        <w:rPr>
          <w:rFonts w:ascii="Arial" w:hAnsi="Arial" w:cs="Arial"/>
          <w:b/>
          <w:sz w:val="24"/>
          <w:szCs w:val="24"/>
          <w:lang w:val="az-Latn-AZ"/>
        </w:rPr>
      </w:pPr>
    </w:p>
    <w:p w14:paraId="7FFE8BBA" w14:textId="77777777" w:rsidR="00010CA8" w:rsidRPr="00EC702E" w:rsidRDefault="00010CA8" w:rsidP="00F614F6">
      <w:pPr>
        <w:spacing w:line="360" w:lineRule="auto"/>
        <w:ind w:firstLine="737"/>
        <w:jc w:val="both"/>
        <w:rPr>
          <w:rFonts w:ascii="Arial" w:hAnsi="Arial" w:cs="Arial"/>
          <w:sz w:val="24"/>
          <w:szCs w:val="24"/>
          <w:lang w:val="az-Latn-AZ"/>
        </w:rPr>
      </w:pPr>
      <w:r w:rsidRPr="00EC702E">
        <w:rPr>
          <w:rFonts w:ascii="Arial" w:hAnsi="Arial" w:cs="Arial"/>
          <w:sz w:val="24"/>
          <w:szCs w:val="24"/>
          <w:lang w:val="az-Latn-AZ"/>
        </w:rPr>
        <w:t xml:space="preserve">1-ci sətrin </w:t>
      </w:r>
      <w:r w:rsidRPr="00EC702E">
        <w:rPr>
          <w:rFonts w:ascii="Arial" w:hAnsi="Arial" w:cs="Arial"/>
          <w:b/>
          <w:sz w:val="24"/>
          <w:szCs w:val="24"/>
          <w:lang w:val="az-Latn-AZ"/>
        </w:rPr>
        <w:t>“</w:t>
      </w:r>
      <w:proofErr w:type="spellStart"/>
      <w:r w:rsidRPr="00EC702E">
        <w:rPr>
          <w:rFonts w:ascii="Arial" w:hAnsi="Arial" w:cs="Arial"/>
          <w:b/>
          <w:sz w:val="24"/>
          <w:szCs w:val="24"/>
          <w:lang w:val="az-Latn-AZ"/>
        </w:rPr>
        <w:t>S</w:t>
      </w:r>
      <w:r w:rsidR="004D0B8B" w:rsidRPr="00EC702E">
        <w:rPr>
          <w:rFonts w:ascii="Arial" w:hAnsi="Arial" w:cs="Arial"/>
          <w:b/>
          <w:sz w:val="24"/>
          <w:szCs w:val="24"/>
          <w:lang w:val="az-Latn-AZ"/>
        </w:rPr>
        <w:t>ığortaedənin</w:t>
      </w:r>
      <w:proofErr w:type="spellEnd"/>
      <w:r w:rsidR="004D0B8B" w:rsidRPr="00EC702E">
        <w:rPr>
          <w:rFonts w:ascii="Arial" w:hAnsi="Arial" w:cs="Arial"/>
          <w:b/>
          <w:sz w:val="24"/>
          <w:szCs w:val="24"/>
          <w:lang w:val="az-Latn-AZ"/>
        </w:rPr>
        <w:t xml:space="preserve"> adı</w:t>
      </w:r>
      <w:r w:rsidRPr="00EC702E">
        <w:rPr>
          <w:rFonts w:ascii="Arial" w:hAnsi="Arial" w:cs="Arial"/>
          <w:b/>
          <w:sz w:val="24"/>
          <w:szCs w:val="24"/>
          <w:lang w:val="az-Latn-AZ"/>
        </w:rPr>
        <w:t>”</w:t>
      </w:r>
      <w:r w:rsidRPr="00EC702E">
        <w:rPr>
          <w:rFonts w:ascii="Arial" w:hAnsi="Arial" w:cs="Arial"/>
          <w:sz w:val="24"/>
          <w:szCs w:val="24"/>
          <w:lang w:val="az-Latn-AZ"/>
        </w:rPr>
        <w:t xml:space="preserve"> xanalarında böyük çap hərfləri ilə </w:t>
      </w:r>
      <w:proofErr w:type="spellStart"/>
      <w:r w:rsidR="0059438A" w:rsidRPr="00EC702E">
        <w:rPr>
          <w:rFonts w:ascii="Arial" w:hAnsi="Arial" w:cs="Arial"/>
          <w:sz w:val="24"/>
          <w:szCs w:val="24"/>
          <w:lang w:val="az-Latn-AZ"/>
        </w:rPr>
        <w:t>sığortaedənin</w:t>
      </w:r>
      <w:proofErr w:type="spellEnd"/>
      <w:r w:rsidR="0059438A" w:rsidRPr="00EC702E">
        <w:rPr>
          <w:rFonts w:ascii="Arial" w:hAnsi="Arial" w:cs="Arial"/>
          <w:sz w:val="24"/>
          <w:szCs w:val="24"/>
          <w:lang w:val="az-Latn-AZ"/>
        </w:rPr>
        <w:t xml:space="preserve"> tam adı yazılır;</w:t>
      </w:r>
      <w:r w:rsidR="00A3315C" w:rsidRPr="00EC702E">
        <w:rPr>
          <w:rFonts w:ascii="Arial" w:hAnsi="Arial" w:cs="Arial"/>
          <w:sz w:val="24"/>
          <w:szCs w:val="24"/>
          <w:lang w:val="az-Latn-AZ"/>
        </w:rPr>
        <w:t xml:space="preserve"> </w:t>
      </w:r>
    </w:p>
    <w:p w14:paraId="63436DD5" w14:textId="77777777" w:rsidR="00010CA8" w:rsidRPr="00EC702E" w:rsidRDefault="0059438A" w:rsidP="00F614F6">
      <w:pPr>
        <w:spacing w:line="360" w:lineRule="auto"/>
        <w:ind w:firstLine="737"/>
        <w:jc w:val="both"/>
        <w:rPr>
          <w:rFonts w:ascii="Arial" w:hAnsi="Arial" w:cs="Arial"/>
          <w:sz w:val="24"/>
          <w:szCs w:val="24"/>
          <w:lang w:val="az-Latn-AZ"/>
        </w:rPr>
      </w:pPr>
      <w:r w:rsidRPr="00EC702E">
        <w:rPr>
          <w:rFonts w:ascii="Arial" w:hAnsi="Arial" w:cs="Arial"/>
          <w:sz w:val="24"/>
          <w:szCs w:val="24"/>
          <w:lang w:val="az-Latn-AZ"/>
        </w:rPr>
        <w:t>2-ci sətrin</w:t>
      </w:r>
      <w:r w:rsidR="00010CA8" w:rsidRPr="00EC702E">
        <w:rPr>
          <w:rFonts w:ascii="Arial" w:hAnsi="Arial" w:cs="Arial"/>
          <w:sz w:val="24"/>
          <w:szCs w:val="24"/>
          <w:lang w:val="az-Latn-AZ"/>
        </w:rPr>
        <w:t xml:space="preserve">  </w:t>
      </w:r>
      <w:r w:rsidRPr="00EC702E">
        <w:rPr>
          <w:rFonts w:ascii="Arial" w:hAnsi="Arial" w:cs="Arial"/>
          <w:b/>
          <w:sz w:val="24"/>
          <w:szCs w:val="24"/>
          <w:lang w:val="az-Latn-AZ"/>
        </w:rPr>
        <w:t>“</w:t>
      </w:r>
      <w:proofErr w:type="spellStart"/>
      <w:r w:rsidR="00010CA8" w:rsidRPr="00EC702E">
        <w:rPr>
          <w:rFonts w:ascii="Arial" w:hAnsi="Arial" w:cs="Arial"/>
          <w:b/>
          <w:sz w:val="24"/>
          <w:szCs w:val="24"/>
          <w:lang w:val="az-Latn-AZ"/>
        </w:rPr>
        <w:t>S</w:t>
      </w:r>
      <w:r w:rsidR="00A3315C" w:rsidRPr="00EC702E">
        <w:rPr>
          <w:rFonts w:ascii="Arial" w:hAnsi="Arial" w:cs="Arial"/>
          <w:b/>
          <w:sz w:val="24"/>
          <w:szCs w:val="24"/>
          <w:lang w:val="az-Latn-AZ"/>
        </w:rPr>
        <w:t>ığortaedənin</w:t>
      </w:r>
      <w:proofErr w:type="spellEnd"/>
      <w:r w:rsidR="00A3315C" w:rsidRPr="00EC702E">
        <w:rPr>
          <w:rFonts w:ascii="Arial" w:hAnsi="Arial" w:cs="Arial"/>
          <w:b/>
          <w:sz w:val="24"/>
          <w:szCs w:val="24"/>
          <w:lang w:val="az-Latn-AZ"/>
        </w:rPr>
        <w:t xml:space="preserve"> DSMF-</w:t>
      </w:r>
      <w:proofErr w:type="spellStart"/>
      <w:r w:rsidR="00A3315C" w:rsidRPr="00EC702E">
        <w:rPr>
          <w:rFonts w:ascii="Arial" w:hAnsi="Arial" w:cs="Arial"/>
          <w:b/>
          <w:sz w:val="24"/>
          <w:szCs w:val="24"/>
          <w:lang w:val="az-Latn-AZ"/>
        </w:rPr>
        <w:t>dəki</w:t>
      </w:r>
      <w:proofErr w:type="spellEnd"/>
      <w:r w:rsidR="00A3315C" w:rsidRPr="00EC702E">
        <w:rPr>
          <w:rFonts w:ascii="Arial" w:hAnsi="Arial" w:cs="Arial"/>
          <w:b/>
          <w:sz w:val="24"/>
          <w:szCs w:val="24"/>
          <w:lang w:val="az-Latn-AZ"/>
        </w:rPr>
        <w:t xml:space="preserve"> uçot nömrəsi (SUN)</w:t>
      </w:r>
      <w:r w:rsidRPr="00EC702E">
        <w:rPr>
          <w:rFonts w:ascii="Arial" w:hAnsi="Arial" w:cs="Arial"/>
          <w:b/>
          <w:sz w:val="24"/>
          <w:szCs w:val="24"/>
          <w:lang w:val="az-Latn-AZ"/>
        </w:rPr>
        <w:t>”</w:t>
      </w:r>
      <w:r w:rsidRPr="00EC702E">
        <w:rPr>
          <w:rFonts w:ascii="Arial" w:hAnsi="Arial" w:cs="Arial"/>
          <w:sz w:val="24"/>
          <w:szCs w:val="24"/>
          <w:lang w:val="az-Latn-AZ"/>
        </w:rPr>
        <w:t xml:space="preserve"> xanalarında  </w:t>
      </w:r>
      <w:proofErr w:type="spellStart"/>
      <w:r w:rsidRPr="00EC702E">
        <w:rPr>
          <w:rFonts w:ascii="Arial" w:hAnsi="Arial" w:cs="Arial"/>
          <w:sz w:val="24"/>
          <w:szCs w:val="24"/>
          <w:lang w:val="az-Latn-AZ"/>
        </w:rPr>
        <w:t>sığortaedənin</w:t>
      </w:r>
      <w:proofErr w:type="spellEnd"/>
      <w:r w:rsidR="00236263" w:rsidRPr="00EC702E">
        <w:rPr>
          <w:rFonts w:ascii="Arial" w:hAnsi="Arial" w:cs="Arial"/>
          <w:sz w:val="24"/>
          <w:szCs w:val="24"/>
          <w:lang w:val="az-Latn-AZ"/>
        </w:rPr>
        <w:t xml:space="preserve"> DSMF-</w:t>
      </w:r>
      <w:proofErr w:type="spellStart"/>
      <w:r w:rsidR="00236263" w:rsidRPr="00EC702E">
        <w:rPr>
          <w:rFonts w:ascii="Arial" w:hAnsi="Arial" w:cs="Arial"/>
          <w:sz w:val="24"/>
          <w:szCs w:val="24"/>
          <w:lang w:val="az-Latn-AZ"/>
        </w:rPr>
        <w:t>dəki</w:t>
      </w:r>
      <w:proofErr w:type="spellEnd"/>
      <w:r w:rsidR="00236263" w:rsidRPr="00EC702E">
        <w:rPr>
          <w:rFonts w:ascii="Arial" w:hAnsi="Arial" w:cs="Arial"/>
          <w:sz w:val="24"/>
          <w:szCs w:val="24"/>
          <w:lang w:val="az-Latn-AZ"/>
        </w:rPr>
        <w:t xml:space="preserve"> uçot nömrəsi</w:t>
      </w:r>
      <w:r w:rsidRPr="00EC702E">
        <w:rPr>
          <w:rFonts w:ascii="Arial" w:hAnsi="Arial" w:cs="Arial"/>
          <w:sz w:val="24"/>
          <w:szCs w:val="24"/>
          <w:lang w:val="az-Latn-AZ"/>
        </w:rPr>
        <w:t xml:space="preserve"> yazılır;</w:t>
      </w:r>
      <w:r w:rsidR="00A3315C" w:rsidRPr="00EC702E">
        <w:rPr>
          <w:rFonts w:ascii="Arial" w:hAnsi="Arial" w:cs="Arial"/>
          <w:sz w:val="24"/>
          <w:szCs w:val="24"/>
          <w:lang w:val="az-Latn-AZ"/>
        </w:rPr>
        <w:t xml:space="preserve"> </w:t>
      </w:r>
    </w:p>
    <w:p w14:paraId="2CD9699C" w14:textId="77777777" w:rsidR="00010CA8" w:rsidRPr="00EC702E" w:rsidRDefault="0059438A" w:rsidP="00F614F6">
      <w:pPr>
        <w:spacing w:line="360" w:lineRule="auto"/>
        <w:ind w:firstLine="737"/>
        <w:jc w:val="both"/>
        <w:rPr>
          <w:rFonts w:ascii="Arial" w:hAnsi="Arial" w:cs="Arial"/>
          <w:sz w:val="24"/>
          <w:szCs w:val="24"/>
          <w:lang w:val="az-Latn-AZ"/>
        </w:rPr>
      </w:pPr>
      <w:r w:rsidRPr="00EC702E">
        <w:rPr>
          <w:rFonts w:ascii="Arial" w:hAnsi="Arial" w:cs="Arial"/>
          <w:sz w:val="24"/>
          <w:szCs w:val="24"/>
          <w:lang w:val="az-Latn-AZ"/>
        </w:rPr>
        <w:t>3-cü sətrin</w:t>
      </w:r>
      <w:r w:rsidR="00010CA8" w:rsidRPr="00EC702E">
        <w:rPr>
          <w:rFonts w:ascii="Arial" w:hAnsi="Arial" w:cs="Arial"/>
          <w:sz w:val="24"/>
          <w:szCs w:val="24"/>
          <w:lang w:val="az-Latn-AZ"/>
        </w:rPr>
        <w:t xml:space="preserve"> </w:t>
      </w:r>
      <w:r w:rsidR="004E23AB" w:rsidRPr="00EC702E">
        <w:rPr>
          <w:rFonts w:ascii="Arial" w:hAnsi="Arial" w:cs="Arial"/>
          <w:b/>
          <w:sz w:val="24"/>
          <w:szCs w:val="24"/>
          <w:lang w:val="az-Latn-AZ"/>
        </w:rPr>
        <w:t>“</w:t>
      </w:r>
      <w:proofErr w:type="spellStart"/>
      <w:r w:rsidR="004E23AB" w:rsidRPr="00EC702E">
        <w:rPr>
          <w:rFonts w:ascii="Arial" w:hAnsi="Arial" w:cs="Arial"/>
          <w:b/>
          <w:sz w:val="24"/>
          <w:szCs w:val="24"/>
          <w:lang w:val="az-Latn-AZ"/>
        </w:rPr>
        <w:t>Sığortaedənin</w:t>
      </w:r>
      <w:proofErr w:type="spellEnd"/>
      <w:r w:rsidR="004E23AB" w:rsidRPr="00EC702E">
        <w:rPr>
          <w:rFonts w:ascii="Arial" w:hAnsi="Arial" w:cs="Arial"/>
          <w:b/>
          <w:sz w:val="24"/>
          <w:szCs w:val="24"/>
          <w:lang w:val="az-Latn-AZ"/>
        </w:rPr>
        <w:t xml:space="preserve"> VÖEN-i” </w:t>
      </w:r>
      <w:r w:rsidR="004E23AB" w:rsidRPr="00EC702E">
        <w:rPr>
          <w:rFonts w:ascii="Arial" w:hAnsi="Arial" w:cs="Arial"/>
          <w:sz w:val="24"/>
          <w:szCs w:val="24"/>
          <w:lang w:val="az-Latn-AZ"/>
        </w:rPr>
        <w:t xml:space="preserve">xanalarında vergi </w:t>
      </w:r>
      <w:proofErr w:type="spellStart"/>
      <w:r w:rsidR="004E23AB" w:rsidRPr="00EC702E">
        <w:rPr>
          <w:rFonts w:ascii="Arial" w:hAnsi="Arial" w:cs="Arial"/>
          <w:sz w:val="24"/>
          <w:szCs w:val="24"/>
          <w:lang w:val="az-Latn-AZ"/>
        </w:rPr>
        <w:t>ödəyicisinin</w:t>
      </w:r>
      <w:proofErr w:type="spellEnd"/>
      <w:r w:rsidR="004E23AB" w:rsidRPr="00EC702E">
        <w:rPr>
          <w:rFonts w:ascii="Arial" w:hAnsi="Arial" w:cs="Arial"/>
          <w:sz w:val="24"/>
          <w:szCs w:val="24"/>
          <w:lang w:val="az-Latn-AZ"/>
        </w:rPr>
        <w:t xml:space="preserve"> </w:t>
      </w:r>
      <w:proofErr w:type="spellStart"/>
      <w:r w:rsidR="004E23AB" w:rsidRPr="00EC702E">
        <w:rPr>
          <w:rFonts w:ascii="Arial" w:hAnsi="Arial" w:cs="Arial"/>
          <w:sz w:val="24"/>
          <w:szCs w:val="24"/>
          <w:lang w:val="az-Latn-AZ"/>
        </w:rPr>
        <w:t>eyniləşdirmə</w:t>
      </w:r>
      <w:proofErr w:type="spellEnd"/>
      <w:r w:rsidR="004E23AB" w:rsidRPr="00EC702E">
        <w:rPr>
          <w:rFonts w:ascii="Arial" w:hAnsi="Arial" w:cs="Arial"/>
          <w:sz w:val="24"/>
          <w:szCs w:val="24"/>
          <w:lang w:val="az-Latn-AZ"/>
        </w:rPr>
        <w:t xml:space="preserve"> nömrəsi yazılır;</w:t>
      </w:r>
      <w:r w:rsidRPr="00EC702E">
        <w:rPr>
          <w:rFonts w:ascii="Arial" w:hAnsi="Arial" w:cs="Arial"/>
          <w:sz w:val="24"/>
          <w:szCs w:val="24"/>
          <w:lang w:val="az-Latn-AZ"/>
        </w:rPr>
        <w:t xml:space="preserve"> </w:t>
      </w:r>
    </w:p>
    <w:p w14:paraId="2BB5485C" w14:textId="77777777" w:rsidR="00010CA8" w:rsidRPr="00EC702E" w:rsidRDefault="0059438A" w:rsidP="00F614F6">
      <w:pPr>
        <w:spacing w:line="360" w:lineRule="auto"/>
        <w:ind w:firstLine="737"/>
        <w:jc w:val="both"/>
        <w:rPr>
          <w:rFonts w:ascii="Arial" w:hAnsi="Arial" w:cs="Arial"/>
          <w:sz w:val="24"/>
          <w:szCs w:val="24"/>
          <w:lang w:val="az-Latn-AZ"/>
        </w:rPr>
      </w:pPr>
      <w:r w:rsidRPr="00EC702E">
        <w:rPr>
          <w:rFonts w:ascii="Arial" w:hAnsi="Arial" w:cs="Arial"/>
          <w:sz w:val="24"/>
          <w:szCs w:val="24"/>
          <w:lang w:val="az-Latn-AZ"/>
        </w:rPr>
        <w:t>4-cü sətrin</w:t>
      </w:r>
      <w:r w:rsidR="00A3315C" w:rsidRPr="00EC702E">
        <w:rPr>
          <w:rFonts w:ascii="Arial" w:hAnsi="Arial" w:cs="Arial"/>
          <w:sz w:val="24"/>
          <w:szCs w:val="24"/>
          <w:lang w:val="az-Latn-AZ"/>
        </w:rPr>
        <w:t xml:space="preserve"> </w:t>
      </w:r>
      <w:r w:rsidR="009573EB" w:rsidRPr="00EC702E">
        <w:rPr>
          <w:rFonts w:ascii="Arial" w:hAnsi="Arial" w:cs="Arial"/>
          <w:b/>
          <w:sz w:val="24"/>
          <w:szCs w:val="24"/>
          <w:lang w:val="az-Latn-AZ"/>
        </w:rPr>
        <w:t>“</w:t>
      </w:r>
      <w:r w:rsidR="00010CA8" w:rsidRPr="00EC702E">
        <w:rPr>
          <w:rFonts w:ascii="Arial" w:hAnsi="Arial" w:cs="Arial"/>
          <w:b/>
          <w:sz w:val="24"/>
          <w:szCs w:val="24"/>
          <w:lang w:val="az-Latn-AZ"/>
        </w:rPr>
        <w:t>S</w:t>
      </w:r>
      <w:r w:rsidR="00A3315C" w:rsidRPr="00EC702E">
        <w:rPr>
          <w:rFonts w:ascii="Arial" w:hAnsi="Arial" w:cs="Arial"/>
          <w:b/>
          <w:sz w:val="24"/>
          <w:szCs w:val="24"/>
          <w:lang w:val="az-Latn-AZ"/>
        </w:rPr>
        <w:t>osial sığorta nömrəsi (SSN)</w:t>
      </w:r>
      <w:r w:rsidRPr="00EC702E">
        <w:rPr>
          <w:rFonts w:ascii="Arial" w:hAnsi="Arial" w:cs="Arial"/>
          <w:b/>
          <w:sz w:val="24"/>
          <w:szCs w:val="24"/>
          <w:lang w:val="az-Latn-AZ"/>
        </w:rPr>
        <w:t>”</w:t>
      </w:r>
      <w:r w:rsidRPr="00EC702E">
        <w:rPr>
          <w:rFonts w:ascii="Arial" w:hAnsi="Arial" w:cs="Arial"/>
          <w:sz w:val="24"/>
          <w:szCs w:val="24"/>
          <w:lang w:val="az-Latn-AZ"/>
        </w:rPr>
        <w:t xml:space="preserve"> xanalarında </w:t>
      </w:r>
      <w:proofErr w:type="spellStart"/>
      <w:r w:rsidRPr="00EC702E">
        <w:rPr>
          <w:rFonts w:ascii="Arial" w:hAnsi="Arial" w:cs="Arial"/>
          <w:sz w:val="24"/>
          <w:szCs w:val="24"/>
          <w:lang w:val="az-Latn-AZ"/>
        </w:rPr>
        <w:t>sığortaedənin</w:t>
      </w:r>
      <w:proofErr w:type="spellEnd"/>
      <w:r w:rsidRPr="00EC702E">
        <w:rPr>
          <w:rFonts w:ascii="Arial" w:hAnsi="Arial" w:cs="Arial"/>
          <w:sz w:val="24"/>
          <w:szCs w:val="24"/>
          <w:lang w:val="az-Latn-AZ"/>
        </w:rPr>
        <w:t xml:space="preserve"> </w:t>
      </w:r>
      <w:r w:rsidR="002639B5" w:rsidRPr="00EC702E">
        <w:rPr>
          <w:rFonts w:ascii="Arial" w:hAnsi="Arial" w:cs="Arial"/>
          <w:sz w:val="24"/>
          <w:szCs w:val="24"/>
          <w:lang w:val="az-Latn-AZ"/>
        </w:rPr>
        <w:t>sosial sığorta nömrəsi</w:t>
      </w:r>
      <w:r w:rsidRPr="00EC702E">
        <w:rPr>
          <w:rFonts w:ascii="Arial" w:hAnsi="Arial" w:cs="Arial"/>
          <w:sz w:val="24"/>
          <w:szCs w:val="24"/>
          <w:lang w:val="az-Latn-AZ"/>
        </w:rPr>
        <w:t xml:space="preserve"> yazılır.</w:t>
      </w:r>
      <w:r w:rsidR="00A3315C" w:rsidRPr="00EC702E">
        <w:rPr>
          <w:rFonts w:ascii="Arial" w:hAnsi="Arial" w:cs="Arial"/>
          <w:sz w:val="24"/>
          <w:szCs w:val="24"/>
          <w:lang w:val="az-Latn-AZ"/>
        </w:rPr>
        <w:t xml:space="preserve"> </w:t>
      </w:r>
    </w:p>
    <w:p w14:paraId="64A5BE39" w14:textId="77777777" w:rsidR="007D00B2" w:rsidRPr="00EC702E" w:rsidRDefault="0059438A" w:rsidP="00F614F6">
      <w:pPr>
        <w:pStyle w:val="ListParagraph"/>
        <w:tabs>
          <w:tab w:val="left" w:pos="851"/>
        </w:tabs>
        <w:spacing w:line="360" w:lineRule="auto"/>
        <w:ind w:left="0" w:firstLine="737"/>
        <w:jc w:val="both"/>
        <w:rPr>
          <w:rFonts w:ascii="Arial" w:hAnsi="Arial" w:cs="Arial"/>
          <w:sz w:val="24"/>
          <w:szCs w:val="24"/>
          <w:lang w:val="az-Latn-AZ"/>
        </w:rPr>
      </w:pPr>
      <w:r w:rsidRPr="00EC702E">
        <w:rPr>
          <w:rFonts w:ascii="Arial" w:hAnsi="Arial" w:cs="Arial"/>
          <w:sz w:val="24"/>
          <w:szCs w:val="24"/>
          <w:lang w:val="az-Latn-AZ"/>
        </w:rPr>
        <w:t xml:space="preserve">5-ci </w:t>
      </w:r>
      <w:proofErr w:type="spellStart"/>
      <w:r w:rsidRPr="00EC702E">
        <w:rPr>
          <w:rFonts w:ascii="Arial" w:hAnsi="Arial" w:cs="Arial"/>
          <w:sz w:val="24"/>
          <w:szCs w:val="24"/>
          <w:lang w:val="az-Latn-AZ"/>
        </w:rPr>
        <w:t>sə</w:t>
      </w:r>
      <w:r w:rsidR="00E01DA4" w:rsidRPr="00EC702E">
        <w:rPr>
          <w:rFonts w:ascii="Arial" w:hAnsi="Arial" w:cs="Arial"/>
          <w:sz w:val="24"/>
          <w:szCs w:val="24"/>
          <w:lang w:val="az-Latn-AZ"/>
        </w:rPr>
        <w:t>trdə</w:t>
      </w:r>
      <w:proofErr w:type="spellEnd"/>
      <w:r w:rsidR="00010CA8" w:rsidRPr="00EC702E">
        <w:rPr>
          <w:rFonts w:ascii="Arial" w:hAnsi="Arial" w:cs="Arial"/>
          <w:sz w:val="24"/>
          <w:szCs w:val="24"/>
          <w:lang w:val="az-Latn-AZ"/>
        </w:rPr>
        <w:t xml:space="preserve"> </w:t>
      </w:r>
      <w:r w:rsidRPr="00EC702E">
        <w:rPr>
          <w:rFonts w:ascii="Arial" w:hAnsi="Arial" w:cs="Arial"/>
          <w:b/>
          <w:sz w:val="24"/>
          <w:szCs w:val="24"/>
          <w:lang w:val="az-Latn-AZ"/>
        </w:rPr>
        <w:t>“</w:t>
      </w:r>
      <w:proofErr w:type="spellStart"/>
      <w:r w:rsidR="00F533B3" w:rsidRPr="00EC702E">
        <w:rPr>
          <w:rFonts w:ascii="Arial" w:hAnsi="Arial" w:cs="Arial"/>
          <w:b/>
          <w:sz w:val="24"/>
          <w:szCs w:val="24"/>
          <w:lang w:val="az-Latn-AZ"/>
        </w:rPr>
        <w:t>M.d.s.s</w:t>
      </w:r>
      <w:proofErr w:type="spellEnd"/>
      <w:r w:rsidR="00D04F06" w:rsidRPr="00EC702E">
        <w:rPr>
          <w:rFonts w:ascii="Arial" w:hAnsi="Arial" w:cs="Arial"/>
          <w:b/>
          <w:sz w:val="24"/>
          <w:szCs w:val="24"/>
          <w:lang w:val="az-Latn-AZ"/>
        </w:rPr>
        <w:t>.</w:t>
      </w:r>
      <w:r w:rsidR="004D0B8B" w:rsidRPr="00EC702E">
        <w:rPr>
          <w:rFonts w:ascii="Arial" w:hAnsi="Arial" w:cs="Arial"/>
          <w:b/>
          <w:bCs/>
          <w:sz w:val="24"/>
          <w:szCs w:val="24"/>
          <w:lang w:val="az-Latn-AZ"/>
        </w:rPr>
        <w:t xml:space="preserve"> məqsədləri üçün fəaliyyət növünün kodu</w:t>
      </w:r>
      <w:r w:rsidRPr="00EC702E">
        <w:rPr>
          <w:rFonts w:ascii="Arial" w:hAnsi="Arial" w:cs="Arial"/>
          <w:b/>
          <w:bCs/>
          <w:sz w:val="24"/>
          <w:szCs w:val="24"/>
          <w:lang w:val="az-Latn-AZ"/>
        </w:rPr>
        <w:t>”</w:t>
      </w:r>
      <w:r w:rsidR="00F533B3" w:rsidRPr="00EC702E">
        <w:rPr>
          <w:rFonts w:ascii="Arial" w:hAnsi="Arial" w:cs="Arial"/>
          <w:bCs/>
          <w:sz w:val="24"/>
          <w:szCs w:val="24"/>
          <w:lang w:val="az-Latn-AZ"/>
        </w:rPr>
        <w:t xml:space="preserve"> göstərilən on rəqəmli xanada, </w:t>
      </w:r>
      <w:r w:rsidRPr="00EC702E">
        <w:rPr>
          <w:rFonts w:ascii="Arial" w:hAnsi="Arial" w:cs="Arial"/>
          <w:sz w:val="24"/>
          <w:szCs w:val="24"/>
          <w:lang w:val="az-Latn-AZ"/>
        </w:rPr>
        <w:t>hər bir xanada bir rəqəm</w:t>
      </w:r>
      <w:r w:rsidR="00F533B3" w:rsidRPr="00EC702E">
        <w:rPr>
          <w:rFonts w:ascii="Arial" w:hAnsi="Arial" w:cs="Arial"/>
          <w:sz w:val="24"/>
          <w:szCs w:val="24"/>
          <w:lang w:val="az-Latn-AZ"/>
        </w:rPr>
        <w:t xml:space="preserve">lə soldan sağa doğru yeddinci xanadan başlayaraq </w:t>
      </w:r>
      <w:proofErr w:type="spellStart"/>
      <w:r w:rsidR="00F533B3" w:rsidRPr="00EC702E">
        <w:rPr>
          <w:rFonts w:ascii="Arial" w:hAnsi="Arial" w:cs="Arial"/>
          <w:sz w:val="24"/>
          <w:szCs w:val="24"/>
          <w:lang w:val="az-Latn-AZ"/>
        </w:rPr>
        <w:t>sığortaedənin</w:t>
      </w:r>
      <w:proofErr w:type="spellEnd"/>
      <w:r w:rsidR="00F533B3" w:rsidRPr="00EC702E">
        <w:rPr>
          <w:rFonts w:ascii="Arial" w:hAnsi="Arial" w:cs="Arial"/>
          <w:sz w:val="24"/>
          <w:szCs w:val="24"/>
          <w:lang w:val="az-Latn-AZ"/>
        </w:rPr>
        <w:t xml:space="preserve"> </w:t>
      </w:r>
      <w:r w:rsidR="00F533B3" w:rsidRPr="00EC702E">
        <w:rPr>
          <w:rFonts w:ascii="Arial" w:hAnsi="Arial" w:cs="Arial"/>
          <w:bCs/>
          <w:sz w:val="24"/>
          <w:szCs w:val="24"/>
          <w:lang w:val="az-Latn-AZ"/>
        </w:rPr>
        <w:t>məcburi dövlət sosial sığorta məqsədləri üçün fəaliyyət növünün dörd simvoldan ibarət kodu</w:t>
      </w:r>
      <w:r w:rsidR="003B32AC" w:rsidRPr="00EC702E">
        <w:rPr>
          <w:rFonts w:ascii="Arial" w:hAnsi="Arial" w:cs="Arial"/>
          <w:sz w:val="24"/>
          <w:szCs w:val="24"/>
          <w:lang w:val="az-Latn-AZ"/>
        </w:rPr>
        <w:t xml:space="preserve"> yazılır. Hesabatın  tərtib edilməsi və hesabatdakı nəzarət funksiyaları bu koddan asılı olaraq </w:t>
      </w:r>
      <w:proofErr w:type="spellStart"/>
      <w:r w:rsidR="003B32AC" w:rsidRPr="00EC702E">
        <w:rPr>
          <w:rFonts w:ascii="Arial" w:hAnsi="Arial" w:cs="Arial"/>
          <w:sz w:val="24"/>
          <w:szCs w:val="24"/>
          <w:lang w:val="az-Latn-AZ"/>
        </w:rPr>
        <w:t>müəyyənləşdirilir</w:t>
      </w:r>
      <w:proofErr w:type="spellEnd"/>
      <w:r w:rsidR="003B32AC" w:rsidRPr="00EC702E">
        <w:rPr>
          <w:rFonts w:ascii="Arial" w:hAnsi="Arial" w:cs="Arial"/>
          <w:sz w:val="24"/>
          <w:szCs w:val="24"/>
          <w:lang w:val="az-Latn-AZ"/>
        </w:rPr>
        <w:t>;</w:t>
      </w:r>
    </w:p>
    <w:p w14:paraId="457F7184" w14:textId="77777777" w:rsidR="007D00B2" w:rsidRPr="00EC702E" w:rsidRDefault="007D00B2" w:rsidP="00F614F6">
      <w:pPr>
        <w:pStyle w:val="ListParagraph"/>
        <w:tabs>
          <w:tab w:val="left" w:pos="851"/>
        </w:tabs>
        <w:spacing w:line="360" w:lineRule="auto"/>
        <w:ind w:left="0" w:firstLine="737"/>
        <w:jc w:val="both"/>
        <w:rPr>
          <w:rFonts w:ascii="Arial" w:hAnsi="Arial" w:cs="Arial"/>
          <w:sz w:val="24"/>
          <w:szCs w:val="24"/>
          <w:lang w:val="az-Latn-AZ"/>
        </w:rPr>
      </w:pPr>
    </w:p>
    <w:p w14:paraId="4532A281" w14:textId="77777777" w:rsidR="00993517" w:rsidRPr="00EC702E" w:rsidRDefault="00993517" w:rsidP="00F614F6">
      <w:pPr>
        <w:pStyle w:val="ListParagraph"/>
        <w:tabs>
          <w:tab w:val="left" w:pos="851"/>
        </w:tabs>
        <w:spacing w:line="360" w:lineRule="auto"/>
        <w:ind w:left="0" w:firstLine="737"/>
        <w:jc w:val="both"/>
        <w:rPr>
          <w:rFonts w:ascii="Arial" w:hAnsi="Arial" w:cs="Arial"/>
          <w:sz w:val="24"/>
          <w:szCs w:val="24"/>
          <w:lang w:val="az-Latn-AZ"/>
        </w:rPr>
      </w:pPr>
      <w:r w:rsidRPr="00EC702E">
        <w:rPr>
          <w:rFonts w:ascii="Arial" w:hAnsi="Arial" w:cs="Arial"/>
          <w:sz w:val="24"/>
          <w:szCs w:val="24"/>
          <w:lang w:val="az-Latn-AZ"/>
        </w:rPr>
        <w:t xml:space="preserve">Bu kodlar </w:t>
      </w:r>
      <w:proofErr w:type="spellStart"/>
      <w:r w:rsidRPr="00EC702E">
        <w:rPr>
          <w:rFonts w:ascii="Arial" w:hAnsi="Arial" w:cs="Arial"/>
          <w:sz w:val="24"/>
          <w:szCs w:val="24"/>
          <w:lang w:val="az-Latn-AZ"/>
        </w:rPr>
        <w:t>aşağıdakılardır</w:t>
      </w:r>
      <w:proofErr w:type="spellEnd"/>
      <w:r w:rsidRPr="00EC702E">
        <w:rPr>
          <w:rFonts w:ascii="Arial" w:hAnsi="Arial" w:cs="Arial"/>
          <w:sz w:val="24"/>
          <w:szCs w:val="24"/>
          <w:lang w:val="az-Latn-AZ"/>
        </w:rPr>
        <w:t>:</w:t>
      </w:r>
    </w:p>
    <w:tbl>
      <w:tblPr>
        <w:tblW w:w="9860" w:type="dxa"/>
        <w:tblInd w:w="93" w:type="dxa"/>
        <w:tblLook w:val="04A0" w:firstRow="1" w:lastRow="0" w:firstColumn="1" w:lastColumn="0" w:noHBand="0" w:noVBand="1"/>
      </w:tblPr>
      <w:tblGrid>
        <w:gridCol w:w="1150"/>
        <w:gridCol w:w="1754"/>
        <w:gridCol w:w="6956"/>
      </w:tblGrid>
      <w:tr w:rsidR="00F00246" w:rsidRPr="00B12543" w14:paraId="5104D331" w14:textId="77777777" w:rsidTr="00F00246">
        <w:trPr>
          <w:trHeight w:val="825"/>
        </w:trPr>
        <w:tc>
          <w:tcPr>
            <w:tcW w:w="9860" w:type="dxa"/>
            <w:gridSpan w:val="3"/>
            <w:tcBorders>
              <w:top w:val="single" w:sz="8" w:space="0" w:color="auto"/>
              <w:left w:val="single" w:sz="8" w:space="0" w:color="auto"/>
              <w:bottom w:val="single" w:sz="8" w:space="0" w:color="auto"/>
              <w:right w:val="single" w:sz="8" w:space="0" w:color="000000"/>
            </w:tcBorders>
            <w:shd w:val="clear" w:color="000000" w:fill="CCECFF"/>
            <w:vAlign w:val="center"/>
            <w:hideMark/>
          </w:tcPr>
          <w:p w14:paraId="429108A1" w14:textId="77777777" w:rsidR="00F00246" w:rsidRPr="00EC702E" w:rsidRDefault="00F00246" w:rsidP="00F00246">
            <w:pPr>
              <w:jc w:val="center"/>
              <w:rPr>
                <w:rFonts w:ascii="Arial" w:eastAsia="Times New Roman" w:hAnsi="Arial" w:cs="Arial"/>
                <w:b/>
                <w:bCs/>
                <w:color w:val="000000"/>
                <w:sz w:val="24"/>
                <w:szCs w:val="24"/>
                <w:lang w:val="az-Latn-AZ" w:eastAsia="ru-RU"/>
              </w:rPr>
            </w:pPr>
            <w:r w:rsidRPr="00EC702E">
              <w:rPr>
                <w:rFonts w:ascii="Arial" w:eastAsia="Times New Roman" w:hAnsi="Arial" w:cs="Arial"/>
                <w:b/>
                <w:bCs/>
                <w:color w:val="000000"/>
                <w:sz w:val="24"/>
                <w:szCs w:val="24"/>
                <w:lang w:val="az-Latn-AZ" w:eastAsia="ru-RU"/>
              </w:rPr>
              <w:t xml:space="preserve">Məcburi dövlət sosial sığorta </w:t>
            </w:r>
            <w:proofErr w:type="spellStart"/>
            <w:r w:rsidRPr="00EC702E">
              <w:rPr>
                <w:rFonts w:ascii="Arial" w:eastAsia="Times New Roman" w:hAnsi="Arial" w:cs="Arial"/>
                <w:b/>
                <w:bCs/>
                <w:color w:val="000000"/>
                <w:sz w:val="24"/>
                <w:szCs w:val="24"/>
                <w:lang w:val="az-Latn-AZ" w:eastAsia="ru-RU"/>
              </w:rPr>
              <w:t>məqsdələri</w:t>
            </w:r>
            <w:proofErr w:type="spellEnd"/>
            <w:r w:rsidRPr="00EC702E">
              <w:rPr>
                <w:rFonts w:ascii="Arial" w:eastAsia="Times New Roman" w:hAnsi="Arial" w:cs="Arial"/>
                <w:b/>
                <w:bCs/>
                <w:color w:val="000000"/>
                <w:sz w:val="24"/>
                <w:szCs w:val="24"/>
                <w:lang w:val="az-Latn-AZ" w:eastAsia="ru-RU"/>
              </w:rPr>
              <w:t xml:space="preserve"> üçün fəaliyyət növləri</w:t>
            </w:r>
          </w:p>
        </w:tc>
      </w:tr>
      <w:tr w:rsidR="00F00246" w:rsidRPr="00EC702E" w14:paraId="55F6F0BD" w14:textId="77777777" w:rsidTr="00F00246">
        <w:trPr>
          <w:trHeight w:val="960"/>
        </w:trPr>
        <w:tc>
          <w:tcPr>
            <w:tcW w:w="1080" w:type="dxa"/>
            <w:tcBorders>
              <w:top w:val="nil"/>
              <w:left w:val="single" w:sz="8" w:space="0" w:color="auto"/>
              <w:bottom w:val="single" w:sz="8" w:space="0" w:color="auto"/>
              <w:right w:val="single" w:sz="8" w:space="0" w:color="auto"/>
            </w:tcBorders>
            <w:shd w:val="clear" w:color="000000" w:fill="CCECFF"/>
            <w:vAlign w:val="center"/>
            <w:hideMark/>
          </w:tcPr>
          <w:p w14:paraId="4126DC50" w14:textId="77777777" w:rsidR="00F00246" w:rsidRPr="00EC702E" w:rsidRDefault="00F00246" w:rsidP="00F00246">
            <w:pPr>
              <w:jc w:val="center"/>
              <w:rPr>
                <w:rFonts w:ascii="Arial" w:eastAsia="Times New Roman" w:hAnsi="Arial" w:cs="Arial"/>
                <w:b/>
                <w:bCs/>
                <w:color w:val="000000"/>
                <w:sz w:val="24"/>
                <w:szCs w:val="24"/>
                <w:lang w:val="ru-RU" w:eastAsia="ru-RU"/>
              </w:rPr>
            </w:pPr>
            <w:proofErr w:type="spellStart"/>
            <w:r w:rsidRPr="00EC702E">
              <w:rPr>
                <w:rFonts w:ascii="Arial" w:eastAsia="Times New Roman" w:hAnsi="Arial" w:cs="Arial"/>
                <w:b/>
                <w:bCs/>
                <w:color w:val="000000"/>
                <w:sz w:val="24"/>
                <w:szCs w:val="24"/>
                <w:lang w:val="ru-RU" w:eastAsia="ru-RU"/>
              </w:rPr>
              <w:t>Sıra</w:t>
            </w:r>
            <w:proofErr w:type="spellEnd"/>
            <w:r w:rsidRPr="00EC702E">
              <w:rPr>
                <w:rFonts w:ascii="Arial" w:eastAsia="Times New Roman" w:hAnsi="Arial" w:cs="Arial"/>
                <w:b/>
                <w:bCs/>
                <w:color w:val="000000"/>
                <w:sz w:val="24"/>
                <w:szCs w:val="24"/>
                <w:lang w:val="ru-RU" w:eastAsia="ru-RU"/>
              </w:rPr>
              <w:t xml:space="preserve"> </w:t>
            </w:r>
            <w:proofErr w:type="spellStart"/>
            <w:r w:rsidRPr="00EC702E">
              <w:rPr>
                <w:rFonts w:ascii="Arial" w:eastAsia="Times New Roman" w:hAnsi="Arial" w:cs="Arial"/>
                <w:b/>
                <w:bCs/>
                <w:color w:val="000000"/>
                <w:sz w:val="24"/>
                <w:szCs w:val="24"/>
                <w:lang w:val="ru-RU" w:eastAsia="ru-RU"/>
              </w:rPr>
              <w:t>nömrəsi</w:t>
            </w:r>
            <w:proofErr w:type="spellEnd"/>
          </w:p>
        </w:tc>
        <w:tc>
          <w:tcPr>
            <w:tcW w:w="1760" w:type="dxa"/>
            <w:tcBorders>
              <w:top w:val="nil"/>
              <w:left w:val="nil"/>
              <w:bottom w:val="single" w:sz="8" w:space="0" w:color="auto"/>
              <w:right w:val="single" w:sz="8" w:space="0" w:color="auto"/>
            </w:tcBorders>
            <w:shd w:val="clear" w:color="000000" w:fill="CCECFF"/>
            <w:vAlign w:val="center"/>
            <w:hideMark/>
          </w:tcPr>
          <w:p w14:paraId="0ADEB6EB" w14:textId="77777777" w:rsidR="00F00246" w:rsidRPr="00EC702E" w:rsidRDefault="00F00246" w:rsidP="00F00246">
            <w:pPr>
              <w:jc w:val="center"/>
              <w:rPr>
                <w:rFonts w:ascii="Arial" w:eastAsia="Times New Roman" w:hAnsi="Arial" w:cs="Arial"/>
                <w:b/>
                <w:bCs/>
                <w:color w:val="000000"/>
                <w:sz w:val="24"/>
                <w:szCs w:val="24"/>
                <w:lang w:val="ru-RU" w:eastAsia="ru-RU"/>
              </w:rPr>
            </w:pPr>
            <w:proofErr w:type="spellStart"/>
            <w:r w:rsidRPr="00EC702E">
              <w:rPr>
                <w:rFonts w:ascii="Arial" w:eastAsia="Times New Roman" w:hAnsi="Arial" w:cs="Arial"/>
                <w:b/>
                <w:bCs/>
                <w:color w:val="000000"/>
                <w:sz w:val="24"/>
                <w:szCs w:val="24"/>
                <w:lang w:val="ru-RU" w:eastAsia="ru-RU"/>
              </w:rPr>
              <w:t>Fəaliyyət</w:t>
            </w:r>
            <w:proofErr w:type="spellEnd"/>
            <w:r w:rsidRPr="00EC702E">
              <w:rPr>
                <w:rFonts w:ascii="Arial" w:eastAsia="Times New Roman" w:hAnsi="Arial" w:cs="Arial"/>
                <w:b/>
                <w:bCs/>
                <w:color w:val="000000"/>
                <w:sz w:val="24"/>
                <w:szCs w:val="24"/>
                <w:lang w:val="ru-RU" w:eastAsia="ru-RU"/>
              </w:rPr>
              <w:t xml:space="preserve"> </w:t>
            </w:r>
            <w:proofErr w:type="spellStart"/>
            <w:r w:rsidRPr="00EC702E">
              <w:rPr>
                <w:rFonts w:ascii="Arial" w:eastAsia="Times New Roman" w:hAnsi="Arial" w:cs="Arial"/>
                <w:b/>
                <w:bCs/>
                <w:color w:val="000000"/>
                <w:sz w:val="24"/>
                <w:szCs w:val="24"/>
                <w:lang w:val="ru-RU" w:eastAsia="ru-RU"/>
              </w:rPr>
              <w:t>növünün</w:t>
            </w:r>
            <w:proofErr w:type="spellEnd"/>
            <w:r w:rsidRPr="00EC702E">
              <w:rPr>
                <w:rFonts w:ascii="Arial" w:eastAsia="Times New Roman" w:hAnsi="Arial" w:cs="Arial"/>
                <w:b/>
                <w:bCs/>
                <w:color w:val="000000"/>
                <w:sz w:val="24"/>
                <w:szCs w:val="24"/>
                <w:lang w:val="ru-RU" w:eastAsia="ru-RU"/>
              </w:rPr>
              <w:t xml:space="preserve"> </w:t>
            </w:r>
            <w:proofErr w:type="spellStart"/>
            <w:r w:rsidRPr="00EC702E">
              <w:rPr>
                <w:rFonts w:ascii="Arial" w:eastAsia="Times New Roman" w:hAnsi="Arial" w:cs="Arial"/>
                <w:b/>
                <w:bCs/>
                <w:color w:val="000000"/>
                <w:sz w:val="24"/>
                <w:szCs w:val="24"/>
                <w:lang w:val="ru-RU" w:eastAsia="ru-RU"/>
              </w:rPr>
              <w:t>kodu</w:t>
            </w:r>
            <w:proofErr w:type="spellEnd"/>
          </w:p>
        </w:tc>
        <w:tc>
          <w:tcPr>
            <w:tcW w:w="7020" w:type="dxa"/>
            <w:tcBorders>
              <w:top w:val="nil"/>
              <w:left w:val="nil"/>
              <w:bottom w:val="single" w:sz="8" w:space="0" w:color="auto"/>
              <w:right w:val="single" w:sz="8" w:space="0" w:color="auto"/>
            </w:tcBorders>
            <w:shd w:val="clear" w:color="000000" w:fill="CCECFF"/>
            <w:vAlign w:val="center"/>
            <w:hideMark/>
          </w:tcPr>
          <w:p w14:paraId="1D1BFE49" w14:textId="77777777" w:rsidR="00F00246" w:rsidRPr="00EC702E" w:rsidRDefault="00F00246" w:rsidP="00F00246">
            <w:pPr>
              <w:jc w:val="center"/>
              <w:rPr>
                <w:rFonts w:ascii="Arial" w:eastAsia="Times New Roman" w:hAnsi="Arial" w:cs="Arial"/>
                <w:b/>
                <w:bCs/>
                <w:color w:val="000000"/>
                <w:sz w:val="24"/>
                <w:szCs w:val="24"/>
                <w:lang w:val="ru-RU" w:eastAsia="ru-RU"/>
              </w:rPr>
            </w:pPr>
            <w:proofErr w:type="spellStart"/>
            <w:r w:rsidRPr="00EC702E">
              <w:rPr>
                <w:rFonts w:ascii="Arial" w:eastAsia="Times New Roman" w:hAnsi="Arial" w:cs="Arial"/>
                <w:b/>
                <w:bCs/>
                <w:color w:val="000000"/>
                <w:sz w:val="24"/>
                <w:szCs w:val="24"/>
                <w:lang w:val="ru-RU" w:eastAsia="ru-RU"/>
              </w:rPr>
              <w:t>Fəaliyyət</w:t>
            </w:r>
            <w:proofErr w:type="spellEnd"/>
            <w:r w:rsidRPr="00EC702E">
              <w:rPr>
                <w:rFonts w:ascii="Arial" w:eastAsia="Times New Roman" w:hAnsi="Arial" w:cs="Arial"/>
                <w:b/>
                <w:bCs/>
                <w:color w:val="000000"/>
                <w:sz w:val="24"/>
                <w:szCs w:val="24"/>
                <w:lang w:val="ru-RU" w:eastAsia="ru-RU"/>
              </w:rPr>
              <w:t xml:space="preserve"> </w:t>
            </w:r>
            <w:proofErr w:type="spellStart"/>
            <w:r w:rsidRPr="00EC702E">
              <w:rPr>
                <w:rFonts w:ascii="Arial" w:eastAsia="Times New Roman" w:hAnsi="Arial" w:cs="Arial"/>
                <w:b/>
                <w:bCs/>
                <w:color w:val="000000"/>
                <w:sz w:val="24"/>
                <w:szCs w:val="24"/>
                <w:lang w:val="ru-RU" w:eastAsia="ru-RU"/>
              </w:rPr>
              <w:t>növünün</w:t>
            </w:r>
            <w:proofErr w:type="spellEnd"/>
            <w:r w:rsidRPr="00EC702E">
              <w:rPr>
                <w:rFonts w:ascii="Arial" w:eastAsia="Times New Roman" w:hAnsi="Arial" w:cs="Arial"/>
                <w:b/>
                <w:bCs/>
                <w:color w:val="000000"/>
                <w:sz w:val="24"/>
                <w:szCs w:val="24"/>
                <w:lang w:val="ru-RU" w:eastAsia="ru-RU"/>
              </w:rPr>
              <w:t xml:space="preserve"> </w:t>
            </w:r>
            <w:proofErr w:type="spellStart"/>
            <w:r w:rsidRPr="00EC702E">
              <w:rPr>
                <w:rFonts w:ascii="Arial" w:eastAsia="Times New Roman" w:hAnsi="Arial" w:cs="Arial"/>
                <w:b/>
                <w:bCs/>
                <w:color w:val="000000"/>
                <w:sz w:val="24"/>
                <w:szCs w:val="24"/>
                <w:lang w:val="ru-RU" w:eastAsia="ru-RU"/>
              </w:rPr>
              <w:t>adı</w:t>
            </w:r>
            <w:proofErr w:type="spellEnd"/>
          </w:p>
        </w:tc>
      </w:tr>
      <w:tr w:rsidR="00F00246" w:rsidRPr="00B12543" w14:paraId="22FD880A" w14:textId="77777777" w:rsidTr="00F00246">
        <w:trPr>
          <w:trHeight w:val="702"/>
        </w:trPr>
        <w:tc>
          <w:tcPr>
            <w:tcW w:w="1080" w:type="dxa"/>
            <w:tcBorders>
              <w:top w:val="nil"/>
              <w:left w:val="single" w:sz="8" w:space="0" w:color="auto"/>
              <w:bottom w:val="single" w:sz="8" w:space="0" w:color="auto"/>
              <w:right w:val="single" w:sz="8" w:space="0" w:color="auto"/>
            </w:tcBorders>
            <w:shd w:val="clear" w:color="000000" w:fill="FFFFFF"/>
            <w:vAlign w:val="center"/>
            <w:hideMark/>
          </w:tcPr>
          <w:p w14:paraId="7D7E61AA" w14:textId="77777777" w:rsidR="00F00246" w:rsidRPr="00EC702E" w:rsidRDefault="00F00246" w:rsidP="00F00246">
            <w:pPr>
              <w:jc w:val="center"/>
              <w:rPr>
                <w:rFonts w:ascii="Arial" w:eastAsia="Times New Roman" w:hAnsi="Arial" w:cs="Arial"/>
                <w:color w:val="000000"/>
                <w:sz w:val="24"/>
                <w:szCs w:val="24"/>
                <w:lang w:val="ru-RU" w:eastAsia="ru-RU"/>
              </w:rPr>
            </w:pPr>
            <w:r w:rsidRPr="00EC702E">
              <w:rPr>
                <w:rFonts w:ascii="Arial" w:eastAsia="Times New Roman" w:hAnsi="Arial" w:cs="Arial"/>
                <w:color w:val="000000"/>
                <w:sz w:val="24"/>
                <w:szCs w:val="24"/>
                <w:lang w:val="az-Latn-AZ" w:eastAsia="ru-RU"/>
              </w:rPr>
              <w:t>1</w:t>
            </w:r>
          </w:p>
        </w:tc>
        <w:tc>
          <w:tcPr>
            <w:tcW w:w="1760" w:type="dxa"/>
            <w:tcBorders>
              <w:top w:val="nil"/>
              <w:left w:val="nil"/>
              <w:bottom w:val="single" w:sz="8" w:space="0" w:color="auto"/>
              <w:right w:val="single" w:sz="8" w:space="0" w:color="auto"/>
            </w:tcBorders>
            <w:shd w:val="clear" w:color="000000" w:fill="FFFFFF"/>
            <w:vAlign w:val="center"/>
            <w:hideMark/>
          </w:tcPr>
          <w:p w14:paraId="7475C33F" w14:textId="77777777" w:rsidR="00F00246" w:rsidRPr="00EC702E" w:rsidRDefault="00F00246" w:rsidP="00F00246">
            <w:pPr>
              <w:jc w:val="center"/>
              <w:rPr>
                <w:rFonts w:ascii="Arial" w:eastAsia="Times New Roman" w:hAnsi="Arial" w:cs="Arial"/>
                <w:color w:val="000000"/>
                <w:sz w:val="24"/>
                <w:szCs w:val="24"/>
                <w:lang w:val="ru-RU" w:eastAsia="ru-RU"/>
              </w:rPr>
            </w:pPr>
            <w:r w:rsidRPr="00EC702E">
              <w:rPr>
                <w:rFonts w:ascii="Arial" w:eastAsia="Times New Roman" w:hAnsi="Arial" w:cs="Arial"/>
                <w:color w:val="000000"/>
                <w:sz w:val="24"/>
                <w:szCs w:val="24"/>
                <w:lang w:val="ru-RU" w:eastAsia="ru-RU"/>
              </w:rPr>
              <w:t>0100</w:t>
            </w:r>
          </w:p>
        </w:tc>
        <w:tc>
          <w:tcPr>
            <w:tcW w:w="7020" w:type="dxa"/>
            <w:tcBorders>
              <w:top w:val="nil"/>
              <w:left w:val="nil"/>
              <w:bottom w:val="single" w:sz="8" w:space="0" w:color="auto"/>
              <w:right w:val="single" w:sz="8" w:space="0" w:color="auto"/>
            </w:tcBorders>
            <w:shd w:val="clear" w:color="000000" w:fill="FFFFFF"/>
            <w:vAlign w:val="center"/>
            <w:hideMark/>
          </w:tcPr>
          <w:p w14:paraId="64D037E7" w14:textId="77777777" w:rsidR="00F00246" w:rsidRPr="00EC702E" w:rsidRDefault="00F00246" w:rsidP="00F00246">
            <w:pPr>
              <w:rPr>
                <w:rFonts w:ascii="Arial" w:eastAsia="Times New Roman" w:hAnsi="Arial" w:cs="Arial"/>
                <w:color w:val="000000"/>
                <w:sz w:val="24"/>
                <w:szCs w:val="24"/>
                <w:lang w:val="ru-RU" w:eastAsia="ru-RU"/>
              </w:rPr>
            </w:pPr>
            <w:proofErr w:type="spellStart"/>
            <w:r w:rsidRPr="00EC702E">
              <w:rPr>
                <w:rFonts w:ascii="Arial" w:eastAsia="Times New Roman" w:hAnsi="Arial" w:cs="Arial"/>
                <w:color w:val="000000"/>
                <w:sz w:val="24"/>
                <w:szCs w:val="24"/>
                <w:lang w:val="ru-RU" w:eastAsia="ru-RU"/>
              </w:rPr>
              <w:t>Muzdla</w:t>
            </w:r>
            <w:proofErr w:type="spellEnd"/>
            <w:r w:rsidRPr="00EC702E">
              <w:rPr>
                <w:rFonts w:ascii="Arial" w:eastAsia="Times New Roman" w:hAnsi="Arial" w:cs="Arial"/>
                <w:color w:val="000000"/>
                <w:sz w:val="24"/>
                <w:szCs w:val="24"/>
                <w:lang w:val="ru-RU" w:eastAsia="ru-RU"/>
              </w:rPr>
              <w:t xml:space="preserve"> </w:t>
            </w:r>
            <w:proofErr w:type="spellStart"/>
            <w:r w:rsidRPr="00EC702E">
              <w:rPr>
                <w:rFonts w:ascii="Arial" w:eastAsia="Times New Roman" w:hAnsi="Arial" w:cs="Arial"/>
                <w:color w:val="000000"/>
                <w:sz w:val="24"/>
                <w:szCs w:val="24"/>
                <w:lang w:val="ru-RU" w:eastAsia="ru-RU"/>
              </w:rPr>
              <w:t>işləyənləri</w:t>
            </w:r>
            <w:proofErr w:type="spellEnd"/>
            <w:r w:rsidRPr="00EC702E">
              <w:rPr>
                <w:rFonts w:ascii="Arial" w:eastAsia="Times New Roman" w:hAnsi="Arial" w:cs="Arial"/>
                <w:color w:val="000000"/>
                <w:sz w:val="24"/>
                <w:szCs w:val="24"/>
                <w:lang w:val="ru-RU" w:eastAsia="ru-RU"/>
              </w:rPr>
              <w:t xml:space="preserve"> </w:t>
            </w:r>
            <w:proofErr w:type="spellStart"/>
            <w:r w:rsidRPr="00EC702E">
              <w:rPr>
                <w:rFonts w:ascii="Arial" w:eastAsia="Times New Roman" w:hAnsi="Arial" w:cs="Arial"/>
                <w:color w:val="000000"/>
                <w:sz w:val="24"/>
                <w:szCs w:val="24"/>
                <w:lang w:val="ru-RU" w:eastAsia="ru-RU"/>
              </w:rPr>
              <w:t>əmək</w:t>
            </w:r>
            <w:proofErr w:type="spellEnd"/>
            <w:r w:rsidRPr="00EC702E">
              <w:rPr>
                <w:rFonts w:ascii="Arial" w:eastAsia="Times New Roman" w:hAnsi="Arial" w:cs="Arial"/>
                <w:color w:val="000000"/>
                <w:sz w:val="24"/>
                <w:szCs w:val="24"/>
                <w:lang w:val="ru-RU" w:eastAsia="ru-RU"/>
              </w:rPr>
              <w:t xml:space="preserve"> </w:t>
            </w:r>
            <w:proofErr w:type="spellStart"/>
            <w:r w:rsidRPr="00EC702E">
              <w:rPr>
                <w:rFonts w:ascii="Arial" w:eastAsia="Times New Roman" w:hAnsi="Arial" w:cs="Arial"/>
                <w:color w:val="000000"/>
                <w:sz w:val="24"/>
                <w:szCs w:val="24"/>
                <w:lang w:val="ru-RU" w:eastAsia="ru-RU"/>
              </w:rPr>
              <w:t>müqaviləsi</w:t>
            </w:r>
            <w:proofErr w:type="spellEnd"/>
            <w:r w:rsidRPr="00EC702E">
              <w:rPr>
                <w:rFonts w:ascii="Arial" w:eastAsia="Times New Roman" w:hAnsi="Arial" w:cs="Arial"/>
                <w:color w:val="000000"/>
                <w:sz w:val="24"/>
                <w:szCs w:val="24"/>
                <w:lang w:val="ru-RU" w:eastAsia="ru-RU"/>
              </w:rPr>
              <w:t xml:space="preserve"> </w:t>
            </w:r>
            <w:proofErr w:type="spellStart"/>
            <w:r w:rsidRPr="00EC702E">
              <w:rPr>
                <w:rFonts w:ascii="Arial" w:eastAsia="Times New Roman" w:hAnsi="Arial" w:cs="Arial"/>
                <w:color w:val="000000"/>
                <w:sz w:val="24"/>
                <w:szCs w:val="24"/>
                <w:lang w:val="ru-RU" w:eastAsia="ru-RU"/>
              </w:rPr>
              <w:t>ilə</w:t>
            </w:r>
            <w:proofErr w:type="spellEnd"/>
            <w:r w:rsidRPr="00EC702E">
              <w:rPr>
                <w:rFonts w:ascii="Arial" w:eastAsia="Times New Roman" w:hAnsi="Arial" w:cs="Arial"/>
                <w:color w:val="000000"/>
                <w:sz w:val="24"/>
                <w:szCs w:val="24"/>
                <w:lang w:val="ru-RU" w:eastAsia="ru-RU"/>
              </w:rPr>
              <w:t xml:space="preserve"> </w:t>
            </w:r>
            <w:proofErr w:type="spellStart"/>
            <w:r w:rsidRPr="00EC702E">
              <w:rPr>
                <w:rFonts w:ascii="Arial" w:eastAsia="Times New Roman" w:hAnsi="Arial" w:cs="Arial"/>
                <w:color w:val="000000"/>
                <w:sz w:val="24"/>
                <w:szCs w:val="24"/>
                <w:lang w:val="ru-RU" w:eastAsia="ru-RU"/>
              </w:rPr>
              <w:t>işə</w:t>
            </w:r>
            <w:proofErr w:type="spellEnd"/>
            <w:r w:rsidRPr="00EC702E">
              <w:rPr>
                <w:rFonts w:ascii="Arial" w:eastAsia="Times New Roman" w:hAnsi="Arial" w:cs="Arial"/>
                <w:color w:val="000000"/>
                <w:sz w:val="24"/>
                <w:szCs w:val="24"/>
                <w:lang w:val="ru-RU" w:eastAsia="ru-RU"/>
              </w:rPr>
              <w:t xml:space="preserve"> </w:t>
            </w:r>
            <w:proofErr w:type="spellStart"/>
            <w:r w:rsidRPr="00EC702E">
              <w:rPr>
                <w:rFonts w:ascii="Arial" w:eastAsia="Times New Roman" w:hAnsi="Arial" w:cs="Arial"/>
                <w:color w:val="000000"/>
                <w:sz w:val="24"/>
                <w:szCs w:val="24"/>
                <w:lang w:val="ru-RU" w:eastAsia="ru-RU"/>
              </w:rPr>
              <w:t>götürən</w:t>
            </w:r>
            <w:proofErr w:type="spellEnd"/>
            <w:r w:rsidRPr="00EC702E">
              <w:rPr>
                <w:rFonts w:ascii="Arial" w:eastAsia="Times New Roman" w:hAnsi="Arial" w:cs="Arial"/>
                <w:color w:val="000000"/>
                <w:sz w:val="24"/>
                <w:szCs w:val="24"/>
                <w:lang w:val="ru-RU" w:eastAsia="ru-RU"/>
              </w:rPr>
              <w:t xml:space="preserve"> </w:t>
            </w:r>
            <w:proofErr w:type="spellStart"/>
            <w:r w:rsidRPr="00EC702E">
              <w:rPr>
                <w:rFonts w:ascii="Arial" w:eastAsia="Times New Roman" w:hAnsi="Arial" w:cs="Arial"/>
                <w:color w:val="000000"/>
                <w:sz w:val="24"/>
                <w:szCs w:val="24"/>
                <w:lang w:val="ru-RU" w:eastAsia="ru-RU"/>
              </w:rPr>
              <w:t>sahibkarlıq</w:t>
            </w:r>
            <w:proofErr w:type="spellEnd"/>
            <w:r w:rsidRPr="00EC702E">
              <w:rPr>
                <w:rFonts w:ascii="Arial" w:eastAsia="Times New Roman" w:hAnsi="Arial" w:cs="Arial"/>
                <w:color w:val="000000"/>
                <w:sz w:val="24"/>
                <w:szCs w:val="24"/>
                <w:lang w:val="ru-RU" w:eastAsia="ru-RU"/>
              </w:rPr>
              <w:t xml:space="preserve"> </w:t>
            </w:r>
            <w:proofErr w:type="spellStart"/>
            <w:r w:rsidRPr="00EC702E">
              <w:rPr>
                <w:rFonts w:ascii="Arial" w:eastAsia="Times New Roman" w:hAnsi="Arial" w:cs="Arial"/>
                <w:color w:val="000000"/>
                <w:sz w:val="24"/>
                <w:szCs w:val="24"/>
                <w:lang w:val="ru-RU" w:eastAsia="ru-RU"/>
              </w:rPr>
              <w:t>fəaliyyəti</w:t>
            </w:r>
            <w:proofErr w:type="spellEnd"/>
            <w:r w:rsidRPr="00EC702E">
              <w:rPr>
                <w:rFonts w:ascii="Arial" w:eastAsia="Times New Roman" w:hAnsi="Arial" w:cs="Arial"/>
                <w:color w:val="000000"/>
                <w:sz w:val="24"/>
                <w:szCs w:val="24"/>
                <w:lang w:val="ru-RU" w:eastAsia="ru-RU"/>
              </w:rPr>
              <w:t xml:space="preserve"> </w:t>
            </w:r>
            <w:proofErr w:type="spellStart"/>
            <w:r w:rsidRPr="00EC702E">
              <w:rPr>
                <w:rFonts w:ascii="Arial" w:eastAsia="Times New Roman" w:hAnsi="Arial" w:cs="Arial"/>
                <w:color w:val="000000"/>
                <w:sz w:val="24"/>
                <w:szCs w:val="24"/>
                <w:lang w:val="ru-RU" w:eastAsia="ru-RU"/>
              </w:rPr>
              <w:t>ilə</w:t>
            </w:r>
            <w:proofErr w:type="spellEnd"/>
            <w:r w:rsidRPr="00EC702E">
              <w:rPr>
                <w:rFonts w:ascii="Arial" w:eastAsia="Times New Roman" w:hAnsi="Arial" w:cs="Arial"/>
                <w:color w:val="000000"/>
                <w:sz w:val="24"/>
                <w:szCs w:val="24"/>
                <w:lang w:val="ru-RU" w:eastAsia="ru-RU"/>
              </w:rPr>
              <w:t xml:space="preserve"> </w:t>
            </w:r>
            <w:proofErr w:type="spellStart"/>
            <w:r w:rsidRPr="00EC702E">
              <w:rPr>
                <w:rFonts w:ascii="Arial" w:eastAsia="Times New Roman" w:hAnsi="Arial" w:cs="Arial"/>
                <w:color w:val="000000"/>
                <w:sz w:val="24"/>
                <w:szCs w:val="24"/>
                <w:lang w:val="ru-RU" w:eastAsia="ru-RU"/>
              </w:rPr>
              <w:t>məşğul</w:t>
            </w:r>
            <w:proofErr w:type="spellEnd"/>
            <w:r w:rsidRPr="00EC702E">
              <w:rPr>
                <w:rFonts w:ascii="Arial" w:eastAsia="Times New Roman" w:hAnsi="Arial" w:cs="Arial"/>
                <w:color w:val="000000"/>
                <w:sz w:val="24"/>
                <w:szCs w:val="24"/>
                <w:lang w:val="ru-RU" w:eastAsia="ru-RU"/>
              </w:rPr>
              <w:t xml:space="preserve"> </w:t>
            </w:r>
            <w:proofErr w:type="spellStart"/>
            <w:r w:rsidRPr="00EC702E">
              <w:rPr>
                <w:rFonts w:ascii="Arial" w:eastAsia="Times New Roman" w:hAnsi="Arial" w:cs="Arial"/>
                <w:color w:val="000000"/>
                <w:sz w:val="24"/>
                <w:szCs w:val="24"/>
                <w:lang w:val="ru-RU" w:eastAsia="ru-RU"/>
              </w:rPr>
              <w:t>olan</w:t>
            </w:r>
            <w:proofErr w:type="spellEnd"/>
            <w:r w:rsidRPr="00EC702E">
              <w:rPr>
                <w:rFonts w:ascii="Arial" w:eastAsia="Times New Roman" w:hAnsi="Arial" w:cs="Arial"/>
                <w:color w:val="000000"/>
                <w:sz w:val="24"/>
                <w:szCs w:val="24"/>
                <w:lang w:val="ru-RU" w:eastAsia="ru-RU"/>
              </w:rPr>
              <w:t xml:space="preserve"> </w:t>
            </w:r>
            <w:proofErr w:type="spellStart"/>
            <w:r w:rsidRPr="00EC702E">
              <w:rPr>
                <w:rFonts w:ascii="Arial" w:eastAsia="Times New Roman" w:hAnsi="Arial" w:cs="Arial"/>
                <w:color w:val="000000"/>
                <w:sz w:val="24"/>
                <w:szCs w:val="24"/>
                <w:lang w:val="ru-RU" w:eastAsia="ru-RU"/>
              </w:rPr>
              <w:t>fiziki</w:t>
            </w:r>
            <w:proofErr w:type="spellEnd"/>
            <w:r w:rsidRPr="00EC702E">
              <w:rPr>
                <w:rFonts w:ascii="Arial" w:eastAsia="Times New Roman" w:hAnsi="Arial" w:cs="Arial"/>
                <w:color w:val="000000"/>
                <w:sz w:val="24"/>
                <w:szCs w:val="24"/>
                <w:lang w:val="ru-RU" w:eastAsia="ru-RU"/>
              </w:rPr>
              <w:t xml:space="preserve"> </w:t>
            </w:r>
            <w:proofErr w:type="spellStart"/>
            <w:r w:rsidRPr="00EC702E">
              <w:rPr>
                <w:rFonts w:ascii="Arial" w:eastAsia="Times New Roman" w:hAnsi="Arial" w:cs="Arial"/>
                <w:color w:val="000000"/>
                <w:sz w:val="24"/>
                <w:szCs w:val="24"/>
                <w:lang w:val="ru-RU" w:eastAsia="ru-RU"/>
              </w:rPr>
              <w:t>şəxslər</w:t>
            </w:r>
            <w:proofErr w:type="spellEnd"/>
            <w:r w:rsidRPr="00EC702E">
              <w:rPr>
                <w:rFonts w:ascii="Arial" w:eastAsia="Times New Roman" w:hAnsi="Arial" w:cs="Arial"/>
                <w:color w:val="000000"/>
                <w:sz w:val="24"/>
                <w:szCs w:val="24"/>
                <w:lang w:val="ru-RU" w:eastAsia="ru-RU"/>
              </w:rPr>
              <w:t xml:space="preserve"> </w:t>
            </w:r>
          </w:p>
        </w:tc>
      </w:tr>
      <w:tr w:rsidR="00F00246" w:rsidRPr="00B12543" w14:paraId="6E1CD9BE" w14:textId="77777777" w:rsidTr="00F00246">
        <w:trPr>
          <w:trHeight w:val="702"/>
        </w:trPr>
        <w:tc>
          <w:tcPr>
            <w:tcW w:w="1080" w:type="dxa"/>
            <w:tcBorders>
              <w:top w:val="nil"/>
              <w:left w:val="single" w:sz="8" w:space="0" w:color="auto"/>
              <w:bottom w:val="single" w:sz="8" w:space="0" w:color="auto"/>
              <w:right w:val="single" w:sz="8" w:space="0" w:color="auto"/>
            </w:tcBorders>
            <w:shd w:val="clear" w:color="000000" w:fill="FFFFFF"/>
            <w:vAlign w:val="center"/>
            <w:hideMark/>
          </w:tcPr>
          <w:p w14:paraId="7358A96B" w14:textId="77777777" w:rsidR="00F00246" w:rsidRPr="00EC702E" w:rsidRDefault="00F00246" w:rsidP="00F00246">
            <w:pPr>
              <w:jc w:val="center"/>
              <w:rPr>
                <w:rFonts w:ascii="Arial" w:eastAsia="Times New Roman" w:hAnsi="Arial" w:cs="Arial"/>
                <w:color w:val="000000"/>
                <w:sz w:val="24"/>
                <w:szCs w:val="24"/>
                <w:lang w:val="ru-RU" w:eastAsia="ru-RU"/>
              </w:rPr>
            </w:pPr>
            <w:r w:rsidRPr="00EC702E">
              <w:rPr>
                <w:rFonts w:ascii="Arial" w:eastAsia="Times New Roman" w:hAnsi="Arial" w:cs="Arial"/>
                <w:color w:val="000000"/>
                <w:sz w:val="24"/>
                <w:szCs w:val="24"/>
                <w:lang w:val="az-Latn-AZ" w:eastAsia="ru-RU"/>
              </w:rPr>
              <w:t>2</w:t>
            </w:r>
          </w:p>
        </w:tc>
        <w:tc>
          <w:tcPr>
            <w:tcW w:w="1760" w:type="dxa"/>
            <w:tcBorders>
              <w:top w:val="nil"/>
              <w:left w:val="nil"/>
              <w:bottom w:val="single" w:sz="8" w:space="0" w:color="auto"/>
              <w:right w:val="single" w:sz="8" w:space="0" w:color="auto"/>
            </w:tcBorders>
            <w:shd w:val="clear" w:color="000000" w:fill="FFFFFF"/>
            <w:vAlign w:val="center"/>
            <w:hideMark/>
          </w:tcPr>
          <w:p w14:paraId="2B685A25" w14:textId="77777777" w:rsidR="00F00246" w:rsidRPr="00EC702E" w:rsidRDefault="00F00246" w:rsidP="00F00246">
            <w:pPr>
              <w:jc w:val="center"/>
              <w:rPr>
                <w:rFonts w:ascii="Arial" w:eastAsia="Times New Roman" w:hAnsi="Arial" w:cs="Arial"/>
                <w:color w:val="000000"/>
                <w:sz w:val="24"/>
                <w:szCs w:val="24"/>
                <w:lang w:val="ru-RU" w:eastAsia="ru-RU"/>
              </w:rPr>
            </w:pPr>
            <w:r w:rsidRPr="00EC702E">
              <w:rPr>
                <w:rFonts w:ascii="Arial" w:eastAsia="Times New Roman" w:hAnsi="Arial" w:cs="Arial"/>
                <w:color w:val="000000"/>
                <w:sz w:val="24"/>
                <w:szCs w:val="24"/>
                <w:lang w:val="ru-RU" w:eastAsia="ru-RU"/>
              </w:rPr>
              <w:t>0102</w:t>
            </w:r>
          </w:p>
        </w:tc>
        <w:tc>
          <w:tcPr>
            <w:tcW w:w="7020" w:type="dxa"/>
            <w:tcBorders>
              <w:top w:val="nil"/>
              <w:left w:val="nil"/>
              <w:bottom w:val="single" w:sz="8" w:space="0" w:color="auto"/>
              <w:right w:val="single" w:sz="8" w:space="0" w:color="auto"/>
            </w:tcBorders>
            <w:shd w:val="clear" w:color="000000" w:fill="FFFFFF"/>
            <w:vAlign w:val="center"/>
            <w:hideMark/>
          </w:tcPr>
          <w:p w14:paraId="5D57030C" w14:textId="77777777" w:rsidR="00F00246" w:rsidRPr="00EC702E" w:rsidRDefault="00F00246" w:rsidP="00F00246">
            <w:pPr>
              <w:rPr>
                <w:rFonts w:ascii="Arial" w:eastAsia="Times New Roman" w:hAnsi="Arial" w:cs="Arial"/>
                <w:color w:val="000000"/>
                <w:sz w:val="24"/>
                <w:szCs w:val="24"/>
                <w:lang w:val="ru-RU" w:eastAsia="ru-RU"/>
              </w:rPr>
            </w:pPr>
            <w:proofErr w:type="spellStart"/>
            <w:r w:rsidRPr="00EC702E">
              <w:rPr>
                <w:rFonts w:ascii="Arial" w:eastAsia="Times New Roman" w:hAnsi="Arial" w:cs="Arial"/>
                <w:color w:val="000000"/>
                <w:sz w:val="24"/>
                <w:szCs w:val="24"/>
                <w:lang w:val="ru-RU" w:eastAsia="ru-RU"/>
              </w:rPr>
              <w:t>Büdcədən</w:t>
            </w:r>
            <w:proofErr w:type="spellEnd"/>
            <w:r w:rsidRPr="00EC702E">
              <w:rPr>
                <w:rFonts w:ascii="Arial" w:eastAsia="Times New Roman" w:hAnsi="Arial" w:cs="Arial"/>
                <w:color w:val="000000"/>
                <w:sz w:val="24"/>
                <w:szCs w:val="24"/>
                <w:lang w:val="ru-RU" w:eastAsia="ru-RU"/>
              </w:rPr>
              <w:t xml:space="preserve"> </w:t>
            </w:r>
            <w:proofErr w:type="spellStart"/>
            <w:r w:rsidRPr="00EC702E">
              <w:rPr>
                <w:rFonts w:ascii="Arial" w:eastAsia="Times New Roman" w:hAnsi="Arial" w:cs="Arial"/>
                <w:color w:val="000000"/>
                <w:sz w:val="24"/>
                <w:szCs w:val="24"/>
                <w:lang w:val="ru-RU" w:eastAsia="ru-RU"/>
              </w:rPr>
              <w:t>maliyyələşən</w:t>
            </w:r>
            <w:proofErr w:type="spellEnd"/>
            <w:r w:rsidRPr="00EC702E">
              <w:rPr>
                <w:rFonts w:ascii="Arial" w:eastAsia="Times New Roman" w:hAnsi="Arial" w:cs="Arial"/>
                <w:color w:val="000000"/>
                <w:sz w:val="24"/>
                <w:szCs w:val="24"/>
                <w:lang w:val="ru-RU" w:eastAsia="ru-RU"/>
              </w:rPr>
              <w:t xml:space="preserve"> </w:t>
            </w:r>
            <w:proofErr w:type="spellStart"/>
            <w:r w:rsidRPr="00EC702E">
              <w:rPr>
                <w:rFonts w:ascii="Arial" w:eastAsia="Times New Roman" w:hAnsi="Arial" w:cs="Arial"/>
                <w:color w:val="000000"/>
                <w:sz w:val="24"/>
                <w:szCs w:val="24"/>
                <w:lang w:val="ru-RU" w:eastAsia="ru-RU"/>
              </w:rPr>
              <w:t>təşkilatlar</w:t>
            </w:r>
            <w:proofErr w:type="spellEnd"/>
            <w:r w:rsidRPr="00EC702E">
              <w:rPr>
                <w:rFonts w:ascii="Arial" w:eastAsia="Times New Roman" w:hAnsi="Arial" w:cs="Arial"/>
                <w:color w:val="000000"/>
                <w:sz w:val="24"/>
                <w:szCs w:val="24"/>
                <w:lang w:val="ru-RU" w:eastAsia="ru-RU"/>
              </w:rPr>
              <w:t xml:space="preserve"> (</w:t>
            </w:r>
            <w:proofErr w:type="spellStart"/>
            <w:r w:rsidRPr="00EC702E">
              <w:rPr>
                <w:rFonts w:ascii="Arial" w:eastAsia="Times New Roman" w:hAnsi="Arial" w:cs="Arial"/>
                <w:color w:val="000000"/>
                <w:sz w:val="24"/>
                <w:szCs w:val="24"/>
                <w:lang w:val="ru-RU" w:eastAsia="ru-RU"/>
              </w:rPr>
              <w:t>büdcə</w:t>
            </w:r>
            <w:proofErr w:type="spellEnd"/>
            <w:r w:rsidRPr="00EC702E">
              <w:rPr>
                <w:rFonts w:ascii="Arial" w:eastAsia="Times New Roman" w:hAnsi="Arial" w:cs="Arial"/>
                <w:color w:val="000000"/>
                <w:sz w:val="24"/>
                <w:szCs w:val="24"/>
                <w:lang w:val="ru-RU" w:eastAsia="ru-RU"/>
              </w:rPr>
              <w:t xml:space="preserve"> </w:t>
            </w:r>
            <w:proofErr w:type="spellStart"/>
            <w:r w:rsidRPr="00EC702E">
              <w:rPr>
                <w:rFonts w:ascii="Arial" w:eastAsia="Times New Roman" w:hAnsi="Arial" w:cs="Arial"/>
                <w:color w:val="000000"/>
                <w:sz w:val="24"/>
                <w:szCs w:val="24"/>
                <w:lang w:val="ru-RU" w:eastAsia="ru-RU"/>
              </w:rPr>
              <w:t>vəsaitləri</w:t>
            </w:r>
            <w:proofErr w:type="spellEnd"/>
            <w:r w:rsidRPr="00EC702E">
              <w:rPr>
                <w:rFonts w:ascii="Arial" w:eastAsia="Times New Roman" w:hAnsi="Arial" w:cs="Arial"/>
                <w:color w:val="000000"/>
                <w:sz w:val="24"/>
                <w:szCs w:val="24"/>
                <w:lang w:val="ru-RU" w:eastAsia="ru-RU"/>
              </w:rPr>
              <w:t xml:space="preserve"> üzrə)</w:t>
            </w:r>
          </w:p>
        </w:tc>
      </w:tr>
      <w:tr w:rsidR="00F00246" w:rsidRPr="00B12543" w14:paraId="69713BCF" w14:textId="77777777" w:rsidTr="0083323F">
        <w:trPr>
          <w:trHeight w:val="702"/>
        </w:trPr>
        <w:tc>
          <w:tcPr>
            <w:tcW w:w="1080" w:type="dxa"/>
            <w:tcBorders>
              <w:top w:val="single" w:sz="4" w:space="0" w:color="auto"/>
              <w:left w:val="single" w:sz="8" w:space="0" w:color="auto"/>
              <w:bottom w:val="single" w:sz="8" w:space="0" w:color="auto"/>
              <w:right w:val="single" w:sz="8" w:space="0" w:color="auto"/>
            </w:tcBorders>
            <w:shd w:val="clear" w:color="000000" w:fill="FFFFFF"/>
            <w:vAlign w:val="center"/>
            <w:hideMark/>
          </w:tcPr>
          <w:p w14:paraId="63DA4DED" w14:textId="77777777" w:rsidR="00F00246" w:rsidRPr="00EC702E" w:rsidRDefault="00F00246" w:rsidP="00F00246">
            <w:pPr>
              <w:jc w:val="center"/>
              <w:rPr>
                <w:rFonts w:ascii="Arial" w:eastAsia="Times New Roman" w:hAnsi="Arial" w:cs="Arial"/>
                <w:color w:val="000000"/>
                <w:sz w:val="24"/>
                <w:szCs w:val="24"/>
                <w:lang w:val="ru-RU" w:eastAsia="ru-RU"/>
              </w:rPr>
            </w:pPr>
            <w:r w:rsidRPr="00EC702E">
              <w:rPr>
                <w:rFonts w:ascii="Arial" w:eastAsia="Times New Roman" w:hAnsi="Arial" w:cs="Arial"/>
                <w:color w:val="000000"/>
                <w:sz w:val="24"/>
                <w:szCs w:val="24"/>
                <w:lang w:val="az-Latn-AZ" w:eastAsia="ru-RU"/>
              </w:rPr>
              <w:lastRenderedPageBreak/>
              <w:t>3</w:t>
            </w:r>
          </w:p>
        </w:tc>
        <w:tc>
          <w:tcPr>
            <w:tcW w:w="1760" w:type="dxa"/>
            <w:tcBorders>
              <w:top w:val="single" w:sz="4" w:space="0" w:color="auto"/>
              <w:left w:val="nil"/>
              <w:bottom w:val="single" w:sz="8" w:space="0" w:color="auto"/>
              <w:right w:val="single" w:sz="8" w:space="0" w:color="auto"/>
            </w:tcBorders>
            <w:shd w:val="clear" w:color="000000" w:fill="FFFFFF"/>
            <w:vAlign w:val="center"/>
            <w:hideMark/>
          </w:tcPr>
          <w:p w14:paraId="48EC5956" w14:textId="77777777" w:rsidR="00F00246" w:rsidRPr="00EC702E" w:rsidRDefault="00F00246" w:rsidP="00F00246">
            <w:pPr>
              <w:jc w:val="center"/>
              <w:rPr>
                <w:rFonts w:ascii="Arial" w:eastAsia="Times New Roman" w:hAnsi="Arial" w:cs="Arial"/>
                <w:color w:val="000000"/>
                <w:sz w:val="24"/>
                <w:szCs w:val="24"/>
                <w:lang w:val="ru-RU" w:eastAsia="ru-RU"/>
              </w:rPr>
            </w:pPr>
            <w:r w:rsidRPr="00EC702E">
              <w:rPr>
                <w:rFonts w:ascii="Arial" w:eastAsia="Times New Roman" w:hAnsi="Arial" w:cs="Arial"/>
                <w:color w:val="000000"/>
                <w:sz w:val="24"/>
                <w:szCs w:val="24"/>
                <w:lang w:val="ru-RU" w:eastAsia="ru-RU"/>
              </w:rPr>
              <w:t>0103</w:t>
            </w:r>
          </w:p>
        </w:tc>
        <w:tc>
          <w:tcPr>
            <w:tcW w:w="7020" w:type="dxa"/>
            <w:tcBorders>
              <w:top w:val="single" w:sz="4" w:space="0" w:color="auto"/>
              <w:left w:val="nil"/>
              <w:bottom w:val="single" w:sz="8" w:space="0" w:color="auto"/>
              <w:right w:val="single" w:sz="8" w:space="0" w:color="auto"/>
            </w:tcBorders>
            <w:shd w:val="clear" w:color="000000" w:fill="FFFFFF"/>
            <w:vAlign w:val="center"/>
            <w:hideMark/>
          </w:tcPr>
          <w:p w14:paraId="2E2C02B9" w14:textId="77777777" w:rsidR="00F00246" w:rsidRPr="00EC702E" w:rsidRDefault="00F00246" w:rsidP="00F00246">
            <w:pPr>
              <w:rPr>
                <w:rFonts w:ascii="Arial" w:eastAsia="Times New Roman" w:hAnsi="Arial" w:cs="Arial"/>
                <w:color w:val="000000"/>
                <w:sz w:val="24"/>
                <w:szCs w:val="24"/>
                <w:lang w:val="ru-RU" w:eastAsia="ru-RU"/>
              </w:rPr>
            </w:pPr>
            <w:proofErr w:type="spellStart"/>
            <w:r w:rsidRPr="00EC702E">
              <w:rPr>
                <w:rFonts w:ascii="Arial" w:eastAsia="Times New Roman" w:hAnsi="Arial" w:cs="Arial"/>
                <w:color w:val="000000"/>
                <w:sz w:val="24"/>
                <w:szCs w:val="24"/>
                <w:lang w:val="ru-RU" w:eastAsia="ru-RU"/>
              </w:rPr>
              <w:t>Büdcədən</w:t>
            </w:r>
            <w:proofErr w:type="spellEnd"/>
            <w:r w:rsidRPr="00EC702E">
              <w:rPr>
                <w:rFonts w:ascii="Arial" w:eastAsia="Times New Roman" w:hAnsi="Arial" w:cs="Arial"/>
                <w:color w:val="000000"/>
                <w:sz w:val="24"/>
                <w:szCs w:val="24"/>
                <w:lang w:val="ru-RU" w:eastAsia="ru-RU"/>
              </w:rPr>
              <w:t xml:space="preserve"> </w:t>
            </w:r>
            <w:proofErr w:type="spellStart"/>
            <w:r w:rsidRPr="00EC702E">
              <w:rPr>
                <w:rFonts w:ascii="Arial" w:eastAsia="Times New Roman" w:hAnsi="Arial" w:cs="Arial"/>
                <w:color w:val="000000"/>
                <w:sz w:val="24"/>
                <w:szCs w:val="24"/>
                <w:lang w:val="ru-RU" w:eastAsia="ru-RU"/>
              </w:rPr>
              <w:t>maliyyələşən</w:t>
            </w:r>
            <w:proofErr w:type="spellEnd"/>
            <w:r w:rsidRPr="00EC702E">
              <w:rPr>
                <w:rFonts w:ascii="Arial" w:eastAsia="Times New Roman" w:hAnsi="Arial" w:cs="Arial"/>
                <w:color w:val="000000"/>
                <w:sz w:val="24"/>
                <w:szCs w:val="24"/>
                <w:lang w:val="ru-RU" w:eastAsia="ru-RU"/>
              </w:rPr>
              <w:t xml:space="preserve"> </w:t>
            </w:r>
            <w:proofErr w:type="spellStart"/>
            <w:r w:rsidRPr="00EC702E">
              <w:rPr>
                <w:rFonts w:ascii="Arial" w:eastAsia="Times New Roman" w:hAnsi="Arial" w:cs="Arial"/>
                <w:color w:val="000000"/>
                <w:sz w:val="24"/>
                <w:szCs w:val="24"/>
                <w:lang w:val="ru-RU" w:eastAsia="ru-RU"/>
              </w:rPr>
              <w:t>təşkilatlar</w:t>
            </w:r>
            <w:proofErr w:type="spellEnd"/>
            <w:r w:rsidRPr="00EC702E">
              <w:rPr>
                <w:rFonts w:ascii="Arial" w:eastAsia="Times New Roman" w:hAnsi="Arial" w:cs="Arial"/>
                <w:color w:val="000000"/>
                <w:sz w:val="24"/>
                <w:szCs w:val="24"/>
                <w:lang w:val="ru-RU" w:eastAsia="ru-RU"/>
              </w:rPr>
              <w:t xml:space="preserve"> (</w:t>
            </w:r>
            <w:proofErr w:type="spellStart"/>
            <w:r w:rsidRPr="00EC702E">
              <w:rPr>
                <w:rFonts w:ascii="Arial" w:eastAsia="Times New Roman" w:hAnsi="Arial" w:cs="Arial"/>
                <w:color w:val="000000"/>
                <w:sz w:val="24"/>
                <w:szCs w:val="24"/>
                <w:lang w:val="ru-RU" w:eastAsia="ru-RU"/>
              </w:rPr>
              <w:t>xüsusi</w:t>
            </w:r>
            <w:proofErr w:type="spellEnd"/>
            <w:r w:rsidRPr="00EC702E">
              <w:rPr>
                <w:rFonts w:ascii="Arial" w:eastAsia="Times New Roman" w:hAnsi="Arial" w:cs="Arial"/>
                <w:color w:val="000000"/>
                <w:sz w:val="24"/>
                <w:szCs w:val="24"/>
                <w:lang w:val="ru-RU" w:eastAsia="ru-RU"/>
              </w:rPr>
              <w:t xml:space="preserve"> </w:t>
            </w:r>
            <w:proofErr w:type="spellStart"/>
            <w:r w:rsidRPr="00EC702E">
              <w:rPr>
                <w:rFonts w:ascii="Arial" w:eastAsia="Times New Roman" w:hAnsi="Arial" w:cs="Arial"/>
                <w:color w:val="000000"/>
                <w:sz w:val="24"/>
                <w:szCs w:val="24"/>
                <w:lang w:val="ru-RU" w:eastAsia="ru-RU"/>
              </w:rPr>
              <w:t>vəsaitlər</w:t>
            </w:r>
            <w:proofErr w:type="spellEnd"/>
            <w:r w:rsidRPr="00EC702E">
              <w:rPr>
                <w:rFonts w:ascii="Arial" w:eastAsia="Times New Roman" w:hAnsi="Arial" w:cs="Arial"/>
                <w:color w:val="000000"/>
                <w:sz w:val="24"/>
                <w:szCs w:val="24"/>
                <w:lang w:val="ru-RU" w:eastAsia="ru-RU"/>
              </w:rPr>
              <w:t xml:space="preserve"> üzrə)</w:t>
            </w:r>
          </w:p>
        </w:tc>
      </w:tr>
      <w:tr w:rsidR="00F00246" w:rsidRPr="00EC702E" w14:paraId="1ED28AA1" w14:textId="77777777" w:rsidTr="00F00246">
        <w:trPr>
          <w:trHeight w:val="702"/>
        </w:trPr>
        <w:tc>
          <w:tcPr>
            <w:tcW w:w="1080" w:type="dxa"/>
            <w:tcBorders>
              <w:top w:val="nil"/>
              <w:left w:val="single" w:sz="8" w:space="0" w:color="auto"/>
              <w:bottom w:val="single" w:sz="8" w:space="0" w:color="auto"/>
              <w:right w:val="single" w:sz="8" w:space="0" w:color="auto"/>
            </w:tcBorders>
            <w:shd w:val="clear" w:color="000000" w:fill="FFFFFF"/>
            <w:vAlign w:val="center"/>
            <w:hideMark/>
          </w:tcPr>
          <w:p w14:paraId="381074C7" w14:textId="77777777" w:rsidR="00F00246" w:rsidRPr="00EC702E" w:rsidRDefault="00F00246" w:rsidP="00F00246">
            <w:pPr>
              <w:jc w:val="center"/>
              <w:rPr>
                <w:rFonts w:ascii="Arial" w:eastAsia="Times New Roman" w:hAnsi="Arial" w:cs="Arial"/>
                <w:color w:val="000000"/>
                <w:sz w:val="24"/>
                <w:szCs w:val="24"/>
                <w:lang w:val="ru-RU" w:eastAsia="ru-RU"/>
              </w:rPr>
            </w:pPr>
            <w:r w:rsidRPr="00EC702E">
              <w:rPr>
                <w:rFonts w:ascii="Arial" w:eastAsia="Times New Roman" w:hAnsi="Arial" w:cs="Arial"/>
                <w:color w:val="000000"/>
                <w:sz w:val="24"/>
                <w:szCs w:val="24"/>
                <w:lang w:val="az-Latn-AZ" w:eastAsia="ru-RU"/>
              </w:rPr>
              <w:t>4</w:t>
            </w:r>
          </w:p>
        </w:tc>
        <w:tc>
          <w:tcPr>
            <w:tcW w:w="1760" w:type="dxa"/>
            <w:tcBorders>
              <w:top w:val="nil"/>
              <w:left w:val="nil"/>
              <w:bottom w:val="single" w:sz="8" w:space="0" w:color="auto"/>
              <w:right w:val="single" w:sz="8" w:space="0" w:color="auto"/>
            </w:tcBorders>
            <w:shd w:val="clear" w:color="000000" w:fill="FFFFFF"/>
            <w:vAlign w:val="center"/>
            <w:hideMark/>
          </w:tcPr>
          <w:p w14:paraId="6A5CC471" w14:textId="77777777" w:rsidR="00F00246" w:rsidRPr="00EC702E" w:rsidRDefault="00F00246" w:rsidP="00F00246">
            <w:pPr>
              <w:jc w:val="center"/>
              <w:rPr>
                <w:rFonts w:ascii="Arial" w:eastAsia="Times New Roman" w:hAnsi="Arial" w:cs="Arial"/>
                <w:color w:val="000000"/>
                <w:sz w:val="24"/>
                <w:szCs w:val="24"/>
                <w:lang w:val="ru-RU" w:eastAsia="ru-RU"/>
              </w:rPr>
            </w:pPr>
            <w:r w:rsidRPr="00EC702E">
              <w:rPr>
                <w:rFonts w:ascii="Arial" w:eastAsia="Times New Roman" w:hAnsi="Arial" w:cs="Arial"/>
                <w:color w:val="000000"/>
                <w:sz w:val="24"/>
                <w:szCs w:val="24"/>
                <w:lang w:val="ru-RU" w:eastAsia="ru-RU"/>
              </w:rPr>
              <w:t>0110</w:t>
            </w:r>
          </w:p>
        </w:tc>
        <w:tc>
          <w:tcPr>
            <w:tcW w:w="7020" w:type="dxa"/>
            <w:tcBorders>
              <w:top w:val="nil"/>
              <w:left w:val="nil"/>
              <w:bottom w:val="single" w:sz="8" w:space="0" w:color="auto"/>
              <w:right w:val="single" w:sz="8" w:space="0" w:color="auto"/>
            </w:tcBorders>
            <w:shd w:val="clear" w:color="000000" w:fill="FFFFFF"/>
            <w:vAlign w:val="center"/>
            <w:hideMark/>
          </w:tcPr>
          <w:p w14:paraId="03E90E34" w14:textId="77777777" w:rsidR="00F00246" w:rsidRPr="00EC702E" w:rsidRDefault="00F00246" w:rsidP="00F00246">
            <w:pPr>
              <w:rPr>
                <w:rFonts w:ascii="Arial" w:eastAsia="Times New Roman" w:hAnsi="Arial" w:cs="Arial"/>
                <w:color w:val="000000"/>
                <w:sz w:val="24"/>
                <w:szCs w:val="24"/>
                <w:lang w:val="ru-RU" w:eastAsia="ru-RU"/>
              </w:rPr>
            </w:pPr>
            <w:proofErr w:type="spellStart"/>
            <w:r w:rsidRPr="00EC702E">
              <w:rPr>
                <w:rFonts w:ascii="Arial" w:eastAsia="Times New Roman" w:hAnsi="Arial" w:cs="Arial"/>
                <w:color w:val="000000"/>
                <w:sz w:val="24"/>
                <w:szCs w:val="24"/>
                <w:lang w:val="ru-RU" w:eastAsia="ru-RU"/>
              </w:rPr>
              <w:t>Seçkili</w:t>
            </w:r>
            <w:proofErr w:type="spellEnd"/>
            <w:r w:rsidRPr="00EC702E">
              <w:rPr>
                <w:rFonts w:ascii="Arial" w:eastAsia="Times New Roman" w:hAnsi="Arial" w:cs="Arial"/>
                <w:color w:val="000000"/>
                <w:sz w:val="24"/>
                <w:szCs w:val="24"/>
                <w:lang w:val="ru-RU" w:eastAsia="ru-RU"/>
              </w:rPr>
              <w:t xml:space="preserve"> </w:t>
            </w:r>
            <w:proofErr w:type="spellStart"/>
            <w:r w:rsidRPr="00EC702E">
              <w:rPr>
                <w:rFonts w:ascii="Arial" w:eastAsia="Times New Roman" w:hAnsi="Arial" w:cs="Arial"/>
                <w:color w:val="000000"/>
                <w:sz w:val="24"/>
                <w:szCs w:val="24"/>
                <w:lang w:val="ru-RU" w:eastAsia="ru-RU"/>
              </w:rPr>
              <w:t>orqanlar</w:t>
            </w:r>
            <w:proofErr w:type="spellEnd"/>
          </w:p>
        </w:tc>
      </w:tr>
      <w:tr w:rsidR="00F00246" w:rsidRPr="00B12543" w14:paraId="3103E379" w14:textId="77777777" w:rsidTr="002B0107">
        <w:trPr>
          <w:trHeight w:val="702"/>
        </w:trPr>
        <w:tc>
          <w:tcPr>
            <w:tcW w:w="1080" w:type="dxa"/>
            <w:tcBorders>
              <w:top w:val="single" w:sz="4" w:space="0" w:color="auto"/>
              <w:left w:val="single" w:sz="8" w:space="0" w:color="auto"/>
              <w:bottom w:val="single" w:sz="8" w:space="0" w:color="auto"/>
              <w:right w:val="single" w:sz="8" w:space="0" w:color="auto"/>
            </w:tcBorders>
            <w:shd w:val="clear" w:color="000000" w:fill="FFFFFF"/>
            <w:vAlign w:val="center"/>
            <w:hideMark/>
          </w:tcPr>
          <w:p w14:paraId="0E1CFCA3" w14:textId="77777777" w:rsidR="00F00246" w:rsidRPr="00EC702E" w:rsidRDefault="00F00246" w:rsidP="00F00246">
            <w:pPr>
              <w:jc w:val="center"/>
              <w:rPr>
                <w:rFonts w:ascii="Arial" w:eastAsia="Times New Roman" w:hAnsi="Arial" w:cs="Arial"/>
                <w:color w:val="000000"/>
                <w:sz w:val="24"/>
                <w:szCs w:val="24"/>
                <w:lang w:val="ru-RU" w:eastAsia="ru-RU"/>
              </w:rPr>
            </w:pPr>
            <w:r w:rsidRPr="00EC702E">
              <w:rPr>
                <w:rFonts w:ascii="Arial" w:eastAsia="Times New Roman" w:hAnsi="Arial" w:cs="Arial"/>
                <w:color w:val="000000"/>
                <w:sz w:val="24"/>
                <w:szCs w:val="24"/>
                <w:lang w:val="az-Latn-AZ" w:eastAsia="ru-RU"/>
              </w:rPr>
              <w:t>5</w:t>
            </w:r>
          </w:p>
        </w:tc>
        <w:tc>
          <w:tcPr>
            <w:tcW w:w="1760" w:type="dxa"/>
            <w:tcBorders>
              <w:top w:val="single" w:sz="4" w:space="0" w:color="auto"/>
              <w:left w:val="nil"/>
              <w:bottom w:val="single" w:sz="8" w:space="0" w:color="auto"/>
              <w:right w:val="single" w:sz="8" w:space="0" w:color="auto"/>
            </w:tcBorders>
            <w:shd w:val="clear" w:color="000000" w:fill="FFFFFF"/>
            <w:vAlign w:val="center"/>
            <w:hideMark/>
          </w:tcPr>
          <w:p w14:paraId="0914AAE5" w14:textId="77777777" w:rsidR="00F00246" w:rsidRPr="00EC702E" w:rsidRDefault="00F00246" w:rsidP="00F00246">
            <w:pPr>
              <w:jc w:val="center"/>
              <w:rPr>
                <w:rFonts w:ascii="Arial" w:eastAsia="Times New Roman" w:hAnsi="Arial" w:cs="Arial"/>
                <w:color w:val="000000"/>
                <w:sz w:val="24"/>
                <w:szCs w:val="24"/>
                <w:lang w:val="ru-RU" w:eastAsia="ru-RU"/>
              </w:rPr>
            </w:pPr>
            <w:r w:rsidRPr="00EC702E">
              <w:rPr>
                <w:rFonts w:ascii="Arial" w:eastAsia="Times New Roman" w:hAnsi="Arial" w:cs="Arial"/>
                <w:color w:val="000000"/>
                <w:sz w:val="24"/>
                <w:szCs w:val="24"/>
                <w:lang w:val="ru-RU" w:eastAsia="ru-RU"/>
              </w:rPr>
              <w:t>0111</w:t>
            </w:r>
          </w:p>
        </w:tc>
        <w:tc>
          <w:tcPr>
            <w:tcW w:w="7020" w:type="dxa"/>
            <w:tcBorders>
              <w:top w:val="single" w:sz="4" w:space="0" w:color="auto"/>
              <w:left w:val="nil"/>
              <w:bottom w:val="single" w:sz="8" w:space="0" w:color="auto"/>
              <w:right w:val="single" w:sz="8" w:space="0" w:color="auto"/>
            </w:tcBorders>
            <w:shd w:val="clear" w:color="000000" w:fill="FFFFFF"/>
            <w:vAlign w:val="center"/>
            <w:hideMark/>
          </w:tcPr>
          <w:p w14:paraId="78ECD713" w14:textId="77777777" w:rsidR="00F00246" w:rsidRPr="00EC702E" w:rsidRDefault="00F00246" w:rsidP="00F00246">
            <w:pPr>
              <w:rPr>
                <w:rFonts w:ascii="Arial" w:eastAsia="Times New Roman" w:hAnsi="Arial" w:cs="Arial"/>
                <w:color w:val="000000"/>
                <w:sz w:val="24"/>
                <w:szCs w:val="24"/>
                <w:lang w:val="ru-RU" w:eastAsia="ru-RU"/>
              </w:rPr>
            </w:pPr>
            <w:proofErr w:type="spellStart"/>
            <w:r w:rsidRPr="00EC702E">
              <w:rPr>
                <w:rFonts w:ascii="Arial" w:eastAsia="Times New Roman" w:hAnsi="Arial" w:cs="Arial"/>
                <w:color w:val="000000"/>
                <w:sz w:val="24"/>
                <w:szCs w:val="24"/>
                <w:lang w:val="ru-RU" w:eastAsia="ru-RU"/>
              </w:rPr>
              <w:t>İşəgötürənlər-muzdla</w:t>
            </w:r>
            <w:proofErr w:type="spellEnd"/>
            <w:r w:rsidRPr="00EC702E">
              <w:rPr>
                <w:rFonts w:ascii="Arial" w:eastAsia="Times New Roman" w:hAnsi="Arial" w:cs="Arial"/>
                <w:color w:val="000000"/>
                <w:sz w:val="24"/>
                <w:szCs w:val="24"/>
                <w:lang w:val="ru-RU" w:eastAsia="ru-RU"/>
              </w:rPr>
              <w:t xml:space="preserve"> </w:t>
            </w:r>
            <w:proofErr w:type="spellStart"/>
            <w:r w:rsidRPr="00EC702E">
              <w:rPr>
                <w:rFonts w:ascii="Arial" w:eastAsia="Times New Roman" w:hAnsi="Arial" w:cs="Arial"/>
                <w:color w:val="000000"/>
                <w:sz w:val="24"/>
                <w:szCs w:val="24"/>
                <w:lang w:val="ru-RU" w:eastAsia="ru-RU"/>
              </w:rPr>
              <w:t>işləyənləri</w:t>
            </w:r>
            <w:proofErr w:type="spellEnd"/>
            <w:r w:rsidRPr="00EC702E">
              <w:rPr>
                <w:rFonts w:ascii="Arial" w:eastAsia="Times New Roman" w:hAnsi="Arial" w:cs="Arial"/>
                <w:color w:val="000000"/>
                <w:sz w:val="24"/>
                <w:szCs w:val="24"/>
                <w:lang w:val="ru-RU" w:eastAsia="ru-RU"/>
              </w:rPr>
              <w:t xml:space="preserve"> </w:t>
            </w:r>
            <w:proofErr w:type="spellStart"/>
            <w:r w:rsidRPr="00EC702E">
              <w:rPr>
                <w:rFonts w:ascii="Arial" w:eastAsia="Times New Roman" w:hAnsi="Arial" w:cs="Arial"/>
                <w:color w:val="000000"/>
                <w:sz w:val="24"/>
                <w:szCs w:val="24"/>
                <w:lang w:val="ru-RU" w:eastAsia="ru-RU"/>
              </w:rPr>
              <w:t>əmək</w:t>
            </w:r>
            <w:proofErr w:type="spellEnd"/>
            <w:r w:rsidRPr="00EC702E">
              <w:rPr>
                <w:rFonts w:ascii="Arial" w:eastAsia="Times New Roman" w:hAnsi="Arial" w:cs="Arial"/>
                <w:color w:val="000000"/>
                <w:sz w:val="24"/>
                <w:szCs w:val="24"/>
                <w:lang w:val="ru-RU" w:eastAsia="ru-RU"/>
              </w:rPr>
              <w:t xml:space="preserve"> </w:t>
            </w:r>
            <w:proofErr w:type="spellStart"/>
            <w:r w:rsidRPr="00EC702E">
              <w:rPr>
                <w:rFonts w:ascii="Arial" w:eastAsia="Times New Roman" w:hAnsi="Arial" w:cs="Arial"/>
                <w:color w:val="000000"/>
                <w:sz w:val="24"/>
                <w:szCs w:val="24"/>
                <w:lang w:val="ru-RU" w:eastAsia="ru-RU"/>
              </w:rPr>
              <w:t>müqaviləsi</w:t>
            </w:r>
            <w:proofErr w:type="spellEnd"/>
            <w:r w:rsidRPr="00EC702E">
              <w:rPr>
                <w:rFonts w:ascii="Arial" w:eastAsia="Times New Roman" w:hAnsi="Arial" w:cs="Arial"/>
                <w:color w:val="000000"/>
                <w:sz w:val="24"/>
                <w:szCs w:val="24"/>
                <w:lang w:val="ru-RU" w:eastAsia="ru-RU"/>
              </w:rPr>
              <w:t xml:space="preserve"> </w:t>
            </w:r>
            <w:proofErr w:type="spellStart"/>
            <w:r w:rsidRPr="00EC702E">
              <w:rPr>
                <w:rFonts w:ascii="Arial" w:eastAsia="Times New Roman" w:hAnsi="Arial" w:cs="Arial"/>
                <w:color w:val="000000"/>
                <w:sz w:val="24"/>
                <w:szCs w:val="24"/>
                <w:lang w:val="ru-RU" w:eastAsia="ru-RU"/>
              </w:rPr>
              <w:t>ilə</w:t>
            </w:r>
            <w:proofErr w:type="spellEnd"/>
            <w:r w:rsidRPr="00EC702E">
              <w:rPr>
                <w:rFonts w:ascii="Arial" w:eastAsia="Times New Roman" w:hAnsi="Arial" w:cs="Arial"/>
                <w:color w:val="000000"/>
                <w:sz w:val="24"/>
                <w:szCs w:val="24"/>
                <w:lang w:val="ru-RU" w:eastAsia="ru-RU"/>
              </w:rPr>
              <w:t xml:space="preserve"> </w:t>
            </w:r>
            <w:proofErr w:type="spellStart"/>
            <w:r w:rsidRPr="00EC702E">
              <w:rPr>
                <w:rFonts w:ascii="Arial" w:eastAsia="Times New Roman" w:hAnsi="Arial" w:cs="Arial"/>
                <w:color w:val="000000"/>
                <w:sz w:val="24"/>
                <w:szCs w:val="24"/>
                <w:lang w:val="ru-RU" w:eastAsia="ru-RU"/>
              </w:rPr>
              <w:t>işə</w:t>
            </w:r>
            <w:proofErr w:type="spellEnd"/>
            <w:r w:rsidRPr="00EC702E">
              <w:rPr>
                <w:rFonts w:ascii="Arial" w:eastAsia="Times New Roman" w:hAnsi="Arial" w:cs="Arial"/>
                <w:color w:val="000000"/>
                <w:sz w:val="24"/>
                <w:szCs w:val="24"/>
                <w:lang w:val="ru-RU" w:eastAsia="ru-RU"/>
              </w:rPr>
              <w:t xml:space="preserve"> </w:t>
            </w:r>
            <w:proofErr w:type="spellStart"/>
            <w:r w:rsidRPr="00EC702E">
              <w:rPr>
                <w:rFonts w:ascii="Arial" w:eastAsia="Times New Roman" w:hAnsi="Arial" w:cs="Arial"/>
                <w:color w:val="000000"/>
                <w:sz w:val="24"/>
                <w:szCs w:val="24"/>
                <w:lang w:val="ru-RU" w:eastAsia="ru-RU"/>
              </w:rPr>
              <w:t>götürən</w:t>
            </w:r>
            <w:proofErr w:type="spellEnd"/>
            <w:r w:rsidRPr="00EC702E">
              <w:rPr>
                <w:rFonts w:ascii="Arial" w:eastAsia="Times New Roman" w:hAnsi="Arial" w:cs="Arial"/>
                <w:color w:val="000000"/>
                <w:sz w:val="24"/>
                <w:szCs w:val="24"/>
                <w:lang w:val="ru-RU" w:eastAsia="ru-RU"/>
              </w:rPr>
              <w:t xml:space="preserve"> </w:t>
            </w:r>
            <w:proofErr w:type="spellStart"/>
            <w:r w:rsidRPr="00EC702E">
              <w:rPr>
                <w:rFonts w:ascii="Arial" w:eastAsia="Times New Roman" w:hAnsi="Arial" w:cs="Arial"/>
                <w:color w:val="000000"/>
                <w:sz w:val="24"/>
                <w:szCs w:val="24"/>
                <w:lang w:val="ru-RU" w:eastAsia="ru-RU"/>
              </w:rPr>
              <w:t>hüquqi</w:t>
            </w:r>
            <w:proofErr w:type="spellEnd"/>
            <w:r w:rsidRPr="00EC702E">
              <w:rPr>
                <w:rFonts w:ascii="Arial" w:eastAsia="Times New Roman" w:hAnsi="Arial" w:cs="Arial"/>
                <w:color w:val="000000"/>
                <w:sz w:val="24"/>
                <w:szCs w:val="24"/>
                <w:lang w:val="ru-RU" w:eastAsia="ru-RU"/>
              </w:rPr>
              <w:t xml:space="preserve"> </w:t>
            </w:r>
            <w:proofErr w:type="spellStart"/>
            <w:r w:rsidRPr="00EC702E">
              <w:rPr>
                <w:rFonts w:ascii="Arial" w:eastAsia="Times New Roman" w:hAnsi="Arial" w:cs="Arial"/>
                <w:color w:val="000000"/>
                <w:sz w:val="24"/>
                <w:szCs w:val="24"/>
                <w:lang w:val="ru-RU" w:eastAsia="ru-RU"/>
              </w:rPr>
              <w:t>şəxslər</w:t>
            </w:r>
            <w:proofErr w:type="spellEnd"/>
            <w:r w:rsidRPr="00EC702E">
              <w:rPr>
                <w:rFonts w:ascii="Arial" w:eastAsia="Times New Roman" w:hAnsi="Arial" w:cs="Arial"/>
                <w:color w:val="000000"/>
                <w:sz w:val="24"/>
                <w:szCs w:val="24"/>
                <w:lang w:val="ru-RU" w:eastAsia="ru-RU"/>
              </w:rPr>
              <w:t xml:space="preserve"> (</w:t>
            </w:r>
            <w:proofErr w:type="spellStart"/>
            <w:r w:rsidRPr="00EC702E">
              <w:rPr>
                <w:rFonts w:ascii="Arial" w:eastAsia="Times New Roman" w:hAnsi="Arial" w:cs="Arial"/>
                <w:color w:val="000000"/>
                <w:sz w:val="24"/>
                <w:szCs w:val="24"/>
                <w:lang w:val="ru-RU" w:eastAsia="ru-RU"/>
              </w:rPr>
              <w:t>büdcədən</w:t>
            </w:r>
            <w:proofErr w:type="spellEnd"/>
            <w:r w:rsidRPr="00EC702E">
              <w:rPr>
                <w:rFonts w:ascii="Arial" w:eastAsia="Times New Roman" w:hAnsi="Arial" w:cs="Arial"/>
                <w:color w:val="000000"/>
                <w:sz w:val="24"/>
                <w:szCs w:val="24"/>
                <w:lang w:val="ru-RU" w:eastAsia="ru-RU"/>
              </w:rPr>
              <w:t xml:space="preserve"> </w:t>
            </w:r>
            <w:proofErr w:type="spellStart"/>
            <w:r w:rsidRPr="00EC702E">
              <w:rPr>
                <w:rFonts w:ascii="Arial" w:eastAsia="Times New Roman" w:hAnsi="Arial" w:cs="Arial"/>
                <w:color w:val="000000"/>
                <w:sz w:val="24"/>
                <w:szCs w:val="24"/>
                <w:lang w:val="ru-RU" w:eastAsia="ru-RU"/>
              </w:rPr>
              <w:t>maliyyələşən</w:t>
            </w:r>
            <w:proofErr w:type="spellEnd"/>
            <w:r w:rsidRPr="00EC702E">
              <w:rPr>
                <w:rFonts w:ascii="Arial" w:eastAsia="Times New Roman" w:hAnsi="Arial" w:cs="Arial"/>
                <w:color w:val="000000"/>
                <w:sz w:val="24"/>
                <w:szCs w:val="24"/>
                <w:lang w:val="ru-RU" w:eastAsia="ru-RU"/>
              </w:rPr>
              <w:t xml:space="preserve"> </w:t>
            </w:r>
            <w:proofErr w:type="spellStart"/>
            <w:r w:rsidRPr="00EC702E">
              <w:rPr>
                <w:rFonts w:ascii="Arial" w:eastAsia="Times New Roman" w:hAnsi="Arial" w:cs="Arial"/>
                <w:color w:val="000000"/>
                <w:sz w:val="24"/>
                <w:szCs w:val="24"/>
                <w:lang w:val="ru-RU" w:eastAsia="ru-RU"/>
              </w:rPr>
              <w:t>təşkilatlar</w:t>
            </w:r>
            <w:proofErr w:type="spellEnd"/>
            <w:r w:rsidRPr="00EC702E">
              <w:rPr>
                <w:rFonts w:ascii="Arial" w:eastAsia="Times New Roman" w:hAnsi="Arial" w:cs="Arial"/>
                <w:color w:val="000000"/>
                <w:sz w:val="24"/>
                <w:szCs w:val="24"/>
                <w:lang w:val="ru-RU" w:eastAsia="ru-RU"/>
              </w:rPr>
              <w:t xml:space="preserve"> </w:t>
            </w:r>
            <w:proofErr w:type="spellStart"/>
            <w:r w:rsidRPr="00EC702E">
              <w:rPr>
                <w:rFonts w:ascii="Arial" w:eastAsia="Times New Roman" w:hAnsi="Arial" w:cs="Arial"/>
                <w:color w:val="000000"/>
                <w:sz w:val="24"/>
                <w:szCs w:val="24"/>
                <w:lang w:val="ru-RU" w:eastAsia="ru-RU"/>
              </w:rPr>
              <w:t>istisna</w:t>
            </w:r>
            <w:proofErr w:type="spellEnd"/>
            <w:r w:rsidRPr="00EC702E">
              <w:rPr>
                <w:rFonts w:ascii="Arial" w:eastAsia="Times New Roman" w:hAnsi="Arial" w:cs="Arial"/>
                <w:color w:val="000000"/>
                <w:sz w:val="24"/>
                <w:szCs w:val="24"/>
                <w:lang w:val="ru-RU" w:eastAsia="ru-RU"/>
              </w:rPr>
              <w:t xml:space="preserve"> </w:t>
            </w:r>
            <w:proofErr w:type="spellStart"/>
            <w:r w:rsidRPr="00EC702E">
              <w:rPr>
                <w:rFonts w:ascii="Arial" w:eastAsia="Times New Roman" w:hAnsi="Arial" w:cs="Arial"/>
                <w:color w:val="000000"/>
                <w:sz w:val="24"/>
                <w:szCs w:val="24"/>
                <w:lang w:val="ru-RU" w:eastAsia="ru-RU"/>
              </w:rPr>
              <w:t>olmaqla</w:t>
            </w:r>
            <w:proofErr w:type="spellEnd"/>
            <w:r w:rsidRPr="00EC702E">
              <w:rPr>
                <w:rFonts w:ascii="Arial" w:eastAsia="Times New Roman" w:hAnsi="Arial" w:cs="Arial"/>
                <w:color w:val="000000"/>
                <w:sz w:val="24"/>
                <w:szCs w:val="24"/>
                <w:lang w:val="ru-RU" w:eastAsia="ru-RU"/>
              </w:rPr>
              <w:t>)</w:t>
            </w:r>
          </w:p>
        </w:tc>
      </w:tr>
      <w:tr w:rsidR="00F00246" w:rsidRPr="00B12543" w14:paraId="18770207" w14:textId="77777777" w:rsidTr="00FC6590">
        <w:trPr>
          <w:trHeight w:val="702"/>
        </w:trPr>
        <w:tc>
          <w:tcPr>
            <w:tcW w:w="1080" w:type="dxa"/>
            <w:tcBorders>
              <w:top w:val="single" w:sz="4" w:space="0" w:color="auto"/>
              <w:left w:val="single" w:sz="8" w:space="0" w:color="auto"/>
              <w:bottom w:val="single" w:sz="8" w:space="0" w:color="auto"/>
              <w:right w:val="single" w:sz="8" w:space="0" w:color="auto"/>
            </w:tcBorders>
            <w:shd w:val="clear" w:color="000000" w:fill="FFFFFF"/>
            <w:vAlign w:val="center"/>
            <w:hideMark/>
          </w:tcPr>
          <w:p w14:paraId="7D3A5E43" w14:textId="77777777" w:rsidR="00F00246" w:rsidRPr="00EC702E" w:rsidRDefault="00F00246" w:rsidP="00F00246">
            <w:pPr>
              <w:jc w:val="center"/>
              <w:rPr>
                <w:rFonts w:ascii="Arial" w:eastAsia="Times New Roman" w:hAnsi="Arial" w:cs="Arial"/>
                <w:color w:val="000000"/>
                <w:sz w:val="24"/>
                <w:szCs w:val="24"/>
                <w:lang w:val="ru-RU" w:eastAsia="ru-RU"/>
              </w:rPr>
            </w:pPr>
            <w:r w:rsidRPr="00EC702E">
              <w:rPr>
                <w:rFonts w:ascii="Arial" w:eastAsia="Times New Roman" w:hAnsi="Arial" w:cs="Arial"/>
                <w:color w:val="000000"/>
                <w:sz w:val="24"/>
                <w:szCs w:val="24"/>
                <w:lang w:val="az-Latn-AZ" w:eastAsia="ru-RU"/>
              </w:rPr>
              <w:t>6</w:t>
            </w:r>
          </w:p>
        </w:tc>
        <w:tc>
          <w:tcPr>
            <w:tcW w:w="1760" w:type="dxa"/>
            <w:tcBorders>
              <w:top w:val="single" w:sz="4" w:space="0" w:color="auto"/>
              <w:left w:val="nil"/>
              <w:bottom w:val="single" w:sz="8" w:space="0" w:color="auto"/>
              <w:right w:val="single" w:sz="8" w:space="0" w:color="auto"/>
            </w:tcBorders>
            <w:shd w:val="clear" w:color="000000" w:fill="FFFFFF"/>
            <w:vAlign w:val="center"/>
            <w:hideMark/>
          </w:tcPr>
          <w:p w14:paraId="433F3137" w14:textId="77777777" w:rsidR="00F00246" w:rsidRPr="00EC702E" w:rsidRDefault="00F00246" w:rsidP="00F00246">
            <w:pPr>
              <w:jc w:val="center"/>
              <w:rPr>
                <w:rFonts w:ascii="Arial" w:eastAsia="Times New Roman" w:hAnsi="Arial" w:cs="Arial"/>
                <w:color w:val="000000"/>
                <w:sz w:val="24"/>
                <w:szCs w:val="24"/>
                <w:lang w:val="ru-RU" w:eastAsia="ru-RU"/>
              </w:rPr>
            </w:pPr>
            <w:r w:rsidRPr="00EC702E">
              <w:rPr>
                <w:rFonts w:ascii="Arial" w:eastAsia="Times New Roman" w:hAnsi="Arial" w:cs="Arial"/>
                <w:color w:val="000000"/>
                <w:sz w:val="24"/>
                <w:szCs w:val="24"/>
                <w:lang w:val="ru-RU" w:eastAsia="ru-RU"/>
              </w:rPr>
              <w:t>0200</w:t>
            </w:r>
          </w:p>
        </w:tc>
        <w:tc>
          <w:tcPr>
            <w:tcW w:w="7020" w:type="dxa"/>
            <w:tcBorders>
              <w:top w:val="single" w:sz="4" w:space="0" w:color="auto"/>
              <w:left w:val="nil"/>
              <w:bottom w:val="single" w:sz="8" w:space="0" w:color="auto"/>
              <w:right w:val="single" w:sz="8" w:space="0" w:color="auto"/>
            </w:tcBorders>
            <w:shd w:val="clear" w:color="000000" w:fill="FFFFFF"/>
            <w:vAlign w:val="center"/>
            <w:hideMark/>
          </w:tcPr>
          <w:p w14:paraId="6A4FF500" w14:textId="77777777" w:rsidR="00F00246" w:rsidRPr="00EC702E" w:rsidRDefault="00F00246" w:rsidP="00F00246">
            <w:pPr>
              <w:rPr>
                <w:rFonts w:ascii="Arial" w:eastAsia="Times New Roman" w:hAnsi="Arial" w:cs="Arial"/>
                <w:color w:val="000000"/>
                <w:sz w:val="24"/>
                <w:szCs w:val="24"/>
                <w:lang w:val="ru-RU" w:eastAsia="ru-RU"/>
              </w:rPr>
            </w:pPr>
            <w:proofErr w:type="spellStart"/>
            <w:r w:rsidRPr="00EC702E">
              <w:rPr>
                <w:rFonts w:ascii="Arial" w:eastAsia="Times New Roman" w:hAnsi="Arial" w:cs="Arial"/>
                <w:color w:val="000000"/>
                <w:sz w:val="24"/>
                <w:szCs w:val="24"/>
                <w:lang w:val="ru-RU" w:eastAsia="ru-RU"/>
              </w:rPr>
              <w:t>Müəlliflik</w:t>
            </w:r>
            <w:proofErr w:type="spellEnd"/>
            <w:r w:rsidRPr="00EC702E">
              <w:rPr>
                <w:rFonts w:ascii="Arial" w:eastAsia="Times New Roman" w:hAnsi="Arial" w:cs="Arial"/>
                <w:color w:val="000000"/>
                <w:sz w:val="24"/>
                <w:szCs w:val="24"/>
                <w:lang w:val="ru-RU" w:eastAsia="ru-RU"/>
              </w:rPr>
              <w:t xml:space="preserve"> </w:t>
            </w:r>
            <w:proofErr w:type="spellStart"/>
            <w:r w:rsidRPr="00EC702E">
              <w:rPr>
                <w:rFonts w:ascii="Arial" w:eastAsia="Times New Roman" w:hAnsi="Arial" w:cs="Arial"/>
                <w:color w:val="000000"/>
                <w:sz w:val="24"/>
                <w:szCs w:val="24"/>
                <w:lang w:val="ru-RU" w:eastAsia="ru-RU"/>
              </w:rPr>
              <w:t>qonorarı</w:t>
            </w:r>
            <w:proofErr w:type="spellEnd"/>
            <w:r w:rsidRPr="00EC702E">
              <w:rPr>
                <w:rFonts w:ascii="Arial" w:eastAsia="Times New Roman" w:hAnsi="Arial" w:cs="Arial"/>
                <w:color w:val="000000"/>
                <w:sz w:val="24"/>
                <w:szCs w:val="24"/>
                <w:lang w:val="ru-RU" w:eastAsia="ru-RU"/>
              </w:rPr>
              <w:t xml:space="preserve"> </w:t>
            </w:r>
            <w:proofErr w:type="spellStart"/>
            <w:r w:rsidRPr="00EC702E">
              <w:rPr>
                <w:rFonts w:ascii="Arial" w:eastAsia="Times New Roman" w:hAnsi="Arial" w:cs="Arial"/>
                <w:color w:val="000000"/>
                <w:sz w:val="24"/>
                <w:szCs w:val="24"/>
                <w:lang w:val="ru-RU" w:eastAsia="ru-RU"/>
              </w:rPr>
              <w:t>ödəyən</w:t>
            </w:r>
            <w:proofErr w:type="spellEnd"/>
            <w:r w:rsidRPr="00EC702E">
              <w:rPr>
                <w:rFonts w:ascii="Arial" w:eastAsia="Times New Roman" w:hAnsi="Arial" w:cs="Arial"/>
                <w:color w:val="000000"/>
                <w:sz w:val="24"/>
                <w:szCs w:val="24"/>
                <w:lang w:val="ru-RU" w:eastAsia="ru-RU"/>
              </w:rPr>
              <w:t xml:space="preserve"> </w:t>
            </w:r>
            <w:proofErr w:type="spellStart"/>
            <w:r w:rsidRPr="00EC702E">
              <w:rPr>
                <w:rFonts w:ascii="Arial" w:eastAsia="Times New Roman" w:hAnsi="Arial" w:cs="Arial"/>
                <w:color w:val="000000"/>
                <w:sz w:val="24"/>
                <w:szCs w:val="24"/>
                <w:lang w:val="ru-RU" w:eastAsia="ru-RU"/>
              </w:rPr>
              <w:t>hüquqi</w:t>
            </w:r>
            <w:proofErr w:type="spellEnd"/>
            <w:r w:rsidRPr="00EC702E">
              <w:rPr>
                <w:rFonts w:ascii="Arial" w:eastAsia="Times New Roman" w:hAnsi="Arial" w:cs="Arial"/>
                <w:color w:val="000000"/>
                <w:sz w:val="24"/>
                <w:szCs w:val="24"/>
                <w:lang w:val="ru-RU" w:eastAsia="ru-RU"/>
              </w:rPr>
              <w:t xml:space="preserve"> </w:t>
            </w:r>
            <w:proofErr w:type="spellStart"/>
            <w:r w:rsidRPr="00EC702E">
              <w:rPr>
                <w:rFonts w:ascii="Arial" w:eastAsia="Times New Roman" w:hAnsi="Arial" w:cs="Arial"/>
                <w:color w:val="000000"/>
                <w:sz w:val="24"/>
                <w:szCs w:val="24"/>
                <w:lang w:val="ru-RU" w:eastAsia="ru-RU"/>
              </w:rPr>
              <w:t>və</w:t>
            </w:r>
            <w:proofErr w:type="spellEnd"/>
            <w:r w:rsidRPr="00EC702E">
              <w:rPr>
                <w:rFonts w:ascii="Arial" w:eastAsia="Times New Roman" w:hAnsi="Arial" w:cs="Arial"/>
                <w:color w:val="000000"/>
                <w:sz w:val="24"/>
                <w:szCs w:val="24"/>
                <w:lang w:val="ru-RU" w:eastAsia="ru-RU"/>
              </w:rPr>
              <w:t xml:space="preserve"> </w:t>
            </w:r>
            <w:proofErr w:type="spellStart"/>
            <w:r w:rsidRPr="00EC702E">
              <w:rPr>
                <w:rFonts w:ascii="Arial" w:eastAsia="Times New Roman" w:hAnsi="Arial" w:cs="Arial"/>
                <w:color w:val="000000"/>
                <w:sz w:val="24"/>
                <w:szCs w:val="24"/>
                <w:lang w:val="ru-RU" w:eastAsia="ru-RU"/>
              </w:rPr>
              <w:t>fiziki</w:t>
            </w:r>
            <w:proofErr w:type="spellEnd"/>
            <w:r w:rsidRPr="00EC702E">
              <w:rPr>
                <w:rFonts w:ascii="Arial" w:eastAsia="Times New Roman" w:hAnsi="Arial" w:cs="Arial"/>
                <w:color w:val="000000"/>
                <w:sz w:val="24"/>
                <w:szCs w:val="24"/>
                <w:lang w:val="ru-RU" w:eastAsia="ru-RU"/>
              </w:rPr>
              <w:t xml:space="preserve"> </w:t>
            </w:r>
            <w:proofErr w:type="spellStart"/>
            <w:r w:rsidRPr="00EC702E">
              <w:rPr>
                <w:rFonts w:ascii="Arial" w:eastAsia="Times New Roman" w:hAnsi="Arial" w:cs="Arial"/>
                <w:color w:val="000000"/>
                <w:sz w:val="24"/>
                <w:szCs w:val="24"/>
                <w:lang w:val="ru-RU" w:eastAsia="ru-RU"/>
              </w:rPr>
              <w:t>şəxslər</w:t>
            </w:r>
            <w:proofErr w:type="spellEnd"/>
          </w:p>
        </w:tc>
      </w:tr>
      <w:tr w:rsidR="00F00246" w:rsidRPr="00B12543" w14:paraId="64617735" w14:textId="77777777" w:rsidTr="00F00246">
        <w:trPr>
          <w:trHeight w:val="702"/>
        </w:trPr>
        <w:tc>
          <w:tcPr>
            <w:tcW w:w="1080" w:type="dxa"/>
            <w:tcBorders>
              <w:top w:val="nil"/>
              <w:left w:val="single" w:sz="8" w:space="0" w:color="auto"/>
              <w:bottom w:val="single" w:sz="8" w:space="0" w:color="auto"/>
              <w:right w:val="single" w:sz="8" w:space="0" w:color="auto"/>
            </w:tcBorders>
            <w:shd w:val="clear" w:color="000000" w:fill="FFFFFF"/>
            <w:vAlign w:val="center"/>
            <w:hideMark/>
          </w:tcPr>
          <w:p w14:paraId="28959824" w14:textId="77777777" w:rsidR="00F00246" w:rsidRPr="00EC702E" w:rsidRDefault="00F00246" w:rsidP="00F00246">
            <w:pPr>
              <w:jc w:val="center"/>
              <w:rPr>
                <w:rFonts w:ascii="Arial" w:eastAsia="Times New Roman" w:hAnsi="Arial" w:cs="Arial"/>
                <w:color w:val="000000"/>
                <w:sz w:val="24"/>
                <w:szCs w:val="24"/>
                <w:lang w:val="ru-RU" w:eastAsia="ru-RU"/>
              </w:rPr>
            </w:pPr>
            <w:r w:rsidRPr="00EC702E">
              <w:rPr>
                <w:rFonts w:ascii="Arial" w:eastAsia="Times New Roman" w:hAnsi="Arial" w:cs="Arial"/>
                <w:color w:val="000000"/>
                <w:sz w:val="24"/>
                <w:szCs w:val="24"/>
                <w:lang w:val="az-Latn-AZ" w:eastAsia="ru-RU"/>
              </w:rPr>
              <w:t>7</w:t>
            </w:r>
          </w:p>
        </w:tc>
        <w:tc>
          <w:tcPr>
            <w:tcW w:w="1760" w:type="dxa"/>
            <w:tcBorders>
              <w:top w:val="nil"/>
              <w:left w:val="nil"/>
              <w:bottom w:val="single" w:sz="8" w:space="0" w:color="auto"/>
              <w:right w:val="single" w:sz="8" w:space="0" w:color="auto"/>
            </w:tcBorders>
            <w:shd w:val="clear" w:color="000000" w:fill="FFFFFF"/>
            <w:vAlign w:val="center"/>
            <w:hideMark/>
          </w:tcPr>
          <w:p w14:paraId="0DFA6F81" w14:textId="77777777" w:rsidR="00F00246" w:rsidRPr="00EC702E" w:rsidRDefault="00F00246" w:rsidP="00F00246">
            <w:pPr>
              <w:jc w:val="center"/>
              <w:rPr>
                <w:rFonts w:ascii="Arial" w:eastAsia="Times New Roman" w:hAnsi="Arial" w:cs="Arial"/>
                <w:color w:val="000000"/>
                <w:sz w:val="24"/>
                <w:szCs w:val="24"/>
                <w:lang w:val="ru-RU" w:eastAsia="ru-RU"/>
              </w:rPr>
            </w:pPr>
            <w:r w:rsidRPr="00EC702E">
              <w:rPr>
                <w:rFonts w:ascii="Arial" w:eastAsia="Times New Roman" w:hAnsi="Arial" w:cs="Arial"/>
                <w:color w:val="000000"/>
                <w:sz w:val="24"/>
                <w:szCs w:val="24"/>
                <w:lang w:val="ru-RU" w:eastAsia="ru-RU"/>
              </w:rPr>
              <w:t>0300</w:t>
            </w:r>
          </w:p>
        </w:tc>
        <w:tc>
          <w:tcPr>
            <w:tcW w:w="7020" w:type="dxa"/>
            <w:tcBorders>
              <w:top w:val="nil"/>
              <w:left w:val="nil"/>
              <w:bottom w:val="single" w:sz="8" w:space="0" w:color="auto"/>
              <w:right w:val="single" w:sz="8" w:space="0" w:color="auto"/>
            </w:tcBorders>
            <w:shd w:val="clear" w:color="000000" w:fill="FFFFFF"/>
            <w:vAlign w:val="center"/>
            <w:hideMark/>
          </w:tcPr>
          <w:p w14:paraId="5B9453D8" w14:textId="77777777" w:rsidR="00F00246" w:rsidRPr="00EC702E" w:rsidRDefault="00F00246" w:rsidP="00F00246">
            <w:pPr>
              <w:rPr>
                <w:rFonts w:ascii="Arial" w:eastAsia="Times New Roman" w:hAnsi="Arial" w:cs="Arial"/>
                <w:color w:val="000000"/>
                <w:sz w:val="24"/>
                <w:szCs w:val="24"/>
                <w:lang w:val="ru-RU" w:eastAsia="ru-RU"/>
              </w:rPr>
            </w:pPr>
            <w:proofErr w:type="spellStart"/>
            <w:r w:rsidRPr="00EC702E">
              <w:rPr>
                <w:rFonts w:ascii="Arial" w:eastAsia="Times New Roman" w:hAnsi="Arial" w:cs="Arial"/>
                <w:color w:val="000000"/>
                <w:sz w:val="24"/>
                <w:szCs w:val="24"/>
                <w:lang w:val="ru-RU" w:eastAsia="ru-RU"/>
              </w:rPr>
              <w:t>Vəkillər</w:t>
            </w:r>
            <w:proofErr w:type="spellEnd"/>
            <w:r w:rsidRPr="00EC702E">
              <w:rPr>
                <w:rFonts w:ascii="Arial" w:eastAsia="Times New Roman" w:hAnsi="Arial" w:cs="Arial"/>
                <w:color w:val="000000"/>
                <w:sz w:val="24"/>
                <w:szCs w:val="24"/>
                <w:lang w:val="ru-RU" w:eastAsia="ru-RU"/>
              </w:rPr>
              <w:t xml:space="preserve"> </w:t>
            </w:r>
            <w:proofErr w:type="spellStart"/>
            <w:r w:rsidRPr="00EC702E">
              <w:rPr>
                <w:rFonts w:ascii="Arial" w:eastAsia="Times New Roman" w:hAnsi="Arial" w:cs="Arial"/>
                <w:color w:val="000000"/>
                <w:sz w:val="24"/>
                <w:szCs w:val="24"/>
                <w:lang w:val="ru-RU" w:eastAsia="ru-RU"/>
              </w:rPr>
              <w:t>kollegiyasının</w:t>
            </w:r>
            <w:proofErr w:type="spellEnd"/>
            <w:r w:rsidRPr="00EC702E">
              <w:rPr>
                <w:rFonts w:ascii="Arial" w:eastAsia="Times New Roman" w:hAnsi="Arial" w:cs="Arial"/>
                <w:color w:val="000000"/>
                <w:sz w:val="24"/>
                <w:szCs w:val="24"/>
                <w:lang w:val="ru-RU" w:eastAsia="ru-RU"/>
              </w:rPr>
              <w:t xml:space="preserve"> </w:t>
            </w:r>
            <w:proofErr w:type="spellStart"/>
            <w:r w:rsidRPr="00EC702E">
              <w:rPr>
                <w:rFonts w:ascii="Arial" w:eastAsia="Times New Roman" w:hAnsi="Arial" w:cs="Arial"/>
                <w:color w:val="000000"/>
                <w:sz w:val="24"/>
                <w:szCs w:val="24"/>
                <w:lang w:val="ru-RU" w:eastAsia="ru-RU"/>
              </w:rPr>
              <w:t>üzvləri</w:t>
            </w:r>
            <w:proofErr w:type="spellEnd"/>
            <w:r w:rsidRPr="00EC702E">
              <w:rPr>
                <w:rFonts w:ascii="Arial" w:eastAsia="Times New Roman" w:hAnsi="Arial" w:cs="Arial"/>
                <w:color w:val="000000"/>
                <w:sz w:val="24"/>
                <w:szCs w:val="24"/>
                <w:lang w:val="ru-RU" w:eastAsia="ru-RU"/>
              </w:rPr>
              <w:t xml:space="preserve">, </w:t>
            </w:r>
            <w:proofErr w:type="spellStart"/>
            <w:r w:rsidRPr="00EC702E">
              <w:rPr>
                <w:rFonts w:ascii="Arial" w:eastAsia="Times New Roman" w:hAnsi="Arial" w:cs="Arial"/>
                <w:color w:val="000000"/>
                <w:sz w:val="24"/>
                <w:szCs w:val="24"/>
                <w:lang w:val="ru-RU" w:eastAsia="ru-RU"/>
              </w:rPr>
              <w:t>sərbəst</w:t>
            </w:r>
            <w:proofErr w:type="spellEnd"/>
            <w:r w:rsidRPr="00EC702E">
              <w:rPr>
                <w:rFonts w:ascii="Arial" w:eastAsia="Times New Roman" w:hAnsi="Arial" w:cs="Arial"/>
                <w:color w:val="000000"/>
                <w:sz w:val="24"/>
                <w:szCs w:val="24"/>
                <w:lang w:val="ru-RU" w:eastAsia="ru-RU"/>
              </w:rPr>
              <w:t xml:space="preserve"> </w:t>
            </w:r>
            <w:proofErr w:type="spellStart"/>
            <w:r w:rsidRPr="00EC702E">
              <w:rPr>
                <w:rFonts w:ascii="Arial" w:eastAsia="Times New Roman" w:hAnsi="Arial" w:cs="Arial"/>
                <w:color w:val="000000"/>
                <w:sz w:val="24"/>
                <w:szCs w:val="24"/>
                <w:lang w:val="ru-RU" w:eastAsia="ru-RU"/>
              </w:rPr>
              <w:t>auditorlar</w:t>
            </w:r>
            <w:proofErr w:type="spellEnd"/>
            <w:r w:rsidRPr="00EC702E">
              <w:rPr>
                <w:rFonts w:ascii="Arial" w:eastAsia="Times New Roman" w:hAnsi="Arial" w:cs="Arial"/>
                <w:color w:val="000000"/>
                <w:sz w:val="24"/>
                <w:szCs w:val="24"/>
                <w:lang w:val="ru-RU" w:eastAsia="ru-RU"/>
              </w:rPr>
              <w:t xml:space="preserve">, </w:t>
            </w:r>
            <w:proofErr w:type="spellStart"/>
            <w:r w:rsidRPr="00EC702E">
              <w:rPr>
                <w:rFonts w:ascii="Arial" w:eastAsia="Times New Roman" w:hAnsi="Arial" w:cs="Arial"/>
                <w:color w:val="000000"/>
                <w:sz w:val="24"/>
                <w:szCs w:val="24"/>
                <w:lang w:val="ru-RU" w:eastAsia="ru-RU"/>
              </w:rPr>
              <w:t>sərbəst</w:t>
            </w:r>
            <w:proofErr w:type="spellEnd"/>
            <w:r w:rsidRPr="00EC702E">
              <w:rPr>
                <w:rFonts w:ascii="Arial" w:eastAsia="Times New Roman" w:hAnsi="Arial" w:cs="Arial"/>
                <w:color w:val="000000"/>
                <w:sz w:val="24"/>
                <w:szCs w:val="24"/>
                <w:lang w:val="ru-RU" w:eastAsia="ru-RU"/>
              </w:rPr>
              <w:t xml:space="preserve"> </w:t>
            </w:r>
            <w:proofErr w:type="spellStart"/>
            <w:r w:rsidRPr="00EC702E">
              <w:rPr>
                <w:rFonts w:ascii="Arial" w:eastAsia="Times New Roman" w:hAnsi="Arial" w:cs="Arial"/>
                <w:color w:val="000000"/>
                <w:sz w:val="24"/>
                <w:szCs w:val="24"/>
                <w:lang w:val="ru-RU" w:eastAsia="ru-RU"/>
              </w:rPr>
              <w:t>mühasiblər</w:t>
            </w:r>
            <w:proofErr w:type="spellEnd"/>
          </w:p>
        </w:tc>
      </w:tr>
      <w:tr w:rsidR="00F00246" w:rsidRPr="00EC702E" w14:paraId="7CF845E6" w14:textId="77777777" w:rsidTr="00F00246">
        <w:trPr>
          <w:trHeight w:val="702"/>
        </w:trPr>
        <w:tc>
          <w:tcPr>
            <w:tcW w:w="1080" w:type="dxa"/>
            <w:tcBorders>
              <w:top w:val="nil"/>
              <w:left w:val="single" w:sz="8" w:space="0" w:color="auto"/>
              <w:bottom w:val="single" w:sz="8" w:space="0" w:color="auto"/>
              <w:right w:val="single" w:sz="8" w:space="0" w:color="auto"/>
            </w:tcBorders>
            <w:shd w:val="clear" w:color="000000" w:fill="FFFFFF"/>
            <w:vAlign w:val="center"/>
            <w:hideMark/>
          </w:tcPr>
          <w:p w14:paraId="0A27221F" w14:textId="77777777" w:rsidR="00F00246" w:rsidRPr="00EC702E" w:rsidRDefault="00F00246" w:rsidP="00F00246">
            <w:pPr>
              <w:jc w:val="center"/>
              <w:rPr>
                <w:rFonts w:ascii="Arial" w:eastAsia="Times New Roman" w:hAnsi="Arial" w:cs="Arial"/>
                <w:color w:val="000000"/>
                <w:sz w:val="24"/>
                <w:szCs w:val="24"/>
                <w:lang w:val="ru-RU" w:eastAsia="ru-RU"/>
              </w:rPr>
            </w:pPr>
            <w:r w:rsidRPr="00EC702E">
              <w:rPr>
                <w:rFonts w:ascii="Arial" w:eastAsia="Times New Roman" w:hAnsi="Arial" w:cs="Arial"/>
                <w:color w:val="000000"/>
                <w:sz w:val="24"/>
                <w:szCs w:val="24"/>
                <w:lang w:val="az-Latn-AZ" w:eastAsia="ru-RU"/>
              </w:rPr>
              <w:t>8</w:t>
            </w:r>
          </w:p>
        </w:tc>
        <w:tc>
          <w:tcPr>
            <w:tcW w:w="1760" w:type="dxa"/>
            <w:tcBorders>
              <w:top w:val="nil"/>
              <w:left w:val="nil"/>
              <w:bottom w:val="single" w:sz="8" w:space="0" w:color="auto"/>
              <w:right w:val="single" w:sz="8" w:space="0" w:color="auto"/>
            </w:tcBorders>
            <w:shd w:val="clear" w:color="000000" w:fill="FFFFFF"/>
            <w:vAlign w:val="center"/>
            <w:hideMark/>
          </w:tcPr>
          <w:p w14:paraId="1A54A806" w14:textId="77777777" w:rsidR="00F00246" w:rsidRPr="00EC702E" w:rsidRDefault="00F00246" w:rsidP="00F00246">
            <w:pPr>
              <w:jc w:val="center"/>
              <w:rPr>
                <w:rFonts w:ascii="Arial" w:eastAsia="Times New Roman" w:hAnsi="Arial" w:cs="Arial"/>
                <w:color w:val="000000"/>
                <w:sz w:val="24"/>
                <w:szCs w:val="24"/>
                <w:lang w:val="ru-RU" w:eastAsia="ru-RU"/>
              </w:rPr>
            </w:pPr>
            <w:r w:rsidRPr="00EC702E">
              <w:rPr>
                <w:rFonts w:ascii="Arial" w:eastAsia="Times New Roman" w:hAnsi="Arial" w:cs="Arial"/>
                <w:color w:val="000000"/>
                <w:sz w:val="24"/>
                <w:szCs w:val="24"/>
                <w:lang w:val="ru-RU" w:eastAsia="ru-RU"/>
              </w:rPr>
              <w:t>0310</w:t>
            </w:r>
          </w:p>
        </w:tc>
        <w:tc>
          <w:tcPr>
            <w:tcW w:w="7020" w:type="dxa"/>
            <w:tcBorders>
              <w:top w:val="nil"/>
              <w:left w:val="nil"/>
              <w:bottom w:val="single" w:sz="8" w:space="0" w:color="auto"/>
              <w:right w:val="single" w:sz="8" w:space="0" w:color="auto"/>
            </w:tcBorders>
            <w:shd w:val="clear" w:color="000000" w:fill="FFFFFF"/>
            <w:vAlign w:val="center"/>
            <w:hideMark/>
          </w:tcPr>
          <w:p w14:paraId="3CBEC0D3" w14:textId="77777777" w:rsidR="00F00246" w:rsidRPr="00EC702E" w:rsidRDefault="00F00246" w:rsidP="00F00246">
            <w:pPr>
              <w:rPr>
                <w:rFonts w:ascii="Arial" w:eastAsia="Times New Roman" w:hAnsi="Arial" w:cs="Arial"/>
                <w:color w:val="000000"/>
                <w:sz w:val="24"/>
                <w:szCs w:val="24"/>
                <w:lang w:val="ru-RU" w:eastAsia="ru-RU"/>
              </w:rPr>
            </w:pPr>
            <w:proofErr w:type="spellStart"/>
            <w:r w:rsidRPr="00EC702E">
              <w:rPr>
                <w:rFonts w:ascii="Arial" w:eastAsia="Times New Roman" w:hAnsi="Arial" w:cs="Arial"/>
                <w:color w:val="000000"/>
                <w:sz w:val="24"/>
                <w:szCs w:val="24"/>
                <w:lang w:val="ru-RU" w:eastAsia="ru-RU"/>
              </w:rPr>
              <w:t>Xüsusi</w:t>
            </w:r>
            <w:proofErr w:type="spellEnd"/>
            <w:r w:rsidRPr="00EC702E">
              <w:rPr>
                <w:rFonts w:ascii="Arial" w:eastAsia="Times New Roman" w:hAnsi="Arial" w:cs="Arial"/>
                <w:color w:val="000000"/>
                <w:sz w:val="24"/>
                <w:szCs w:val="24"/>
                <w:lang w:val="ru-RU" w:eastAsia="ru-RU"/>
              </w:rPr>
              <w:t xml:space="preserve"> </w:t>
            </w:r>
            <w:proofErr w:type="spellStart"/>
            <w:r w:rsidRPr="00EC702E">
              <w:rPr>
                <w:rFonts w:ascii="Arial" w:eastAsia="Times New Roman" w:hAnsi="Arial" w:cs="Arial"/>
                <w:color w:val="000000"/>
                <w:sz w:val="24"/>
                <w:szCs w:val="24"/>
                <w:lang w:val="ru-RU" w:eastAsia="ru-RU"/>
              </w:rPr>
              <w:t>notariuslar</w:t>
            </w:r>
            <w:proofErr w:type="spellEnd"/>
          </w:p>
        </w:tc>
      </w:tr>
      <w:tr w:rsidR="00F00246" w:rsidRPr="00B12543" w14:paraId="35322082" w14:textId="77777777" w:rsidTr="00F00246">
        <w:trPr>
          <w:trHeight w:val="702"/>
        </w:trPr>
        <w:tc>
          <w:tcPr>
            <w:tcW w:w="1080" w:type="dxa"/>
            <w:tcBorders>
              <w:top w:val="nil"/>
              <w:left w:val="single" w:sz="8" w:space="0" w:color="auto"/>
              <w:bottom w:val="single" w:sz="8" w:space="0" w:color="auto"/>
              <w:right w:val="single" w:sz="8" w:space="0" w:color="auto"/>
            </w:tcBorders>
            <w:shd w:val="clear" w:color="000000" w:fill="FFFFFF"/>
            <w:vAlign w:val="center"/>
            <w:hideMark/>
          </w:tcPr>
          <w:p w14:paraId="5B9E944B" w14:textId="77777777" w:rsidR="00F00246" w:rsidRPr="00EC702E" w:rsidRDefault="00F00246" w:rsidP="00F00246">
            <w:pPr>
              <w:jc w:val="center"/>
              <w:rPr>
                <w:rFonts w:ascii="Arial" w:eastAsia="Times New Roman" w:hAnsi="Arial" w:cs="Arial"/>
                <w:color w:val="000000"/>
                <w:sz w:val="24"/>
                <w:szCs w:val="24"/>
                <w:lang w:val="ru-RU" w:eastAsia="ru-RU"/>
              </w:rPr>
            </w:pPr>
            <w:r w:rsidRPr="00EC702E">
              <w:rPr>
                <w:rFonts w:ascii="Arial" w:eastAsia="Times New Roman" w:hAnsi="Arial" w:cs="Arial"/>
                <w:color w:val="000000"/>
                <w:sz w:val="24"/>
                <w:szCs w:val="24"/>
                <w:lang w:val="az-Latn-AZ" w:eastAsia="ru-RU"/>
              </w:rPr>
              <w:t>9</w:t>
            </w:r>
          </w:p>
        </w:tc>
        <w:tc>
          <w:tcPr>
            <w:tcW w:w="1760" w:type="dxa"/>
            <w:tcBorders>
              <w:top w:val="nil"/>
              <w:left w:val="nil"/>
              <w:bottom w:val="single" w:sz="8" w:space="0" w:color="auto"/>
              <w:right w:val="single" w:sz="8" w:space="0" w:color="auto"/>
            </w:tcBorders>
            <w:shd w:val="clear" w:color="000000" w:fill="FFFFFF"/>
            <w:vAlign w:val="center"/>
            <w:hideMark/>
          </w:tcPr>
          <w:p w14:paraId="6DABF84E" w14:textId="77777777" w:rsidR="00F00246" w:rsidRPr="00EC702E" w:rsidRDefault="00F00246" w:rsidP="00F00246">
            <w:pPr>
              <w:jc w:val="center"/>
              <w:rPr>
                <w:rFonts w:ascii="Arial" w:eastAsia="Times New Roman" w:hAnsi="Arial" w:cs="Arial"/>
                <w:color w:val="000000"/>
                <w:sz w:val="24"/>
                <w:szCs w:val="24"/>
                <w:lang w:val="ru-RU" w:eastAsia="ru-RU"/>
              </w:rPr>
            </w:pPr>
            <w:r w:rsidRPr="00EC702E">
              <w:rPr>
                <w:rFonts w:ascii="Arial" w:eastAsia="Times New Roman" w:hAnsi="Arial" w:cs="Arial"/>
                <w:color w:val="000000"/>
                <w:sz w:val="24"/>
                <w:szCs w:val="24"/>
                <w:lang w:val="ru-RU" w:eastAsia="ru-RU"/>
              </w:rPr>
              <w:t>0500</w:t>
            </w:r>
          </w:p>
        </w:tc>
        <w:tc>
          <w:tcPr>
            <w:tcW w:w="7020" w:type="dxa"/>
            <w:tcBorders>
              <w:top w:val="nil"/>
              <w:left w:val="nil"/>
              <w:bottom w:val="single" w:sz="8" w:space="0" w:color="auto"/>
              <w:right w:val="single" w:sz="8" w:space="0" w:color="auto"/>
            </w:tcBorders>
            <w:shd w:val="clear" w:color="000000" w:fill="FFFFFF"/>
            <w:vAlign w:val="center"/>
            <w:hideMark/>
          </w:tcPr>
          <w:p w14:paraId="7961BA39" w14:textId="77777777" w:rsidR="00F00246" w:rsidRPr="00EC702E" w:rsidRDefault="00F00246" w:rsidP="00F00246">
            <w:pPr>
              <w:rPr>
                <w:rFonts w:ascii="Arial" w:eastAsia="Times New Roman" w:hAnsi="Arial" w:cs="Arial"/>
                <w:color w:val="000000"/>
                <w:sz w:val="24"/>
                <w:szCs w:val="24"/>
                <w:lang w:val="ru-RU" w:eastAsia="ru-RU"/>
              </w:rPr>
            </w:pPr>
            <w:proofErr w:type="spellStart"/>
            <w:r w:rsidRPr="00EC702E">
              <w:rPr>
                <w:rFonts w:ascii="Arial" w:eastAsia="Times New Roman" w:hAnsi="Arial" w:cs="Arial"/>
                <w:color w:val="000000"/>
                <w:sz w:val="24"/>
                <w:szCs w:val="24"/>
                <w:lang w:val="ru-RU" w:eastAsia="ru-RU"/>
              </w:rPr>
              <w:t>Mülki</w:t>
            </w:r>
            <w:proofErr w:type="spellEnd"/>
            <w:r w:rsidRPr="00EC702E">
              <w:rPr>
                <w:rFonts w:ascii="Arial" w:eastAsia="Times New Roman" w:hAnsi="Arial" w:cs="Arial"/>
                <w:color w:val="000000"/>
                <w:sz w:val="24"/>
                <w:szCs w:val="24"/>
                <w:lang w:val="ru-RU" w:eastAsia="ru-RU"/>
              </w:rPr>
              <w:t xml:space="preserve"> </w:t>
            </w:r>
            <w:proofErr w:type="spellStart"/>
            <w:r w:rsidRPr="00EC702E">
              <w:rPr>
                <w:rFonts w:ascii="Arial" w:eastAsia="Times New Roman" w:hAnsi="Arial" w:cs="Arial"/>
                <w:color w:val="000000"/>
                <w:sz w:val="24"/>
                <w:szCs w:val="24"/>
                <w:lang w:val="ru-RU" w:eastAsia="ru-RU"/>
              </w:rPr>
              <w:t>hüquqi</w:t>
            </w:r>
            <w:proofErr w:type="spellEnd"/>
            <w:r w:rsidRPr="00EC702E">
              <w:rPr>
                <w:rFonts w:ascii="Arial" w:eastAsia="Times New Roman" w:hAnsi="Arial" w:cs="Arial"/>
                <w:color w:val="000000"/>
                <w:sz w:val="24"/>
                <w:szCs w:val="24"/>
                <w:lang w:val="ru-RU" w:eastAsia="ru-RU"/>
              </w:rPr>
              <w:t xml:space="preserve"> </w:t>
            </w:r>
            <w:proofErr w:type="spellStart"/>
            <w:r w:rsidRPr="00EC702E">
              <w:rPr>
                <w:rFonts w:ascii="Arial" w:eastAsia="Times New Roman" w:hAnsi="Arial" w:cs="Arial"/>
                <w:color w:val="000000"/>
                <w:sz w:val="24"/>
                <w:szCs w:val="24"/>
                <w:lang w:val="ru-RU" w:eastAsia="ru-RU"/>
              </w:rPr>
              <w:t>xarakterli</w:t>
            </w:r>
            <w:proofErr w:type="spellEnd"/>
            <w:r w:rsidRPr="00EC702E">
              <w:rPr>
                <w:rFonts w:ascii="Arial" w:eastAsia="Times New Roman" w:hAnsi="Arial" w:cs="Arial"/>
                <w:color w:val="000000"/>
                <w:sz w:val="24"/>
                <w:szCs w:val="24"/>
                <w:lang w:val="ru-RU" w:eastAsia="ru-RU"/>
              </w:rPr>
              <w:t xml:space="preserve"> </w:t>
            </w:r>
            <w:proofErr w:type="spellStart"/>
            <w:r w:rsidRPr="00EC702E">
              <w:rPr>
                <w:rFonts w:ascii="Arial" w:eastAsia="Times New Roman" w:hAnsi="Arial" w:cs="Arial"/>
                <w:color w:val="000000"/>
                <w:sz w:val="24"/>
                <w:szCs w:val="24"/>
                <w:lang w:val="ru-RU" w:eastAsia="ru-RU"/>
              </w:rPr>
              <w:t>müqavilələrlə</w:t>
            </w:r>
            <w:proofErr w:type="spellEnd"/>
            <w:r w:rsidRPr="00EC702E">
              <w:rPr>
                <w:rFonts w:ascii="Arial" w:eastAsia="Times New Roman" w:hAnsi="Arial" w:cs="Arial"/>
                <w:color w:val="000000"/>
                <w:sz w:val="24"/>
                <w:szCs w:val="24"/>
                <w:lang w:val="ru-RU" w:eastAsia="ru-RU"/>
              </w:rPr>
              <w:t xml:space="preserve"> </w:t>
            </w:r>
            <w:proofErr w:type="spellStart"/>
            <w:r w:rsidRPr="00EC702E">
              <w:rPr>
                <w:rFonts w:ascii="Arial" w:eastAsia="Times New Roman" w:hAnsi="Arial" w:cs="Arial"/>
                <w:color w:val="000000"/>
                <w:sz w:val="24"/>
                <w:szCs w:val="24"/>
                <w:lang w:val="ru-RU" w:eastAsia="ru-RU"/>
              </w:rPr>
              <w:t>işləyənlər</w:t>
            </w:r>
            <w:proofErr w:type="spellEnd"/>
            <w:r w:rsidRPr="00EC702E">
              <w:rPr>
                <w:rFonts w:ascii="Arial" w:eastAsia="Times New Roman" w:hAnsi="Arial" w:cs="Arial"/>
                <w:color w:val="000000"/>
                <w:sz w:val="24"/>
                <w:szCs w:val="24"/>
                <w:lang w:val="ru-RU" w:eastAsia="ru-RU"/>
              </w:rPr>
              <w:t xml:space="preserve"> üzrə</w:t>
            </w:r>
          </w:p>
        </w:tc>
      </w:tr>
      <w:tr w:rsidR="00F00246" w:rsidRPr="00B12543" w14:paraId="62F459D5" w14:textId="77777777" w:rsidTr="00F00246">
        <w:trPr>
          <w:trHeight w:val="702"/>
        </w:trPr>
        <w:tc>
          <w:tcPr>
            <w:tcW w:w="1080" w:type="dxa"/>
            <w:tcBorders>
              <w:top w:val="nil"/>
              <w:left w:val="single" w:sz="8" w:space="0" w:color="auto"/>
              <w:bottom w:val="single" w:sz="8" w:space="0" w:color="auto"/>
              <w:right w:val="single" w:sz="8" w:space="0" w:color="auto"/>
            </w:tcBorders>
            <w:shd w:val="clear" w:color="000000" w:fill="FFFFFF"/>
            <w:vAlign w:val="center"/>
            <w:hideMark/>
          </w:tcPr>
          <w:p w14:paraId="5F15E22F" w14:textId="77777777" w:rsidR="00F00246" w:rsidRPr="00EC702E" w:rsidRDefault="00F00246" w:rsidP="00F00246">
            <w:pPr>
              <w:jc w:val="center"/>
              <w:rPr>
                <w:rFonts w:ascii="Arial" w:eastAsia="Times New Roman" w:hAnsi="Arial" w:cs="Arial"/>
                <w:color w:val="000000"/>
                <w:sz w:val="24"/>
                <w:szCs w:val="24"/>
                <w:lang w:val="ru-RU" w:eastAsia="ru-RU"/>
              </w:rPr>
            </w:pPr>
            <w:r w:rsidRPr="00EC702E">
              <w:rPr>
                <w:rFonts w:ascii="Arial" w:eastAsia="Times New Roman" w:hAnsi="Arial" w:cs="Arial"/>
                <w:color w:val="000000"/>
                <w:sz w:val="24"/>
                <w:szCs w:val="24"/>
                <w:lang w:val="ru-RU" w:eastAsia="ru-RU"/>
              </w:rPr>
              <w:t>10</w:t>
            </w:r>
          </w:p>
        </w:tc>
        <w:tc>
          <w:tcPr>
            <w:tcW w:w="1760" w:type="dxa"/>
            <w:tcBorders>
              <w:top w:val="nil"/>
              <w:left w:val="nil"/>
              <w:bottom w:val="single" w:sz="8" w:space="0" w:color="auto"/>
              <w:right w:val="single" w:sz="8" w:space="0" w:color="auto"/>
            </w:tcBorders>
            <w:shd w:val="clear" w:color="000000" w:fill="FFFFFF"/>
            <w:vAlign w:val="center"/>
            <w:hideMark/>
          </w:tcPr>
          <w:p w14:paraId="6592FF70" w14:textId="77777777" w:rsidR="00F00246" w:rsidRPr="00EC702E" w:rsidRDefault="00F00246" w:rsidP="00F00246">
            <w:pPr>
              <w:jc w:val="center"/>
              <w:rPr>
                <w:rFonts w:ascii="Arial" w:eastAsia="Times New Roman" w:hAnsi="Arial" w:cs="Arial"/>
                <w:color w:val="000000"/>
                <w:sz w:val="24"/>
                <w:szCs w:val="24"/>
                <w:lang w:val="ru-RU" w:eastAsia="ru-RU"/>
              </w:rPr>
            </w:pPr>
            <w:r w:rsidRPr="00EC702E">
              <w:rPr>
                <w:rFonts w:ascii="Arial" w:eastAsia="Times New Roman" w:hAnsi="Arial" w:cs="Arial"/>
                <w:color w:val="000000"/>
                <w:sz w:val="24"/>
                <w:szCs w:val="24"/>
                <w:lang w:val="ru-RU" w:eastAsia="ru-RU"/>
              </w:rPr>
              <w:t>0700</w:t>
            </w:r>
          </w:p>
        </w:tc>
        <w:tc>
          <w:tcPr>
            <w:tcW w:w="7020" w:type="dxa"/>
            <w:tcBorders>
              <w:top w:val="nil"/>
              <w:left w:val="nil"/>
              <w:bottom w:val="single" w:sz="8" w:space="0" w:color="auto"/>
              <w:right w:val="single" w:sz="8" w:space="0" w:color="auto"/>
            </w:tcBorders>
            <w:shd w:val="clear" w:color="000000" w:fill="FFFFFF"/>
            <w:vAlign w:val="center"/>
            <w:hideMark/>
          </w:tcPr>
          <w:p w14:paraId="535E47C6" w14:textId="77777777" w:rsidR="00F00246" w:rsidRPr="00EC702E" w:rsidRDefault="00F00246" w:rsidP="00F00246">
            <w:pPr>
              <w:rPr>
                <w:rFonts w:ascii="Arial" w:eastAsia="Times New Roman" w:hAnsi="Arial" w:cs="Arial"/>
                <w:color w:val="000000"/>
                <w:sz w:val="24"/>
                <w:szCs w:val="24"/>
                <w:lang w:val="ru-RU" w:eastAsia="ru-RU"/>
              </w:rPr>
            </w:pPr>
            <w:proofErr w:type="spellStart"/>
            <w:r w:rsidRPr="00EC702E">
              <w:rPr>
                <w:rFonts w:ascii="Arial" w:eastAsia="Times New Roman" w:hAnsi="Arial" w:cs="Arial"/>
                <w:color w:val="000000"/>
                <w:sz w:val="24"/>
                <w:szCs w:val="24"/>
                <w:lang w:val="ru-RU" w:eastAsia="ru-RU"/>
              </w:rPr>
              <w:t>Тicarət</w:t>
            </w:r>
            <w:proofErr w:type="spellEnd"/>
            <w:r w:rsidRPr="00EC702E">
              <w:rPr>
                <w:rFonts w:ascii="Arial" w:eastAsia="Times New Roman" w:hAnsi="Arial" w:cs="Arial"/>
                <w:color w:val="000000"/>
                <w:sz w:val="24"/>
                <w:szCs w:val="24"/>
                <w:lang w:val="ru-RU" w:eastAsia="ru-RU"/>
              </w:rPr>
              <w:t xml:space="preserve"> </w:t>
            </w:r>
            <w:proofErr w:type="spellStart"/>
            <w:r w:rsidRPr="00EC702E">
              <w:rPr>
                <w:rFonts w:ascii="Arial" w:eastAsia="Times New Roman" w:hAnsi="Arial" w:cs="Arial"/>
                <w:color w:val="000000"/>
                <w:sz w:val="24"/>
                <w:szCs w:val="24"/>
                <w:lang w:val="ru-RU" w:eastAsia="ru-RU"/>
              </w:rPr>
              <w:t>sahəsində</w:t>
            </w:r>
            <w:proofErr w:type="spellEnd"/>
            <w:r w:rsidRPr="00EC702E">
              <w:rPr>
                <w:rFonts w:ascii="Arial" w:eastAsia="Times New Roman" w:hAnsi="Arial" w:cs="Arial"/>
                <w:color w:val="000000"/>
                <w:sz w:val="24"/>
                <w:szCs w:val="24"/>
                <w:lang w:val="ru-RU" w:eastAsia="ru-RU"/>
              </w:rPr>
              <w:t xml:space="preserve"> </w:t>
            </w:r>
            <w:proofErr w:type="spellStart"/>
            <w:r w:rsidRPr="00EC702E">
              <w:rPr>
                <w:rFonts w:ascii="Arial" w:eastAsia="Times New Roman" w:hAnsi="Arial" w:cs="Arial"/>
                <w:color w:val="000000"/>
                <w:sz w:val="24"/>
                <w:szCs w:val="24"/>
                <w:lang w:val="ru-RU" w:eastAsia="ru-RU"/>
              </w:rPr>
              <w:t>sahibkarlıq</w:t>
            </w:r>
            <w:proofErr w:type="spellEnd"/>
            <w:r w:rsidRPr="00EC702E">
              <w:rPr>
                <w:rFonts w:ascii="Arial" w:eastAsia="Times New Roman" w:hAnsi="Arial" w:cs="Arial"/>
                <w:color w:val="000000"/>
                <w:sz w:val="24"/>
                <w:szCs w:val="24"/>
                <w:lang w:val="ru-RU" w:eastAsia="ru-RU"/>
              </w:rPr>
              <w:t xml:space="preserve"> </w:t>
            </w:r>
            <w:proofErr w:type="spellStart"/>
            <w:r w:rsidRPr="00EC702E">
              <w:rPr>
                <w:rFonts w:ascii="Arial" w:eastAsia="Times New Roman" w:hAnsi="Arial" w:cs="Arial"/>
                <w:color w:val="000000"/>
                <w:sz w:val="24"/>
                <w:szCs w:val="24"/>
                <w:lang w:val="ru-RU" w:eastAsia="ru-RU"/>
              </w:rPr>
              <w:t>fəaliyyəti</w:t>
            </w:r>
            <w:proofErr w:type="spellEnd"/>
            <w:r w:rsidRPr="00EC702E">
              <w:rPr>
                <w:rFonts w:ascii="Arial" w:eastAsia="Times New Roman" w:hAnsi="Arial" w:cs="Arial"/>
                <w:color w:val="000000"/>
                <w:sz w:val="24"/>
                <w:szCs w:val="24"/>
                <w:lang w:val="ru-RU" w:eastAsia="ru-RU"/>
              </w:rPr>
              <w:t xml:space="preserve"> </w:t>
            </w:r>
            <w:proofErr w:type="spellStart"/>
            <w:r w:rsidRPr="00EC702E">
              <w:rPr>
                <w:rFonts w:ascii="Arial" w:eastAsia="Times New Roman" w:hAnsi="Arial" w:cs="Arial"/>
                <w:color w:val="000000"/>
                <w:sz w:val="24"/>
                <w:szCs w:val="24"/>
                <w:lang w:val="ru-RU" w:eastAsia="ru-RU"/>
              </w:rPr>
              <w:t>ilə</w:t>
            </w:r>
            <w:proofErr w:type="spellEnd"/>
            <w:r w:rsidRPr="00EC702E">
              <w:rPr>
                <w:rFonts w:ascii="Arial" w:eastAsia="Times New Roman" w:hAnsi="Arial" w:cs="Arial"/>
                <w:color w:val="000000"/>
                <w:sz w:val="24"/>
                <w:szCs w:val="24"/>
                <w:lang w:val="ru-RU" w:eastAsia="ru-RU"/>
              </w:rPr>
              <w:t xml:space="preserve"> </w:t>
            </w:r>
            <w:proofErr w:type="spellStart"/>
            <w:r w:rsidRPr="00EC702E">
              <w:rPr>
                <w:rFonts w:ascii="Arial" w:eastAsia="Times New Roman" w:hAnsi="Arial" w:cs="Arial"/>
                <w:color w:val="000000"/>
                <w:sz w:val="24"/>
                <w:szCs w:val="24"/>
                <w:lang w:val="ru-RU" w:eastAsia="ru-RU"/>
              </w:rPr>
              <w:t>məşğul</w:t>
            </w:r>
            <w:proofErr w:type="spellEnd"/>
            <w:r w:rsidRPr="00EC702E">
              <w:rPr>
                <w:rFonts w:ascii="Arial" w:eastAsia="Times New Roman" w:hAnsi="Arial" w:cs="Arial"/>
                <w:color w:val="000000"/>
                <w:sz w:val="24"/>
                <w:szCs w:val="24"/>
                <w:lang w:val="ru-RU" w:eastAsia="ru-RU"/>
              </w:rPr>
              <w:t xml:space="preserve"> </w:t>
            </w:r>
            <w:proofErr w:type="spellStart"/>
            <w:r w:rsidRPr="00EC702E">
              <w:rPr>
                <w:rFonts w:ascii="Arial" w:eastAsia="Times New Roman" w:hAnsi="Arial" w:cs="Arial"/>
                <w:color w:val="000000"/>
                <w:sz w:val="24"/>
                <w:szCs w:val="24"/>
                <w:lang w:val="ru-RU" w:eastAsia="ru-RU"/>
              </w:rPr>
              <w:t>olan</w:t>
            </w:r>
            <w:proofErr w:type="spellEnd"/>
            <w:r w:rsidRPr="00EC702E">
              <w:rPr>
                <w:rFonts w:ascii="Arial" w:eastAsia="Times New Roman" w:hAnsi="Arial" w:cs="Arial"/>
                <w:color w:val="000000"/>
                <w:sz w:val="24"/>
                <w:szCs w:val="24"/>
                <w:lang w:val="ru-RU" w:eastAsia="ru-RU"/>
              </w:rPr>
              <w:t xml:space="preserve"> </w:t>
            </w:r>
            <w:proofErr w:type="spellStart"/>
            <w:r w:rsidRPr="00EC702E">
              <w:rPr>
                <w:rFonts w:ascii="Arial" w:eastAsia="Times New Roman" w:hAnsi="Arial" w:cs="Arial"/>
                <w:color w:val="000000"/>
                <w:sz w:val="24"/>
                <w:szCs w:val="24"/>
                <w:lang w:val="ru-RU" w:eastAsia="ru-RU"/>
              </w:rPr>
              <w:t>fiziki</w:t>
            </w:r>
            <w:proofErr w:type="spellEnd"/>
            <w:r w:rsidRPr="00EC702E">
              <w:rPr>
                <w:rFonts w:ascii="Arial" w:eastAsia="Times New Roman" w:hAnsi="Arial" w:cs="Arial"/>
                <w:color w:val="000000"/>
                <w:sz w:val="24"/>
                <w:szCs w:val="24"/>
                <w:lang w:val="ru-RU" w:eastAsia="ru-RU"/>
              </w:rPr>
              <w:t xml:space="preserve"> </w:t>
            </w:r>
            <w:proofErr w:type="spellStart"/>
            <w:r w:rsidRPr="00EC702E">
              <w:rPr>
                <w:rFonts w:ascii="Arial" w:eastAsia="Times New Roman" w:hAnsi="Arial" w:cs="Arial"/>
                <w:color w:val="000000"/>
                <w:sz w:val="24"/>
                <w:szCs w:val="24"/>
                <w:lang w:val="ru-RU" w:eastAsia="ru-RU"/>
              </w:rPr>
              <w:t>şəxslər</w:t>
            </w:r>
            <w:proofErr w:type="spellEnd"/>
            <w:r w:rsidRPr="00EC702E">
              <w:rPr>
                <w:rFonts w:ascii="Arial" w:eastAsia="Times New Roman" w:hAnsi="Arial" w:cs="Arial"/>
                <w:color w:val="000000"/>
                <w:sz w:val="24"/>
                <w:szCs w:val="24"/>
                <w:lang w:val="ru-RU" w:eastAsia="ru-RU"/>
              </w:rPr>
              <w:t xml:space="preserve">- Bakı </w:t>
            </w:r>
            <w:proofErr w:type="spellStart"/>
            <w:r w:rsidRPr="00EC702E">
              <w:rPr>
                <w:rFonts w:ascii="Arial" w:eastAsia="Times New Roman" w:hAnsi="Arial" w:cs="Arial"/>
                <w:color w:val="000000"/>
                <w:sz w:val="24"/>
                <w:szCs w:val="24"/>
                <w:lang w:val="ru-RU" w:eastAsia="ru-RU"/>
              </w:rPr>
              <w:t>şəhərində</w:t>
            </w:r>
            <w:proofErr w:type="spellEnd"/>
          </w:p>
        </w:tc>
      </w:tr>
      <w:tr w:rsidR="00F00246" w:rsidRPr="00B12543" w14:paraId="4B6F4E2E" w14:textId="77777777" w:rsidTr="00F00246">
        <w:trPr>
          <w:trHeight w:val="702"/>
        </w:trPr>
        <w:tc>
          <w:tcPr>
            <w:tcW w:w="1080" w:type="dxa"/>
            <w:tcBorders>
              <w:top w:val="nil"/>
              <w:left w:val="single" w:sz="8" w:space="0" w:color="auto"/>
              <w:bottom w:val="single" w:sz="8" w:space="0" w:color="auto"/>
              <w:right w:val="single" w:sz="8" w:space="0" w:color="auto"/>
            </w:tcBorders>
            <w:shd w:val="clear" w:color="000000" w:fill="FFFFFF"/>
            <w:vAlign w:val="center"/>
            <w:hideMark/>
          </w:tcPr>
          <w:p w14:paraId="53273797" w14:textId="77777777" w:rsidR="00F00246" w:rsidRPr="0035522F" w:rsidRDefault="00F00246" w:rsidP="00F00246">
            <w:pPr>
              <w:jc w:val="center"/>
              <w:rPr>
                <w:rFonts w:ascii="Arial" w:eastAsia="Times New Roman" w:hAnsi="Arial" w:cs="Arial"/>
                <w:color w:val="000000"/>
                <w:sz w:val="24"/>
                <w:szCs w:val="24"/>
                <w:lang w:val="ru-RU" w:eastAsia="ru-RU"/>
              </w:rPr>
            </w:pPr>
            <w:r w:rsidRPr="0035522F">
              <w:rPr>
                <w:rFonts w:ascii="Arial" w:eastAsia="Times New Roman" w:hAnsi="Arial" w:cs="Arial"/>
                <w:color w:val="000000"/>
                <w:sz w:val="24"/>
                <w:szCs w:val="24"/>
                <w:lang w:val="az-Latn-AZ" w:eastAsia="ru-RU"/>
              </w:rPr>
              <w:t>11</w:t>
            </w:r>
          </w:p>
        </w:tc>
        <w:tc>
          <w:tcPr>
            <w:tcW w:w="1760" w:type="dxa"/>
            <w:tcBorders>
              <w:top w:val="nil"/>
              <w:left w:val="nil"/>
              <w:bottom w:val="single" w:sz="8" w:space="0" w:color="auto"/>
              <w:right w:val="single" w:sz="8" w:space="0" w:color="auto"/>
            </w:tcBorders>
            <w:shd w:val="clear" w:color="000000" w:fill="FFFFFF"/>
            <w:vAlign w:val="center"/>
            <w:hideMark/>
          </w:tcPr>
          <w:p w14:paraId="228C7552" w14:textId="77777777" w:rsidR="00F00246" w:rsidRPr="0035522F" w:rsidRDefault="00F00246" w:rsidP="00F00246">
            <w:pPr>
              <w:jc w:val="center"/>
              <w:rPr>
                <w:rFonts w:ascii="Arial" w:eastAsia="Times New Roman" w:hAnsi="Arial" w:cs="Arial"/>
                <w:color w:val="000000"/>
                <w:sz w:val="24"/>
                <w:szCs w:val="24"/>
                <w:lang w:val="ru-RU" w:eastAsia="ru-RU"/>
              </w:rPr>
            </w:pPr>
            <w:r w:rsidRPr="0035522F">
              <w:rPr>
                <w:rFonts w:ascii="Arial" w:eastAsia="Times New Roman" w:hAnsi="Arial" w:cs="Arial"/>
                <w:color w:val="000000"/>
                <w:sz w:val="24"/>
                <w:szCs w:val="24"/>
                <w:lang w:val="ru-RU" w:eastAsia="ru-RU"/>
              </w:rPr>
              <w:t>0701</w:t>
            </w:r>
          </w:p>
        </w:tc>
        <w:tc>
          <w:tcPr>
            <w:tcW w:w="7020" w:type="dxa"/>
            <w:tcBorders>
              <w:top w:val="nil"/>
              <w:left w:val="nil"/>
              <w:bottom w:val="single" w:sz="8" w:space="0" w:color="auto"/>
              <w:right w:val="single" w:sz="8" w:space="0" w:color="auto"/>
            </w:tcBorders>
            <w:shd w:val="clear" w:color="000000" w:fill="FFFFFF"/>
            <w:vAlign w:val="center"/>
            <w:hideMark/>
          </w:tcPr>
          <w:p w14:paraId="017D9FFD" w14:textId="77777777" w:rsidR="00F00246" w:rsidRPr="0035522F" w:rsidRDefault="00F00246" w:rsidP="00F00246">
            <w:pPr>
              <w:rPr>
                <w:rFonts w:ascii="Arial" w:eastAsia="Times New Roman" w:hAnsi="Arial" w:cs="Arial"/>
                <w:color w:val="000000"/>
                <w:sz w:val="24"/>
                <w:szCs w:val="24"/>
                <w:lang w:val="ru-RU" w:eastAsia="ru-RU"/>
              </w:rPr>
            </w:pPr>
            <w:proofErr w:type="spellStart"/>
            <w:r w:rsidRPr="0035522F">
              <w:rPr>
                <w:rFonts w:ascii="Arial" w:eastAsia="Times New Roman" w:hAnsi="Arial" w:cs="Arial"/>
                <w:color w:val="000000"/>
                <w:sz w:val="24"/>
                <w:szCs w:val="24"/>
                <w:lang w:val="az-Latn-AZ" w:eastAsia="ru-RU"/>
              </w:rPr>
              <w:t>Тicarət</w:t>
            </w:r>
            <w:proofErr w:type="spellEnd"/>
            <w:r w:rsidRPr="0035522F">
              <w:rPr>
                <w:rFonts w:ascii="Arial" w:eastAsia="Times New Roman" w:hAnsi="Arial" w:cs="Arial"/>
                <w:color w:val="000000"/>
                <w:sz w:val="24"/>
                <w:szCs w:val="24"/>
                <w:lang w:val="az-Latn-AZ" w:eastAsia="ru-RU"/>
              </w:rPr>
              <w:t xml:space="preserve"> sahəsində sahibkarlıq fəaliyyəti ilə məşğul olan fiziki  şəxslər- Sumqayıt və Gəncə şəhərlərində</w:t>
            </w:r>
          </w:p>
        </w:tc>
      </w:tr>
      <w:tr w:rsidR="00F00246" w:rsidRPr="00B12543" w14:paraId="2952AF47" w14:textId="77777777" w:rsidTr="00F00246">
        <w:trPr>
          <w:trHeight w:val="702"/>
        </w:trPr>
        <w:tc>
          <w:tcPr>
            <w:tcW w:w="1080" w:type="dxa"/>
            <w:tcBorders>
              <w:top w:val="nil"/>
              <w:left w:val="single" w:sz="8" w:space="0" w:color="auto"/>
              <w:bottom w:val="single" w:sz="8" w:space="0" w:color="auto"/>
              <w:right w:val="single" w:sz="8" w:space="0" w:color="auto"/>
            </w:tcBorders>
            <w:shd w:val="clear" w:color="000000" w:fill="FFFFFF"/>
            <w:vAlign w:val="center"/>
            <w:hideMark/>
          </w:tcPr>
          <w:p w14:paraId="08170711" w14:textId="77777777" w:rsidR="00F00246" w:rsidRPr="00EC702E" w:rsidRDefault="00F00246" w:rsidP="00F00246">
            <w:pPr>
              <w:jc w:val="center"/>
              <w:rPr>
                <w:rFonts w:ascii="Arial" w:eastAsia="Times New Roman" w:hAnsi="Arial" w:cs="Arial"/>
                <w:color w:val="000000"/>
                <w:sz w:val="24"/>
                <w:szCs w:val="24"/>
                <w:lang w:val="ru-RU" w:eastAsia="ru-RU"/>
              </w:rPr>
            </w:pPr>
            <w:r w:rsidRPr="00EC702E">
              <w:rPr>
                <w:rFonts w:ascii="Arial" w:eastAsia="Times New Roman" w:hAnsi="Arial" w:cs="Arial"/>
                <w:color w:val="000000"/>
                <w:sz w:val="24"/>
                <w:szCs w:val="24"/>
                <w:lang w:val="az-Latn-AZ" w:eastAsia="ru-RU"/>
              </w:rPr>
              <w:t>12</w:t>
            </w:r>
          </w:p>
        </w:tc>
        <w:tc>
          <w:tcPr>
            <w:tcW w:w="1760" w:type="dxa"/>
            <w:tcBorders>
              <w:top w:val="nil"/>
              <w:left w:val="nil"/>
              <w:bottom w:val="single" w:sz="8" w:space="0" w:color="auto"/>
              <w:right w:val="single" w:sz="8" w:space="0" w:color="auto"/>
            </w:tcBorders>
            <w:shd w:val="clear" w:color="000000" w:fill="FFFFFF"/>
            <w:vAlign w:val="center"/>
            <w:hideMark/>
          </w:tcPr>
          <w:p w14:paraId="7676D9A2" w14:textId="77777777" w:rsidR="00F00246" w:rsidRPr="00EC702E" w:rsidRDefault="00F00246" w:rsidP="00F00246">
            <w:pPr>
              <w:jc w:val="center"/>
              <w:rPr>
                <w:rFonts w:ascii="Arial" w:eastAsia="Times New Roman" w:hAnsi="Arial" w:cs="Arial"/>
                <w:color w:val="000000"/>
                <w:sz w:val="24"/>
                <w:szCs w:val="24"/>
                <w:lang w:val="ru-RU" w:eastAsia="ru-RU"/>
              </w:rPr>
            </w:pPr>
            <w:r w:rsidRPr="00EC702E">
              <w:rPr>
                <w:rFonts w:ascii="Arial" w:eastAsia="Times New Roman" w:hAnsi="Arial" w:cs="Arial"/>
                <w:color w:val="000000"/>
                <w:sz w:val="24"/>
                <w:szCs w:val="24"/>
                <w:lang w:val="ru-RU" w:eastAsia="ru-RU"/>
              </w:rPr>
              <w:t>0702</w:t>
            </w:r>
          </w:p>
        </w:tc>
        <w:tc>
          <w:tcPr>
            <w:tcW w:w="7020" w:type="dxa"/>
            <w:tcBorders>
              <w:top w:val="nil"/>
              <w:left w:val="nil"/>
              <w:bottom w:val="single" w:sz="8" w:space="0" w:color="auto"/>
              <w:right w:val="single" w:sz="8" w:space="0" w:color="auto"/>
            </w:tcBorders>
            <w:shd w:val="clear" w:color="000000" w:fill="FFFFFF"/>
            <w:vAlign w:val="center"/>
            <w:hideMark/>
          </w:tcPr>
          <w:p w14:paraId="48882079" w14:textId="77777777" w:rsidR="00F00246" w:rsidRPr="00EC702E" w:rsidRDefault="00F00246" w:rsidP="00F00246">
            <w:pPr>
              <w:rPr>
                <w:rFonts w:ascii="Arial" w:eastAsia="Times New Roman" w:hAnsi="Arial" w:cs="Arial"/>
                <w:color w:val="000000"/>
                <w:sz w:val="24"/>
                <w:szCs w:val="24"/>
                <w:lang w:val="ru-RU" w:eastAsia="ru-RU"/>
              </w:rPr>
            </w:pPr>
            <w:proofErr w:type="spellStart"/>
            <w:r w:rsidRPr="00EC702E">
              <w:rPr>
                <w:rFonts w:ascii="Arial" w:eastAsia="Times New Roman" w:hAnsi="Arial" w:cs="Arial"/>
                <w:color w:val="000000"/>
                <w:sz w:val="24"/>
                <w:szCs w:val="24"/>
                <w:lang w:val="az-Latn-AZ" w:eastAsia="ru-RU"/>
              </w:rPr>
              <w:t>Тicarət</w:t>
            </w:r>
            <w:proofErr w:type="spellEnd"/>
            <w:r w:rsidRPr="00EC702E">
              <w:rPr>
                <w:rFonts w:ascii="Arial" w:eastAsia="Times New Roman" w:hAnsi="Arial" w:cs="Arial"/>
                <w:color w:val="000000"/>
                <w:sz w:val="24"/>
                <w:szCs w:val="24"/>
                <w:lang w:val="az-Latn-AZ" w:eastAsia="ru-RU"/>
              </w:rPr>
              <w:t xml:space="preserve"> sahəsində sahibkarlıq fəaliyyəti ilə məşğul olan fiziki  şəxslər- respublika tabeli digər şəhərlərdə</w:t>
            </w:r>
          </w:p>
        </w:tc>
      </w:tr>
      <w:tr w:rsidR="00F00246" w:rsidRPr="00B12543" w14:paraId="544F502F" w14:textId="77777777" w:rsidTr="00F00246">
        <w:trPr>
          <w:trHeight w:val="702"/>
        </w:trPr>
        <w:tc>
          <w:tcPr>
            <w:tcW w:w="1080" w:type="dxa"/>
            <w:tcBorders>
              <w:top w:val="nil"/>
              <w:left w:val="single" w:sz="8" w:space="0" w:color="auto"/>
              <w:bottom w:val="single" w:sz="8" w:space="0" w:color="auto"/>
              <w:right w:val="single" w:sz="8" w:space="0" w:color="auto"/>
            </w:tcBorders>
            <w:shd w:val="clear" w:color="000000" w:fill="FFFFFF"/>
            <w:vAlign w:val="center"/>
            <w:hideMark/>
          </w:tcPr>
          <w:p w14:paraId="641B1128" w14:textId="77777777" w:rsidR="00F00246" w:rsidRPr="00EC702E" w:rsidRDefault="00F00246" w:rsidP="00F00246">
            <w:pPr>
              <w:jc w:val="center"/>
              <w:rPr>
                <w:rFonts w:ascii="Arial" w:eastAsia="Times New Roman" w:hAnsi="Arial" w:cs="Arial"/>
                <w:color w:val="000000"/>
                <w:sz w:val="24"/>
                <w:szCs w:val="24"/>
                <w:lang w:val="ru-RU" w:eastAsia="ru-RU"/>
              </w:rPr>
            </w:pPr>
            <w:r w:rsidRPr="00EC702E">
              <w:rPr>
                <w:rFonts w:ascii="Arial" w:eastAsia="Times New Roman" w:hAnsi="Arial" w:cs="Arial"/>
                <w:color w:val="000000"/>
                <w:sz w:val="24"/>
                <w:szCs w:val="24"/>
                <w:lang w:val="az-Latn-AZ" w:eastAsia="ru-RU"/>
              </w:rPr>
              <w:t>13</w:t>
            </w:r>
          </w:p>
        </w:tc>
        <w:tc>
          <w:tcPr>
            <w:tcW w:w="1760" w:type="dxa"/>
            <w:tcBorders>
              <w:top w:val="nil"/>
              <w:left w:val="nil"/>
              <w:bottom w:val="single" w:sz="8" w:space="0" w:color="auto"/>
              <w:right w:val="single" w:sz="8" w:space="0" w:color="auto"/>
            </w:tcBorders>
            <w:shd w:val="clear" w:color="000000" w:fill="FFFFFF"/>
            <w:vAlign w:val="center"/>
            <w:hideMark/>
          </w:tcPr>
          <w:p w14:paraId="7D6E079D" w14:textId="77777777" w:rsidR="00F00246" w:rsidRPr="00EC702E" w:rsidRDefault="00F00246" w:rsidP="00F00246">
            <w:pPr>
              <w:jc w:val="center"/>
              <w:rPr>
                <w:rFonts w:ascii="Arial" w:eastAsia="Times New Roman" w:hAnsi="Arial" w:cs="Arial"/>
                <w:color w:val="000000"/>
                <w:sz w:val="24"/>
                <w:szCs w:val="24"/>
                <w:lang w:val="ru-RU" w:eastAsia="ru-RU"/>
              </w:rPr>
            </w:pPr>
            <w:r w:rsidRPr="00EC702E">
              <w:rPr>
                <w:rFonts w:ascii="Arial" w:eastAsia="Times New Roman" w:hAnsi="Arial" w:cs="Arial"/>
                <w:color w:val="000000"/>
                <w:sz w:val="24"/>
                <w:szCs w:val="24"/>
                <w:lang w:val="ru-RU" w:eastAsia="ru-RU"/>
              </w:rPr>
              <w:t>0703</w:t>
            </w:r>
          </w:p>
        </w:tc>
        <w:tc>
          <w:tcPr>
            <w:tcW w:w="7020" w:type="dxa"/>
            <w:tcBorders>
              <w:top w:val="nil"/>
              <w:left w:val="nil"/>
              <w:bottom w:val="single" w:sz="8" w:space="0" w:color="auto"/>
              <w:right w:val="single" w:sz="8" w:space="0" w:color="auto"/>
            </w:tcBorders>
            <w:shd w:val="clear" w:color="000000" w:fill="FFFFFF"/>
            <w:vAlign w:val="center"/>
            <w:hideMark/>
          </w:tcPr>
          <w:p w14:paraId="01271B4F" w14:textId="77777777" w:rsidR="00F00246" w:rsidRPr="00EC702E" w:rsidRDefault="00F00246" w:rsidP="00F00246">
            <w:pPr>
              <w:rPr>
                <w:rFonts w:ascii="Arial" w:eastAsia="Times New Roman" w:hAnsi="Arial" w:cs="Arial"/>
                <w:color w:val="000000"/>
                <w:sz w:val="24"/>
                <w:szCs w:val="24"/>
                <w:lang w:val="ru-RU" w:eastAsia="ru-RU"/>
              </w:rPr>
            </w:pPr>
            <w:proofErr w:type="spellStart"/>
            <w:r w:rsidRPr="00EC702E">
              <w:rPr>
                <w:rFonts w:ascii="Arial" w:eastAsia="Times New Roman" w:hAnsi="Arial" w:cs="Arial"/>
                <w:color w:val="000000"/>
                <w:sz w:val="24"/>
                <w:szCs w:val="24"/>
                <w:lang w:val="az-Latn-AZ" w:eastAsia="ru-RU"/>
              </w:rPr>
              <w:t>Тicarət</w:t>
            </w:r>
            <w:proofErr w:type="spellEnd"/>
            <w:r w:rsidRPr="00EC702E">
              <w:rPr>
                <w:rFonts w:ascii="Arial" w:eastAsia="Times New Roman" w:hAnsi="Arial" w:cs="Arial"/>
                <w:color w:val="000000"/>
                <w:sz w:val="24"/>
                <w:szCs w:val="24"/>
                <w:lang w:val="az-Latn-AZ" w:eastAsia="ru-RU"/>
              </w:rPr>
              <w:t xml:space="preserve"> sahəsində sahibkarlıq fəaliyyəti ilə məşğul olan fiziki  şəxslər- rayon mərkəzlərində, digər şəhərlərdə və qəsəbələrdə</w:t>
            </w:r>
          </w:p>
        </w:tc>
      </w:tr>
      <w:tr w:rsidR="00F00246" w:rsidRPr="00B12543" w14:paraId="22CDA36F" w14:textId="77777777" w:rsidTr="00F00246">
        <w:trPr>
          <w:trHeight w:val="702"/>
        </w:trPr>
        <w:tc>
          <w:tcPr>
            <w:tcW w:w="1080" w:type="dxa"/>
            <w:tcBorders>
              <w:top w:val="nil"/>
              <w:left w:val="single" w:sz="8" w:space="0" w:color="auto"/>
              <w:bottom w:val="single" w:sz="8" w:space="0" w:color="auto"/>
              <w:right w:val="single" w:sz="8" w:space="0" w:color="auto"/>
            </w:tcBorders>
            <w:shd w:val="clear" w:color="000000" w:fill="FFFFFF"/>
            <w:vAlign w:val="center"/>
            <w:hideMark/>
          </w:tcPr>
          <w:p w14:paraId="01C3F48B" w14:textId="77777777" w:rsidR="00F00246" w:rsidRPr="00EC702E" w:rsidRDefault="00F00246" w:rsidP="00F00246">
            <w:pPr>
              <w:jc w:val="center"/>
              <w:rPr>
                <w:rFonts w:ascii="Arial" w:eastAsia="Times New Roman" w:hAnsi="Arial" w:cs="Arial"/>
                <w:color w:val="000000"/>
                <w:sz w:val="24"/>
                <w:szCs w:val="24"/>
                <w:lang w:val="ru-RU" w:eastAsia="ru-RU"/>
              </w:rPr>
            </w:pPr>
            <w:r w:rsidRPr="00EC702E">
              <w:rPr>
                <w:rFonts w:ascii="Arial" w:eastAsia="Times New Roman" w:hAnsi="Arial" w:cs="Arial"/>
                <w:color w:val="000000"/>
                <w:sz w:val="24"/>
                <w:szCs w:val="24"/>
                <w:lang w:val="az-Latn-AZ" w:eastAsia="ru-RU"/>
              </w:rPr>
              <w:t>14</w:t>
            </w:r>
          </w:p>
        </w:tc>
        <w:tc>
          <w:tcPr>
            <w:tcW w:w="1760" w:type="dxa"/>
            <w:tcBorders>
              <w:top w:val="nil"/>
              <w:left w:val="nil"/>
              <w:bottom w:val="single" w:sz="8" w:space="0" w:color="auto"/>
              <w:right w:val="single" w:sz="8" w:space="0" w:color="auto"/>
            </w:tcBorders>
            <w:shd w:val="clear" w:color="000000" w:fill="FFFFFF"/>
            <w:vAlign w:val="center"/>
            <w:hideMark/>
          </w:tcPr>
          <w:p w14:paraId="558932CA" w14:textId="77777777" w:rsidR="00F00246" w:rsidRPr="00EC702E" w:rsidRDefault="00F00246" w:rsidP="00F00246">
            <w:pPr>
              <w:jc w:val="center"/>
              <w:rPr>
                <w:rFonts w:ascii="Arial" w:eastAsia="Times New Roman" w:hAnsi="Arial" w:cs="Arial"/>
                <w:color w:val="000000"/>
                <w:sz w:val="24"/>
                <w:szCs w:val="24"/>
                <w:lang w:val="ru-RU" w:eastAsia="ru-RU"/>
              </w:rPr>
            </w:pPr>
            <w:r w:rsidRPr="00EC702E">
              <w:rPr>
                <w:rFonts w:ascii="Arial" w:eastAsia="Times New Roman" w:hAnsi="Arial" w:cs="Arial"/>
                <w:color w:val="000000"/>
                <w:sz w:val="24"/>
                <w:szCs w:val="24"/>
                <w:lang w:val="ru-RU" w:eastAsia="ru-RU"/>
              </w:rPr>
              <w:t>0704</w:t>
            </w:r>
          </w:p>
        </w:tc>
        <w:tc>
          <w:tcPr>
            <w:tcW w:w="7020" w:type="dxa"/>
            <w:tcBorders>
              <w:top w:val="nil"/>
              <w:left w:val="nil"/>
              <w:bottom w:val="single" w:sz="8" w:space="0" w:color="auto"/>
              <w:right w:val="single" w:sz="8" w:space="0" w:color="auto"/>
            </w:tcBorders>
            <w:shd w:val="clear" w:color="000000" w:fill="FFFFFF"/>
            <w:vAlign w:val="center"/>
            <w:hideMark/>
          </w:tcPr>
          <w:p w14:paraId="0B6E555E" w14:textId="77777777" w:rsidR="00F00246" w:rsidRPr="00EC702E" w:rsidRDefault="00F00246" w:rsidP="00F00246">
            <w:pPr>
              <w:rPr>
                <w:rFonts w:ascii="Arial" w:eastAsia="Times New Roman" w:hAnsi="Arial" w:cs="Arial"/>
                <w:color w:val="000000"/>
                <w:sz w:val="24"/>
                <w:szCs w:val="24"/>
                <w:lang w:val="ru-RU" w:eastAsia="ru-RU"/>
              </w:rPr>
            </w:pPr>
            <w:proofErr w:type="spellStart"/>
            <w:r w:rsidRPr="00EC702E">
              <w:rPr>
                <w:rFonts w:ascii="Arial" w:eastAsia="Times New Roman" w:hAnsi="Arial" w:cs="Arial"/>
                <w:color w:val="000000"/>
                <w:sz w:val="24"/>
                <w:szCs w:val="24"/>
                <w:lang w:val="az-Latn-AZ" w:eastAsia="ru-RU"/>
              </w:rPr>
              <w:t>Тicarət</w:t>
            </w:r>
            <w:proofErr w:type="spellEnd"/>
            <w:r w:rsidRPr="00EC702E">
              <w:rPr>
                <w:rFonts w:ascii="Arial" w:eastAsia="Times New Roman" w:hAnsi="Arial" w:cs="Arial"/>
                <w:color w:val="000000"/>
                <w:sz w:val="24"/>
                <w:szCs w:val="24"/>
                <w:lang w:val="az-Latn-AZ" w:eastAsia="ru-RU"/>
              </w:rPr>
              <w:t xml:space="preserve"> sahəsində sahibkarlıq fəaliyyəti ilə məşğul olan fiziki  şəxslər- kənd yerlərində</w:t>
            </w:r>
          </w:p>
        </w:tc>
      </w:tr>
      <w:tr w:rsidR="00F00246" w:rsidRPr="00B12543" w14:paraId="719237E6" w14:textId="77777777" w:rsidTr="00F00246">
        <w:trPr>
          <w:trHeight w:val="702"/>
        </w:trPr>
        <w:tc>
          <w:tcPr>
            <w:tcW w:w="1080" w:type="dxa"/>
            <w:tcBorders>
              <w:top w:val="nil"/>
              <w:left w:val="single" w:sz="8" w:space="0" w:color="auto"/>
              <w:bottom w:val="single" w:sz="8" w:space="0" w:color="auto"/>
              <w:right w:val="single" w:sz="8" w:space="0" w:color="auto"/>
            </w:tcBorders>
            <w:shd w:val="clear" w:color="000000" w:fill="FFFFFF"/>
            <w:vAlign w:val="center"/>
            <w:hideMark/>
          </w:tcPr>
          <w:p w14:paraId="46039A36" w14:textId="77777777" w:rsidR="00F00246" w:rsidRPr="00EC702E" w:rsidRDefault="00F00246" w:rsidP="00F00246">
            <w:pPr>
              <w:jc w:val="center"/>
              <w:rPr>
                <w:rFonts w:ascii="Arial" w:eastAsia="Times New Roman" w:hAnsi="Arial" w:cs="Arial"/>
                <w:color w:val="000000"/>
                <w:sz w:val="24"/>
                <w:szCs w:val="24"/>
                <w:lang w:val="ru-RU" w:eastAsia="ru-RU"/>
              </w:rPr>
            </w:pPr>
            <w:r w:rsidRPr="00EC702E">
              <w:rPr>
                <w:rFonts w:ascii="Arial" w:eastAsia="Times New Roman" w:hAnsi="Arial" w:cs="Arial"/>
                <w:color w:val="000000"/>
                <w:sz w:val="24"/>
                <w:szCs w:val="24"/>
                <w:lang w:val="az-Latn-AZ" w:eastAsia="ru-RU"/>
              </w:rPr>
              <w:t>15</w:t>
            </w:r>
          </w:p>
        </w:tc>
        <w:tc>
          <w:tcPr>
            <w:tcW w:w="1760" w:type="dxa"/>
            <w:tcBorders>
              <w:top w:val="nil"/>
              <w:left w:val="nil"/>
              <w:bottom w:val="single" w:sz="8" w:space="0" w:color="auto"/>
              <w:right w:val="single" w:sz="8" w:space="0" w:color="auto"/>
            </w:tcBorders>
            <w:shd w:val="clear" w:color="000000" w:fill="FFFFFF"/>
            <w:vAlign w:val="center"/>
            <w:hideMark/>
          </w:tcPr>
          <w:p w14:paraId="133FEF00" w14:textId="77777777" w:rsidR="00F00246" w:rsidRPr="00EC702E" w:rsidRDefault="00F00246" w:rsidP="00F00246">
            <w:pPr>
              <w:jc w:val="center"/>
              <w:rPr>
                <w:rFonts w:ascii="Arial" w:eastAsia="Times New Roman" w:hAnsi="Arial" w:cs="Arial"/>
                <w:color w:val="000000"/>
                <w:sz w:val="24"/>
                <w:szCs w:val="24"/>
                <w:lang w:val="ru-RU" w:eastAsia="ru-RU"/>
              </w:rPr>
            </w:pPr>
            <w:r w:rsidRPr="00EC702E">
              <w:rPr>
                <w:rFonts w:ascii="Arial" w:eastAsia="Times New Roman" w:hAnsi="Arial" w:cs="Arial"/>
                <w:color w:val="000000"/>
                <w:sz w:val="24"/>
                <w:szCs w:val="24"/>
                <w:lang w:val="ru-RU" w:eastAsia="ru-RU"/>
              </w:rPr>
              <w:t>0720</w:t>
            </w:r>
          </w:p>
        </w:tc>
        <w:tc>
          <w:tcPr>
            <w:tcW w:w="7020" w:type="dxa"/>
            <w:tcBorders>
              <w:top w:val="nil"/>
              <w:left w:val="nil"/>
              <w:bottom w:val="single" w:sz="8" w:space="0" w:color="auto"/>
              <w:right w:val="single" w:sz="8" w:space="0" w:color="auto"/>
            </w:tcBorders>
            <w:shd w:val="clear" w:color="000000" w:fill="FFFFFF"/>
            <w:vAlign w:val="center"/>
            <w:hideMark/>
          </w:tcPr>
          <w:p w14:paraId="16C07D43" w14:textId="77777777" w:rsidR="00F00246" w:rsidRPr="00EC702E" w:rsidRDefault="00F00246" w:rsidP="00F00246">
            <w:pPr>
              <w:rPr>
                <w:rFonts w:ascii="Arial" w:eastAsia="Times New Roman" w:hAnsi="Arial" w:cs="Arial"/>
                <w:color w:val="000000"/>
                <w:sz w:val="24"/>
                <w:szCs w:val="24"/>
                <w:lang w:val="ru-RU" w:eastAsia="ru-RU"/>
              </w:rPr>
            </w:pPr>
            <w:proofErr w:type="spellStart"/>
            <w:r w:rsidRPr="00EC702E">
              <w:rPr>
                <w:rFonts w:ascii="Arial" w:eastAsia="Times New Roman" w:hAnsi="Arial" w:cs="Arial"/>
                <w:color w:val="000000"/>
                <w:sz w:val="24"/>
                <w:szCs w:val="24"/>
                <w:lang w:val="ru-RU" w:eastAsia="ru-RU"/>
              </w:rPr>
              <w:t>Тikinti</w:t>
            </w:r>
            <w:proofErr w:type="spellEnd"/>
            <w:r w:rsidRPr="00EC702E">
              <w:rPr>
                <w:rFonts w:ascii="Arial" w:eastAsia="Times New Roman" w:hAnsi="Arial" w:cs="Arial"/>
                <w:color w:val="000000"/>
                <w:sz w:val="24"/>
                <w:szCs w:val="24"/>
                <w:lang w:val="ru-RU" w:eastAsia="ru-RU"/>
              </w:rPr>
              <w:t xml:space="preserve"> </w:t>
            </w:r>
            <w:proofErr w:type="spellStart"/>
            <w:r w:rsidRPr="00EC702E">
              <w:rPr>
                <w:rFonts w:ascii="Arial" w:eastAsia="Times New Roman" w:hAnsi="Arial" w:cs="Arial"/>
                <w:color w:val="000000"/>
                <w:sz w:val="24"/>
                <w:szCs w:val="24"/>
                <w:lang w:val="ru-RU" w:eastAsia="ru-RU"/>
              </w:rPr>
              <w:t>sahəsində</w:t>
            </w:r>
            <w:proofErr w:type="spellEnd"/>
            <w:r w:rsidRPr="00EC702E">
              <w:rPr>
                <w:rFonts w:ascii="Arial" w:eastAsia="Times New Roman" w:hAnsi="Arial" w:cs="Arial"/>
                <w:color w:val="000000"/>
                <w:sz w:val="24"/>
                <w:szCs w:val="24"/>
                <w:lang w:val="ru-RU" w:eastAsia="ru-RU"/>
              </w:rPr>
              <w:t xml:space="preserve"> </w:t>
            </w:r>
            <w:proofErr w:type="spellStart"/>
            <w:r w:rsidRPr="00EC702E">
              <w:rPr>
                <w:rFonts w:ascii="Arial" w:eastAsia="Times New Roman" w:hAnsi="Arial" w:cs="Arial"/>
                <w:color w:val="000000"/>
                <w:sz w:val="24"/>
                <w:szCs w:val="24"/>
                <w:lang w:val="ru-RU" w:eastAsia="ru-RU"/>
              </w:rPr>
              <w:t>sahibkarlıq</w:t>
            </w:r>
            <w:proofErr w:type="spellEnd"/>
            <w:r w:rsidRPr="00EC702E">
              <w:rPr>
                <w:rFonts w:ascii="Arial" w:eastAsia="Times New Roman" w:hAnsi="Arial" w:cs="Arial"/>
                <w:color w:val="000000"/>
                <w:sz w:val="24"/>
                <w:szCs w:val="24"/>
                <w:lang w:val="ru-RU" w:eastAsia="ru-RU"/>
              </w:rPr>
              <w:t xml:space="preserve"> </w:t>
            </w:r>
            <w:proofErr w:type="spellStart"/>
            <w:r w:rsidRPr="00EC702E">
              <w:rPr>
                <w:rFonts w:ascii="Arial" w:eastAsia="Times New Roman" w:hAnsi="Arial" w:cs="Arial"/>
                <w:color w:val="000000"/>
                <w:sz w:val="24"/>
                <w:szCs w:val="24"/>
                <w:lang w:val="ru-RU" w:eastAsia="ru-RU"/>
              </w:rPr>
              <w:t>fəaliyyəti</w:t>
            </w:r>
            <w:proofErr w:type="spellEnd"/>
            <w:r w:rsidRPr="00EC702E">
              <w:rPr>
                <w:rFonts w:ascii="Arial" w:eastAsia="Times New Roman" w:hAnsi="Arial" w:cs="Arial"/>
                <w:color w:val="000000"/>
                <w:sz w:val="24"/>
                <w:szCs w:val="24"/>
                <w:lang w:val="ru-RU" w:eastAsia="ru-RU"/>
              </w:rPr>
              <w:t xml:space="preserve"> </w:t>
            </w:r>
            <w:proofErr w:type="spellStart"/>
            <w:r w:rsidRPr="00EC702E">
              <w:rPr>
                <w:rFonts w:ascii="Arial" w:eastAsia="Times New Roman" w:hAnsi="Arial" w:cs="Arial"/>
                <w:color w:val="000000"/>
                <w:sz w:val="24"/>
                <w:szCs w:val="24"/>
                <w:lang w:val="ru-RU" w:eastAsia="ru-RU"/>
              </w:rPr>
              <w:t>ilə</w:t>
            </w:r>
            <w:proofErr w:type="spellEnd"/>
            <w:r w:rsidRPr="00EC702E">
              <w:rPr>
                <w:rFonts w:ascii="Arial" w:eastAsia="Times New Roman" w:hAnsi="Arial" w:cs="Arial"/>
                <w:color w:val="000000"/>
                <w:sz w:val="24"/>
                <w:szCs w:val="24"/>
                <w:lang w:val="ru-RU" w:eastAsia="ru-RU"/>
              </w:rPr>
              <w:t xml:space="preserve"> </w:t>
            </w:r>
            <w:proofErr w:type="spellStart"/>
            <w:r w:rsidRPr="00EC702E">
              <w:rPr>
                <w:rFonts w:ascii="Arial" w:eastAsia="Times New Roman" w:hAnsi="Arial" w:cs="Arial"/>
                <w:color w:val="000000"/>
                <w:sz w:val="24"/>
                <w:szCs w:val="24"/>
                <w:lang w:val="ru-RU" w:eastAsia="ru-RU"/>
              </w:rPr>
              <w:t>məşğul</w:t>
            </w:r>
            <w:proofErr w:type="spellEnd"/>
            <w:r w:rsidRPr="00EC702E">
              <w:rPr>
                <w:rFonts w:ascii="Arial" w:eastAsia="Times New Roman" w:hAnsi="Arial" w:cs="Arial"/>
                <w:color w:val="000000"/>
                <w:sz w:val="24"/>
                <w:szCs w:val="24"/>
                <w:lang w:val="ru-RU" w:eastAsia="ru-RU"/>
              </w:rPr>
              <w:t xml:space="preserve"> </w:t>
            </w:r>
            <w:proofErr w:type="spellStart"/>
            <w:r w:rsidRPr="00EC702E">
              <w:rPr>
                <w:rFonts w:ascii="Arial" w:eastAsia="Times New Roman" w:hAnsi="Arial" w:cs="Arial"/>
                <w:color w:val="000000"/>
                <w:sz w:val="24"/>
                <w:szCs w:val="24"/>
                <w:lang w:val="ru-RU" w:eastAsia="ru-RU"/>
              </w:rPr>
              <w:t>olan</w:t>
            </w:r>
            <w:proofErr w:type="spellEnd"/>
            <w:r w:rsidRPr="00EC702E">
              <w:rPr>
                <w:rFonts w:ascii="Arial" w:eastAsia="Times New Roman" w:hAnsi="Arial" w:cs="Arial"/>
                <w:color w:val="000000"/>
                <w:sz w:val="24"/>
                <w:szCs w:val="24"/>
                <w:lang w:val="ru-RU" w:eastAsia="ru-RU"/>
              </w:rPr>
              <w:t xml:space="preserve"> </w:t>
            </w:r>
            <w:proofErr w:type="spellStart"/>
            <w:r w:rsidRPr="00EC702E">
              <w:rPr>
                <w:rFonts w:ascii="Arial" w:eastAsia="Times New Roman" w:hAnsi="Arial" w:cs="Arial"/>
                <w:color w:val="000000"/>
                <w:sz w:val="24"/>
                <w:szCs w:val="24"/>
                <w:lang w:val="ru-RU" w:eastAsia="ru-RU"/>
              </w:rPr>
              <w:t>fiziki</w:t>
            </w:r>
            <w:proofErr w:type="spellEnd"/>
            <w:r w:rsidRPr="00EC702E">
              <w:rPr>
                <w:rFonts w:ascii="Arial" w:eastAsia="Times New Roman" w:hAnsi="Arial" w:cs="Arial"/>
                <w:color w:val="000000"/>
                <w:sz w:val="24"/>
                <w:szCs w:val="24"/>
                <w:lang w:val="ru-RU" w:eastAsia="ru-RU"/>
              </w:rPr>
              <w:t xml:space="preserve"> </w:t>
            </w:r>
            <w:proofErr w:type="spellStart"/>
            <w:r w:rsidRPr="00EC702E">
              <w:rPr>
                <w:rFonts w:ascii="Arial" w:eastAsia="Times New Roman" w:hAnsi="Arial" w:cs="Arial"/>
                <w:color w:val="000000"/>
                <w:sz w:val="24"/>
                <w:szCs w:val="24"/>
                <w:lang w:val="ru-RU" w:eastAsia="ru-RU"/>
              </w:rPr>
              <w:t>şəxslər</w:t>
            </w:r>
            <w:proofErr w:type="spellEnd"/>
            <w:r w:rsidRPr="00EC702E">
              <w:rPr>
                <w:rFonts w:ascii="Arial" w:eastAsia="Times New Roman" w:hAnsi="Arial" w:cs="Arial"/>
                <w:color w:val="000000"/>
                <w:sz w:val="24"/>
                <w:szCs w:val="24"/>
                <w:lang w:val="ru-RU" w:eastAsia="ru-RU"/>
              </w:rPr>
              <w:t xml:space="preserve">- Bakı </w:t>
            </w:r>
            <w:proofErr w:type="spellStart"/>
            <w:r w:rsidRPr="00EC702E">
              <w:rPr>
                <w:rFonts w:ascii="Arial" w:eastAsia="Times New Roman" w:hAnsi="Arial" w:cs="Arial"/>
                <w:color w:val="000000"/>
                <w:sz w:val="24"/>
                <w:szCs w:val="24"/>
                <w:lang w:val="ru-RU" w:eastAsia="ru-RU"/>
              </w:rPr>
              <w:t>şəhərində</w:t>
            </w:r>
            <w:proofErr w:type="spellEnd"/>
          </w:p>
        </w:tc>
      </w:tr>
      <w:tr w:rsidR="00F00246" w:rsidRPr="00B12543" w14:paraId="44B0BA3D" w14:textId="77777777" w:rsidTr="00F00246">
        <w:trPr>
          <w:trHeight w:val="702"/>
        </w:trPr>
        <w:tc>
          <w:tcPr>
            <w:tcW w:w="1080" w:type="dxa"/>
            <w:tcBorders>
              <w:top w:val="nil"/>
              <w:left w:val="single" w:sz="8" w:space="0" w:color="auto"/>
              <w:bottom w:val="single" w:sz="8" w:space="0" w:color="auto"/>
              <w:right w:val="single" w:sz="8" w:space="0" w:color="auto"/>
            </w:tcBorders>
            <w:shd w:val="clear" w:color="000000" w:fill="FFFFFF"/>
            <w:vAlign w:val="center"/>
            <w:hideMark/>
          </w:tcPr>
          <w:p w14:paraId="1177541D" w14:textId="77777777" w:rsidR="00F00246" w:rsidRPr="00EC702E" w:rsidRDefault="00F00246" w:rsidP="00F00246">
            <w:pPr>
              <w:jc w:val="center"/>
              <w:rPr>
                <w:rFonts w:ascii="Arial" w:eastAsia="Times New Roman" w:hAnsi="Arial" w:cs="Arial"/>
                <w:color w:val="000000"/>
                <w:sz w:val="24"/>
                <w:szCs w:val="24"/>
                <w:lang w:val="ru-RU" w:eastAsia="ru-RU"/>
              </w:rPr>
            </w:pPr>
            <w:r w:rsidRPr="00EC702E">
              <w:rPr>
                <w:rFonts w:ascii="Arial" w:eastAsia="Times New Roman" w:hAnsi="Arial" w:cs="Arial"/>
                <w:color w:val="000000"/>
                <w:sz w:val="24"/>
                <w:szCs w:val="24"/>
                <w:lang w:val="az-Latn-AZ" w:eastAsia="ru-RU"/>
              </w:rPr>
              <w:t>16</w:t>
            </w:r>
          </w:p>
        </w:tc>
        <w:tc>
          <w:tcPr>
            <w:tcW w:w="1760" w:type="dxa"/>
            <w:tcBorders>
              <w:top w:val="nil"/>
              <w:left w:val="nil"/>
              <w:bottom w:val="single" w:sz="8" w:space="0" w:color="auto"/>
              <w:right w:val="single" w:sz="8" w:space="0" w:color="auto"/>
            </w:tcBorders>
            <w:shd w:val="clear" w:color="000000" w:fill="FFFFFF"/>
            <w:vAlign w:val="center"/>
            <w:hideMark/>
          </w:tcPr>
          <w:p w14:paraId="29E2A332" w14:textId="77777777" w:rsidR="00F00246" w:rsidRPr="00EC702E" w:rsidRDefault="00F00246" w:rsidP="00F00246">
            <w:pPr>
              <w:jc w:val="center"/>
              <w:rPr>
                <w:rFonts w:ascii="Arial" w:eastAsia="Times New Roman" w:hAnsi="Arial" w:cs="Arial"/>
                <w:color w:val="000000"/>
                <w:sz w:val="24"/>
                <w:szCs w:val="24"/>
                <w:lang w:val="ru-RU" w:eastAsia="ru-RU"/>
              </w:rPr>
            </w:pPr>
            <w:r w:rsidRPr="00EC702E">
              <w:rPr>
                <w:rFonts w:ascii="Arial" w:eastAsia="Times New Roman" w:hAnsi="Arial" w:cs="Arial"/>
                <w:color w:val="000000"/>
                <w:sz w:val="24"/>
                <w:szCs w:val="24"/>
                <w:lang w:val="ru-RU" w:eastAsia="ru-RU"/>
              </w:rPr>
              <w:t>0721</w:t>
            </w:r>
          </w:p>
        </w:tc>
        <w:tc>
          <w:tcPr>
            <w:tcW w:w="7020" w:type="dxa"/>
            <w:tcBorders>
              <w:top w:val="nil"/>
              <w:left w:val="nil"/>
              <w:bottom w:val="single" w:sz="8" w:space="0" w:color="auto"/>
              <w:right w:val="single" w:sz="8" w:space="0" w:color="auto"/>
            </w:tcBorders>
            <w:shd w:val="clear" w:color="000000" w:fill="FFFFFF"/>
            <w:vAlign w:val="center"/>
            <w:hideMark/>
          </w:tcPr>
          <w:p w14:paraId="769B73A7" w14:textId="77777777" w:rsidR="00F00246" w:rsidRPr="00EC702E" w:rsidRDefault="00F00246" w:rsidP="00F00246">
            <w:pPr>
              <w:rPr>
                <w:rFonts w:ascii="Arial" w:eastAsia="Times New Roman" w:hAnsi="Arial" w:cs="Arial"/>
                <w:color w:val="000000"/>
                <w:sz w:val="24"/>
                <w:szCs w:val="24"/>
                <w:lang w:val="ru-RU" w:eastAsia="ru-RU"/>
              </w:rPr>
            </w:pPr>
            <w:proofErr w:type="spellStart"/>
            <w:r w:rsidRPr="00EC702E">
              <w:rPr>
                <w:rFonts w:ascii="Arial" w:eastAsia="Times New Roman" w:hAnsi="Arial" w:cs="Arial"/>
                <w:color w:val="000000"/>
                <w:sz w:val="24"/>
                <w:szCs w:val="24"/>
                <w:lang w:val="az-Latn-AZ" w:eastAsia="ru-RU"/>
              </w:rPr>
              <w:t>Тikinti</w:t>
            </w:r>
            <w:proofErr w:type="spellEnd"/>
            <w:r w:rsidRPr="00EC702E">
              <w:rPr>
                <w:rFonts w:ascii="Arial" w:eastAsia="Times New Roman" w:hAnsi="Arial" w:cs="Arial"/>
                <w:color w:val="000000"/>
                <w:sz w:val="24"/>
                <w:szCs w:val="24"/>
                <w:lang w:val="az-Latn-AZ" w:eastAsia="ru-RU"/>
              </w:rPr>
              <w:t xml:space="preserve"> sahəsində sahibkarlıq fəaliyyəti ilə məşğul olan fiziki  şəxslər- Sumqayıt və Gəncə şəhərlərində</w:t>
            </w:r>
          </w:p>
        </w:tc>
      </w:tr>
      <w:tr w:rsidR="00F00246" w:rsidRPr="00B12543" w14:paraId="25910049" w14:textId="77777777" w:rsidTr="00F00246">
        <w:trPr>
          <w:trHeight w:val="702"/>
        </w:trPr>
        <w:tc>
          <w:tcPr>
            <w:tcW w:w="1080" w:type="dxa"/>
            <w:tcBorders>
              <w:top w:val="nil"/>
              <w:left w:val="single" w:sz="8" w:space="0" w:color="auto"/>
              <w:bottom w:val="single" w:sz="8" w:space="0" w:color="auto"/>
              <w:right w:val="single" w:sz="8" w:space="0" w:color="auto"/>
            </w:tcBorders>
            <w:shd w:val="clear" w:color="000000" w:fill="FFFFFF"/>
            <w:vAlign w:val="center"/>
            <w:hideMark/>
          </w:tcPr>
          <w:p w14:paraId="4AE597A4" w14:textId="77777777" w:rsidR="00F00246" w:rsidRPr="00EC702E" w:rsidRDefault="00F00246" w:rsidP="00F00246">
            <w:pPr>
              <w:jc w:val="center"/>
              <w:rPr>
                <w:rFonts w:ascii="Arial" w:eastAsia="Times New Roman" w:hAnsi="Arial" w:cs="Arial"/>
                <w:color w:val="000000"/>
                <w:sz w:val="24"/>
                <w:szCs w:val="24"/>
                <w:lang w:val="ru-RU" w:eastAsia="ru-RU"/>
              </w:rPr>
            </w:pPr>
            <w:r w:rsidRPr="00EC702E">
              <w:rPr>
                <w:rFonts w:ascii="Arial" w:eastAsia="Times New Roman" w:hAnsi="Arial" w:cs="Arial"/>
                <w:color w:val="000000"/>
                <w:sz w:val="24"/>
                <w:szCs w:val="24"/>
                <w:lang w:val="az-Latn-AZ" w:eastAsia="ru-RU"/>
              </w:rPr>
              <w:t>17</w:t>
            </w:r>
          </w:p>
        </w:tc>
        <w:tc>
          <w:tcPr>
            <w:tcW w:w="1760" w:type="dxa"/>
            <w:tcBorders>
              <w:top w:val="nil"/>
              <w:left w:val="nil"/>
              <w:bottom w:val="single" w:sz="8" w:space="0" w:color="auto"/>
              <w:right w:val="single" w:sz="8" w:space="0" w:color="auto"/>
            </w:tcBorders>
            <w:shd w:val="clear" w:color="000000" w:fill="FFFFFF"/>
            <w:vAlign w:val="center"/>
            <w:hideMark/>
          </w:tcPr>
          <w:p w14:paraId="64F7547B" w14:textId="77777777" w:rsidR="00F00246" w:rsidRPr="00EC702E" w:rsidRDefault="00F00246" w:rsidP="00F00246">
            <w:pPr>
              <w:jc w:val="center"/>
              <w:rPr>
                <w:rFonts w:ascii="Arial" w:eastAsia="Times New Roman" w:hAnsi="Arial" w:cs="Arial"/>
                <w:color w:val="000000"/>
                <w:sz w:val="24"/>
                <w:szCs w:val="24"/>
                <w:lang w:val="ru-RU" w:eastAsia="ru-RU"/>
              </w:rPr>
            </w:pPr>
            <w:r w:rsidRPr="00EC702E">
              <w:rPr>
                <w:rFonts w:ascii="Arial" w:eastAsia="Times New Roman" w:hAnsi="Arial" w:cs="Arial"/>
                <w:color w:val="000000"/>
                <w:sz w:val="24"/>
                <w:szCs w:val="24"/>
                <w:lang w:val="ru-RU" w:eastAsia="ru-RU"/>
              </w:rPr>
              <w:t>0722</w:t>
            </w:r>
          </w:p>
        </w:tc>
        <w:tc>
          <w:tcPr>
            <w:tcW w:w="7020" w:type="dxa"/>
            <w:tcBorders>
              <w:top w:val="nil"/>
              <w:left w:val="nil"/>
              <w:bottom w:val="single" w:sz="8" w:space="0" w:color="auto"/>
              <w:right w:val="single" w:sz="8" w:space="0" w:color="auto"/>
            </w:tcBorders>
            <w:shd w:val="clear" w:color="000000" w:fill="FFFFFF"/>
            <w:vAlign w:val="center"/>
            <w:hideMark/>
          </w:tcPr>
          <w:p w14:paraId="7F70CDB8" w14:textId="77777777" w:rsidR="00F00246" w:rsidRPr="00EC702E" w:rsidRDefault="00F00246" w:rsidP="00F00246">
            <w:pPr>
              <w:rPr>
                <w:rFonts w:ascii="Arial" w:eastAsia="Times New Roman" w:hAnsi="Arial" w:cs="Arial"/>
                <w:color w:val="000000"/>
                <w:sz w:val="24"/>
                <w:szCs w:val="24"/>
                <w:lang w:val="ru-RU" w:eastAsia="ru-RU"/>
              </w:rPr>
            </w:pPr>
            <w:proofErr w:type="spellStart"/>
            <w:r w:rsidRPr="00EC702E">
              <w:rPr>
                <w:rFonts w:ascii="Arial" w:eastAsia="Times New Roman" w:hAnsi="Arial" w:cs="Arial"/>
                <w:color w:val="000000"/>
                <w:sz w:val="24"/>
                <w:szCs w:val="24"/>
                <w:lang w:val="az-Latn-AZ" w:eastAsia="ru-RU"/>
              </w:rPr>
              <w:t>Тikinti</w:t>
            </w:r>
            <w:proofErr w:type="spellEnd"/>
            <w:r w:rsidRPr="00EC702E">
              <w:rPr>
                <w:rFonts w:ascii="Arial" w:eastAsia="Times New Roman" w:hAnsi="Arial" w:cs="Arial"/>
                <w:color w:val="000000"/>
                <w:sz w:val="24"/>
                <w:szCs w:val="24"/>
                <w:lang w:val="az-Latn-AZ" w:eastAsia="ru-RU"/>
              </w:rPr>
              <w:t xml:space="preserve"> sahəsində sahibkarlıq fəaliyyəti ilə məşğul olan fiziki  şəxslər- respublika tabeli digər şəhərlərdə</w:t>
            </w:r>
          </w:p>
        </w:tc>
      </w:tr>
      <w:tr w:rsidR="00F00246" w:rsidRPr="00B12543" w14:paraId="450C83F8" w14:textId="77777777" w:rsidTr="00F00246">
        <w:trPr>
          <w:trHeight w:val="702"/>
        </w:trPr>
        <w:tc>
          <w:tcPr>
            <w:tcW w:w="1080" w:type="dxa"/>
            <w:tcBorders>
              <w:top w:val="nil"/>
              <w:left w:val="single" w:sz="8" w:space="0" w:color="auto"/>
              <w:bottom w:val="single" w:sz="8" w:space="0" w:color="auto"/>
              <w:right w:val="single" w:sz="8" w:space="0" w:color="auto"/>
            </w:tcBorders>
            <w:shd w:val="clear" w:color="000000" w:fill="FFFFFF"/>
            <w:vAlign w:val="center"/>
            <w:hideMark/>
          </w:tcPr>
          <w:p w14:paraId="46C4AE7C" w14:textId="77777777" w:rsidR="00F00246" w:rsidRPr="00EC702E" w:rsidRDefault="00F00246" w:rsidP="00F00246">
            <w:pPr>
              <w:jc w:val="center"/>
              <w:rPr>
                <w:rFonts w:ascii="Arial" w:eastAsia="Times New Roman" w:hAnsi="Arial" w:cs="Arial"/>
                <w:color w:val="000000"/>
                <w:sz w:val="24"/>
                <w:szCs w:val="24"/>
                <w:lang w:val="ru-RU" w:eastAsia="ru-RU"/>
              </w:rPr>
            </w:pPr>
            <w:r w:rsidRPr="00EC702E">
              <w:rPr>
                <w:rFonts w:ascii="Arial" w:eastAsia="Times New Roman" w:hAnsi="Arial" w:cs="Arial"/>
                <w:color w:val="000000"/>
                <w:sz w:val="24"/>
                <w:szCs w:val="24"/>
                <w:lang w:val="az-Latn-AZ" w:eastAsia="ru-RU"/>
              </w:rPr>
              <w:t>18</w:t>
            </w:r>
          </w:p>
        </w:tc>
        <w:tc>
          <w:tcPr>
            <w:tcW w:w="1760" w:type="dxa"/>
            <w:tcBorders>
              <w:top w:val="nil"/>
              <w:left w:val="nil"/>
              <w:bottom w:val="single" w:sz="8" w:space="0" w:color="auto"/>
              <w:right w:val="single" w:sz="8" w:space="0" w:color="auto"/>
            </w:tcBorders>
            <w:shd w:val="clear" w:color="000000" w:fill="FFFFFF"/>
            <w:vAlign w:val="center"/>
            <w:hideMark/>
          </w:tcPr>
          <w:p w14:paraId="0266AD35" w14:textId="77777777" w:rsidR="00F00246" w:rsidRPr="00EC702E" w:rsidRDefault="00F00246" w:rsidP="00F00246">
            <w:pPr>
              <w:jc w:val="center"/>
              <w:rPr>
                <w:rFonts w:ascii="Arial" w:eastAsia="Times New Roman" w:hAnsi="Arial" w:cs="Arial"/>
                <w:color w:val="000000"/>
                <w:sz w:val="24"/>
                <w:szCs w:val="24"/>
                <w:lang w:val="ru-RU" w:eastAsia="ru-RU"/>
              </w:rPr>
            </w:pPr>
            <w:r w:rsidRPr="00EC702E">
              <w:rPr>
                <w:rFonts w:ascii="Arial" w:eastAsia="Times New Roman" w:hAnsi="Arial" w:cs="Arial"/>
                <w:color w:val="000000"/>
                <w:sz w:val="24"/>
                <w:szCs w:val="24"/>
                <w:lang w:val="ru-RU" w:eastAsia="ru-RU"/>
              </w:rPr>
              <w:t>0723</w:t>
            </w:r>
          </w:p>
        </w:tc>
        <w:tc>
          <w:tcPr>
            <w:tcW w:w="7020" w:type="dxa"/>
            <w:tcBorders>
              <w:top w:val="nil"/>
              <w:left w:val="nil"/>
              <w:bottom w:val="single" w:sz="8" w:space="0" w:color="auto"/>
              <w:right w:val="single" w:sz="8" w:space="0" w:color="auto"/>
            </w:tcBorders>
            <w:shd w:val="clear" w:color="000000" w:fill="FFFFFF"/>
            <w:vAlign w:val="center"/>
            <w:hideMark/>
          </w:tcPr>
          <w:p w14:paraId="380F7BC8" w14:textId="77777777" w:rsidR="00F00246" w:rsidRPr="00EC702E" w:rsidRDefault="00F00246" w:rsidP="00F00246">
            <w:pPr>
              <w:rPr>
                <w:rFonts w:ascii="Arial" w:eastAsia="Times New Roman" w:hAnsi="Arial" w:cs="Arial"/>
                <w:color w:val="000000"/>
                <w:sz w:val="24"/>
                <w:szCs w:val="24"/>
                <w:lang w:val="ru-RU" w:eastAsia="ru-RU"/>
              </w:rPr>
            </w:pPr>
            <w:proofErr w:type="spellStart"/>
            <w:r w:rsidRPr="00EC702E">
              <w:rPr>
                <w:rFonts w:ascii="Arial" w:eastAsia="Times New Roman" w:hAnsi="Arial" w:cs="Arial"/>
                <w:color w:val="000000"/>
                <w:sz w:val="24"/>
                <w:szCs w:val="24"/>
                <w:lang w:val="az-Latn-AZ" w:eastAsia="ru-RU"/>
              </w:rPr>
              <w:t>Тikinti</w:t>
            </w:r>
            <w:proofErr w:type="spellEnd"/>
            <w:r w:rsidRPr="00EC702E">
              <w:rPr>
                <w:rFonts w:ascii="Arial" w:eastAsia="Times New Roman" w:hAnsi="Arial" w:cs="Arial"/>
                <w:color w:val="000000"/>
                <w:sz w:val="24"/>
                <w:szCs w:val="24"/>
                <w:lang w:val="az-Latn-AZ" w:eastAsia="ru-RU"/>
              </w:rPr>
              <w:t xml:space="preserve"> sahəsində sahibkarlıq fəaliyyəti ilə məşğul olan fiziki  şəxslər- rayon mərkəzlərində, digər şəhərlərdə və qəsəbələrdə</w:t>
            </w:r>
          </w:p>
        </w:tc>
      </w:tr>
      <w:tr w:rsidR="00F00246" w:rsidRPr="00B12543" w14:paraId="2E4411CF" w14:textId="77777777" w:rsidTr="00F00246">
        <w:trPr>
          <w:trHeight w:val="702"/>
        </w:trPr>
        <w:tc>
          <w:tcPr>
            <w:tcW w:w="1080" w:type="dxa"/>
            <w:tcBorders>
              <w:top w:val="nil"/>
              <w:left w:val="single" w:sz="8" w:space="0" w:color="auto"/>
              <w:bottom w:val="single" w:sz="8" w:space="0" w:color="auto"/>
              <w:right w:val="single" w:sz="8" w:space="0" w:color="auto"/>
            </w:tcBorders>
            <w:shd w:val="clear" w:color="000000" w:fill="FFFFFF"/>
            <w:vAlign w:val="center"/>
            <w:hideMark/>
          </w:tcPr>
          <w:p w14:paraId="0C2FA98C" w14:textId="77777777" w:rsidR="00F00246" w:rsidRPr="00EC702E" w:rsidRDefault="00F00246" w:rsidP="00F00246">
            <w:pPr>
              <w:jc w:val="center"/>
              <w:rPr>
                <w:rFonts w:ascii="Arial" w:eastAsia="Times New Roman" w:hAnsi="Arial" w:cs="Arial"/>
                <w:color w:val="000000"/>
                <w:sz w:val="24"/>
                <w:szCs w:val="24"/>
                <w:lang w:val="ru-RU" w:eastAsia="ru-RU"/>
              </w:rPr>
            </w:pPr>
            <w:r w:rsidRPr="00EC702E">
              <w:rPr>
                <w:rFonts w:ascii="Arial" w:eastAsia="Times New Roman" w:hAnsi="Arial" w:cs="Arial"/>
                <w:color w:val="000000"/>
                <w:sz w:val="24"/>
                <w:szCs w:val="24"/>
                <w:lang w:val="az-Latn-AZ" w:eastAsia="ru-RU"/>
              </w:rPr>
              <w:t>19</w:t>
            </w:r>
          </w:p>
        </w:tc>
        <w:tc>
          <w:tcPr>
            <w:tcW w:w="1760" w:type="dxa"/>
            <w:tcBorders>
              <w:top w:val="nil"/>
              <w:left w:val="nil"/>
              <w:bottom w:val="single" w:sz="8" w:space="0" w:color="auto"/>
              <w:right w:val="single" w:sz="8" w:space="0" w:color="auto"/>
            </w:tcBorders>
            <w:shd w:val="clear" w:color="000000" w:fill="FFFFFF"/>
            <w:vAlign w:val="center"/>
            <w:hideMark/>
          </w:tcPr>
          <w:p w14:paraId="1B881B48" w14:textId="77777777" w:rsidR="00F00246" w:rsidRPr="00EC702E" w:rsidRDefault="00F00246" w:rsidP="00F00246">
            <w:pPr>
              <w:jc w:val="center"/>
              <w:rPr>
                <w:rFonts w:ascii="Arial" w:eastAsia="Times New Roman" w:hAnsi="Arial" w:cs="Arial"/>
                <w:color w:val="000000"/>
                <w:sz w:val="24"/>
                <w:szCs w:val="24"/>
                <w:lang w:val="ru-RU" w:eastAsia="ru-RU"/>
              </w:rPr>
            </w:pPr>
            <w:r w:rsidRPr="00EC702E">
              <w:rPr>
                <w:rFonts w:ascii="Arial" w:eastAsia="Times New Roman" w:hAnsi="Arial" w:cs="Arial"/>
                <w:color w:val="000000"/>
                <w:sz w:val="24"/>
                <w:szCs w:val="24"/>
                <w:lang w:val="ru-RU" w:eastAsia="ru-RU"/>
              </w:rPr>
              <w:t>0724</w:t>
            </w:r>
          </w:p>
        </w:tc>
        <w:tc>
          <w:tcPr>
            <w:tcW w:w="7020" w:type="dxa"/>
            <w:tcBorders>
              <w:top w:val="nil"/>
              <w:left w:val="nil"/>
              <w:bottom w:val="single" w:sz="8" w:space="0" w:color="auto"/>
              <w:right w:val="single" w:sz="8" w:space="0" w:color="auto"/>
            </w:tcBorders>
            <w:shd w:val="clear" w:color="000000" w:fill="FFFFFF"/>
            <w:vAlign w:val="center"/>
            <w:hideMark/>
          </w:tcPr>
          <w:p w14:paraId="4F8B4E34" w14:textId="77777777" w:rsidR="00F00246" w:rsidRPr="00EC702E" w:rsidRDefault="00F00246" w:rsidP="00F00246">
            <w:pPr>
              <w:rPr>
                <w:rFonts w:ascii="Arial" w:eastAsia="Times New Roman" w:hAnsi="Arial" w:cs="Arial"/>
                <w:color w:val="000000"/>
                <w:sz w:val="24"/>
                <w:szCs w:val="24"/>
                <w:lang w:val="ru-RU" w:eastAsia="ru-RU"/>
              </w:rPr>
            </w:pPr>
            <w:proofErr w:type="spellStart"/>
            <w:r w:rsidRPr="00EC702E">
              <w:rPr>
                <w:rFonts w:ascii="Arial" w:eastAsia="Times New Roman" w:hAnsi="Arial" w:cs="Arial"/>
                <w:color w:val="000000"/>
                <w:sz w:val="24"/>
                <w:szCs w:val="24"/>
                <w:lang w:val="az-Latn-AZ" w:eastAsia="ru-RU"/>
              </w:rPr>
              <w:t>Тikinti</w:t>
            </w:r>
            <w:proofErr w:type="spellEnd"/>
            <w:r w:rsidRPr="00EC702E">
              <w:rPr>
                <w:rFonts w:ascii="Arial" w:eastAsia="Times New Roman" w:hAnsi="Arial" w:cs="Arial"/>
                <w:color w:val="000000"/>
                <w:sz w:val="24"/>
                <w:szCs w:val="24"/>
                <w:lang w:val="az-Latn-AZ" w:eastAsia="ru-RU"/>
              </w:rPr>
              <w:t xml:space="preserve"> sahəsində sahibkarlıq fəaliyyəti ilə məşğul olan fiziki  şəxslər- kənd yerlərində</w:t>
            </w:r>
          </w:p>
        </w:tc>
      </w:tr>
      <w:tr w:rsidR="00F00246" w:rsidRPr="00B12543" w14:paraId="76185C03" w14:textId="77777777" w:rsidTr="00F00246">
        <w:trPr>
          <w:trHeight w:val="702"/>
        </w:trPr>
        <w:tc>
          <w:tcPr>
            <w:tcW w:w="1080" w:type="dxa"/>
            <w:tcBorders>
              <w:top w:val="nil"/>
              <w:left w:val="single" w:sz="8" w:space="0" w:color="auto"/>
              <w:bottom w:val="single" w:sz="8" w:space="0" w:color="auto"/>
              <w:right w:val="single" w:sz="8" w:space="0" w:color="auto"/>
            </w:tcBorders>
            <w:shd w:val="clear" w:color="000000" w:fill="FFFFFF"/>
            <w:vAlign w:val="center"/>
            <w:hideMark/>
          </w:tcPr>
          <w:p w14:paraId="046C01C7" w14:textId="77777777" w:rsidR="00F00246" w:rsidRPr="00EC702E" w:rsidRDefault="00F00246" w:rsidP="00F00246">
            <w:pPr>
              <w:jc w:val="center"/>
              <w:rPr>
                <w:rFonts w:ascii="Arial" w:eastAsia="Times New Roman" w:hAnsi="Arial" w:cs="Arial"/>
                <w:color w:val="000000"/>
                <w:sz w:val="24"/>
                <w:szCs w:val="24"/>
                <w:lang w:val="ru-RU" w:eastAsia="ru-RU"/>
              </w:rPr>
            </w:pPr>
            <w:r w:rsidRPr="00EC702E">
              <w:rPr>
                <w:rFonts w:ascii="Arial" w:eastAsia="Times New Roman" w:hAnsi="Arial" w:cs="Arial"/>
                <w:color w:val="000000"/>
                <w:sz w:val="24"/>
                <w:szCs w:val="24"/>
                <w:lang w:val="az-Latn-AZ" w:eastAsia="ru-RU"/>
              </w:rPr>
              <w:t>20</w:t>
            </w:r>
          </w:p>
        </w:tc>
        <w:tc>
          <w:tcPr>
            <w:tcW w:w="1760" w:type="dxa"/>
            <w:tcBorders>
              <w:top w:val="nil"/>
              <w:left w:val="nil"/>
              <w:bottom w:val="single" w:sz="8" w:space="0" w:color="auto"/>
              <w:right w:val="single" w:sz="8" w:space="0" w:color="auto"/>
            </w:tcBorders>
            <w:shd w:val="clear" w:color="000000" w:fill="FFFFFF"/>
            <w:vAlign w:val="center"/>
            <w:hideMark/>
          </w:tcPr>
          <w:p w14:paraId="3E8CDF06" w14:textId="77777777" w:rsidR="00F00246" w:rsidRPr="00EC702E" w:rsidRDefault="00F00246" w:rsidP="00F00246">
            <w:pPr>
              <w:jc w:val="center"/>
              <w:rPr>
                <w:rFonts w:ascii="Arial" w:eastAsia="Times New Roman" w:hAnsi="Arial" w:cs="Arial"/>
                <w:color w:val="000000"/>
                <w:sz w:val="24"/>
                <w:szCs w:val="24"/>
                <w:lang w:val="ru-RU" w:eastAsia="ru-RU"/>
              </w:rPr>
            </w:pPr>
            <w:r w:rsidRPr="00EC702E">
              <w:rPr>
                <w:rFonts w:ascii="Arial" w:eastAsia="Times New Roman" w:hAnsi="Arial" w:cs="Arial"/>
                <w:color w:val="000000"/>
                <w:sz w:val="24"/>
                <w:szCs w:val="24"/>
                <w:lang w:val="ru-RU" w:eastAsia="ru-RU"/>
              </w:rPr>
              <w:t>0730</w:t>
            </w:r>
          </w:p>
        </w:tc>
        <w:tc>
          <w:tcPr>
            <w:tcW w:w="7020" w:type="dxa"/>
            <w:tcBorders>
              <w:top w:val="nil"/>
              <w:left w:val="nil"/>
              <w:bottom w:val="single" w:sz="8" w:space="0" w:color="auto"/>
              <w:right w:val="single" w:sz="8" w:space="0" w:color="auto"/>
            </w:tcBorders>
            <w:shd w:val="clear" w:color="000000" w:fill="FFFFFF"/>
            <w:vAlign w:val="center"/>
            <w:hideMark/>
          </w:tcPr>
          <w:p w14:paraId="3D54B7B4" w14:textId="77777777" w:rsidR="00F00246" w:rsidRPr="00EC702E" w:rsidRDefault="00F00246" w:rsidP="00F00246">
            <w:pPr>
              <w:rPr>
                <w:rFonts w:ascii="Arial" w:eastAsia="Times New Roman" w:hAnsi="Arial" w:cs="Arial"/>
                <w:color w:val="000000"/>
                <w:sz w:val="24"/>
                <w:szCs w:val="24"/>
                <w:lang w:val="ru-RU" w:eastAsia="ru-RU"/>
              </w:rPr>
            </w:pPr>
            <w:proofErr w:type="spellStart"/>
            <w:r w:rsidRPr="00EC702E">
              <w:rPr>
                <w:rFonts w:ascii="Arial" w:eastAsia="Times New Roman" w:hAnsi="Arial" w:cs="Arial"/>
                <w:color w:val="000000"/>
                <w:sz w:val="24"/>
                <w:szCs w:val="24"/>
                <w:lang w:val="ru-RU" w:eastAsia="ru-RU"/>
              </w:rPr>
              <w:t>Digər</w:t>
            </w:r>
            <w:proofErr w:type="spellEnd"/>
            <w:r w:rsidRPr="00EC702E">
              <w:rPr>
                <w:rFonts w:ascii="Arial" w:eastAsia="Times New Roman" w:hAnsi="Arial" w:cs="Arial"/>
                <w:color w:val="000000"/>
                <w:sz w:val="24"/>
                <w:szCs w:val="24"/>
                <w:lang w:val="ru-RU" w:eastAsia="ru-RU"/>
              </w:rPr>
              <w:t xml:space="preserve"> </w:t>
            </w:r>
            <w:proofErr w:type="spellStart"/>
            <w:r w:rsidRPr="00EC702E">
              <w:rPr>
                <w:rFonts w:ascii="Arial" w:eastAsia="Times New Roman" w:hAnsi="Arial" w:cs="Arial"/>
                <w:color w:val="000000"/>
                <w:sz w:val="24"/>
                <w:szCs w:val="24"/>
                <w:lang w:val="ru-RU" w:eastAsia="ru-RU"/>
              </w:rPr>
              <w:t>sahələrdə</w:t>
            </w:r>
            <w:proofErr w:type="spellEnd"/>
            <w:r w:rsidRPr="00EC702E">
              <w:rPr>
                <w:rFonts w:ascii="Arial" w:eastAsia="Times New Roman" w:hAnsi="Arial" w:cs="Arial"/>
                <w:color w:val="000000"/>
                <w:sz w:val="24"/>
                <w:szCs w:val="24"/>
                <w:lang w:val="ru-RU" w:eastAsia="ru-RU"/>
              </w:rPr>
              <w:t xml:space="preserve"> </w:t>
            </w:r>
            <w:proofErr w:type="spellStart"/>
            <w:r w:rsidRPr="00EC702E">
              <w:rPr>
                <w:rFonts w:ascii="Arial" w:eastAsia="Times New Roman" w:hAnsi="Arial" w:cs="Arial"/>
                <w:color w:val="000000"/>
                <w:sz w:val="24"/>
                <w:szCs w:val="24"/>
                <w:lang w:val="ru-RU" w:eastAsia="ru-RU"/>
              </w:rPr>
              <w:t>sahibkarlıq</w:t>
            </w:r>
            <w:proofErr w:type="spellEnd"/>
            <w:r w:rsidRPr="00EC702E">
              <w:rPr>
                <w:rFonts w:ascii="Arial" w:eastAsia="Times New Roman" w:hAnsi="Arial" w:cs="Arial"/>
                <w:color w:val="000000"/>
                <w:sz w:val="24"/>
                <w:szCs w:val="24"/>
                <w:lang w:val="ru-RU" w:eastAsia="ru-RU"/>
              </w:rPr>
              <w:t xml:space="preserve"> </w:t>
            </w:r>
            <w:proofErr w:type="spellStart"/>
            <w:r w:rsidRPr="00EC702E">
              <w:rPr>
                <w:rFonts w:ascii="Arial" w:eastAsia="Times New Roman" w:hAnsi="Arial" w:cs="Arial"/>
                <w:color w:val="000000"/>
                <w:sz w:val="24"/>
                <w:szCs w:val="24"/>
                <w:lang w:val="ru-RU" w:eastAsia="ru-RU"/>
              </w:rPr>
              <w:t>fəaliyyəti</w:t>
            </w:r>
            <w:proofErr w:type="spellEnd"/>
            <w:r w:rsidRPr="00EC702E">
              <w:rPr>
                <w:rFonts w:ascii="Arial" w:eastAsia="Times New Roman" w:hAnsi="Arial" w:cs="Arial"/>
                <w:color w:val="000000"/>
                <w:sz w:val="24"/>
                <w:szCs w:val="24"/>
                <w:lang w:val="ru-RU" w:eastAsia="ru-RU"/>
              </w:rPr>
              <w:t xml:space="preserve"> </w:t>
            </w:r>
            <w:proofErr w:type="spellStart"/>
            <w:r w:rsidRPr="00EC702E">
              <w:rPr>
                <w:rFonts w:ascii="Arial" w:eastAsia="Times New Roman" w:hAnsi="Arial" w:cs="Arial"/>
                <w:color w:val="000000"/>
                <w:sz w:val="24"/>
                <w:szCs w:val="24"/>
                <w:lang w:val="ru-RU" w:eastAsia="ru-RU"/>
              </w:rPr>
              <w:t>ilə</w:t>
            </w:r>
            <w:proofErr w:type="spellEnd"/>
            <w:r w:rsidRPr="00EC702E">
              <w:rPr>
                <w:rFonts w:ascii="Arial" w:eastAsia="Times New Roman" w:hAnsi="Arial" w:cs="Arial"/>
                <w:color w:val="000000"/>
                <w:sz w:val="24"/>
                <w:szCs w:val="24"/>
                <w:lang w:val="ru-RU" w:eastAsia="ru-RU"/>
              </w:rPr>
              <w:t xml:space="preserve"> </w:t>
            </w:r>
            <w:proofErr w:type="spellStart"/>
            <w:r w:rsidRPr="00EC702E">
              <w:rPr>
                <w:rFonts w:ascii="Arial" w:eastAsia="Times New Roman" w:hAnsi="Arial" w:cs="Arial"/>
                <w:color w:val="000000"/>
                <w:sz w:val="24"/>
                <w:szCs w:val="24"/>
                <w:lang w:val="ru-RU" w:eastAsia="ru-RU"/>
              </w:rPr>
              <w:t>məşğul</w:t>
            </w:r>
            <w:proofErr w:type="spellEnd"/>
            <w:r w:rsidRPr="00EC702E">
              <w:rPr>
                <w:rFonts w:ascii="Arial" w:eastAsia="Times New Roman" w:hAnsi="Arial" w:cs="Arial"/>
                <w:color w:val="000000"/>
                <w:sz w:val="24"/>
                <w:szCs w:val="24"/>
                <w:lang w:val="ru-RU" w:eastAsia="ru-RU"/>
              </w:rPr>
              <w:t xml:space="preserve"> </w:t>
            </w:r>
            <w:proofErr w:type="spellStart"/>
            <w:r w:rsidRPr="00EC702E">
              <w:rPr>
                <w:rFonts w:ascii="Arial" w:eastAsia="Times New Roman" w:hAnsi="Arial" w:cs="Arial"/>
                <w:color w:val="000000"/>
                <w:sz w:val="24"/>
                <w:szCs w:val="24"/>
                <w:lang w:val="ru-RU" w:eastAsia="ru-RU"/>
              </w:rPr>
              <w:t>olan</w:t>
            </w:r>
            <w:proofErr w:type="spellEnd"/>
            <w:r w:rsidRPr="00EC702E">
              <w:rPr>
                <w:rFonts w:ascii="Arial" w:eastAsia="Times New Roman" w:hAnsi="Arial" w:cs="Arial"/>
                <w:color w:val="000000"/>
                <w:sz w:val="24"/>
                <w:szCs w:val="24"/>
                <w:lang w:val="ru-RU" w:eastAsia="ru-RU"/>
              </w:rPr>
              <w:t xml:space="preserve"> </w:t>
            </w:r>
            <w:proofErr w:type="spellStart"/>
            <w:r w:rsidRPr="00EC702E">
              <w:rPr>
                <w:rFonts w:ascii="Arial" w:eastAsia="Times New Roman" w:hAnsi="Arial" w:cs="Arial"/>
                <w:color w:val="000000"/>
                <w:sz w:val="24"/>
                <w:szCs w:val="24"/>
                <w:lang w:val="ru-RU" w:eastAsia="ru-RU"/>
              </w:rPr>
              <w:t>fiziki</w:t>
            </w:r>
            <w:proofErr w:type="spellEnd"/>
            <w:r w:rsidRPr="00EC702E">
              <w:rPr>
                <w:rFonts w:ascii="Arial" w:eastAsia="Times New Roman" w:hAnsi="Arial" w:cs="Arial"/>
                <w:color w:val="000000"/>
                <w:sz w:val="24"/>
                <w:szCs w:val="24"/>
                <w:lang w:val="ru-RU" w:eastAsia="ru-RU"/>
              </w:rPr>
              <w:t xml:space="preserve"> </w:t>
            </w:r>
            <w:proofErr w:type="spellStart"/>
            <w:r w:rsidRPr="00EC702E">
              <w:rPr>
                <w:rFonts w:ascii="Arial" w:eastAsia="Times New Roman" w:hAnsi="Arial" w:cs="Arial"/>
                <w:color w:val="000000"/>
                <w:sz w:val="24"/>
                <w:szCs w:val="24"/>
                <w:lang w:val="ru-RU" w:eastAsia="ru-RU"/>
              </w:rPr>
              <w:t>şəxslər</w:t>
            </w:r>
            <w:proofErr w:type="spellEnd"/>
            <w:r w:rsidRPr="00EC702E">
              <w:rPr>
                <w:rFonts w:ascii="Arial" w:eastAsia="Times New Roman" w:hAnsi="Arial" w:cs="Arial"/>
                <w:color w:val="000000"/>
                <w:sz w:val="24"/>
                <w:szCs w:val="24"/>
                <w:lang w:val="ru-RU" w:eastAsia="ru-RU"/>
              </w:rPr>
              <w:t xml:space="preserve">- Bakı </w:t>
            </w:r>
            <w:proofErr w:type="spellStart"/>
            <w:r w:rsidRPr="00EC702E">
              <w:rPr>
                <w:rFonts w:ascii="Arial" w:eastAsia="Times New Roman" w:hAnsi="Arial" w:cs="Arial"/>
                <w:color w:val="000000"/>
                <w:sz w:val="24"/>
                <w:szCs w:val="24"/>
                <w:lang w:val="ru-RU" w:eastAsia="ru-RU"/>
              </w:rPr>
              <w:t>şəhərində</w:t>
            </w:r>
            <w:proofErr w:type="spellEnd"/>
          </w:p>
        </w:tc>
      </w:tr>
      <w:tr w:rsidR="00F00246" w:rsidRPr="00B12543" w14:paraId="5EAD898A" w14:textId="77777777" w:rsidTr="00F00246">
        <w:trPr>
          <w:trHeight w:val="702"/>
        </w:trPr>
        <w:tc>
          <w:tcPr>
            <w:tcW w:w="1080" w:type="dxa"/>
            <w:tcBorders>
              <w:top w:val="nil"/>
              <w:left w:val="single" w:sz="8" w:space="0" w:color="auto"/>
              <w:bottom w:val="single" w:sz="8" w:space="0" w:color="auto"/>
              <w:right w:val="single" w:sz="8" w:space="0" w:color="auto"/>
            </w:tcBorders>
            <w:shd w:val="clear" w:color="000000" w:fill="FFFFFF"/>
            <w:vAlign w:val="center"/>
            <w:hideMark/>
          </w:tcPr>
          <w:p w14:paraId="1F8EE750" w14:textId="77777777" w:rsidR="00F00246" w:rsidRPr="00EC702E" w:rsidRDefault="00F00246" w:rsidP="00F00246">
            <w:pPr>
              <w:jc w:val="center"/>
              <w:rPr>
                <w:rFonts w:ascii="Arial" w:eastAsia="Times New Roman" w:hAnsi="Arial" w:cs="Arial"/>
                <w:color w:val="000000"/>
                <w:sz w:val="24"/>
                <w:szCs w:val="24"/>
                <w:lang w:val="ru-RU" w:eastAsia="ru-RU"/>
              </w:rPr>
            </w:pPr>
            <w:r w:rsidRPr="00EC702E">
              <w:rPr>
                <w:rFonts w:ascii="Arial" w:eastAsia="Times New Roman" w:hAnsi="Arial" w:cs="Arial"/>
                <w:color w:val="000000"/>
                <w:sz w:val="24"/>
                <w:szCs w:val="24"/>
                <w:lang w:val="az-Latn-AZ" w:eastAsia="ru-RU"/>
              </w:rPr>
              <w:t>21</w:t>
            </w:r>
          </w:p>
        </w:tc>
        <w:tc>
          <w:tcPr>
            <w:tcW w:w="1760" w:type="dxa"/>
            <w:tcBorders>
              <w:top w:val="nil"/>
              <w:left w:val="nil"/>
              <w:bottom w:val="single" w:sz="8" w:space="0" w:color="auto"/>
              <w:right w:val="single" w:sz="8" w:space="0" w:color="auto"/>
            </w:tcBorders>
            <w:shd w:val="clear" w:color="000000" w:fill="FFFFFF"/>
            <w:vAlign w:val="center"/>
            <w:hideMark/>
          </w:tcPr>
          <w:p w14:paraId="484CA43B" w14:textId="77777777" w:rsidR="00F00246" w:rsidRPr="00EC702E" w:rsidRDefault="00F00246" w:rsidP="00F00246">
            <w:pPr>
              <w:jc w:val="center"/>
              <w:rPr>
                <w:rFonts w:ascii="Arial" w:eastAsia="Times New Roman" w:hAnsi="Arial" w:cs="Arial"/>
                <w:color w:val="000000"/>
                <w:sz w:val="24"/>
                <w:szCs w:val="24"/>
                <w:lang w:val="ru-RU" w:eastAsia="ru-RU"/>
              </w:rPr>
            </w:pPr>
            <w:r w:rsidRPr="00EC702E">
              <w:rPr>
                <w:rFonts w:ascii="Arial" w:eastAsia="Times New Roman" w:hAnsi="Arial" w:cs="Arial"/>
                <w:color w:val="000000"/>
                <w:sz w:val="24"/>
                <w:szCs w:val="24"/>
                <w:lang w:val="ru-RU" w:eastAsia="ru-RU"/>
              </w:rPr>
              <w:t>0731</w:t>
            </w:r>
          </w:p>
        </w:tc>
        <w:tc>
          <w:tcPr>
            <w:tcW w:w="7020" w:type="dxa"/>
            <w:tcBorders>
              <w:top w:val="nil"/>
              <w:left w:val="nil"/>
              <w:bottom w:val="single" w:sz="8" w:space="0" w:color="auto"/>
              <w:right w:val="single" w:sz="8" w:space="0" w:color="auto"/>
            </w:tcBorders>
            <w:shd w:val="clear" w:color="000000" w:fill="FFFFFF"/>
            <w:vAlign w:val="center"/>
            <w:hideMark/>
          </w:tcPr>
          <w:p w14:paraId="3F453FCE" w14:textId="77777777" w:rsidR="00F00246" w:rsidRPr="00EC702E" w:rsidRDefault="00F00246" w:rsidP="00F00246">
            <w:pPr>
              <w:rPr>
                <w:rFonts w:ascii="Arial" w:eastAsia="Times New Roman" w:hAnsi="Arial" w:cs="Arial"/>
                <w:color w:val="000000"/>
                <w:sz w:val="24"/>
                <w:szCs w:val="24"/>
                <w:lang w:val="ru-RU" w:eastAsia="ru-RU"/>
              </w:rPr>
            </w:pPr>
            <w:r w:rsidRPr="00EC702E">
              <w:rPr>
                <w:rFonts w:ascii="Arial" w:eastAsia="Times New Roman" w:hAnsi="Arial" w:cs="Arial"/>
                <w:color w:val="000000"/>
                <w:sz w:val="24"/>
                <w:szCs w:val="24"/>
                <w:lang w:val="az-Latn-AZ" w:eastAsia="ru-RU"/>
              </w:rPr>
              <w:t>Digər sahələrdə sahibkarlıq fəaliyyəti ilə məşğul olan fiziki  şəxslər- Sumqayıt və Gəncə şəhərlərində</w:t>
            </w:r>
          </w:p>
        </w:tc>
      </w:tr>
      <w:tr w:rsidR="00F00246" w:rsidRPr="00B12543" w14:paraId="05C76AA5" w14:textId="77777777" w:rsidTr="0083323F">
        <w:trPr>
          <w:trHeight w:val="702"/>
        </w:trPr>
        <w:tc>
          <w:tcPr>
            <w:tcW w:w="1080" w:type="dxa"/>
            <w:tcBorders>
              <w:top w:val="single" w:sz="4" w:space="0" w:color="auto"/>
              <w:left w:val="single" w:sz="8" w:space="0" w:color="auto"/>
              <w:bottom w:val="single" w:sz="8" w:space="0" w:color="auto"/>
              <w:right w:val="single" w:sz="8" w:space="0" w:color="auto"/>
            </w:tcBorders>
            <w:shd w:val="clear" w:color="000000" w:fill="FFFFFF"/>
            <w:vAlign w:val="center"/>
            <w:hideMark/>
          </w:tcPr>
          <w:p w14:paraId="42826CD1" w14:textId="77777777" w:rsidR="00F00246" w:rsidRPr="00EC702E" w:rsidRDefault="00F00246" w:rsidP="00F00246">
            <w:pPr>
              <w:jc w:val="center"/>
              <w:rPr>
                <w:rFonts w:ascii="Arial" w:eastAsia="Times New Roman" w:hAnsi="Arial" w:cs="Arial"/>
                <w:color w:val="000000"/>
                <w:sz w:val="24"/>
                <w:szCs w:val="24"/>
                <w:lang w:val="ru-RU" w:eastAsia="ru-RU"/>
              </w:rPr>
            </w:pPr>
            <w:r w:rsidRPr="00EC702E">
              <w:rPr>
                <w:rFonts w:ascii="Arial" w:eastAsia="Times New Roman" w:hAnsi="Arial" w:cs="Arial"/>
                <w:color w:val="000000"/>
                <w:sz w:val="24"/>
                <w:szCs w:val="24"/>
                <w:lang w:val="az-Latn-AZ" w:eastAsia="ru-RU"/>
              </w:rPr>
              <w:lastRenderedPageBreak/>
              <w:t>22</w:t>
            </w:r>
          </w:p>
        </w:tc>
        <w:tc>
          <w:tcPr>
            <w:tcW w:w="1760" w:type="dxa"/>
            <w:tcBorders>
              <w:top w:val="single" w:sz="4" w:space="0" w:color="auto"/>
              <w:left w:val="nil"/>
              <w:bottom w:val="single" w:sz="8" w:space="0" w:color="auto"/>
              <w:right w:val="single" w:sz="8" w:space="0" w:color="auto"/>
            </w:tcBorders>
            <w:shd w:val="clear" w:color="000000" w:fill="FFFFFF"/>
            <w:vAlign w:val="center"/>
            <w:hideMark/>
          </w:tcPr>
          <w:p w14:paraId="2095672B" w14:textId="77777777" w:rsidR="00F00246" w:rsidRPr="00EC702E" w:rsidRDefault="00F00246" w:rsidP="00F00246">
            <w:pPr>
              <w:jc w:val="center"/>
              <w:rPr>
                <w:rFonts w:ascii="Arial" w:eastAsia="Times New Roman" w:hAnsi="Arial" w:cs="Arial"/>
                <w:color w:val="000000"/>
                <w:sz w:val="24"/>
                <w:szCs w:val="24"/>
                <w:lang w:val="ru-RU" w:eastAsia="ru-RU"/>
              </w:rPr>
            </w:pPr>
            <w:r w:rsidRPr="00EC702E">
              <w:rPr>
                <w:rFonts w:ascii="Arial" w:eastAsia="Times New Roman" w:hAnsi="Arial" w:cs="Arial"/>
                <w:color w:val="000000"/>
                <w:sz w:val="24"/>
                <w:szCs w:val="24"/>
                <w:lang w:val="ru-RU" w:eastAsia="ru-RU"/>
              </w:rPr>
              <w:t>0732</w:t>
            </w:r>
          </w:p>
        </w:tc>
        <w:tc>
          <w:tcPr>
            <w:tcW w:w="7020" w:type="dxa"/>
            <w:tcBorders>
              <w:top w:val="single" w:sz="4" w:space="0" w:color="auto"/>
              <w:left w:val="nil"/>
              <w:bottom w:val="single" w:sz="8" w:space="0" w:color="auto"/>
              <w:right w:val="single" w:sz="8" w:space="0" w:color="auto"/>
            </w:tcBorders>
            <w:shd w:val="clear" w:color="000000" w:fill="FFFFFF"/>
            <w:vAlign w:val="center"/>
            <w:hideMark/>
          </w:tcPr>
          <w:p w14:paraId="1EA39CE9" w14:textId="77777777" w:rsidR="00F00246" w:rsidRPr="00EC702E" w:rsidRDefault="00F00246" w:rsidP="00F00246">
            <w:pPr>
              <w:rPr>
                <w:rFonts w:ascii="Arial" w:eastAsia="Times New Roman" w:hAnsi="Arial" w:cs="Arial"/>
                <w:color w:val="000000"/>
                <w:sz w:val="24"/>
                <w:szCs w:val="24"/>
                <w:lang w:val="ru-RU" w:eastAsia="ru-RU"/>
              </w:rPr>
            </w:pPr>
            <w:r w:rsidRPr="00EC702E">
              <w:rPr>
                <w:rFonts w:ascii="Arial" w:eastAsia="Times New Roman" w:hAnsi="Arial" w:cs="Arial"/>
                <w:color w:val="000000"/>
                <w:sz w:val="24"/>
                <w:szCs w:val="24"/>
                <w:lang w:val="az-Latn-AZ" w:eastAsia="ru-RU"/>
              </w:rPr>
              <w:t>Digər sahələrdə sahibkarlıq fəaliyyəti ilə məşğul olan fiziki  şəxslər- respublika tabeli digər şəhərlərdə</w:t>
            </w:r>
          </w:p>
        </w:tc>
      </w:tr>
      <w:tr w:rsidR="00F00246" w:rsidRPr="00B12543" w14:paraId="7EE76926" w14:textId="77777777" w:rsidTr="00F00246">
        <w:trPr>
          <w:trHeight w:val="702"/>
        </w:trPr>
        <w:tc>
          <w:tcPr>
            <w:tcW w:w="1080" w:type="dxa"/>
            <w:tcBorders>
              <w:top w:val="nil"/>
              <w:left w:val="single" w:sz="8" w:space="0" w:color="auto"/>
              <w:bottom w:val="single" w:sz="8" w:space="0" w:color="auto"/>
              <w:right w:val="single" w:sz="8" w:space="0" w:color="auto"/>
            </w:tcBorders>
            <w:shd w:val="clear" w:color="000000" w:fill="FFFFFF"/>
            <w:vAlign w:val="center"/>
            <w:hideMark/>
          </w:tcPr>
          <w:p w14:paraId="4E52E0CE" w14:textId="77777777" w:rsidR="00F00246" w:rsidRPr="00EC702E" w:rsidRDefault="00F00246" w:rsidP="00F00246">
            <w:pPr>
              <w:jc w:val="center"/>
              <w:rPr>
                <w:rFonts w:ascii="Arial" w:eastAsia="Times New Roman" w:hAnsi="Arial" w:cs="Arial"/>
                <w:color w:val="000000"/>
                <w:sz w:val="24"/>
                <w:szCs w:val="24"/>
                <w:lang w:val="ru-RU" w:eastAsia="ru-RU"/>
              </w:rPr>
            </w:pPr>
            <w:r w:rsidRPr="00EC702E">
              <w:rPr>
                <w:rFonts w:ascii="Arial" w:eastAsia="Times New Roman" w:hAnsi="Arial" w:cs="Arial"/>
                <w:color w:val="000000"/>
                <w:sz w:val="24"/>
                <w:szCs w:val="24"/>
                <w:lang w:val="az-Latn-AZ" w:eastAsia="ru-RU"/>
              </w:rPr>
              <w:t>23</w:t>
            </w:r>
          </w:p>
        </w:tc>
        <w:tc>
          <w:tcPr>
            <w:tcW w:w="1760" w:type="dxa"/>
            <w:tcBorders>
              <w:top w:val="nil"/>
              <w:left w:val="nil"/>
              <w:bottom w:val="single" w:sz="8" w:space="0" w:color="auto"/>
              <w:right w:val="single" w:sz="8" w:space="0" w:color="auto"/>
            </w:tcBorders>
            <w:shd w:val="clear" w:color="000000" w:fill="FFFFFF"/>
            <w:vAlign w:val="center"/>
            <w:hideMark/>
          </w:tcPr>
          <w:p w14:paraId="5C8726C3" w14:textId="77777777" w:rsidR="00F00246" w:rsidRPr="00EC702E" w:rsidRDefault="00F00246" w:rsidP="00F00246">
            <w:pPr>
              <w:jc w:val="center"/>
              <w:rPr>
                <w:rFonts w:ascii="Arial" w:eastAsia="Times New Roman" w:hAnsi="Arial" w:cs="Arial"/>
                <w:color w:val="000000"/>
                <w:sz w:val="24"/>
                <w:szCs w:val="24"/>
                <w:lang w:val="ru-RU" w:eastAsia="ru-RU"/>
              </w:rPr>
            </w:pPr>
            <w:r w:rsidRPr="00EC702E">
              <w:rPr>
                <w:rFonts w:ascii="Arial" w:eastAsia="Times New Roman" w:hAnsi="Arial" w:cs="Arial"/>
                <w:color w:val="000000"/>
                <w:sz w:val="24"/>
                <w:szCs w:val="24"/>
                <w:lang w:val="ru-RU" w:eastAsia="ru-RU"/>
              </w:rPr>
              <w:t>0733</w:t>
            </w:r>
          </w:p>
        </w:tc>
        <w:tc>
          <w:tcPr>
            <w:tcW w:w="7020" w:type="dxa"/>
            <w:tcBorders>
              <w:top w:val="nil"/>
              <w:left w:val="nil"/>
              <w:bottom w:val="single" w:sz="8" w:space="0" w:color="auto"/>
              <w:right w:val="single" w:sz="8" w:space="0" w:color="auto"/>
            </w:tcBorders>
            <w:shd w:val="clear" w:color="000000" w:fill="FFFFFF"/>
            <w:vAlign w:val="center"/>
            <w:hideMark/>
          </w:tcPr>
          <w:p w14:paraId="47E6DE35" w14:textId="77777777" w:rsidR="00F00246" w:rsidRPr="00EC702E" w:rsidRDefault="00F00246" w:rsidP="00F00246">
            <w:pPr>
              <w:rPr>
                <w:rFonts w:ascii="Arial" w:eastAsia="Times New Roman" w:hAnsi="Arial" w:cs="Arial"/>
                <w:color w:val="000000"/>
                <w:sz w:val="24"/>
                <w:szCs w:val="24"/>
                <w:lang w:val="ru-RU" w:eastAsia="ru-RU"/>
              </w:rPr>
            </w:pPr>
            <w:r w:rsidRPr="00EC702E">
              <w:rPr>
                <w:rFonts w:ascii="Arial" w:eastAsia="Times New Roman" w:hAnsi="Arial" w:cs="Arial"/>
                <w:color w:val="000000"/>
                <w:sz w:val="24"/>
                <w:szCs w:val="24"/>
                <w:lang w:val="az-Latn-AZ" w:eastAsia="ru-RU"/>
              </w:rPr>
              <w:t>Digər sahələrdə sahibkarlıq fəaliyyəti ilə məşğul olan fiziki  şəxslər- rayon mərkəzlərində, digər şəhərlərdə və qəsəbələrdə</w:t>
            </w:r>
          </w:p>
        </w:tc>
      </w:tr>
      <w:tr w:rsidR="00F00246" w:rsidRPr="00B12543" w14:paraId="0A2F1E2E" w14:textId="77777777" w:rsidTr="002B0107">
        <w:trPr>
          <w:trHeight w:val="702"/>
        </w:trPr>
        <w:tc>
          <w:tcPr>
            <w:tcW w:w="1080" w:type="dxa"/>
            <w:tcBorders>
              <w:top w:val="single" w:sz="4" w:space="0" w:color="auto"/>
              <w:left w:val="single" w:sz="8" w:space="0" w:color="auto"/>
              <w:bottom w:val="single" w:sz="8" w:space="0" w:color="auto"/>
              <w:right w:val="single" w:sz="8" w:space="0" w:color="auto"/>
            </w:tcBorders>
            <w:shd w:val="clear" w:color="000000" w:fill="FFFFFF"/>
            <w:vAlign w:val="center"/>
            <w:hideMark/>
          </w:tcPr>
          <w:p w14:paraId="0EB9C51A" w14:textId="77777777" w:rsidR="00F00246" w:rsidRPr="00EC702E" w:rsidRDefault="00F00246" w:rsidP="00F00246">
            <w:pPr>
              <w:jc w:val="center"/>
              <w:rPr>
                <w:rFonts w:ascii="Arial" w:eastAsia="Times New Roman" w:hAnsi="Arial" w:cs="Arial"/>
                <w:color w:val="000000"/>
                <w:sz w:val="24"/>
                <w:szCs w:val="24"/>
                <w:lang w:val="ru-RU" w:eastAsia="ru-RU"/>
              </w:rPr>
            </w:pPr>
            <w:r w:rsidRPr="00EC702E">
              <w:rPr>
                <w:rFonts w:ascii="Arial" w:eastAsia="Times New Roman" w:hAnsi="Arial" w:cs="Arial"/>
                <w:color w:val="000000"/>
                <w:sz w:val="24"/>
                <w:szCs w:val="24"/>
                <w:lang w:val="az-Latn-AZ" w:eastAsia="ru-RU"/>
              </w:rPr>
              <w:t>24</w:t>
            </w:r>
          </w:p>
        </w:tc>
        <w:tc>
          <w:tcPr>
            <w:tcW w:w="1760" w:type="dxa"/>
            <w:tcBorders>
              <w:top w:val="single" w:sz="4" w:space="0" w:color="auto"/>
              <w:left w:val="nil"/>
              <w:bottom w:val="single" w:sz="8" w:space="0" w:color="auto"/>
              <w:right w:val="single" w:sz="8" w:space="0" w:color="auto"/>
            </w:tcBorders>
            <w:shd w:val="clear" w:color="000000" w:fill="FFFFFF"/>
            <w:vAlign w:val="center"/>
            <w:hideMark/>
          </w:tcPr>
          <w:p w14:paraId="07CB3850" w14:textId="77777777" w:rsidR="00F00246" w:rsidRPr="00EC702E" w:rsidRDefault="00F00246" w:rsidP="00F00246">
            <w:pPr>
              <w:jc w:val="center"/>
              <w:rPr>
                <w:rFonts w:ascii="Arial" w:eastAsia="Times New Roman" w:hAnsi="Arial" w:cs="Arial"/>
                <w:color w:val="000000"/>
                <w:sz w:val="24"/>
                <w:szCs w:val="24"/>
                <w:lang w:val="ru-RU" w:eastAsia="ru-RU"/>
              </w:rPr>
            </w:pPr>
            <w:r w:rsidRPr="00EC702E">
              <w:rPr>
                <w:rFonts w:ascii="Arial" w:eastAsia="Times New Roman" w:hAnsi="Arial" w:cs="Arial"/>
                <w:color w:val="000000"/>
                <w:sz w:val="24"/>
                <w:szCs w:val="24"/>
                <w:lang w:val="ru-RU" w:eastAsia="ru-RU"/>
              </w:rPr>
              <w:t>0734</w:t>
            </w:r>
          </w:p>
        </w:tc>
        <w:tc>
          <w:tcPr>
            <w:tcW w:w="7020" w:type="dxa"/>
            <w:tcBorders>
              <w:top w:val="single" w:sz="4" w:space="0" w:color="auto"/>
              <w:left w:val="nil"/>
              <w:bottom w:val="single" w:sz="8" w:space="0" w:color="auto"/>
              <w:right w:val="single" w:sz="8" w:space="0" w:color="auto"/>
            </w:tcBorders>
            <w:shd w:val="clear" w:color="000000" w:fill="FFFFFF"/>
            <w:vAlign w:val="center"/>
            <w:hideMark/>
          </w:tcPr>
          <w:p w14:paraId="1A3BFB94" w14:textId="77777777" w:rsidR="00F00246" w:rsidRPr="00EC702E" w:rsidRDefault="00F00246" w:rsidP="00F00246">
            <w:pPr>
              <w:rPr>
                <w:rFonts w:ascii="Arial" w:eastAsia="Times New Roman" w:hAnsi="Arial" w:cs="Arial"/>
                <w:color w:val="000000"/>
                <w:sz w:val="24"/>
                <w:szCs w:val="24"/>
                <w:lang w:val="ru-RU" w:eastAsia="ru-RU"/>
              </w:rPr>
            </w:pPr>
            <w:r w:rsidRPr="00EC702E">
              <w:rPr>
                <w:rFonts w:ascii="Arial" w:eastAsia="Times New Roman" w:hAnsi="Arial" w:cs="Arial"/>
                <w:color w:val="000000"/>
                <w:sz w:val="24"/>
                <w:szCs w:val="24"/>
                <w:lang w:val="az-Latn-AZ" w:eastAsia="ru-RU"/>
              </w:rPr>
              <w:t>Digər sahələrdə sahibkarlıq fəaliyyəti ilə məşğul olan fiziki  şəxslər- kənd yerlərində</w:t>
            </w:r>
          </w:p>
        </w:tc>
      </w:tr>
      <w:tr w:rsidR="00F00246" w:rsidRPr="00EC702E" w14:paraId="27E5FDF3" w14:textId="77777777" w:rsidTr="00FC6590">
        <w:trPr>
          <w:trHeight w:val="702"/>
        </w:trPr>
        <w:tc>
          <w:tcPr>
            <w:tcW w:w="1080" w:type="dxa"/>
            <w:tcBorders>
              <w:top w:val="single" w:sz="4" w:space="0" w:color="auto"/>
              <w:left w:val="single" w:sz="8" w:space="0" w:color="auto"/>
              <w:bottom w:val="single" w:sz="8" w:space="0" w:color="auto"/>
              <w:right w:val="single" w:sz="8" w:space="0" w:color="auto"/>
            </w:tcBorders>
            <w:shd w:val="clear" w:color="000000" w:fill="FFFFFF"/>
            <w:vAlign w:val="center"/>
            <w:hideMark/>
          </w:tcPr>
          <w:p w14:paraId="4CA59424" w14:textId="77777777" w:rsidR="00F00246" w:rsidRPr="00EC702E" w:rsidRDefault="00F00246" w:rsidP="00F00246">
            <w:pPr>
              <w:jc w:val="center"/>
              <w:rPr>
                <w:rFonts w:ascii="Arial" w:eastAsia="Times New Roman" w:hAnsi="Arial" w:cs="Arial"/>
                <w:color w:val="000000"/>
                <w:sz w:val="24"/>
                <w:szCs w:val="24"/>
                <w:lang w:val="ru-RU" w:eastAsia="ru-RU"/>
              </w:rPr>
            </w:pPr>
            <w:r w:rsidRPr="00EC702E">
              <w:rPr>
                <w:rFonts w:ascii="Arial" w:eastAsia="Times New Roman" w:hAnsi="Arial" w:cs="Arial"/>
                <w:color w:val="000000"/>
                <w:sz w:val="24"/>
                <w:szCs w:val="24"/>
                <w:lang w:val="az-Latn-AZ" w:eastAsia="ru-RU"/>
              </w:rPr>
              <w:t>25</w:t>
            </w:r>
          </w:p>
        </w:tc>
        <w:tc>
          <w:tcPr>
            <w:tcW w:w="1760" w:type="dxa"/>
            <w:tcBorders>
              <w:top w:val="single" w:sz="4" w:space="0" w:color="auto"/>
              <w:left w:val="nil"/>
              <w:bottom w:val="single" w:sz="8" w:space="0" w:color="auto"/>
              <w:right w:val="single" w:sz="8" w:space="0" w:color="auto"/>
            </w:tcBorders>
            <w:shd w:val="clear" w:color="000000" w:fill="FFFFFF"/>
            <w:vAlign w:val="center"/>
            <w:hideMark/>
          </w:tcPr>
          <w:p w14:paraId="07310338" w14:textId="77777777" w:rsidR="00F00246" w:rsidRPr="00EC702E" w:rsidRDefault="00F00246" w:rsidP="00F00246">
            <w:pPr>
              <w:jc w:val="center"/>
              <w:rPr>
                <w:rFonts w:ascii="Arial" w:eastAsia="Times New Roman" w:hAnsi="Arial" w:cs="Arial"/>
                <w:color w:val="000000"/>
                <w:sz w:val="24"/>
                <w:szCs w:val="24"/>
                <w:lang w:val="ru-RU" w:eastAsia="ru-RU"/>
              </w:rPr>
            </w:pPr>
            <w:r w:rsidRPr="00EC702E">
              <w:rPr>
                <w:rFonts w:ascii="Arial" w:eastAsia="Times New Roman" w:hAnsi="Arial" w:cs="Arial"/>
                <w:color w:val="000000"/>
                <w:sz w:val="24"/>
                <w:szCs w:val="24"/>
                <w:lang w:val="ru-RU" w:eastAsia="ru-RU"/>
              </w:rPr>
              <w:t>0800</w:t>
            </w:r>
          </w:p>
        </w:tc>
        <w:tc>
          <w:tcPr>
            <w:tcW w:w="7020" w:type="dxa"/>
            <w:tcBorders>
              <w:top w:val="single" w:sz="4" w:space="0" w:color="auto"/>
              <w:left w:val="nil"/>
              <w:bottom w:val="single" w:sz="8" w:space="0" w:color="auto"/>
              <w:right w:val="single" w:sz="8" w:space="0" w:color="auto"/>
            </w:tcBorders>
            <w:shd w:val="clear" w:color="000000" w:fill="FFFFFF"/>
            <w:vAlign w:val="center"/>
            <w:hideMark/>
          </w:tcPr>
          <w:p w14:paraId="7E554286" w14:textId="77777777" w:rsidR="00F00246" w:rsidRPr="00EC702E" w:rsidRDefault="00F00246" w:rsidP="00F00246">
            <w:pPr>
              <w:rPr>
                <w:rFonts w:ascii="Arial" w:eastAsia="Times New Roman" w:hAnsi="Arial" w:cs="Arial"/>
                <w:color w:val="000000"/>
                <w:sz w:val="24"/>
                <w:szCs w:val="24"/>
                <w:lang w:val="ru-RU" w:eastAsia="ru-RU"/>
              </w:rPr>
            </w:pPr>
            <w:proofErr w:type="spellStart"/>
            <w:r w:rsidRPr="00EC702E">
              <w:rPr>
                <w:rFonts w:ascii="Arial" w:eastAsia="Times New Roman" w:hAnsi="Arial" w:cs="Arial"/>
                <w:color w:val="000000"/>
                <w:sz w:val="24"/>
                <w:szCs w:val="24"/>
                <w:lang w:val="ru-RU" w:eastAsia="ru-RU"/>
              </w:rPr>
              <w:t>Ailə</w:t>
            </w:r>
            <w:proofErr w:type="spellEnd"/>
            <w:r w:rsidRPr="00EC702E">
              <w:rPr>
                <w:rFonts w:ascii="Arial" w:eastAsia="Times New Roman" w:hAnsi="Arial" w:cs="Arial"/>
                <w:color w:val="000000"/>
                <w:sz w:val="24"/>
                <w:szCs w:val="24"/>
                <w:lang w:val="ru-RU" w:eastAsia="ru-RU"/>
              </w:rPr>
              <w:t xml:space="preserve"> </w:t>
            </w:r>
            <w:proofErr w:type="spellStart"/>
            <w:r w:rsidRPr="00EC702E">
              <w:rPr>
                <w:rFonts w:ascii="Arial" w:eastAsia="Times New Roman" w:hAnsi="Arial" w:cs="Arial"/>
                <w:color w:val="000000"/>
                <w:sz w:val="24"/>
                <w:szCs w:val="24"/>
                <w:lang w:val="ru-RU" w:eastAsia="ru-RU"/>
              </w:rPr>
              <w:t>kəndli</w:t>
            </w:r>
            <w:proofErr w:type="spellEnd"/>
            <w:r w:rsidRPr="00EC702E">
              <w:rPr>
                <w:rFonts w:ascii="Arial" w:eastAsia="Times New Roman" w:hAnsi="Arial" w:cs="Arial"/>
                <w:color w:val="000000"/>
                <w:sz w:val="24"/>
                <w:szCs w:val="24"/>
                <w:lang w:val="ru-RU" w:eastAsia="ru-RU"/>
              </w:rPr>
              <w:t xml:space="preserve"> </w:t>
            </w:r>
            <w:proofErr w:type="spellStart"/>
            <w:r w:rsidRPr="00EC702E">
              <w:rPr>
                <w:rFonts w:ascii="Arial" w:eastAsia="Times New Roman" w:hAnsi="Arial" w:cs="Arial"/>
                <w:color w:val="000000"/>
                <w:sz w:val="24"/>
                <w:szCs w:val="24"/>
                <w:lang w:val="ru-RU" w:eastAsia="ru-RU"/>
              </w:rPr>
              <w:t>təsərrüfatları</w:t>
            </w:r>
            <w:proofErr w:type="spellEnd"/>
          </w:p>
        </w:tc>
      </w:tr>
      <w:tr w:rsidR="00F00246" w:rsidRPr="00EC702E" w14:paraId="69B19203" w14:textId="77777777" w:rsidTr="00F00246">
        <w:trPr>
          <w:trHeight w:val="702"/>
        </w:trPr>
        <w:tc>
          <w:tcPr>
            <w:tcW w:w="1080" w:type="dxa"/>
            <w:tcBorders>
              <w:top w:val="nil"/>
              <w:left w:val="single" w:sz="8" w:space="0" w:color="auto"/>
              <w:bottom w:val="single" w:sz="8" w:space="0" w:color="auto"/>
              <w:right w:val="single" w:sz="8" w:space="0" w:color="auto"/>
            </w:tcBorders>
            <w:shd w:val="clear" w:color="000000" w:fill="FFFFFF"/>
            <w:vAlign w:val="center"/>
            <w:hideMark/>
          </w:tcPr>
          <w:p w14:paraId="3D4C2314" w14:textId="77777777" w:rsidR="00F00246" w:rsidRPr="00EC702E" w:rsidRDefault="00F00246" w:rsidP="00F00246">
            <w:pPr>
              <w:jc w:val="center"/>
              <w:rPr>
                <w:rFonts w:ascii="Arial" w:eastAsia="Times New Roman" w:hAnsi="Arial" w:cs="Arial"/>
                <w:color w:val="000000"/>
                <w:sz w:val="24"/>
                <w:szCs w:val="24"/>
                <w:lang w:val="ru-RU" w:eastAsia="ru-RU"/>
              </w:rPr>
            </w:pPr>
            <w:r w:rsidRPr="00EC702E">
              <w:rPr>
                <w:rFonts w:ascii="Arial" w:eastAsia="Times New Roman" w:hAnsi="Arial" w:cs="Arial"/>
                <w:color w:val="000000"/>
                <w:sz w:val="24"/>
                <w:szCs w:val="24"/>
                <w:lang w:val="az-Latn-AZ" w:eastAsia="ru-RU"/>
              </w:rPr>
              <w:t>26</w:t>
            </w:r>
          </w:p>
        </w:tc>
        <w:tc>
          <w:tcPr>
            <w:tcW w:w="1760" w:type="dxa"/>
            <w:tcBorders>
              <w:top w:val="nil"/>
              <w:left w:val="nil"/>
              <w:bottom w:val="single" w:sz="8" w:space="0" w:color="auto"/>
              <w:right w:val="single" w:sz="8" w:space="0" w:color="auto"/>
            </w:tcBorders>
            <w:shd w:val="clear" w:color="000000" w:fill="FFFFFF"/>
            <w:vAlign w:val="center"/>
            <w:hideMark/>
          </w:tcPr>
          <w:p w14:paraId="2CEA7AE7" w14:textId="77777777" w:rsidR="00F00246" w:rsidRPr="00EC702E" w:rsidRDefault="00F00246" w:rsidP="00F00246">
            <w:pPr>
              <w:jc w:val="center"/>
              <w:rPr>
                <w:rFonts w:ascii="Arial" w:eastAsia="Times New Roman" w:hAnsi="Arial" w:cs="Arial"/>
                <w:color w:val="000000"/>
                <w:sz w:val="24"/>
                <w:szCs w:val="24"/>
                <w:lang w:val="ru-RU" w:eastAsia="ru-RU"/>
              </w:rPr>
            </w:pPr>
            <w:r w:rsidRPr="00EC702E">
              <w:rPr>
                <w:rFonts w:ascii="Arial" w:eastAsia="Times New Roman" w:hAnsi="Arial" w:cs="Arial"/>
                <w:color w:val="000000"/>
                <w:sz w:val="24"/>
                <w:szCs w:val="24"/>
                <w:lang w:val="ru-RU" w:eastAsia="ru-RU"/>
              </w:rPr>
              <w:t>0900</w:t>
            </w:r>
          </w:p>
        </w:tc>
        <w:tc>
          <w:tcPr>
            <w:tcW w:w="7020" w:type="dxa"/>
            <w:tcBorders>
              <w:top w:val="nil"/>
              <w:left w:val="nil"/>
              <w:bottom w:val="single" w:sz="8" w:space="0" w:color="auto"/>
              <w:right w:val="single" w:sz="8" w:space="0" w:color="auto"/>
            </w:tcBorders>
            <w:shd w:val="clear" w:color="000000" w:fill="FFFFFF"/>
            <w:vAlign w:val="center"/>
            <w:hideMark/>
          </w:tcPr>
          <w:p w14:paraId="3A79B215" w14:textId="77777777" w:rsidR="00F00246" w:rsidRPr="00EC702E" w:rsidRDefault="00F00246" w:rsidP="00F00246">
            <w:pPr>
              <w:rPr>
                <w:rFonts w:ascii="Arial" w:eastAsia="Times New Roman" w:hAnsi="Arial" w:cs="Arial"/>
                <w:color w:val="000000"/>
                <w:sz w:val="24"/>
                <w:szCs w:val="24"/>
                <w:lang w:val="ru-RU" w:eastAsia="ru-RU"/>
              </w:rPr>
            </w:pPr>
            <w:proofErr w:type="spellStart"/>
            <w:r w:rsidRPr="00EC702E">
              <w:rPr>
                <w:rFonts w:ascii="Arial" w:eastAsia="Times New Roman" w:hAnsi="Arial" w:cs="Arial"/>
                <w:color w:val="000000"/>
                <w:sz w:val="24"/>
                <w:szCs w:val="24"/>
                <w:lang w:val="ru-RU" w:eastAsia="ru-RU"/>
              </w:rPr>
              <w:t>Torpaq</w:t>
            </w:r>
            <w:proofErr w:type="spellEnd"/>
            <w:r w:rsidRPr="00EC702E">
              <w:rPr>
                <w:rFonts w:ascii="Arial" w:eastAsia="Times New Roman" w:hAnsi="Arial" w:cs="Arial"/>
                <w:color w:val="000000"/>
                <w:sz w:val="24"/>
                <w:szCs w:val="24"/>
                <w:lang w:val="ru-RU" w:eastAsia="ru-RU"/>
              </w:rPr>
              <w:t xml:space="preserve"> </w:t>
            </w:r>
            <w:proofErr w:type="spellStart"/>
            <w:r w:rsidRPr="00EC702E">
              <w:rPr>
                <w:rFonts w:ascii="Arial" w:eastAsia="Times New Roman" w:hAnsi="Arial" w:cs="Arial"/>
                <w:color w:val="000000"/>
                <w:sz w:val="24"/>
                <w:szCs w:val="24"/>
                <w:lang w:val="ru-RU" w:eastAsia="ru-RU"/>
              </w:rPr>
              <w:t>mülkiyyətçiləri</w:t>
            </w:r>
            <w:proofErr w:type="spellEnd"/>
          </w:p>
        </w:tc>
      </w:tr>
      <w:tr w:rsidR="00F00246" w:rsidRPr="00B12543" w14:paraId="75E79F3E" w14:textId="77777777" w:rsidTr="00F00246">
        <w:trPr>
          <w:trHeight w:val="702"/>
        </w:trPr>
        <w:tc>
          <w:tcPr>
            <w:tcW w:w="1080" w:type="dxa"/>
            <w:tcBorders>
              <w:top w:val="nil"/>
              <w:left w:val="single" w:sz="8" w:space="0" w:color="auto"/>
              <w:bottom w:val="single" w:sz="8" w:space="0" w:color="auto"/>
              <w:right w:val="single" w:sz="8" w:space="0" w:color="auto"/>
            </w:tcBorders>
            <w:shd w:val="clear" w:color="000000" w:fill="FFFFFF"/>
            <w:vAlign w:val="center"/>
            <w:hideMark/>
          </w:tcPr>
          <w:p w14:paraId="5C3B7ABE" w14:textId="77777777" w:rsidR="00F00246" w:rsidRPr="00EC702E" w:rsidRDefault="00F00246" w:rsidP="00F00246">
            <w:pPr>
              <w:jc w:val="center"/>
              <w:rPr>
                <w:rFonts w:ascii="Arial" w:eastAsia="Times New Roman" w:hAnsi="Arial" w:cs="Arial"/>
                <w:color w:val="000000"/>
                <w:sz w:val="24"/>
                <w:szCs w:val="24"/>
                <w:lang w:val="ru-RU" w:eastAsia="ru-RU"/>
              </w:rPr>
            </w:pPr>
            <w:r w:rsidRPr="00EC702E">
              <w:rPr>
                <w:rFonts w:ascii="Arial" w:eastAsia="Times New Roman" w:hAnsi="Arial" w:cs="Arial"/>
                <w:color w:val="000000"/>
                <w:sz w:val="24"/>
                <w:szCs w:val="24"/>
                <w:lang w:val="az-Latn-AZ" w:eastAsia="ru-RU"/>
              </w:rPr>
              <w:t>27</w:t>
            </w:r>
          </w:p>
        </w:tc>
        <w:tc>
          <w:tcPr>
            <w:tcW w:w="1760" w:type="dxa"/>
            <w:tcBorders>
              <w:top w:val="nil"/>
              <w:left w:val="nil"/>
              <w:bottom w:val="single" w:sz="8" w:space="0" w:color="auto"/>
              <w:right w:val="single" w:sz="8" w:space="0" w:color="auto"/>
            </w:tcBorders>
            <w:shd w:val="clear" w:color="000000" w:fill="FFFFFF"/>
            <w:vAlign w:val="center"/>
            <w:hideMark/>
          </w:tcPr>
          <w:p w14:paraId="70E0BC50" w14:textId="77777777" w:rsidR="00F00246" w:rsidRPr="00EC702E" w:rsidRDefault="00F00246" w:rsidP="00F00246">
            <w:pPr>
              <w:jc w:val="center"/>
              <w:rPr>
                <w:rFonts w:ascii="Arial" w:eastAsia="Times New Roman" w:hAnsi="Arial" w:cs="Arial"/>
                <w:color w:val="000000"/>
                <w:sz w:val="24"/>
                <w:szCs w:val="24"/>
                <w:lang w:val="ru-RU" w:eastAsia="ru-RU"/>
              </w:rPr>
            </w:pPr>
            <w:r w:rsidRPr="00EC702E">
              <w:rPr>
                <w:rFonts w:ascii="Arial" w:eastAsia="Times New Roman" w:hAnsi="Arial" w:cs="Arial"/>
                <w:color w:val="000000"/>
                <w:sz w:val="24"/>
                <w:szCs w:val="24"/>
                <w:lang w:val="ru-RU" w:eastAsia="ru-RU"/>
              </w:rPr>
              <w:t>8102</w:t>
            </w:r>
          </w:p>
        </w:tc>
        <w:tc>
          <w:tcPr>
            <w:tcW w:w="7020" w:type="dxa"/>
            <w:tcBorders>
              <w:top w:val="nil"/>
              <w:left w:val="nil"/>
              <w:bottom w:val="single" w:sz="8" w:space="0" w:color="auto"/>
              <w:right w:val="single" w:sz="8" w:space="0" w:color="auto"/>
            </w:tcBorders>
            <w:shd w:val="clear" w:color="000000" w:fill="FFFFFF"/>
            <w:vAlign w:val="center"/>
            <w:hideMark/>
          </w:tcPr>
          <w:p w14:paraId="78A53B7A" w14:textId="77777777" w:rsidR="00F00246" w:rsidRPr="00EC702E" w:rsidRDefault="00F00246" w:rsidP="00F00246">
            <w:pPr>
              <w:rPr>
                <w:rFonts w:ascii="Arial" w:eastAsia="Times New Roman" w:hAnsi="Arial" w:cs="Arial"/>
                <w:color w:val="000000"/>
                <w:sz w:val="24"/>
                <w:szCs w:val="24"/>
                <w:lang w:val="ru-RU" w:eastAsia="ru-RU"/>
              </w:rPr>
            </w:pPr>
            <w:proofErr w:type="spellStart"/>
            <w:r w:rsidRPr="00EC702E">
              <w:rPr>
                <w:rFonts w:ascii="Arial" w:eastAsia="Times New Roman" w:hAnsi="Arial" w:cs="Arial"/>
                <w:color w:val="000000"/>
                <w:sz w:val="24"/>
                <w:szCs w:val="24"/>
                <w:lang w:val="ru-RU" w:eastAsia="ru-RU"/>
              </w:rPr>
              <w:t>Xüsusi</w:t>
            </w:r>
            <w:proofErr w:type="spellEnd"/>
            <w:r w:rsidRPr="00EC702E">
              <w:rPr>
                <w:rFonts w:ascii="Arial" w:eastAsia="Times New Roman" w:hAnsi="Arial" w:cs="Arial"/>
                <w:color w:val="000000"/>
                <w:sz w:val="24"/>
                <w:szCs w:val="24"/>
                <w:lang w:val="ru-RU" w:eastAsia="ru-RU"/>
              </w:rPr>
              <w:t xml:space="preserve"> </w:t>
            </w:r>
            <w:proofErr w:type="spellStart"/>
            <w:r w:rsidRPr="00EC702E">
              <w:rPr>
                <w:rFonts w:ascii="Arial" w:eastAsia="Times New Roman" w:hAnsi="Arial" w:cs="Arial"/>
                <w:color w:val="000000"/>
                <w:sz w:val="24"/>
                <w:szCs w:val="24"/>
                <w:lang w:val="ru-RU" w:eastAsia="ru-RU"/>
              </w:rPr>
              <w:t>statusa</w:t>
            </w:r>
            <w:proofErr w:type="spellEnd"/>
            <w:r w:rsidRPr="00EC702E">
              <w:rPr>
                <w:rFonts w:ascii="Arial" w:eastAsia="Times New Roman" w:hAnsi="Arial" w:cs="Arial"/>
                <w:color w:val="000000"/>
                <w:sz w:val="24"/>
                <w:szCs w:val="24"/>
                <w:lang w:val="ru-RU" w:eastAsia="ru-RU"/>
              </w:rPr>
              <w:t xml:space="preserve"> </w:t>
            </w:r>
            <w:proofErr w:type="spellStart"/>
            <w:r w:rsidRPr="00EC702E">
              <w:rPr>
                <w:rFonts w:ascii="Arial" w:eastAsia="Times New Roman" w:hAnsi="Arial" w:cs="Arial"/>
                <w:color w:val="000000"/>
                <w:sz w:val="24"/>
                <w:szCs w:val="24"/>
                <w:lang w:val="ru-RU" w:eastAsia="ru-RU"/>
              </w:rPr>
              <w:t>malik</w:t>
            </w:r>
            <w:proofErr w:type="spellEnd"/>
            <w:r w:rsidRPr="00EC702E">
              <w:rPr>
                <w:rFonts w:ascii="Arial" w:eastAsia="Times New Roman" w:hAnsi="Arial" w:cs="Arial"/>
                <w:color w:val="000000"/>
                <w:sz w:val="24"/>
                <w:szCs w:val="24"/>
                <w:lang w:val="ru-RU" w:eastAsia="ru-RU"/>
              </w:rPr>
              <w:t xml:space="preserve"> </w:t>
            </w:r>
            <w:proofErr w:type="spellStart"/>
            <w:r w:rsidRPr="00EC702E">
              <w:rPr>
                <w:rFonts w:ascii="Arial" w:eastAsia="Times New Roman" w:hAnsi="Arial" w:cs="Arial"/>
                <w:color w:val="000000"/>
                <w:sz w:val="24"/>
                <w:szCs w:val="24"/>
                <w:lang w:val="ru-RU" w:eastAsia="ru-RU"/>
              </w:rPr>
              <w:t>və</w:t>
            </w:r>
            <w:proofErr w:type="spellEnd"/>
            <w:r w:rsidRPr="00EC702E">
              <w:rPr>
                <w:rFonts w:ascii="Arial" w:eastAsia="Times New Roman" w:hAnsi="Arial" w:cs="Arial"/>
                <w:color w:val="000000"/>
                <w:sz w:val="24"/>
                <w:szCs w:val="24"/>
                <w:lang w:val="ru-RU" w:eastAsia="ru-RU"/>
              </w:rPr>
              <w:t xml:space="preserve"> </w:t>
            </w:r>
            <w:proofErr w:type="spellStart"/>
            <w:r w:rsidRPr="00EC702E">
              <w:rPr>
                <w:rFonts w:ascii="Arial" w:eastAsia="Times New Roman" w:hAnsi="Arial" w:cs="Arial"/>
                <w:color w:val="000000"/>
                <w:sz w:val="24"/>
                <w:szCs w:val="24"/>
                <w:lang w:val="ru-RU" w:eastAsia="ru-RU"/>
              </w:rPr>
              <w:t>büdcədən</w:t>
            </w:r>
            <w:proofErr w:type="spellEnd"/>
            <w:r w:rsidRPr="00EC702E">
              <w:rPr>
                <w:rFonts w:ascii="Arial" w:eastAsia="Times New Roman" w:hAnsi="Arial" w:cs="Arial"/>
                <w:color w:val="000000"/>
                <w:sz w:val="24"/>
                <w:szCs w:val="24"/>
                <w:lang w:val="ru-RU" w:eastAsia="ru-RU"/>
              </w:rPr>
              <w:t xml:space="preserve"> </w:t>
            </w:r>
            <w:proofErr w:type="spellStart"/>
            <w:r w:rsidRPr="00EC702E">
              <w:rPr>
                <w:rFonts w:ascii="Arial" w:eastAsia="Times New Roman" w:hAnsi="Arial" w:cs="Arial"/>
                <w:color w:val="000000"/>
                <w:sz w:val="24"/>
                <w:szCs w:val="24"/>
                <w:lang w:val="ru-RU" w:eastAsia="ru-RU"/>
              </w:rPr>
              <w:t>maliyyələşən</w:t>
            </w:r>
            <w:proofErr w:type="spellEnd"/>
            <w:r w:rsidRPr="00EC702E">
              <w:rPr>
                <w:rFonts w:ascii="Arial" w:eastAsia="Times New Roman" w:hAnsi="Arial" w:cs="Arial"/>
                <w:color w:val="000000"/>
                <w:sz w:val="24"/>
                <w:szCs w:val="24"/>
                <w:lang w:val="ru-RU" w:eastAsia="ru-RU"/>
              </w:rPr>
              <w:t xml:space="preserve"> </w:t>
            </w:r>
            <w:proofErr w:type="spellStart"/>
            <w:r w:rsidRPr="00EC702E">
              <w:rPr>
                <w:rFonts w:ascii="Arial" w:eastAsia="Times New Roman" w:hAnsi="Arial" w:cs="Arial"/>
                <w:color w:val="000000"/>
                <w:sz w:val="24"/>
                <w:szCs w:val="24"/>
                <w:lang w:val="ru-RU" w:eastAsia="ru-RU"/>
              </w:rPr>
              <w:t>təşkilatlar</w:t>
            </w:r>
            <w:proofErr w:type="spellEnd"/>
            <w:r w:rsidRPr="00EC702E">
              <w:rPr>
                <w:rFonts w:ascii="Arial" w:eastAsia="Times New Roman" w:hAnsi="Arial" w:cs="Arial"/>
                <w:color w:val="000000"/>
                <w:sz w:val="24"/>
                <w:szCs w:val="24"/>
                <w:lang w:val="ru-RU" w:eastAsia="ru-RU"/>
              </w:rPr>
              <w:t xml:space="preserve"> (</w:t>
            </w:r>
            <w:proofErr w:type="spellStart"/>
            <w:r w:rsidRPr="00EC702E">
              <w:rPr>
                <w:rFonts w:ascii="Arial" w:eastAsia="Times New Roman" w:hAnsi="Arial" w:cs="Arial"/>
                <w:color w:val="000000"/>
                <w:sz w:val="24"/>
                <w:szCs w:val="24"/>
                <w:lang w:val="ru-RU" w:eastAsia="ru-RU"/>
              </w:rPr>
              <w:t>büdcə</w:t>
            </w:r>
            <w:proofErr w:type="spellEnd"/>
            <w:r w:rsidRPr="00EC702E">
              <w:rPr>
                <w:rFonts w:ascii="Arial" w:eastAsia="Times New Roman" w:hAnsi="Arial" w:cs="Arial"/>
                <w:color w:val="000000"/>
                <w:sz w:val="24"/>
                <w:szCs w:val="24"/>
                <w:lang w:val="ru-RU" w:eastAsia="ru-RU"/>
              </w:rPr>
              <w:t xml:space="preserve"> </w:t>
            </w:r>
            <w:proofErr w:type="spellStart"/>
            <w:r w:rsidRPr="00EC702E">
              <w:rPr>
                <w:rFonts w:ascii="Arial" w:eastAsia="Times New Roman" w:hAnsi="Arial" w:cs="Arial"/>
                <w:color w:val="000000"/>
                <w:sz w:val="24"/>
                <w:szCs w:val="24"/>
                <w:lang w:val="ru-RU" w:eastAsia="ru-RU"/>
              </w:rPr>
              <w:t>vəsaitləri</w:t>
            </w:r>
            <w:proofErr w:type="spellEnd"/>
            <w:r w:rsidRPr="00EC702E">
              <w:rPr>
                <w:rFonts w:ascii="Arial" w:eastAsia="Times New Roman" w:hAnsi="Arial" w:cs="Arial"/>
                <w:color w:val="000000"/>
                <w:sz w:val="24"/>
                <w:szCs w:val="24"/>
                <w:lang w:val="ru-RU" w:eastAsia="ru-RU"/>
              </w:rPr>
              <w:t xml:space="preserve"> üzrə)</w:t>
            </w:r>
          </w:p>
        </w:tc>
      </w:tr>
      <w:tr w:rsidR="00F00246" w:rsidRPr="00B12543" w14:paraId="6F1A33C8" w14:textId="77777777" w:rsidTr="00F00246">
        <w:trPr>
          <w:trHeight w:val="702"/>
        </w:trPr>
        <w:tc>
          <w:tcPr>
            <w:tcW w:w="1080" w:type="dxa"/>
            <w:tcBorders>
              <w:top w:val="nil"/>
              <w:left w:val="single" w:sz="8" w:space="0" w:color="auto"/>
              <w:bottom w:val="single" w:sz="8" w:space="0" w:color="auto"/>
              <w:right w:val="single" w:sz="8" w:space="0" w:color="auto"/>
            </w:tcBorders>
            <w:shd w:val="clear" w:color="000000" w:fill="FFFFFF"/>
            <w:vAlign w:val="center"/>
            <w:hideMark/>
          </w:tcPr>
          <w:p w14:paraId="51D50B54" w14:textId="77777777" w:rsidR="00F00246" w:rsidRPr="00EC702E" w:rsidRDefault="00F00246" w:rsidP="00F00246">
            <w:pPr>
              <w:jc w:val="center"/>
              <w:rPr>
                <w:rFonts w:ascii="Arial" w:eastAsia="Times New Roman" w:hAnsi="Arial" w:cs="Arial"/>
                <w:color w:val="000000"/>
                <w:sz w:val="24"/>
                <w:szCs w:val="24"/>
                <w:lang w:val="ru-RU" w:eastAsia="ru-RU"/>
              </w:rPr>
            </w:pPr>
            <w:r w:rsidRPr="00EC702E">
              <w:rPr>
                <w:rFonts w:ascii="Arial" w:eastAsia="Times New Roman" w:hAnsi="Arial" w:cs="Arial"/>
                <w:color w:val="000000"/>
                <w:sz w:val="24"/>
                <w:szCs w:val="24"/>
                <w:lang w:val="az-Latn-AZ" w:eastAsia="ru-RU"/>
              </w:rPr>
              <w:t>28</w:t>
            </w:r>
          </w:p>
        </w:tc>
        <w:tc>
          <w:tcPr>
            <w:tcW w:w="1760" w:type="dxa"/>
            <w:tcBorders>
              <w:top w:val="nil"/>
              <w:left w:val="nil"/>
              <w:bottom w:val="single" w:sz="8" w:space="0" w:color="auto"/>
              <w:right w:val="single" w:sz="8" w:space="0" w:color="auto"/>
            </w:tcBorders>
            <w:shd w:val="clear" w:color="000000" w:fill="FFFFFF"/>
            <w:vAlign w:val="center"/>
            <w:hideMark/>
          </w:tcPr>
          <w:p w14:paraId="75206E74" w14:textId="77777777" w:rsidR="00F00246" w:rsidRPr="00EC702E" w:rsidRDefault="00F00246" w:rsidP="00F00246">
            <w:pPr>
              <w:jc w:val="center"/>
              <w:rPr>
                <w:rFonts w:ascii="Arial" w:eastAsia="Times New Roman" w:hAnsi="Arial" w:cs="Arial"/>
                <w:color w:val="000000"/>
                <w:sz w:val="24"/>
                <w:szCs w:val="24"/>
                <w:lang w:val="ru-RU" w:eastAsia="ru-RU"/>
              </w:rPr>
            </w:pPr>
            <w:r w:rsidRPr="00EC702E">
              <w:rPr>
                <w:rFonts w:ascii="Arial" w:eastAsia="Times New Roman" w:hAnsi="Arial" w:cs="Arial"/>
                <w:color w:val="000000"/>
                <w:sz w:val="24"/>
                <w:szCs w:val="24"/>
                <w:lang w:val="ru-RU" w:eastAsia="ru-RU"/>
              </w:rPr>
              <w:t>8103</w:t>
            </w:r>
          </w:p>
        </w:tc>
        <w:tc>
          <w:tcPr>
            <w:tcW w:w="7020" w:type="dxa"/>
            <w:tcBorders>
              <w:top w:val="nil"/>
              <w:left w:val="nil"/>
              <w:bottom w:val="single" w:sz="8" w:space="0" w:color="auto"/>
              <w:right w:val="single" w:sz="8" w:space="0" w:color="auto"/>
            </w:tcBorders>
            <w:shd w:val="clear" w:color="000000" w:fill="FFFFFF"/>
            <w:vAlign w:val="center"/>
            <w:hideMark/>
          </w:tcPr>
          <w:p w14:paraId="783A4947" w14:textId="77777777" w:rsidR="00F00246" w:rsidRPr="00EC702E" w:rsidRDefault="00F00246" w:rsidP="00F00246">
            <w:pPr>
              <w:rPr>
                <w:rFonts w:ascii="Arial" w:eastAsia="Times New Roman" w:hAnsi="Arial" w:cs="Arial"/>
                <w:color w:val="000000"/>
                <w:sz w:val="24"/>
                <w:szCs w:val="24"/>
                <w:lang w:val="ru-RU" w:eastAsia="ru-RU"/>
              </w:rPr>
            </w:pPr>
            <w:proofErr w:type="spellStart"/>
            <w:r w:rsidRPr="00EC702E">
              <w:rPr>
                <w:rFonts w:ascii="Arial" w:eastAsia="Times New Roman" w:hAnsi="Arial" w:cs="Arial"/>
                <w:color w:val="000000"/>
                <w:sz w:val="24"/>
                <w:szCs w:val="24"/>
                <w:lang w:val="ru-RU" w:eastAsia="ru-RU"/>
              </w:rPr>
              <w:t>Xüsusi</w:t>
            </w:r>
            <w:proofErr w:type="spellEnd"/>
            <w:r w:rsidRPr="00EC702E">
              <w:rPr>
                <w:rFonts w:ascii="Arial" w:eastAsia="Times New Roman" w:hAnsi="Arial" w:cs="Arial"/>
                <w:color w:val="000000"/>
                <w:sz w:val="24"/>
                <w:szCs w:val="24"/>
                <w:lang w:val="ru-RU" w:eastAsia="ru-RU"/>
              </w:rPr>
              <w:t xml:space="preserve"> </w:t>
            </w:r>
            <w:proofErr w:type="spellStart"/>
            <w:r w:rsidRPr="00EC702E">
              <w:rPr>
                <w:rFonts w:ascii="Arial" w:eastAsia="Times New Roman" w:hAnsi="Arial" w:cs="Arial"/>
                <w:color w:val="000000"/>
                <w:sz w:val="24"/>
                <w:szCs w:val="24"/>
                <w:lang w:val="ru-RU" w:eastAsia="ru-RU"/>
              </w:rPr>
              <w:t>statusa</w:t>
            </w:r>
            <w:proofErr w:type="spellEnd"/>
            <w:r w:rsidRPr="00EC702E">
              <w:rPr>
                <w:rFonts w:ascii="Arial" w:eastAsia="Times New Roman" w:hAnsi="Arial" w:cs="Arial"/>
                <w:color w:val="000000"/>
                <w:sz w:val="24"/>
                <w:szCs w:val="24"/>
                <w:lang w:val="ru-RU" w:eastAsia="ru-RU"/>
              </w:rPr>
              <w:t xml:space="preserve"> </w:t>
            </w:r>
            <w:proofErr w:type="spellStart"/>
            <w:r w:rsidRPr="00EC702E">
              <w:rPr>
                <w:rFonts w:ascii="Arial" w:eastAsia="Times New Roman" w:hAnsi="Arial" w:cs="Arial"/>
                <w:color w:val="000000"/>
                <w:sz w:val="24"/>
                <w:szCs w:val="24"/>
                <w:lang w:val="ru-RU" w:eastAsia="ru-RU"/>
              </w:rPr>
              <w:t>malik</w:t>
            </w:r>
            <w:proofErr w:type="spellEnd"/>
            <w:r w:rsidRPr="00EC702E">
              <w:rPr>
                <w:rFonts w:ascii="Arial" w:eastAsia="Times New Roman" w:hAnsi="Arial" w:cs="Arial"/>
                <w:color w:val="000000"/>
                <w:sz w:val="24"/>
                <w:szCs w:val="24"/>
                <w:lang w:val="ru-RU" w:eastAsia="ru-RU"/>
              </w:rPr>
              <w:t xml:space="preserve"> </w:t>
            </w:r>
            <w:proofErr w:type="spellStart"/>
            <w:r w:rsidRPr="00EC702E">
              <w:rPr>
                <w:rFonts w:ascii="Arial" w:eastAsia="Times New Roman" w:hAnsi="Arial" w:cs="Arial"/>
                <w:color w:val="000000"/>
                <w:sz w:val="24"/>
                <w:szCs w:val="24"/>
                <w:lang w:val="ru-RU" w:eastAsia="ru-RU"/>
              </w:rPr>
              <w:t>və</w:t>
            </w:r>
            <w:proofErr w:type="spellEnd"/>
            <w:r w:rsidRPr="00EC702E">
              <w:rPr>
                <w:rFonts w:ascii="Arial" w:eastAsia="Times New Roman" w:hAnsi="Arial" w:cs="Arial"/>
                <w:color w:val="000000"/>
                <w:sz w:val="24"/>
                <w:szCs w:val="24"/>
                <w:lang w:val="ru-RU" w:eastAsia="ru-RU"/>
              </w:rPr>
              <w:t xml:space="preserve"> </w:t>
            </w:r>
            <w:proofErr w:type="spellStart"/>
            <w:r w:rsidRPr="00EC702E">
              <w:rPr>
                <w:rFonts w:ascii="Arial" w:eastAsia="Times New Roman" w:hAnsi="Arial" w:cs="Arial"/>
                <w:color w:val="000000"/>
                <w:sz w:val="24"/>
                <w:szCs w:val="24"/>
                <w:lang w:val="ru-RU" w:eastAsia="ru-RU"/>
              </w:rPr>
              <w:t>büdcədən</w:t>
            </w:r>
            <w:proofErr w:type="spellEnd"/>
            <w:r w:rsidRPr="00EC702E">
              <w:rPr>
                <w:rFonts w:ascii="Arial" w:eastAsia="Times New Roman" w:hAnsi="Arial" w:cs="Arial"/>
                <w:color w:val="000000"/>
                <w:sz w:val="24"/>
                <w:szCs w:val="24"/>
                <w:lang w:val="ru-RU" w:eastAsia="ru-RU"/>
              </w:rPr>
              <w:t xml:space="preserve"> </w:t>
            </w:r>
            <w:proofErr w:type="spellStart"/>
            <w:r w:rsidRPr="00EC702E">
              <w:rPr>
                <w:rFonts w:ascii="Arial" w:eastAsia="Times New Roman" w:hAnsi="Arial" w:cs="Arial"/>
                <w:color w:val="000000"/>
                <w:sz w:val="24"/>
                <w:szCs w:val="24"/>
                <w:lang w:val="ru-RU" w:eastAsia="ru-RU"/>
              </w:rPr>
              <w:t>maliyyələşən</w:t>
            </w:r>
            <w:proofErr w:type="spellEnd"/>
            <w:r w:rsidRPr="00EC702E">
              <w:rPr>
                <w:rFonts w:ascii="Arial" w:eastAsia="Times New Roman" w:hAnsi="Arial" w:cs="Arial"/>
                <w:color w:val="000000"/>
                <w:sz w:val="24"/>
                <w:szCs w:val="24"/>
                <w:lang w:val="ru-RU" w:eastAsia="ru-RU"/>
              </w:rPr>
              <w:t xml:space="preserve"> </w:t>
            </w:r>
            <w:proofErr w:type="spellStart"/>
            <w:r w:rsidRPr="00EC702E">
              <w:rPr>
                <w:rFonts w:ascii="Arial" w:eastAsia="Times New Roman" w:hAnsi="Arial" w:cs="Arial"/>
                <w:color w:val="000000"/>
                <w:sz w:val="24"/>
                <w:szCs w:val="24"/>
                <w:lang w:val="ru-RU" w:eastAsia="ru-RU"/>
              </w:rPr>
              <w:t>təşkilatlar</w:t>
            </w:r>
            <w:proofErr w:type="spellEnd"/>
            <w:r w:rsidRPr="00EC702E">
              <w:rPr>
                <w:rFonts w:ascii="Arial" w:eastAsia="Times New Roman" w:hAnsi="Arial" w:cs="Arial"/>
                <w:color w:val="000000"/>
                <w:sz w:val="24"/>
                <w:szCs w:val="24"/>
                <w:lang w:val="ru-RU" w:eastAsia="ru-RU"/>
              </w:rPr>
              <w:t xml:space="preserve"> (</w:t>
            </w:r>
            <w:proofErr w:type="spellStart"/>
            <w:r w:rsidRPr="00EC702E">
              <w:rPr>
                <w:rFonts w:ascii="Arial" w:eastAsia="Times New Roman" w:hAnsi="Arial" w:cs="Arial"/>
                <w:color w:val="000000"/>
                <w:sz w:val="24"/>
                <w:szCs w:val="24"/>
                <w:lang w:val="ru-RU" w:eastAsia="ru-RU"/>
              </w:rPr>
              <w:t>xüsusi</w:t>
            </w:r>
            <w:proofErr w:type="spellEnd"/>
            <w:r w:rsidRPr="00EC702E">
              <w:rPr>
                <w:rFonts w:ascii="Arial" w:eastAsia="Times New Roman" w:hAnsi="Arial" w:cs="Arial"/>
                <w:color w:val="000000"/>
                <w:sz w:val="24"/>
                <w:szCs w:val="24"/>
                <w:lang w:val="ru-RU" w:eastAsia="ru-RU"/>
              </w:rPr>
              <w:t xml:space="preserve"> </w:t>
            </w:r>
            <w:proofErr w:type="spellStart"/>
            <w:r w:rsidRPr="00EC702E">
              <w:rPr>
                <w:rFonts w:ascii="Arial" w:eastAsia="Times New Roman" w:hAnsi="Arial" w:cs="Arial"/>
                <w:color w:val="000000"/>
                <w:sz w:val="24"/>
                <w:szCs w:val="24"/>
                <w:lang w:val="ru-RU" w:eastAsia="ru-RU"/>
              </w:rPr>
              <w:t>vəsaitləri</w:t>
            </w:r>
            <w:proofErr w:type="spellEnd"/>
            <w:r w:rsidRPr="00EC702E">
              <w:rPr>
                <w:rFonts w:ascii="Arial" w:eastAsia="Times New Roman" w:hAnsi="Arial" w:cs="Arial"/>
                <w:color w:val="000000"/>
                <w:sz w:val="24"/>
                <w:szCs w:val="24"/>
                <w:lang w:val="ru-RU" w:eastAsia="ru-RU"/>
              </w:rPr>
              <w:t xml:space="preserve"> üzrə)</w:t>
            </w:r>
          </w:p>
        </w:tc>
      </w:tr>
      <w:tr w:rsidR="00F00246" w:rsidRPr="00B12543" w14:paraId="0E9A3F43" w14:textId="77777777" w:rsidTr="00F00246">
        <w:trPr>
          <w:trHeight w:val="702"/>
        </w:trPr>
        <w:tc>
          <w:tcPr>
            <w:tcW w:w="1080" w:type="dxa"/>
            <w:tcBorders>
              <w:top w:val="nil"/>
              <w:left w:val="single" w:sz="8" w:space="0" w:color="auto"/>
              <w:bottom w:val="single" w:sz="8" w:space="0" w:color="auto"/>
              <w:right w:val="single" w:sz="8" w:space="0" w:color="auto"/>
            </w:tcBorders>
            <w:shd w:val="clear" w:color="000000" w:fill="FFFFFF"/>
            <w:vAlign w:val="center"/>
            <w:hideMark/>
          </w:tcPr>
          <w:p w14:paraId="5B417DC2" w14:textId="77777777" w:rsidR="00F00246" w:rsidRPr="00EC702E" w:rsidRDefault="00F00246" w:rsidP="00F00246">
            <w:pPr>
              <w:jc w:val="center"/>
              <w:rPr>
                <w:rFonts w:ascii="Arial" w:eastAsia="Times New Roman" w:hAnsi="Arial" w:cs="Arial"/>
                <w:color w:val="000000"/>
                <w:sz w:val="24"/>
                <w:szCs w:val="24"/>
                <w:lang w:val="ru-RU" w:eastAsia="ru-RU"/>
              </w:rPr>
            </w:pPr>
            <w:r w:rsidRPr="00EC702E">
              <w:rPr>
                <w:rFonts w:ascii="Arial" w:eastAsia="Times New Roman" w:hAnsi="Arial" w:cs="Arial"/>
                <w:color w:val="000000"/>
                <w:sz w:val="24"/>
                <w:szCs w:val="24"/>
                <w:lang w:val="az-Latn-AZ" w:eastAsia="ru-RU"/>
              </w:rPr>
              <w:t>29</w:t>
            </w:r>
          </w:p>
        </w:tc>
        <w:tc>
          <w:tcPr>
            <w:tcW w:w="1760" w:type="dxa"/>
            <w:tcBorders>
              <w:top w:val="nil"/>
              <w:left w:val="nil"/>
              <w:bottom w:val="single" w:sz="8" w:space="0" w:color="auto"/>
              <w:right w:val="single" w:sz="8" w:space="0" w:color="auto"/>
            </w:tcBorders>
            <w:shd w:val="clear" w:color="000000" w:fill="FFFFFF"/>
            <w:vAlign w:val="center"/>
            <w:hideMark/>
          </w:tcPr>
          <w:p w14:paraId="7A827049" w14:textId="77777777" w:rsidR="00F00246" w:rsidRPr="00EC702E" w:rsidRDefault="00F00246" w:rsidP="00F00246">
            <w:pPr>
              <w:jc w:val="center"/>
              <w:rPr>
                <w:rFonts w:ascii="Arial" w:eastAsia="Times New Roman" w:hAnsi="Arial" w:cs="Arial"/>
                <w:color w:val="000000"/>
                <w:sz w:val="24"/>
                <w:szCs w:val="24"/>
                <w:lang w:val="ru-RU" w:eastAsia="ru-RU"/>
              </w:rPr>
            </w:pPr>
            <w:r w:rsidRPr="00EC702E">
              <w:rPr>
                <w:rFonts w:ascii="Arial" w:eastAsia="Times New Roman" w:hAnsi="Arial" w:cs="Arial"/>
                <w:color w:val="000000"/>
                <w:sz w:val="24"/>
                <w:szCs w:val="24"/>
                <w:lang w:val="ru-RU" w:eastAsia="ru-RU"/>
              </w:rPr>
              <w:t>8111</w:t>
            </w:r>
          </w:p>
        </w:tc>
        <w:tc>
          <w:tcPr>
            <w:tcW w:w="7020" w:type="dxa"/>
            <w:tcBorders>
              <w:top w:val="nil"/>
              <w:left w:val="nil"/>
              <w:bottom w:val="single" w:sz="8" w:space="0" w:color="auto"/>
              <w:right w:val="single" w:sz="8" w:space="0" w:color="auto"/>
            </w:tcBorders>
            <w:shd w:val="clear" w:color="000000" w:fill="FFFFFF"/>
            <w:vAlign w:val="center"/>
            <w:hideMark/>
          </w:tcPr>
          <w:p w14:paraId="791AA78A" w14:textId="77777777" w:rsidR="00F00246" w:rsidRPr="00EC702E" w:rsidRDefault="00F00246" w:rsidP="00F00246">
            <w:pPr>
              <w:rPr>
                <w:rFonts w:ascii="Arial" w:eastAsia="Times New Roman" w:hAnsi="Arial" w:cs="Arial"/>
                <w:color w:val="000000"/>
                <w:sz w:val="24"/>
                <w:szCs w:val="24"/>
                <w:lang w:val="ru-RU" w:eastAsia="ru-RU"/>
              </w:rPr>
            </w:pPr>
            <w:proofErr w:type="spellStart"/>
            <w:r w:rsidRPr="00EC702E">
              <w:rPr>
                <w:rFonts w:ascii="Arial" w:eastAsia="Times New Roman" w:hAnsi="Arial" w:cs="Arial"/>
                <w:color w:val="000000"/>
                <w:sz w:val="24"/>
                <w:szCs w:val="24"/>
                <w:lang w:val="ru-RU" w:eastAsia="ru-RU"/>
              </w:rPr>
              <w:t>İşəgötürənlər-fiziki</w:t>
            </w:r>
            <w:proofErr w:type="spellEnd"/>
            <w:r w:rsidRPr="00EC702E">
              <w:rPr>
                <w:rFonts w:ascii="Arial" w:eastAsia="Times New Roman" w:hAnsi="Arial" w:cs="Arial"/>
                <w:color w:val="000000"/>
                <w:sz w:val="24"/>
                <w:szCs w:val="24"/>
                <w:lang w:val="ru-RU" w:eastAsia="ru-RU"/>
              </w:rPr>
              <w:t xml:space="preserve"> </w:t>
            </w:r>
            <w:proofErr w:type="spellStart"/>
            <w:r w:rsidRPr="00EC702E">
              <w:rPr>
                <w:rFonts w:ascii="Arial" w:eastAsia="Times New Roman" w:hAnsi="Arial" w:cs="Arial"/>
                <w:color w:val="000000"/>
                <w:sz w:val="24"/>
                <w:szCs w:val="24"/>
                <w:lang w:val="ru-RU" w:eastAsia="ru-RU"/>
              </w:rPr>
              <w:t>şəxsləri</w:t>
            </w:r>
            <w:proofErr w:type="spellEnd"/>
            <w:r w:rsidRPr="00EC702E">
              <w:rPr>
                <w:rFonts w:ascii="Arial" w:eastAsia="Times New Roman" w:hAnsi="Arial" w:cs="Arial"/>
                <w:color w:val="000000"/>
                <w:sz w:val="24"/>
                <w:szCs w:val="24"/>
                <w:lang w:val="ru-RU" w:eastAsia="ru-RU"/>
              </w:rPr>
              <w:t xml:space="preserve"> </w:t>
            </w:r>
            <w:proofErr w:type="spellStart"/>
            <w:r w:rsidRPr="00EC702E">
              <w:rPr>
                <w:rFonts w:ascii="Arial" w:eastAsia="Times New Roman" w:hAnsi="Arial" w:cs="Arial"/>
                <w:color w:val="000000"/>
                <w:sz w:val="24"/>
                <w:szCs w:val="24"/>
                <w:lang w:val="ru-RU" w:eastAsia="ru-RU"/>
              </w:rPr>
              <w:t>muzdlu</w:t>
            </w:r>
            <w:proofErr w:type="spellEnd"/>
            <w:r w:rsidRPr="00EC702E">
              <w:rPr>
                <w:rFonts w:ascii="Arial" w:eastAsia="Times New Roman" w:hAnsi="Arial" w:cs="Arial"/>
                <w:color w:val="000000"/>
                <w:sz w:val="24"/>
                <w:szCs w:val="24"/>
                <w:lang w:val="ru-RU" w:eastAsia="ru-RU"/>
              </w:rPr>
              <w:t xml:space="preserve"> </w:t>
            </w:r>
            <w:proofErr w:type="spellStart"/>
            <w:r w:rsidRPr="00EC702E">
              <w:rPr>
                <w:rFonts w:ascii="Arial" w:eastAsia="Times New Roman" w:hAnsi="Arial" w:cs="Arial"/>
                <w:color w:val="000000"/>
                <w:sz w:val="24"/>
                <w:szCs w:val="24"/>
                <w:lang w:val="ru-RU" w:eastAsia="ru-RU"/>
              </w:rPr>
              <w:t>işə</w:t>
            </w:r>
            <w:proofErr w:type="spellEnd"/>
            <w:r w:rsidRPr="00EC702E">
              <w:rPr>
                <w:rFonts w:ascii="Arial" w:eastAsia="Times New Roman" w:hAnsi="Arial" w:cs="Arial"/>
                <w:color w:val="000000"/>
                <w:sz w:val="24"/>
                <w:szCs w:val="24"/>
                <w:lang w:val="ru-RU" w:eastAsia="ru-RU"/>
              </w:rPr>
              <w:t xml:space="preserve"> </w:t>
            </w:r>
            <w:proofErr w:type="spellStart"/>
            <w:r w:rsidRPr="00EC702E">
              <w:rPr>
                <w:rFonts w:ascii="Arial" w:eastAsia="Times New Roman" w:hAnsi="Arial" w:cs="Arial"/>
                <w:color w:val="000000"/>
                <w:sz w:val="24"/>
                <w:szCs w:val="24"/>
                <w:lang w:val="ru-RU" w:eastAsia="ru-RU"/>
              </w:rPr>
              <w:t>cəlb</w:t>
            </w:r>
            <w:proofErr w:type="spellEnd"/>
            <w:r w:rsidRPr="00EC702E">
              <w:rPr>
                <w:rFonts w:ascii="Arial" w:eastAsia="Times New Roman" w:hAnsi="Arial" w:cs="Arial"/>
                <w:color w:val="000000"/>
                <w:sz w:val="24"/>
                <w:szCs w:val="24"/>
                <w:lang w:val="ru-RU" w:eastAsia="ru-RU"/>
              </w:rPr>
              <w:t xml:space="preserve"> </w:t>
            </w:r>
            <w:proofErr w:type="spellStart"/>
            <w:r w:rsidRPr="00EC702E">
              <w:rPr>
                <w:rFonts w:ascii="Arial" w:eastAsia="Times New Roman" w:hAnsi="Arial" w:cs="Arial"/>
                <w:color w:val="000000"/>
                <w:sz w:val="24"/>
                <w:szCs w:val="24"/>
                <w:lang w:val="ru-RU" w:eastAsia="ru-RU"/>
              </w:rPr>
              <w:t>edən</w:t>
            </w:r>
            <w:proofErr w:type="spellEnd"/>
            <w:r w:rsidRPr="00EC702E">
              <w:rPr>
                <w:rFonts w:ascii="Arial" w:eastAsia="Times New Roman" w:hAnsi="Arial" w:cs="Arial"/>
                <w:color w:val="000000"/>
                <w:sz w:val="24"/>
                <w:szCs w:val="24"/>
                <w:lang w:val="ru-RU" w:eastAsia="ru-RU"/>
              </w:rPr>
              <w:t xml:space="preserve"> </w:t>
            </w:r>
            <w:proofErr w:type="spellStart"/>
            <w:r w:rsidRPr="00EC702E">
              <w:rPr>
                <w:rFonts w:ascii="Arial" w:eastAsia="Times New Roman" w:hAnsi="Arial" w:cs="Arial"/>
                <w:color w:val="000000"/>
                <w:sz w:val="24"/>
                <w:szCs w:val="24"/>
                <w:lang w:val="ru-RU" w:eastAsia="ru-RU"/>
              </w:rPr>
              <w:t>hüquqi</w:t>
            </w:r>
            <w:proofErr w:type="spellEnd"/>
            <w:r w:rsidRPr="00EC702E">
              <w:rPr>
                <w:rFonts w:ascii="Arial" w:eastAsia="Times New Roman" w:hAnsi="Arial" w:cs="Arial"/>
                <w:color w:val="000000"/>
                <w:sz w:val="24"/>
                <w:szCs w:val="24"/>
                <w:lang w:val="ru-RU" w:eastAsia="ru-RU"/>
              </w:rPr>
              <w:t xml:space="preserve"> </w:t>
            </w:r>
            <w:proofErr w:type="spellStart"/>
            <w:r w:rsidRPr="00EC702E">
              <w:rPr>
                <w:rFonts w:ascii="Arial" w:eastAsia="Times New Roman" w:hAnsi="Arial" w:cs="Arial"/>
                <w:color w:val="000000"/>
                <w:sz w:val="24"/>
                <w:szCs w:val="24"/>
                <w:lang w:val="ru-RU" w:eastAsia="ru-RU"/>
              </w:rPr>
              <w:t>şəxslər</w:t>
            </w:r>
            <w:proofErr w:type="spellEnd"/>
            <w:r w:rsidRPr="00EC702E">
              <w:rPr>
                <w:rFonts w:ascii="Arial" w:eastAsia="Times New Roman" w:hAnsi="Arial" w:cs="Arial"/>
                <w:color w:val="000000"/>
                <w:sz w:val="24"/>
                <w:szCs w:val="24"/>
                <w:lang w:val="ru-RU" w:eastAsia="ru-RU"/>
              </w:rPr>
              <w:t xml:space="preserve"> (</w:t>
            </w:r>
            <w:proofErr w:type="spellStart"/>
            <w:r w:rsidRPr="00EC702E">
              <w:rPr>
                <w:rFonts w:ascii="Arial" w:eastAsia="Times New Roman" w:hAnsi="Arial" w:cs="Arial"/>
                <w:color w:val="000000"/>
                <w:sz w:val="24"/>
                <w:szCs w:val="24"/>
                <w:lang w:val="ru-RU" w:eastAsia="ru-RU"/>
              </w:rPr>
              <w:t>büdcədən</w:t>
            </w:r>
            <w:proofErr w:type="spellEnd"/>
            <w:r w:rsidRPr="00EC702E">
              <w:rPr>
                <w:rFonts w:ascii="Arial" w:eastAsia="Times New Roman" w:hAnsi="Arial" w:cs="Arial"/>
                <w:color w:val="000000"/>
                <w:sz w:val="24"/>
                <w:szCs w:val="24"/>
                <w:lang w:val="ru-RU" w:eastAsia="ru-RU"/>
              </w:rPr>
              <w:t xml:space="preserve"> </w:t>
            </w:r>
            <w:proofErr w:type="spellStart"/>
            <w:r w:rsidRPr="00EC702E">
              <w:rPr>
                <w:rFonts w:ascii="Arial" w:eastAsia="Times New Roman" w:hAnsi="Arial" w:cs="Arial"/>
                <w:color w:val="000000"/>
                <w:sz w:val="24"/>
                <w:szCs w:val="24"/>
                <w:lang w:val="ru-RU" w:eastAsia="ru-RU"/>
              </w:rPr>
              <w:t>maliyyələşən</w:t>
            </w:r>
            <w:proofErr w:type="spellEnd"/>
            <w:r w:rsidRPr="00EC702E">
              <w:rPr>
                <w:rFonts w:ascii="Arial" w:eastAsia="Times New Roman" w:hAnsi="Arial" w:cs="Arial"/>
                <w:color w:val="000000"/>
                <w:sz w:val="24"/>
                <w:szCs w:val="24"/>
                <w:lang w:val="ru-RU" w:eastAsia="ru-RU"/>
              </w:rPr>
              <w:t xml:space="preserve"> </w:t>
            </w:r>
            <w:proofErr w:type="spellStart"/>
            <w:r w:rsidRPr="00EC702E">
              <w:rPr>
                <w:rFonts w:ascii="Arial" w:eastAsia="Times New Roman" w:hAnsi="Arial" w:cs="Arial"/>
                <w:color w:val="000000"/>
                <w:sz w:val="24"/>
                <w:szCs w:val="24"/>
                <w:lang w:val="ru-RU" w:eastAsia="ru-RU"/>
              </w:rPr>
              <w:t>təşkilatlar</w:t>
            </w:r>
            <w:proofErr w:type="spellEnd"/>
            <w:r w:rsidRPr="00EC702E">
              <w:rPr>
                <w:rFonts w:ascii="Arial" w:eastAsia="Times New Roman" w:hAnsi="Arial" w:cs="Arial"/>
                <w:color w:val="000000"/>
                <w:sz w:val="24"/>
                <w:szCs w:val="24"/>
                <w:lang w:val="ru-RU" w:eastAsia="ru-RU"/>
              </w:rPr>
              <w:t xml:space="preserve"> </w:t>
            </w:r>
            <w:proofErr w:type="spellStart"/>
            <w:r w:rsidRPr="00EC702E">
              <w:rPr>
                <w:rFonts w:ascii="Arial" w:eastAsia="Times New Roman" w:hAnsi="Arial" w:cs="Arial"/>
                <w:color w:val="000000"/>
                <w:sz w:val="24"/>
                <w:szCs w:val="24"/>
                <w:lang w:val="ru-RU" w:eastAsia="ru-RU"/>
              </w:rPr>
              <w:t>istisna</w:t>
            </w:r>
            <w:proofErr w:type="spellEnd"/>
            <w:r w:rsidRPr="00EC702E">
              <w:rPr>
                <w:rFonts w:ascii="Arial" w:eastAsia="Times New Roman" w:hAnsi="Arial" w:cs="Arial"/>
                <w:color w:val="000000"/>
                <w:sz w:val="24"/>
                <w:szCs w:val="24"/>
                <w:lang w:val="ru-RU" w:eastAsia="ru-RU"/>
              </w:rPr>
              <w:t xml:space="preserve"> </w:t>
            </w:r>
            <w:proofErr w:type="spellStart"/>
            <w:r w:rsidRPr="00EC702E">
              <w:rPr>
                <w:rFonts w:ascii="Arial" w:eastAsia="Times New Roman" w:hAnsi="Arial" w:cs="Arial"/>
                <w:color w:val="000000"/>
                <w:sz w:val="24"/>
                <w:szCs w:val="24"/>
                <w:lang w:val="ru-RU" w:eastAsia="ru-RU"/>
              </w:rPr>
              <w:t>olmaqla</w:t>
            </w:r>
            <w:proofErr w:type="spellEnd"/>
            <w:r w:rsidRPr="00EC702E">
              <w:rPr>
                <w:rFonts w:ascii="Arial" w:eastAsia="Times New Roman" w:hAnsi="Arial" w:cs="Arial"/>
                <w:color w:val="000000"/>
                <w:sz w:val="24"/>
                <w:szCs w:val="24"/>
                <w:lang w:val="ru-RU" w:eastAsia="ru-RU"/>
              </w:rPr>
              <w:t>)-</w:t>
            </w:r>
            <w:proofErr w:type="spellStart"/>
            <w:r w:rsidRPr="00EC702E">
              <w:rPr>
                <w:rFonts w:ascii="Arial" w:eastAsia="Times New Roman" w:hAnsi="Arial" w:cs="Arial"/>
                <w:color w:val="000000"/>
                <w:sz w:val="24"/>
                <w:szCs w:val="24"/>
                <w:lang w:val="ru-RU" w:eastAsia="ru-RU"/>
              </w:rPr>
              <w:t>Digər</w:t>
            </w:r>
            <w:proofErr w:type="spellEnd"/>
          </w:p>
        </w:tc>
      </w:tr>
    </w:tbl>
    <w:p w14:paraId="4E79B6FE" w14:textId="77777777" w:rsidR="003078EE" w:rsidRPr="00EC702E" w:rsidRDefault="003078EE" w:rsidP="00F614F6">
      <w:pPr>
        <w:spacing w:line="360" w:lineRule="auto"/>
        <w:ind w:firstLine="737"/>
        <w:jc w:val="both"/>
        <w:rPr>
          <w:rFonts w:ascii="Arial" w:hAnsi="Arial" w:cs="Arial"/>
          <w:sz w:val="24"/>
          <w:szCs w:val="24"/>
          <w:lang w:val="az-Latn-AZ"/>
        </w:rPr>
      </w:pPr>
    </w:p>
    <w:p w14:paraId="2E6E1D52" w14:textId="77777777" w:rsidR="00762EDE" w:rsidRPr="00EC702E" w:rsidRDefault="00762EDE" w:rsidP="00F614F6">
      <w:pPr>
        <w:spacing w:line="360" w:lineRule="auto"/>
        <w:ind w:firstLine="737"/>
        <w:jc w:val="both"/>
        <w:rPr>
          <w:rFonts w:ascii="Arial" w:hAnsi="Arial" w:cs="Arial"/>
          <w:sz w:val="24"/>
          <w:szCs w:val="24"/>
          <w:lang w:val="az-Latn-AZ"/>
        </w:rPr>
      </w:pPr>
      <w:proofErr w:type="spellStart"/>
      <w:r w:rsidRPr="00EC702E">
        <w:rPr>
          <w:rFonts w:ascii="Arial" w:hAnsi="Arial" w:cs="Arial"/>
          <w:sz w:val="24"/>
          <w:szCs w:val="24"/>
          <w:lang w:val="az-Latn-AZ"/>
        </w:rPr>
        <w:t>Sığortaedənin</w:t>
      </w:r>
      <w:proofErr w:type="spellEnd"/>
      <w:r w:rsidRPr="00EC702E">
        <w:rPr>
          <w:rFonts w:ascii="Arial" w:hAnsi="Arial" w:cs="Arial"/>
          <w:sz w:val="24"/>
          <w:szCs w:val="24"/>
          <w:lang w:val="az-Latn-AZ"/>
        </w:rPr>
        <w:t xml:space="preserve"> fəaliyyəti məcburi dövlə</w:t>
      </w:r>
      <w:r w:rsidR="007D75C5" w:rsidRPr="00EC702E">
        <w:rPr>
          <w:rFonts w:ascii="Arial" w:hAnsi="Arial" w:cs="Arial"/>
          <w:sz w:val="24"/>
          <w:szCs w:val="24"/>
          <w:lang w:val="az-Latn-AZ"/>
        </w:rPr>
        <w:t>t sosial sığorta</w:t>
      </w:r>
      <w:r w:rsidRPr="00EC702E">
        <w:rPr>
          <w:rFonts w:ascii="Arial" w:hAnsi="Arial" w:cs="Arial"/>
          <w:sz w:val="24"/>
          <w:szCs w:val="24"/>
          <w:lang w:val="az-Latn-AZ"/>
        </w:rPr>
        <w:t xml:space="preserve"> məqsədləri üçün iki və daha çox fəaliyyət kodunu əhatə</w:t>
      </w:r>
      <w:r w:rsidR="00D95500" w:rsidRPr="00EC702E">
        <w:rPr>
          <w:rFonts w:ascii="Arial" w:hAnsi="Arial" w:cs="Arial"/>
          <w:sz w:val="24"/>
          <w:szCs w:val="24"/>
          <w:lang w:val="az-Latn-AZ"/>
        </w:rPr>
        <w:t xml:space="preserve"> edə</w:t>
      </w:r>
      <w:r w:rsidRPr="00EC702E">
        <w:rPr>
          <w:rFonts w:ascii="Arial" w:hAnsi="Arial" w:cs="Arial"/>
          <w:sz w:val="24"/>
          <w:szCs w:val="24"/>
          <w:lang w:val="az-Latn-AZ"/>
        </w:rPr>
        <w:t>rsə</w:t>
      </w:r>
      <w:r w:rsidR="00FE7D78" w:rsidRPr="00EC702E">
        <w:rPr>
          <w:rFonts w:ascii="Arial" w:hAnsi="Arial" w:cs="Arial"/>
          <w:sz w:val="24"/>
          <w:szCs w:val="24"/>
          <w:lang w:val="az-Latn-AZ"/>
        </w:rPr>
        <w:t>, bu halda</w:t>
      </w:r>
      <w:r w:rsidRPr="00EC702E">
        <w:rPr>
          <w:rFonts w:ascii="Arial" w:hAnsi="Arial" w:cs="Arial"/>
          <w:sz w:val="24"/>
          <w:szCs w:val="24"/>
          <w:lang w:val="az-Latn-AZ"/>
        </w:rPr>
        <w:t xml:space="preserve"> hər bir kod üzrə ayrı-ayrılıqda hesabat təqdim </w:t>
      </w:r>
      <w:proofErr w:type="spellStart"/>
      <w:r w:rsidRPr="00EC702E">
        <w:rPr>
          <w:rFonts w:ascii="Arial" w:hAnsi="Arial" w:cs="Arial"/>
          <w:sz w:val="24"/>
          <w:szCs w:val="24"/>
          <w:lang w:val="az-Latn-AZ"/>
        </w:rPr>
        <w:t>e</w:t>
      </w:r>
      <w:r w:rsidR="00FE7D78" w:rsidRPr="00EC702E">
        <w:rPr>
          <w:rFonts w:ascii="Arial" w:hAnsi="Arial" w:cs="Arial"/>
          <w:sz w:val="24"/>
          <w:szCs w:val="24"/>
          <w:lang w:val="az-Latn-AZ"/>
        </w:rPr>
        <w:t>dil</w:t>
      </w:r>
      <w:r w:rsidRPr="00EC702E">
        <w:rPr>
          <w:rFonts w:ascii="Arial" w:hAnsi="Arial" w:cs="Arial"/>
          <w:sz w:val="24"/>
          <w:szCs w:val="24"/>
          <w:lang w:val="az-Latn-AZ"/>
        </w:rPr>
        <w:t>məlidir</w:t>
      </w:r>
      <w:proofErr w:type="spellEnd"/>
      <w:r w:rsidRPr="00EC702E">
        <w:rPr>
          <w:rFonts w:ascii="Arial" w:hAnsi="Arial" w:cs="Arial"/>
          <w:sz w:val="24"/>
          <w:szCs w:val="24"/>
          <w:lang w:val="az-Latn-AZ"/>
        </w:rPr>
        <w:t>.</w:t>
      </w:r>
    </w:p>
    <w:p w14:paraId="6DA50E2C" w14:textId="701DAF02" w:rsidR="00D21A54" w:rsidRPr="00EC702E" w:rsidRDefault="00D21A54" w:rsidP="00F614F6">
      <w:pPr>
        <w:spacing w:line="360" w:lineRule="auto"/>
        <w:ind w:firstLine="737"/>
        <w:jc w:val="both"/>
        <w:rPr>
          <w:rFonts w:ascii="Arial" w:hAnsi="Arial" w:cs="Arial"/>
          <w:bCs/>
          <w:sz w:val="24"/>
          <w:szCs w:val="24"/>
          <w:lang w:val="az-Latn-AZ"/>
        </w:rPr>
      </w:pPr>
      <w:r w:rsidRPr="001D03A9">
        <w:rPr>
          <w:rFonts w:ascii="Arial" w:hAnsi="Arial" w:cs="Arial"/>
          <w:bCs/>
          <w:sz w:val="24"/>
          <w:szCs w:val="24"/>
          <w:lang w:val="az"/>
        </w:rPr>
        <w:t xml:space="preserve">6-cı sətirdə </w:t>
      </w:r>
      <w:r w:rsidRPr="001D03A9">
        <w:rPr>
          <w:rFonts w:ascii="Arial" w:hAnsi="Arial" w:cs="Arial"/>
          <w:b/>
          <w:bCs/>
          <w:sz w:val="24"/>
          <w:szCs w:val="24"/>
          <w:lang w:val="az"/>
        </w:rPr>
        <w:t xml:space="preserve">“Hesabatın </w:t>
      </w:r>
      <w:proofErr w:type="spellStart"/>
      <w:r w:rsidRPr="001D03A9">
        <w:rPr>
          <w:rFonts w:ascii="Arial" w:hAnsi="Arial" w:cs="Arial"/>
          <w:b/>
          <w:bCs/>
          <w:sz w:val="24"/>
          <w:szCs w:val="24"/>
          <w:lang w:val="az"/>
        </w:rPr>
        <w:t>növü”</w:t>
      </w:r>
      <w:r w:rsidRPr="001D03A9">
        <w:rPr>
          <w:rFonts w:ascii="Arial" w:hAnsi="Arial" w:cs="Arial"/>
          <w:bCs/>
          <w:sz w:val="24"/>
          <w:szCs w:val="24"/>
          <w:lang w:val="az"/>
        </w:rPr>
        <w:t>ndən</w:t>
      </w:r>
      <w:proofErr w:type="spellEnd"/>
      <w:r w:rsidRPr="001D03A9">
        <w:rPr>
          <w:rFonts w:ascii="Arial" w:hAnsi="Arial" w:cs="Arial"/>
          <w:bCs/>
          <w:sz w:val="24"/>
          <w:szCs w:val="24"/>
          <w:lang w:val="az"/>
        </w:rPr>
        <w:t xml:space="preserve"> asılı olaraq, yəni hesabat rübü üzrə tərtib edildikdə </w:t>
      </w:r>
      <w:r w:rsidRPr="001D03A9">
        <w:rPr>
          <w:rFonts w:ascii="Arial" w:hAnsi="Arial" w:cs="Arial"/>
          <w:b/>
          <w:bCs/>
          <w:sz w:val="24"/>
          <w:szCs w:val="24"/>
          <w:lang w:val="az"/>
        </w:rPr>
        <w:t>“Cari”</w:t>
      </w:r>
      <w:r w:rsidRPr="001D03A9">
        <w:rPr>
          <w:rFonts w:ascii="Arial" w:hAnsi="Arial" w:cs="Arial"/>
          <w:bCs/>
          <w:sz w:val="24"/>
          <w:szCs w:val="24"/>
          <w:lang w:val="az"/>
        </w:rPr>
        <w:t xml:space="preserve"> xanasında</w:t>
      </w:r>
      <w:r w:rsidRPr="001D03A9">
        <w:rPr>
          <w:rFonts w:ascii="Arial" w:hAnsi="Arial" w:cs="Arial"/>
          <w:bCs/>
          <w:sz w:val="24"/>
          <w:szCs w:val="24"/>
          <w:lang w:val="az-Latn-AZ"/>
        </w:rPr>
        <w:t>,</w:t>
      </w:r>
      <w:r w:rsidRPr="001D03A9">
        <w:rPr>
          <w:rFonts w:ascii="Arial" w:hAnsi="Arial" w:cs="Arial"/>
          <w:bCs/>
          <w:sz w:val="24"/>
          <w:szCs w:val="24"/>
          <w:lang w:val="az"/>
        </w:rPr>
        <w:t xml:space="preserve"> əvvəlki hesabat dövrləri üzrə </w:t>
      </w:r>
      <w:proofErr w:type="spellStart"/>
      <w:r w:rsidRPr="001D03A9">
        <w:rPr>
          <w:rFonts w:ascii="Arial" w:hAnsi="Arial" w:cs="Arial"/>
          <w:bCs/>
          <w:sz w:val="24"/>
          <w:szCs w:val="24"/>
          <w:lang w:val="az"/>
        </w:rPr>
        <w:t>dürüstləşdirməyə</w:t>
      </w:r>
      <w:proofErr w:type="spellEnd"/>
      <w:r w:rsidRPr="001D03A9">
        <w:rPr>
          <w:rFonts w:ascii="Arial" w:hAnsi="Arial" w:cs="Arial"/>
          <w:bCs/>
          <w:sz w:val="24"/>
          <w:szCs w:val="24"/>
          <w:lang w:val="az"/>
        </w:rPr>
        <w:t xml:space="preserve"> dair hesabat tərtib edildiyi halda </w:t>
      </w:r>
      <w:r w:rsidRPr="001D03A9">
        <w:rPr>
          <w:rFonts w:ascii="Arial" w:hAnsi="Arial" w:cs="Arial"/>
          <w:b/>
          <w:bCs/>
          <w:sz w:val="24"/>
          <w:szCs w:val="24"/>
          <w:lang w:val="az"/>
        </w:rPr>
        <w:t>“</w:t>
      </w:r>
      <w:proofErr w:type="spellStart"/>
      <w:r w:rsidRPr="001D03A9">
        <w:rPr>
          <w:rFonts w:ascii="Arial" w:hAnsi="Arial" w:cs="Arial"/>
          <w:b/>
          <w:bCs/>
          <w:sz w:val="24"/>
          <w:szCs w:val="24"/>
          <w:lang w:val="az"/>
        </w:rPr>
        <w:t>Dəqiqləşdirilmiş</w:t>
      </w:r>
      <w:proofErr w:type="spellEnd"/>
      <w:r w:rsidRPr="001D03A9">
        <w:rPr>
          <w:rFonts w:ascii="Arial" w:hAnsi="Arial" w:cs="Arial"/>
          <w:b/>
          <w:bCs/>
          <w:sz w:val="24"/>
          <w:szCs w:val="24"/>
          <w:lang w:val="az"/>
        </w:rPr>
        <w:t xml:space="preserve">” </w:t>
      </w:r>
      <w:r w:rsidRPr="001D03A9">
        <w:rPr>
          <w:rFonts w:ascii="Arial" w:hAnsi="Arial" w:cs="Arial"/>
          <w:bCs/>
          <w:sz w:val="24"/>
          <w:szCs w:val="24"/>
          <w:lang w:val="az"/>
        </w:rPr>
        <w:t xml:space="preserve">xanasında </w:t>
      </w:r>
      <w:r w:rsidRPr="00442CBD">
        <w:rPr>
          <w:rFonts w:ascii="Arial" w:hAnsi="Arial" w:cs="Arial"/>
          <w:bCs/>
          <w:sz w:val="24"/>
          <w:szCs w:val="24"/>
          <w:lang w:val="az"/>
        </w:rPr>
        <w:t xml:space="preserve">və yaxud ləğv olunduqda </w:t>
      </w:r>
      <w:r w:rsidRPr="00442CBD">
        <w:rPr>
          <w:rFonts w:ascii="Arial" w:hAnsi="Arial" w:cs="Arial"/>
          <w:b/>
          <w:bCs/>
          <w:sz w:val="24"/>
          <w:szCs w:val="24"/>
          <w:lang w:val="az"/>
        </w:rPr>
        <w:t>“Ləğv olunma”</w:t>
      </w:r>
      <w:r w:rsidRPr="00442CBD">
        <w:rPr>
          <w:rFonts w:ascii="Arial" w:hAnsi="Arial" w:cs="Arial"/>
          <w:bCs/>
          <w:sz w:val="24"/>
          <w:szCs w:val="24"/>
          <w:lang w:val="az"/>
        </w:rPr>
        <w:t xml:space="preserve"> xanasında </w:t>
      </w:r>
      <w:r w:rsidRPr="00442CBD">
        <w:rPr>
          <w:rFonts w:ascii="Arial" w:hAnsi="Arial" w:cs="Arial"/>
          <w:b/>
          <w:bCs/>
          <w:sz w:val="24"/>
          <w:szCs w:val="24"/>
          <w:lang w:val="az"/>
        </w:rPr>
        <w:t>“X”</w:t>
      </w:r>
      <w:r w:rsidRPr="00442CBD">
        <w:rPr>
          <w:rFonts w:ascii="Arial" w:hAnsi="Arial" w:cs="Arial"/>
          <w:bCs/>
          <w:sz w:val="24"/>
          <w:szCs w:val="24"/>
          <w:lang w:val="az"/>
        </w:rPr>
        <w:t xml:space="preserve"> işarəsi qoyulur. </w:t>
      </w:r>
      <w:r w:rsidRPr="00442CBD">
        <w:rPr>
          <w:rFonts w:ascii="Arial" w:hAnsi="Arial" w:cs="Arial"/>
          <w:b/>
          <w:bCs/>
          <w:sz w:val="24"/>
          <w:szCs w:val="24"/>
          <w:lang w:val="az"/>
        </w:rPr>
        <w:t>“Ləğv olunma”</w:t>
      </w:r>
      <w:r w:rsidRPr="00442CBD">
        <w:rPr>
          <w:rFonts w:ascii="Arial" w:hAnsi="Arial" w:cs="Arial"/>
          <w:bCs/>
          <w:sz w:val="24"/>
          <w:szCs w:val="24"/>
          <w:lang w:val="az"/>
        </w:rPr>
        <w:t xml:space="preserve"> xanasında </w:t>
      </w:r>
      <w:r w:rsidRPr="00442CBD">
        <w:rPr>
          <w:rFonts w:ascii="Arial" w:hAnsi="Arial" w:cs="Arial"/>
          <w:b/>
          <w:bCs/>
          <w:sz w:val="24"/>
          <w:szCs w:val="24"/>
          <w:lang w:val="az"/>
        </w:rPr>
        <w:t>“X”</w:t>
      </w:r>
      <w:r w:rsidRPr="00442CBD">
        <w:rPr>
          <w:rFonts w:ascii="Arial" w:hAnsi="Arial" w:cs="Arial"/>
          <w:bCs/>
          <w:sz w:val="24"/>
          <w:szCs w:val="24"/>
          <w:lang w:val="az"/>
        </w:rPr>
        <w:t xml:space="preserve"> işarəsi qoyulduqda həmin sətrin qarşısındakı xanalarda (hər xanada bir rəqəmlə) </w:t>
      </w:r>
      <w:proofErr w:type="spellStart"/>
      <w:r w:rsidRPr="00442CBD">
        <w:rPr>
          <w:rFonts w:ascii="Arial" w:hAnsi="Arial" w:cs="Arial"/>
          <w:bCs/>
          <w:sz w:val="24"/>
          <w:szCs w:val="24"/>
          <w:lang w:val="az"/>
        </w:rPr>
        <w:t>sığortaedən</w:t>
      </w:r>
      <w:proofErr w:type="spellEnd"/>
      <w:r w:rsidRPr="00442CBD">
        <w:rPr>
          <w:rFonts w:ascii="Arial" w:hAnsi="Arial" w:cs="Arial"/>
          <w:bCs/>
          <w:sz w:val="24"/>
          <w:szCs w:val="24"/>
          <w:lang w:val="az"/>
        </w:rPr>
        <w:t xml:space="preserve"> tərəfindən təqdim edilmiş ləğv barədə müvafiq ərizə formasında qeyd edilən ləğv olunma tarixi</w:t>
      </w:r>
      <w:r w:rsidRPr="00442CBD">
        <w:rPr>
          <w:rFonts w:ascii="Arial" w:hAnsi="Arial" w:cs="Arial"/>
          <w:bCs/>
          <w:color w:val="FF0000"/>
          <w:sz w:val="24"/>
          <w:szCs w:val="24"/>
          <w:lang w:val="az"/>
        </w:rPr>
        <w:t xml:space="preserve"> </w:t>
      </w:r>
      <w:proofErr w:type="spellStart"/>
      <w:r w:rsidRPr="00442CBD">
        <w:rPr>
          <w:rFonts w:ascii="Arial" w:hAnsi="Arial" w:cs="Arial"/>
          <w:bCs/>
          <w:sz w:val="24"/>
          <w:szCs w:val="24"/>
          <w:lang w:val="az"/>
        </w:rPr>
        <w:t>göstərilməlidir</w:t>
      </w:r>
      <w:proofErr w:type="spellEnd"/>
      <w:r w:rsidRPr="00442CBD">
        <w:rPr>
          <w:rFonts w:ascii="Arial" w:hAnsi="Arial" w:cs="Arial"/>
          <w:bCs/>
          <w:sz w:val="24"/>
          <w:szCs w:val="24"/>
          <w:lang w:val="az"/>
        </w:rPr>
        <w:t xml:space="preserve">. </w:t>
      </w:r>
      <w:r w:rsidRPr="00442CBD">
        <w:rPr>
          <w:rFonts w:ascii="Arial" w:hAnsi="Arial" w:cs="Arial"/>
          <w:b/>
          <w:bCs/>
          <w:sz w:val="24"/>
          <w:szCs w:val="24"/>
          <w:lang w:val="az"/>
        </w:rPr>
        <w:t>“Ləğv olunma”</w:t>
      </w:r>
      <w:r w:rsidRPr="00442CBD">
        <w:rPr>
          <w:rFonts w:ascii="Arial" w:hAnsi="Arial" w:cs="Arial"/>
          <w:bCs/>
          <w:sz w:val="24"/>
          <w:szCs w:val="24"/>
          <w:lang w:val="az"/>
        </w:rPr>
        <w:t xml:space="preserve"> hesabatı </w:t>
      </w:r>
      <w:proofErr w:type="spellStart"/>
      <w:r w:rsidRPr="00442CBD">
        <w:rPr>
          <w:rFonts w:ascii="Arial" w:hAnsi="Arial" w:cs="Arial"/>
          <w:bCs/>
          <w:sz w:val="24"/>
          <w:szCs w:val="24"/>
          <w:lang w:val="az"/>
        </w:rPr>
        <w:t>sığortaedən</w:t>
      </w:r>
      <w:proofErr w:type="spellEnd"/>
      <w:r w:rsidRPr="00442CBD">
        <w:rPr>
          <w:rFonts w:ascii="Arial" w:hAnsi="Arial" w:cs="Arial"/>
          <w:bCs/>
          <w:sz w:val="24"/>
          <w:szCs w:val="24"/>
          <w:lang w:val="az"/>
        </w:rPr>
        <w:t xml:space="preserve"> tərəfindən yalnız ləğv edilməsi barədə müvafiq ərizə vergi orqanına təqdim olunduğu halda tərtib edilib təqdim </w:t>
      </w:r>
      <w:proofErr w:type="spellStart"/>
      <w:r w:rsidRPr="00442CBD">
        <w:rPr>
          <w:rFonts w:ascii="Arial" w:hAnsi="Arial" w:cs="Arial"/>
          <w:bCs/>
          <w:sz w:val="24"/>
          <w:szCs w:val="24"/>
          <w:lang w:val="az"/>
        </w:rPr>
        <w:t>olunmalıdır</w:t>
      </w:r>
      <w:proofErr w:type="spellEnd"/>
      <w:r w:rsidRPr="00442CBD">
        <w:rPr>
          <w:rFonts w:ascii="Arial" w:hAnsi="Arial" w:cs="Arial"/>
          <w:bCs/>
          <w:sz w:val="24"/>
          <w:szCs w:val="24"/>
          <w:lang w:val="az"/>
        </w:rPr>
        <w:t>.</w:t>
      </w:r>
    </w:p>
    <w:p w14:paraId="0CB063B4" w14:textId="77777777" w:rsidR="009929FB" w:rsidRPr="00EC702E" w:rsidRDefault="00343573" w:rsidP="00F614F6">
      <w:pPr>
        <w:spacing w:line="360" w:lineRule="auto"/>
        <w:ind w:firstLine="737"/>
        <w:jc w:val="both"/>
        <w:rPr>
          <w:rFonts w:ascii="Arial" w:hAnsi="Arial" w:cs="Arial"/>
          <w:bCs/>
          <w:sz w:val="24"/>
          <w:szCs w:val="24"/>
          <w:lang w:val="az-Latn-AZ"/>
        </w:rPr>
      </w:pPr>
      <w:r w:rsidRPr="00EC702E">
        <w:rPr>
          <w:rFonts w:ascii="Arial" w:hAnsi="Arial" w:cs="Arial"/>
          <w:bCs/>
          <w:sz w:val="24"/>
          <w:szCs w:val="24"/>
          <w:lang w:val="az-Latn-AZ"/>
        </w:rPr>
        <w:t>7-ci sə</w:t>
      </w:r>
      <w:r w:rsidR="003316DB" w:rsidRPr="00EC702E">
        <w:rPr>
          <w:rFonts w:ascii="Arial" w:hAnsi="Arial" w:cs="Arial"/>
          <w:bCs/>
          <w:sz w:val="24"/>
          <w:szCs w:val="24"/>
          <w:lang w:val="az-Latn-AZ"/>
        </w:rPr>
        <w:t>trin</w:t>
      </w:r>
      <w:r w:rsidR="00010CA8" w:rsidRPr="00EC702E">
        <w:rPr>
          <w:rFonts w:ascii="Arial" w:hAnsi="Arial" w:cs="Arial"/>
          <w:bCs/>
          <w:sz w:val="24"/>
          <w:szCs w:val="24"/>
          <w:lang w:val="az-Latn-AZ"/>
        </w:rPr>
        <w:t xml:space="preserve"> </w:t>
      </w:r>
      <w:r w:rsidRPr="00EC702E">
        <w:rPr>
          <w:rFonts w:ascii="Arial" w:hAnsi="Arial" w:cs="Arial"/>
          <w:b/>
          <w:bCs/>
          <w:sz w:val="24"/>
          <w:szCs w:val="24"/>
          <w:lang w:val="az-Latn-AZ"/>
        </w:rPr>
        <w:t>“H</w:t>
      </w:r>
      <w:r w:rsidR="004D0B8B" w:rsidRPr="00EC702E">
        <w:rPr>
          <w:rFonts w:ascii="Arial" w:hAnsi="Arial" w:cs="Arial"/>
          <w:b/>
          <w:bCs/>
          <w:sz w:val="24"/>
          <w:szCs w:val="24"/>
          <w:lang w:val="az-Latn-AZ"/>
        </w:rPr>
        <w:t>esabat dövrü</w:t>
      </w:r>
      <w:r w:rsidRPr="00EC702E">
        <w:rPr>
          <w:rFonts w:ascii="Arial" w:hAnsi="Arial" w:cs="Arial"/>
          <w:bCs/>
          <w:sz w:val="24"/>
          <w:szCs w:val="24"/>
          <w:lang w:val="az-Latn-AZ"/>
        </w:rPr>
        <w:t>”</w:t>
      </w:r>
      <w:r w:rsidR="003316DB" w:rsidRPr="00EC702E">
        <w:rPr>
          <w:rFonts w:ascii="Arial" w:hAnsi="Arial" w:cs="Arial"/>
          <w:bCs/>
          <w:sz w:val="24"/>
          <w:szCs w:val="24"/>
          <w:lang w:val="az-Latn-AZ"/>
        </w:rPr>
        <w:t xml:space="preserve"> </w:t>
      </w:r>
      <w:r w:rsidR="003316DB" w:rsidRPr="00EC702E">
        <w:rPr>
          <w:rFonts w:ascii="Arial" w:hAnsi="Arial" w:cs="Arial"/>
          <w:sz w:val="24"/>
          <w:szCs w:val="24"/>
          <w:lang w:val="az-Latn-AZ"/>
        </w:rPr>
        <w:t>xanalarında</w:t>
      </w:r>
      <w:r w:rsidR="004D0B8B" w:rsidRPr="00EC702E">
        <w:rPr>
          <w:rFonts w:ascii="Arial" w:hAnsi="Arial" w:cs="Arial"/>
          <w:bCs/>
          <w:sz w:val="24"/>
          <w:szCs w:val="24"/>
          <w:lang w:val="az-Latn-AZ"/>
        </w:rPr>
        <w:t xml:space="preserve"> </w:t>
      </w:r>
      <w:r w:rsidR="00E03DAF" w:rsidRPr="00EC702E">
        <w:rPr>
          <w:rFonts w:ascii="Arial" w:hAnsi="Arial" w:cs="Arial"/>
          <w:sz w:val="24"/>
          <w:szCs w:val="24"/>
          <w:lang w:val="az-Latn-AZ"/>
        </w:rPr>
        <w:t>hesabatın əhatə etdiyi rüb və</w:t>
      </w:r>
      <w:r w:rsidR="00F50E70" w:rsidRPr="00EC702E">
        <w:rPr>
          <w:rFonts w:ascii="Arial" w:hAnsi="Arial" w:cs="Arial"/>
          <w:sz w:val="24"/>
          <w:szCs w:val="24"/>
          <w:lang w:val="az-Latn-AZ"/>
        </w:rPr>
        <w:t xml:space="preserve"> il  yazılır</w:t>
      </w:r>
      <w:r w:rsidR="00F50E70" w:rsidRPr="00EC702E">
        <w:rPr>
          <w:rFonts w:ascii="Arial" w:hAnsi="Arial" w:cs="Arial"/>
          <w:bCs/>
          <w:sz w:val="24"/>
          <w:szCs w:val="24"/>
          <w:lang w:val="az-Latn-AZ"/>
        </w:rPr>
        <w:t>;</w:t>
      </w:r>
    </w:p>
    <w:p w14:paraId="65EDB58C" w14:textId="77777777" w:rsidR="000D73AC" w:rsidRPr="00EC702E" w:rsidRDefault="006977AA" w:rsidP="00F614F6">
      <w:pPr>
        <w:spacing w:line="360" w:lineRule="auto"/>
        <w:ind w:firstLine="737"/>
        <w:jc w:val="both"/>
        <w:rPr>
          <w:rFonts w:ascii="Arial" w:hAnsi="Arial" w:cs="Arial"/>
          <w:b/>
          <w:sz w:val="24"/>
          <w:szCs w:val="24"/>
          <w:lang w:val="az-Latn-AZ"/>
        </w:rPr>
      </w:pPr>
      <w:r w:rsidRPr="00EC702E">
        <w:rPr>
          <w:rFonts w:ascii="Arial" w:hAnsi="Arial" w:cs="Arial"/>
          <w:sz w:val="24"/>
          <w:szCs w:val="24"/>
          <w:lang w:val="az-Latn-AZ"/>
        </w:rPr>
        <w:t xml:space="preserve">8-ci </w:t>
      </w:r>
      <w:r w:rsidR="001A4EA6" w:rsidRPr="00EC702E">
        <w:rPr>
          <w:rFonts w:ascii="Arial" w:hAnsi="Arial" w:cs="Arial"/>
          <w:bCs/>
          <w:sz w:val="24"/>
          <w:szCs w:val="24"/>
          <w:lang w:val="az-Latn-AZ"/>
        </w:rPr>
        <w:t>sətirdə</w:t>
      </w:r>
      <w:r w:rsidRPr="00EC702E">
        <w:rPr>
          <w:rFonts w:ascii="Arial" w:hAnsi="Arial" w:cs="Arial"/>
          <w:bCs/>
          <w:sz w:val="24"/>
          <w:szCs w:val="24"/>
          <w:lang w:val="az-Latn-AZ"/>
        </w:rPr>
        <w:t xml:space="preserve"> </w:t>
      </w:r>
      <w:r w:rsidRPr="00EC702E">
        <w:rPr>
          <w:rFonts w:ascii="Arial" w:hAnsi="Arial" w:cs="Arial"/>
          <w:b/>
          <w:bCs/>
          <w:sz w:val="24"/>
          <w:szCs w:val="24"/>
          <w:lang w:val="az-Latn-AZ"/>
        </w:rPr>
        <w:t>“</w:t>
      </w:r>
      <w:proofErr w:type="spellStart"/>
      <w:r w:rsidRPr="00EC702E">
        <w:rPr>
          <w:rFonts w:ascii="Arial" w:hAnsi="Arial" w:cs="Arial"/>
          <w:b/>
          <w:sz w:val="24"/>
          <w:szCs w:val="24"/>
          <w:lang w:val="az-Latn-AZ"/>
        </w:rPr>
        <w:t>Sığortaedənin</w:t>
      </w:r>
      <w:proofErr w:type="spellEnd"/>
      <w:r w:rsidRPr="00EC702E">
        <w:rPr>
          <w:rFonts w:ascii="Arial" w:hAnsi="Arial" w:cs="Arial"/>
          <w:b/>
          <w:sz w:val="24"/>
          <w:szCs w:val="24"/>
          <w:lang w:val="az-Latn-AZ"/>
        </w:rPr>
        <w:t xml:space="preserve"> fəaliyyət sahələri üzrə </w:t>
      </w:r>
      <w:proofErr w:type="spellStart"/>
      <w:r w:rsidR="00127503" w:rsidRPr="00EC702E">
        <w:rPr>
          <w:rFonts w:ascii="Arial" w:hAnsi="Arial" w:cs="Arial"/>
          <w:b/>
          <w:sz w:val="24"/>
          <w:szCs w:val="24"/>
          <w:lang w:val="az-Latn-AZ"/>
        </w:rPr>
        <w:t>meyarı</w:t>
      </w:r>
      <w:r w:rsidRPr="00EC702E">
        <w:rPr>
          <w:rFonts w:ascii="Arial" w:hAnsi="Arial" w:cs="Arial"/>
          <w:b/>
          <w:sz w:val="24"/>
          <w:szCs w:val="24"/>
          <w:lang w:val="az-Latn-AZ"/>
        </w:rPr>
        <w:t>”</w:t>
      </w:r>
      <w:r w:rsidR="00FD29AD" w:rsidRPr="00EC702E">
        <w:rPr>
          <w:rFonts w:ascii="Arial" w:hAnsi="Arial" w:cs="Arial"/>
          <w:sz w:val="24"/>
          <w:szCs w:val="24"/>
          <w:lang w:val="az-Latn-AZ"/>
        </w:rPr>
        <w:t>ndan</w:t>
      </w:r>
      <w:proofErr w:type="spellEnd"/>
      <w:r w:rsidR="00FD29AD" w:rsidRPr="00EC702E">
        <w:rPr>
          <w:rFonts w:ascii="Arial" w:hAnsi="Arial" w:cs="Arial"/>
          <w:sz w:val="24"/>
          <w:szCs w:val="24"/>
          <w:lang w:val="az-Latn-AZ"/>
        </w:rPr>
        <w:t xml:space="preserve"> </w:t>
      </w:r>
      <w:r w:rsidR="00FD29AD" w:rsidRPr="00EC702E">
        <w:rPr>
          <w:rFonts w:ascii="Arial" w:hAnsi="Arial" w:cs="Arial"/>
          <w:bCs/>
          <w:sz w:val="24"/>
          <w:szCs w:val="24"/>
          <w:lang w:val="az-Latn-AZ"/>
        </w:rPr>
        <w:t>asılı olaraq</w:t>
      </w:r>
      <w:r w:rsidR="006839C5" w:rsidRPr="00EC702E">
        <w:rPr>
          <w:rFonts w:ascii="Arial" w:hAnsi="Arial" w:cs="Arial"/>
          <w:sz w:val="24"/>
          <w:szCs w:val="24"/>
          <w:lang w:val="az-Latn-AZ"/>
        </w:rPr>
        <w:t xml:space="preserve"> </w:t>
      </w:r>
      <w:r w:rsidR="00FD29AD" w:rsidRPr="00EC702E">
        <w:rPr>
          <w:rFonts w:ascii="Arial" w:hAnsi="Arial" w:cs="Arial"/>
          <w:b/>
          <w:sz w:val="24"/>
          <w:szCs w:val="24"/>
          <w:lang w:val="az-Latn-AZ"/>
        </w:rPr>
        <w:t>“Neft-qaz sahəsində fəaliyyə</w:t>
      </w:r>
      <w:r w:rsidR="001B0B3A" w:rsidRPr="00EC702E">
        <w:rPr>
          <w:rFonts w:ascii="Arial" w:hAnsi="Arial" w:cs="Arial"/>
          <w:b/>
          <w:sz w:val="24"/>
          <w:szCs w:val="24"/>
          <w:lang w:val="az-Latn-AZ"/>
        </w:rPr>
        <w:t>ti olan və ya</w:t>
      </w:r>
      <w:r w:rsidR="00FD29AD" w:rsidRPr="00EC702E">
        <w:rPr>
          <w:rFonts w:ascii="Arial" w:hAnsi="Arial" w:cs="Arial"/>
          <w:b/>
          <w:sz w:val="24"/>
          <w:szCs w:val="24"/>
          <w:lang w:val="az-Latn-AZ"/>
        </w:rPr>
        <w:t xml:space="preserve"> dövlət sektoruna aid edilən </w:t>
      </w:r>
      <w:proofErr w:type="spellStart"/>
      <w:r w:rsidR="00FD29AD" w:rsidRPr="00EC702E">
        <w:rPr>
          <w:rFonts w:ascii="Arial" w:hAnsi="Arial" w:cs="Arial"/>
          <w:b/>
          <w:sz w:val="24"/>
          <w:szCs w:val="24"/>
          <w:lang w:val="az-Latn-AZ"/>
        </w:rPr>
        <w:t>sığortaedənlər</w:t>
      </w:r>
      <w:proofErr w:type="spellEnd"/>
      <w:r w:rsidR="0050789A" w:rsidRPr="00EC702E">
        <w:rPr>
          <w:rFonts w:ascii="Arial" w:hAnsi="Arial" w:cs="Arial"/>
          <w:b/>
          <w:sz w:val="24"/>
          <w:szCs w:val="24"/>
          <w:lang w:val="az-Latn-AZ"/>
        </w:rPr>
        <w:t>”</w:t>
      </w:r>
      <w:r w:rsidR="0050789A" w:rsidRPr="00EC702E">
        <w:rPr>
          <w:rFonts w:ascii="Arial" w:hAnsi="Arial" w:cs="Arial"/>
          <w:sz w:val="24"/>
          <w:szCs w:val="24"/>
          <w:lang w:val="az-Latn-AZ"/>
        </w:rPr>
        <w:t xml:space="preserve"> xanasında </w:t>
      </w:r>
      <w:r w:rsidR="00C1778A" w:rsidRPr="00EC702E">
        <w:rPr>
          <w:rFonts w:ascii="Arial" w:hAnsi="Arial" w:cs="Arial"/>
          <w:sz w:val="24"/>
          <w:szCs w:val="24"/>
          <w:lang w:val="az-Latn-AZ"/>
        </w:rPr>
        <w:t>və ya</w:t>
      </w:r>
      <w:r w:rsidR="00640F28" w:rsidRPr="00EC702E">
        <w:rPr>
          <w:rFonts w:ascii="Arial" w:hAnsi="Arial" w:cs="Arial"/>
          <w:sz w:val="24"/>
          <w:szCs w:val="24"/>
          <w:lang w:val="az-Latn-AZ"/>
        </w:rPr>
        <w:t xml:space="preserve"> </w:t>
      </w:r>
      <w:r w:rsidR="001334CB" w:rsidRPr="00EC702E">
        <w:rPr>
          <w:rFonts w:ascii="Arial" w:hAnsi="Arial" w:cs="Arial"/>
          <w:b/>
          <w:sz w:val="24"/>
          <w:szCs w:val="24"/>
          <w:lang w:val="az-Latn-AZ"/>
        </w:rPr>
        <w:t>“Neft-qaz sahəsində fəaliyyə</w:t>
      </w:r>
      <w:r w:rsidR="00E53175" w:rsidRPr="00EC702E">
        <w:rPr>
          <w:rFonts w:ascii="Arial" w:hAnsi="Arial" w:cs="Arial"/>
          <w:b/>
          <w:sz w:val="24"/>
          <w:szCs w:val="24"/>
          <w:lang w:val="az-Latn-AZ"/>
        </w:rPr>
        <w:t>ti olmayan və</w:t>
      </w:r>
      <w:r w:rsidR="001334CB" w:rsidRPr="00EC702E">
        <w:rPr>
          <w:rFonts w:ascii="Arial" w:hAnsi="Arial" w:cs="Arial"/>
          <w:b/>
          <w:sz w:val="24"/>
          <w:szCs w:val="24"/>
          <w:lang w:val="az-Latn-AZ"/>
        </w:rPr>
        <w:t xml:space="preserve"> qeyri-dövlət sektoruna aid edilən </w:t>
      </w:r>
      <w:proofErr w:type="spellStart"/>
      <w:r w:rsidR="001334CB" w:rsidRPr="00EC702E">
        <w:rPr>
          <w:rFonts w:ascii="Arial" w:hAnsi="Arial" w:cs="Arial"/>
          <w:b/>
          <w:sz w:val="24"/>
          <w:szCs w:val="24"/>
          <w:lang w:val="az-Latn-AZ"/>
        </w:rPr>
        <w:t>sığortaedənlər</w:t>
      </w:r>
      <w:proofErr w:type="spellEnd"/>
      <w:r w:rsidR="001334CB" w:rsidRPr="00EC702E">
        <w:rPr>
          <w:rFonts w:ascii="Arial" w:hAnsi="Arial" w:cs="Arial"/>
          <w:b/>
          <w:sz w:val="24"/>
          <w:szCs w:val="24"/>
          <w:lang w:val="az-Latn-AZ"/>
        </w:rPr>
        <w:t>”</w:t>
      </w:r>
      <w:r w:rsidR="00F50E70" w:rsidRPr="00EC702E">
        <w:rPr>
          <w:rFonts w:ascii="Arial" w:hAnsi="Arial" w:cs="Arial"/>
          <w:sz w:val="24"/>
          <w:szCs w:val="24"/>
          <w:lang w:val="az-Latn-AZ"/>
        </w:rPr>
        <w:t xml:space="preserve"> xanasında </w:t>
      </w:r>
      <w:r w:rsidR="00F50E70" w:rsidRPr="00EC702E">
        <w:rPr>
          <w:rFonts w:ascii="Arial" w:hAnsi="Arial" w:cs="Arial"/>
          <w:b/>
          <w:bCs/>
          <w:sz w:val="24"/>
          <w:szCs w:val="24"/>
          <w:lang w:val="az-Latn-AZ"/>
        </w:rPr>
        <w:t>“X”</w:t>
      </w:r>
      <w:r w:rsidR="00F50E70" w:rsidRPr="00EC702E">
        <w:rPr>
          <w:rFonts w:ascii="Arial" w:hAnsi="Arial" w:cs="Arial"/>
          <w:bCs/>
          <w:sz w:val="24"/>
          <w:szCs w:val="24"/>
          <w:lang w:val="az-Latn-AZ"/>
        </w:rPr>
        <w:t xml:space="preserve"> işarəsi yazılır.</w:t>
      </w:r>
      <w:r w:rsidR="0046409E" w:rsidRPr="00EC702E">
        <w:rPr>
          <w:rFonts w:ascii="Arial" w:hAnsi="Arial" w:cs="Arial"/>
          <w:b/>
          <w:sz w:val="24"/>
          <w:szCs w:val="24"/>
          <w:lang w:val="az-Latn-AZ"/>
        </w:rPr>
        <w:t xml:space="preserve"> </w:t>
      </w:r>
    </w:p>
    <w:p w14:paraId="6B5AAECC" w14:textId="77777777" w:rsidR="000D73AC" w:rsidRPr="00EC702E" w:rsidRDefault="000D73AC" w:rsidP="00F614F6">
      <w:pPr>
        <w:spacing w:line="360" w:lineRule="auto"/>
        <w:ind w:firstLine="737"/>
        <w:jc w:val="both"/>
        <w:rPr>
          <w:rFonts w:ascii="Arial" w:hAnsi="Arial" w:cs="Arial"/>
          <w:sz w:val="24"/>
          <w:szCs w:val="24"/>
          <w:lang w:val="az-Latn-AZ"/>
        </w:rPr>
      </w:pPr>
    </w:p>
    <w:p w14:paraId="10F0BA61" w14:textId="77777777" w:rsidR="00B77F29" w:rsidRDefault="00B77F29" w:rsidP="00F614F6">
      <w:pPr>
        <w:pStyle w:val="PlainText"/>
        <w:tabs>
          <w:tab w:val="left" w:pos="426"/>
          <w:tab w:val="left" w:pos="1134"/>
          <w:tab w:val="left" w:pos="3686"/>
        </w:tabs>
        <w:spacing w:line="360" w:lineRule="auto"/>
        <w:ind w:firstLine="737"/>
        <w:jc w:val="both"/>
        <w:rPr>
          <w:rFonts w:ascii="Arial" w:hAnsi="Arial" w:cs="Arial"/>
          <w:sz w:val="24"/>
          <w:szCs w:val="24"/>
          <w:lang w:val="az-Latn-AZ"/>
        </w:rPr>
      </w:pPr>
    </w:p>
    <w:p w14:paraId="7E2ACEDC" w14:textId="77777777" w:rsidR="00251147" w:rsidRDefault="00251147" w:rsidP="00F614F6">
      <w:pPr>
        <w:pStyle w:val="PlainText"/>
        <w:tabs>
          <w:tab w:val="left" w:pos="426"/>
          <w:tab w:val="left" w:pos="1134"/>
          <w:tab w:val="left" w:pos="3686"/>
        </w:tabs>
        <w:spacing w:line="360" w:lineRule="auto"/>
        <w:ind w:firstLine="737"/>
        <w:jc w:val="both"/>
        <w:rPr>
          <w:rFonts w:ascii="Arial" w:hAnsi="Arial" w:cs="Arial"/>
          <w:sz w:val="24"/>
          <w:szCs w:val="24"/>
          <w:lang w:val="az-Latn-AZ"/>
        </w:rPr>
      </w:pPr>
    </w:p>
    <w:p w14:paraId="4B4ED3E5" w14:textId="77777777" w:rsidR="00C66D79" w:rsidRPr="00EC702E" w:rsidRDefault="00C66D79" w:rsidP="00F614F6">
      <w:pPr>
        <w:pStyle w:val="PlainText"/>
        <w:tabs>
          <w:tab w:val="left" w:pos="426"/>
          <w:tab w:val="left" w:pos="1134"/>
          <w:tab w:val="left" w:pos="3686"/>
        </w:tabs>
        <w:spacing w:line="360" w:lineRule="auto"/>
        <w:ind w:firstLine="737"/>
        <w:jc w:val="both"/>
        <w:rPr>
          <w:rFonts w:ascii="Arial" w:hAnsi="Arial" w:cs="Arial"/>
          <w:sz w:val="24"/>
          <w:szCs w:val="24"/>
          <w:lang w:val="az-Latn-AZ"/>
        </w:rPr>
      </w:pPr>
    </w:p>
    <w:p w14:paraId="2A23C957" w14:textId="77777777" w:rsidR="00BB66DD" w:rsidRPr="00EC702E" w:rsidRDefault="00BB66DD" w:rsidP="00F614F6">
      <w:pPr>
        <w:pStyle w:val="PlainText"/>
        <w:tabs>
          <w:tab w:val="left" w:pos="426"/>
          <w:tab w:val="left" w:pos="709"/>
          <w:tab w:val="left" w:pos="3686"/>
        </w:tabs>
        <w:spacing w:line="360" w:lineRule="auto"/>
        <w:ind w:firstLine="737"/>
        <w:jc w:val="both"/>
        <w:rPr>
          <w:rFonts w:ascii="Arial" w:hAnsi="Arial" w:cs="Arial"/>
          <w:b/>
          <w:bCs/>
          <w:sz w:val="24"/>
          <w:szCs w:val="24"/>
          <w:lang w:val="az-Latn-AZ"/>
        </w:rPr>
      </w:pPr>
      <w:r w:rsidRPr="00EC702E">
        <w:rPr>
          <w:rFonts w:ascii="Arial" w:hAnsi="Arial" w:cs="Arial"/>
          <w:b/>
          <w:sz w:val="24"/>
          <w:szCs w:val="24"/>
          <w:lang w:val="az-Latn-AZ"/>
        </w:rPr>
        <w:t xml:space="preserve">Bölmə 2. </w:t>
      </w:r>
      <w:r w:rsidRPr="00EC702E">
        <w:rPr>
          <w:rFonts w:ascii="Arial" w:hAnsi="Arial" w:cs="Arial"/>
          <w:b/>
          <w:bCs/>
          <w:sz w:val="24"/>
          <w:szCs w:val="24"/>
          <w:lang w:val="az-Latn-AZ"/>
        </w:rPr>
        <w:t>Məcburi dövlət sosial sığortası üzrə məlumat</w:t>
      </w:r>
    </w:p>
    <w:p w14:paraId="39EFDD95" w14:textId="77777777" w:rsidR="00B05A32" w:rsidRPr="00EC702E" w:rsidRDefault="00B05A32" w:rsidP="00F614F6">
      <w:pPr>
        <w:pStyle w:val="PlainText"/>
        <w:tabs>
          <w:tab w:val="left" w:pos="426"/>
          <w:tab w:val="left" w:pos="709"/>
          <w:tab w:val="left" w:pos="3686"/>
        </w:tabs>
        <w:spacing w:line="360" w:lineRule="auto"/>
        <w:ind w:firstLine="737"/>
        <w:jc w:val="both"/>
        <w:rPr>
          <w:rFonts w:ascii="Arial" w:hAnsi="Arial" w:cs="Arial"/>
          <w:b/>
          <w:bCs/>
          <w:sz w:val="24"/>
          <w:szCs w:val="24"/>
          <w:lang w:val="az-Latn-AZ"/>
        </w:rPr>
      </w:pPr>
    </w:p>
    <w:p w14:paraId="421461D7" w14:textId="77777777" w:rsidR="00B21848" w:rsidRPr="00EC702E" w:rsidRDefault="00B50EE6" w:rsidP="00DC2F86">
      <w:pPr>
        <w:pStyle w:val="PlainText"/>
        <w:numPr>
          <w:ilvl w:val="0"/>
          <w:numId w:val="7"/>
        </w:numPr>
        <w:tabs>
          <w:tab w:val="left" w:pos="426"/>
          <w:tab w:val="left" w:pos="709"/>
          <w:tab w:val="left" w:pos="3686"/>
        </w:tabs>
        <w:spacing w:line="360" w:lineRule="auto"/>
        <w:jc w:val="both"/>
        <w:rPr>
          <w:rFonts w:ascii="Arial" w:hAnsi="Arial" w:cs="Arial"/>
          <w:sz w:val="24"/>
          <w:szCs w:val="24"/>
          <w:lang w:val="az-Latn-AZ"/>
        </w:rPr>
      </w:pPr>
      <w:r w:rsidRPr="00EC702E">
        <w:rPr>
          <w:rFonts w:ascii="Arial" w:hAnsi="Arial" w:cs="Arial"/>
          <w:b/>
          <w:sz w:val="24"/>
          <w:szCs w:val="24"/>
          <w:lang w:val="az-Latn-AZ"/>
        </w:rPr>
        <w:t>“</w:t>
      </w:r>
      <w:r w:rsidR="00B21848" w:rsidRPr="00EC702E">
        <w:rPr>
          <w:rFonts w:ascii="Arial" w:hAnsi="Arial" w:cs="Arial"/>
          <w:b/>
          <w:sz w:val="24"/>
          <w:szCs w:val="24"/>
          <w:lang w:val="az-Latn-AZ"/>
        </w:rPr>
        <w:t>Hesabat dövrünün əvvəlinə borc</w:t>
      </w:r>
      <w:r w:rsidRPr="00EC702E">
        <w:rPr>
          <w:rFonts w:ascii="Arial" w:hAnsi="Arial" w:cs="Arial"/>
          <w:b/>
          <w:sz w:val="24"/>
          <w:szCs w:val="24"/>
          <w:lang w:val="az-Latn-AZ"/>
        </w:rPr>
        <w:t>”</w:t>
      </w:r>
      <w:r w:rsidR="00E3570C" w:rsidRPr="00EC702E">
        <w:rPr>
          <w:rFonts w:ascii="Arial" w:hAnsi="Arial" w:cs="Arial"/>
          <w:b/>
          <w:sz w:val="24"/>
          <w:szCs w:val="24"/>
          <w:lang w:val="az-Latn-AZ"/>
        </w:rPr>
        <w:t xml:space="preserve"> </w:t>
      </w:r>
      <w:r w:rsidR="00DD167A" w:rsidRPr="00EC702E">
        <w:rPr>
          <w:rFonts w:ascii="Arial" w:hAnsi="Arial" w:cs="Arial"/>
          <w:sz w:val="24"/>
          <w:szCs w:val="24"/>
          <w:lang w:val="az-Latn-AZ"/>
        </w:rPr>
        <w:t>bəndi</w:t>
      </w:r>
      <w:r w:rsidR="00080E42" w:rsidRPr="00EC702E">
        <w:rPr>
          <w:rFonts w:ascii="Arial" w:hAnsi="Arial" w:cs="Arial"/>
          <w:sz w:val="24"/>
          <w:szCs w:val="24"/>
          <w:lang w:val="az-Latn-AZ"/>
        </w:rPr>
        <w:t xml:space="preserve"> üzrə</w:t>
      </w:r>
    </w:p>
    <w:p w14:paraId="22FA3E3D" w14:textId="77777777" w:rsidR="00B21848" w:rsidRPr="00EC702E" w:rsidRDefault="00D36CF3" w:rsidP="00F614F6">
      <w:pPr>
        <w:pStyle w:val="PlainText"/>
        <w:tabs>
          <w:tab w:val="left" w:pos="426"/>
          <w:tab w:val="left" w:pos="1134"/>
          <w:tab w:val="left" w:pos="3686"/>
        </w:tabs>
        <w:spacing w:line="360" w:lineRule="auto"/>
        <w:ind w:firstLine="737"/>
        <w:jc w:val="both"/>
        <w:rPr>
          <w:rFonts w:ascii="Arial" w:hAnsi="Arial" w:cs="Arial"/>
          <w:b/>
          <w:sz w:val="24"/>
          <w:szCs w:val="24"/>
          <w:lang w:val="az-Latn-AZ"/>
        </w:rPr>
      </w:pPr>
      <w:r w:rsidRPr="00EC702E">
        <w:rPr>
          <w:rFonts w:ascii="Arial" w:hAnsi="Arial" w:cs="Arial"/>
          <w:b/>
          <w:sz w:val="24"/>
          <w:szCs w:val="24"/>
          <w:lang w:val="az-Latn-AZ"/>
        </w:rPr>
        <w:t xml:space="preserve">1.1. </w:t>
      </w:r>
      <w:r w:rsidR="00B50EE6" w:rsidRPr="00EC702E">
        <w:rPr>
          <w:rFonts w:ascii="Arial" w:hAnsi="Arial" w:cs="Arial"/>
          <w:b/>
          <w:sz w:val="24"/>
          <w:szCs w:val="24"/>
          <w:lang w:val="az-Latn-AZ"/>
        </w:rPr>
        <w:t>“</w:t>
      </w:r>
      <w:r w:rsidR="00E5692E" w:rsidRPr="00EC702E">
        <w:rPr>
          <w:rFonts w:ascii="Arial" w:hAnsi="Arial" w:cs="Arial"/>
          <w:b/>
          <w:sz w:val="24"/>
          <w:szCs w:val="24"/>
          <w:lang w:val="az-Latn-AZ"/>
        </w:rPr>
        <w:t>C</w:t>
      </w:r>
      <w:r w:rsidR="00B21848" w:rsidRPr="00EC702E">
        <w:rPr>
          <w:rFonts w:ascii="Arial" w:hAnsi="Arial" w:cs="Arial"/>
          <w:b/>
          <w:sz w:val="24"/>
          <w:szCs w:val="24"/>
          <w:lang w:val="az-Latn-AZ"/>
        </w:rPr>
        <w:t>əmi</w:t>
      </w:r>
      <w:r w:rsidR="00B50EE6" w:rsidRPr="00EC702E">
        <w:rPr>
          <w:rFonts w:ascii="Arial" w:hAnsi="Arial" w:cs="Arial"/>
          <w:b/>
          <w:sz w:val="24"/>
          <w:szCs w:val="24"/>
          <w:lang w:val="az-Latn-AZ"/>
        </w:rPr>
        <w:t>”</w:t>
      </w:r>
      <w:r w:rsidR="00DB6AF4" w:rsidRPr="00EC702E">
        <w:rPr>
          <w:rFonts w:ascii="Arial" w:hAnsi="Arial" w:cs="Arial"/>
          <w:b/>
          <w:sz w:val="24"/>
          <w:szCs w:val="24"/>
          <w:lang w:val="az-Latn-AZ"/>
        </w:rPr>
        <w:t xml:space="preserve"> </w:t>
      </w:r>
      <w:r w:rsidR="00DB0FB4" w:rsidRPr="00EC702E">
        <w:rPr>
          <w:rFonts w:ascii="Arial" w:hAnsi="Arial" w:cs="Arial"/>
          <w:sz w:val="24"/>
          <w:szCs w:val="24"/>
          <w:lang w:val="az-Latn-AZ"/>
        </w:rPr>
        <w:t xml:space="preserve">sətrində hesabat dövrünün əvvəlinə </w:t>
      </w:r>
      <w:proofErr w:type="spellStart"/>
      <w:r w:rsidR="00DB0FB4" w:rsidRPr="00EC702E">
        <w:rPr>
          <w:rFonts w:ascii="Arial" w:hAnsi="Arial" w:cs="Arial"/>
          <w:sz w:val="24"/>
          <w:szCs w:val="24"/>
          <w:lang w:val="az-Latn-AZ"/>
        </w:rPr>
        <w:t>sığortaedənin</w:t>
      </w:r>
      <w:proofErr w:type="spellEnd"/>
      <w:r w:rsidR="00DB0FB4" w:rsidRPr="00EC702E">
        <w:rPr>
          <w:rFonts w:ascii="Arial" w:hAnsi="Arial" w:cs="Arial"/>
          <w:sz w:val="24"/>
          <w:szCs w:val="24"/>
          <w:lang w:val="az-Latn-AZ"/>
        </w:rPr>
        <w:t xml:space="preserve"> artıq ödəməsi və ya </w:t>
      </w:r>
      <w:proofErr w:type="spellStart"/>
      <w:r w:rsidR="00DB0FB4" w:rsidRPr="00EC702E">
        <w:rPr>
          <w:rFonts w:ascii="Arial" w:hAnsi="Arial" w:cs="Arial"/>
          <w:sz w:val="24"/>
          <w:szCs w:val="24"/>
          <w:lang w:val="az-Latn-AZ"/>
        </w:rPr>
        <w:t>sığortaedənin</w:t>
      </w:r>
      <w:proofErr w:type="spellEnd"/>
      <w:r w:rsidR="00DB0FB4" w:rsidRPr="00EC702E">
        <w:rPr>
          <w:rFonts w:ascii="Arial" w:hAnsi="Arial" w:cs="Arial"/>
          <w:sz w:val="24"/>
          <w:szCs w:val="24"/>
          <w:lang w:val="az-Latn-AZ"/>
        </w:rPr>
        <w:t xml:space="preserve"> borcuna dair məcburi dövlət sosial sığorta haqqı və digər hesablamalar üzrə olan məbləğlərin cəmi </w:t>
      </w:r>
      <w:r w:rsidR="00024675" w:rsidRPr="00EC702E">
        <w:rPr>
          <w:rFonts w:ascii="Arial" w:hAnsi="Arial" w:cs="Arial"/>
          <w:sz w:val="24"/>
          <w:szCs w:val="24"/>
          <w:lang w:val="az-Latn-AZ"/>
        </w:rPr>
        <w:t xml:space="preserve"> </w:t>
      </w:r>
      <w:r w:rsidR="00FB0A78" w:rsidRPr="00EC702E">
        <w:rPr>
          <w:rFonts w:ascii="Arial" w:hAnsi="Arial" w:cs="Arial"/>
          <w:sz w:val="24"/>
          <w:szCs w:val="24"/>
          <w:lang w:val="az-Latn-AZ"/>
        </w:rPr>
        <w:t>(</w:t>
      </w:r>
      <w:r w:rsidRPr="00EC702E">
        <w:rPr>
          <w:rFonts w:ascii="Arial" w:hAnsi="Arial" w:cs="Arial"/>
          <w:sz w:val="24"/>
          <w:szCs w:val="24"/>
          <w:lang w:val="az-Latn-AZ"/>
        </w:rPr>
        <w:t xml:space="preserve">1.2-ci </w:t>
      </w:r>
      <w:r w:rsidR="00FB0A78" w:rsidRPr="00EC702E">
        <w:rPr>
          <w:rFonts w:ascii="Arial" w:hAnsi="Arial" w:cs="Arial"/>
          <w:sz w:val="24"/>
          <w:szCs w:val="24"/>
          <w:lang w:val="az-Latn-AZ"/>
        </w:rPr>
        <w:t xml:space="preserve">sətir + </w:t>
      </w:r>
      <w:r w:rsidRPr="00EC702E">
        <w:rPr>
          <w:rFonts w:ascii="Arial" w:hAnsi="Arial" w:cs="Arial"/>
          <w:sz w:val="24"/>
          <w:szCs w:val="24"/>
          <w:lang w:val="az-Latn-AZ"/>
        </w:rPr>
        <w:t xml:space="preserve">1.3-cü </w:t>
      </w:r>
      <w:r w:rsidR="00FB0A78" w:rsidRPr="00EC702E">
        <w:rPr>
          <w:rFonts w:ascii="Arial" w:hAnsi="Arial" w:cs="Arial"/>
          <w:sz w:val="24"/>
          <w:szCs w:val="24"/>
          <w:lang w:val="az-Latn-AZ"/>
        </w:rPr>
        <w:t>sətir)</w:t>
      </w:r>
      <w:r w:rsidR="00DB6AF4" w:rsidRPr="00EC702E">
        <w:rPr>
          <w:rFonts w:ascii="Arial" w:hAnsi="Arial" w:cs="Arial"/>
          <w:sz w:val="24"/>
          <w:szCs w:val="24"/>
          <w:lang w:val="az-Latn-AZ"/>
        </w:rPr>
        <w:t xml:space="preserve"> göstərilir.</w:t>
      </w:r>
      <w:r w:rsidR="00283CDB" w:rsidRPr="00EC702E">
        <w:rPr>
          <w:rFonts w:ascii="Arial" w:hAnsi="Arial" w:cs="Arial"/>
          <w:sz w:val="24"/>
          <w:szCs w:val="24"/>
          <w:lang w:val="az-Latn-AZ"/>
        </w:rPr>
        <w:t xml:space="preserve"> </w:t>
      </w:r>
      <w:r w:rsidR="00DB0FB4" w:rsidRPr="00EC702E">
        <w:rPr>
          <w:rFonts w:ascii="Arial" w:hAnsi="Arial" w:cs="Arial"/>
          <w:sz w:val="24"/>
          <w:szCs w:val="24"/>
          <w:lang w:val="az-Latn-AZ"/>
        </w:rPr>
        <w:t xml:space="preserve">Lakin həmin tarixə borcun və ya artıq ödəmənin eyni növü üzrə (məcburi dövlət sosial sığorta haqqı və digər hesablamalar) həm </w:t>
      </w:r>
      <w:proofErr w:type="spellStart"/>
      <w:r w:rsidR="00DB0FB4" w:rsidRPr="00EC702E">
        <w:rPr>
          <w:rFonts w:ascii="Arial" w:hAnsi="Arial" w:cs="Arial"/>
          <w:sz w:val="24"/>
          <w:szCs w:val="24"/>
          <w:lang w:val="az-Latn-AZ"/>
        </w:rPr>
        <w:t>sığortaedənin</w:t>
      </w:r>
      <w:proofErr w:type="spellEnd"/>
      <w:r w:rsidR="00DB0FB4" w:rsidRPr="00EC702E">
        <w:rPr>
          <w:rFonts w:ascii="Arial" w:hAnsi="Arial" w:cs="Arial"/>
          <w:sz w:val="24"/>
          <w:szCs w:val="24"/>
          <w:lang w:val="az-Latn-AZ"/>
        </w:rPr>
        <w:t xml:space="preserve"> art</w:t>
      </w:r>
      <w:r w:rsidR="005877C2" w:rsidRPr="00EC702E">
        <w:rPr>
          <w:rFonts w:ascii="Arial" w:hAnsi="Arial" w:cs="Arial"/>
          <w:sz w:val="24"/>
          <w:szCs w:val="24"/>
          <w:lang w:val="az-Latn-AZ"/>
        </w:rPr>
        <w:t>ı</w:t>
      </w:r>
      <w:r w:rsidR="00DB0FB4" w:rsidRPr="00EC702E">
        <w:rPr>
          <w:rFonts w:ascii="Arial" w:hAnsi="Arial" w:cs="Arial"/>
          <w:sz w:val="24"/>
          <w:szCs w:val="24"/>
          <w:lang w:val="az-Latn-AZ"/>
        </w:rPr>
        <w:t xml:space="preserve">q ödəməsi və həm də </w:t>
      </w:r>
      <w:proofErr w:type="spellStart"/>
      <w:r w:rsidR="00DB0FB4" w:rsidRPr="00EC702E">
        <w:rPr>
          <w:rFonts w:ascii="Arial" w:hAnsi="Arial" w:cs="Arial"/>
          <w:sz w:val="24"/>
          <w:szCs w:val="24"/>
          <w:lang w:val="az-Latn-AZ"/>
        </w:rPr>
        <w:t>sığortaedənin</w:t>
      </w:r>
      <w:proofErr w:type="spellEnd"/>
      <w:r w:rsidR="00DB0FB4" w:rsidRPr="00EC702E">
        <w:rPr>
          <w:rFonts w:ascii="Arial" w:hAnsi="Arial" w:cs="Arial"/>
          <w:sz w:val="24"/>
          <w:szCs w:val="24"/>
          <w:lang w:val="az-Latn-AZ"/>
        </w:rPr>
        <w:t xml:space="preserve"> borcu ola bilməz. </w:t>
      </w:r>
      <w:r w:rsidR="0089275E" w:rsidRPr="00EC702E">
        <w:rPr>
          <w:rFonts w:ascii="Arial" w:hAnsi="Arial" w:cs="Arial"/>
          <w:sz w:val="24"/>
          <w:szCs w:val="24"/>
          <w:lang w:val="az-Latn-AZ"/>
        </w:rPr>
        <w:t xml:space="preserve"> </w:t>
      </w:r>
    </w:p>
    <w:p w14:paraId="7532686C" w14:textId="77777777" w:rsidR="00733890" w:rsidRPr="00EC702E" w:rsidRDefault="00905FC0" w:rsidP="00F614F6">
      <w:pPr>
        <w:pStyle w:val="PlainText"/>
        <w:tabs>
          <w:tab w:val="left" w:pos="426"/>
          <w:tab w:val="left" w:pos="1134"/>
          <w:tab w:val="left" w:pos="3686"/>
        </w:tabs>
        <w:spacing w:line="360" w:lineRule="auto"/>
        <w:ind w:firstLine="737"/>
        <w:jc w:val="both"/>
        <w:rPr>
          <w:rFonts w:ascii="Arial" w:hAnsi="Arial" w:cs="Arial"/>
          <w:sz w:val="24"/>
          <w:szCs w:val="24"/>
          <w:lang w:val="az-Latn-AZ"/>
        </w:rPr>
      </w:pPr>
      <w:r w:rsidRPr="00EC702E">
        <w:rPr>
          <w:rFonts w:ascii="Arial" w:hAnsi="Arial" w:cs="Arial"/>
          <w:b/>
          <w:sz w:val="24"/>
          <w:szCs w:val="24"/>
          <w:lang w:val="az-Latn-AZ"/>
        </w:rPr>
        <w:t xml:space="preserve">1.2. </w:t>
      </w:r>
      <w:r w:rsidR="00B50EE6" w:rsidRPr="00EC702E">
        <w:rPr>
          <w:rFonts w:ascii="Arial" w:hAnsi="Arial" w:cs="Arial"/>
          <w:b/>
          <w:sz w:val="24"/>
          <w:szCs w:val="24"/>
          <w:lang w:val="az-Latn-AZ"/>
        </w:rPr>
        <w:t>“</w:t>
      </w:r>
      <w:r w:rsidR="00BC626A" w:rsidRPr="00EC702E">
        <w:rPr>
          <w:rFonts w:ascii="Arial" w:hAnsi="Arial" w:cs="Arial"/>
          <w:b/>
          <w:sz w:val="24"/>
          <w:szCs w:val="24"/>
          <w:lang w:val="az-Latn-AZ"/>
        </w:rPr>
        <w:t>Məcburi dövlət sosial sığorta haqqı üzrə əsas borc</w:t>
      </w:r>
      <w:r w:rsidR="00B50EE6" w:rsidRPr="00EC702E">
        <w:rPr>
          <w:rFonts w:ascii="Arial" w:hAnsi="Arial" w:cs="Arial"/>
          <w:b/>
          <w:sz w:val="24"/>
          <w:szCs w:val="24"/>
          <w:lang w:val="az-Latn-AZ"/>
        </w:rPr>
        <w:t>”</w:t>
      </w:r>
      <w:r w:rsidR="00BC626A" w:rsidRPr="00EC702E">
        <w:rPr>
          <w:rFonts w:ascii="Arial" w:hAnsi="Arial" w:cs="Arial"/>
          <w:b/>
          <w:sz w:val="24"/>
          <w:szCs w:val="24"/>
          <w:lang w:val="az-Latn-AZ"/>
        </w:rPr>
        <w:t xml:space="preserve"> </w:t>
      </w:r>
      <w:r w:rsidR="00BC626A" w:rsidRPr="00EC702E">
        <w:rPr>
          <w:rFonts w:ascii="Arial" w:hAnsi="Arial" w:cs="Arial"/>
          <w:sz w:val="24"/>
          <w:szCs w:val="24"/>
          <w:lang w:val="az-Latn-AZ"/>
        </w:rPr>
        <w:t xml:space="preserve"> sətrinin </w:t>
      </w:r>
      <w:proofErr w:type="spellStart"/>
      <w:r w:rsidR="00BC626A" w:rsidRPr="00EC702E">
        <w:rPr>
          <w:rFonts w:ascii="Arial" w:hAnsi="Arial" w:cs="Arial"/>
          <w:sz w:val="24"/>
          <w:szCs w:val="24"/>
          <w:lang w:val="az-Latn-AZ"/>
        </w:rPr>
        <w:t>sığortaedənin</w:t>
      </w:r>
      <w:proofErr w:type="spellEnd"/>
      <w:r w:rsidR="00BC626A" w:rsidRPr="00EC702E">
        <w:rPr>
          <w:rFonts w:ascii="Arial" w:hAnsi="Arial" w:cs="Arial"/>
          <w:sz w:val="24"/>
          <w:szCs w:val="24"/>
          <w:lang w:val="az-Latn-AZ"/>
        </w:rPr>
        <w:t xml:space="preserve"> artıq ödəməsi sütununda hesabat dövrünün əvvəlinə </w:t>
      </w:r>
      <w:proofErr w:type="spellStart"/>
      <w:r w:rsidR="00BC626A" w:rsidRPr="00EC702E">
        <w:rPr>
          <w:rFonts w:ascii="Arial" w:hAnsi="Arial" w:cs="Arial"/>
          <w:sz w:val="24"/>
          <w:szCs w:val="24"/>
          <w:lang w:val="az-Latn-AZ"/>
        </w:rPr>
        <w:t>sığortaedən</w:t>
      </w:r>
      <w:proofErr w:type="spellEnd"/>
      <w:r w:rsidR="00BC626A" w:rsidRPr="00EC702E">
        <w:rPr>
          <w:rFonts w:ascii="Arial" w:hAnsi="Arial" w:cs="Arial"/>
          <w:sz w:val="24"/>
          <w:szCs w:val="24"/>
          <w:lang w:val="az-Latn-AZ"/>
        </w:rPr>
        <w:t xml:space="preserve"> tərəfindən artıq ödənilmiş məcburi dövlət sosial sığorta haqqının məbləği, </w:t>
      </w:r>
      <w:proofErr w:type="spellStart"/>
      <w:r w:rsidR="00BC626A" w:rsidRPr="00EC702E">
        <w:rPr>
          <w:rFonts w:ascii="Arial" w:hAnsi="Arial" w:cs="Arial"/>
          <w:sz w:val="24"/>
          <w:szCs w:val="24"/>
          <w:lang w:val="az-Latn-AZ"/>
        </w:rPr>
        <w:t>sığortaedənin</w:t>
      </w:r>
      <w:proofErr w:type="spellEnd"/>
      <w:r w:rsidR="00BC626A" w:rsidRPr="00EC702E">
        <w:rPr>
          <w:rFonts w:ascii="Arial" w:hAnsi="Arial" w:cs="Arial"/>
          <w:sz w:val="24"/>
          <w:szCs w:val="24"/>
          <w:lang w:val="az-Latn-AZ"/>
        </w:rPr>
        <w:t xml:space="preserve"> borcu sütununda isə qanunvericiliklə  məcburi dövlət sosial sığorta haqqı üzrə hesablanmış, lakin hesabat dövrünün əvvəlinə </w:t>
      </w:r>
      <w:proofErr w:type="spellStart"/>
      <w:r w:rsidR="00BC626A" w:rsidRPr="00EC702E">
        <w:rPr>
          <w:rFonts w:ascii="Arial" w:hAnsi="Arial" w:cs="Arial"/>
          <w:sz w:val="24"/>
          <w:szCs w:val="24"/>
          <w:lang w:val="az-Latn-AZ"/>
        </w:rPr>
        <w:t>ödənilməmiş</w:t>
      </w:r>
      <w:proofErr w:type="spellEnd"/>
      <w:r w:rsidR="00BC626A" w:rsidRPr="00EC702E">
        <w:rPr>
          <w:rFonts w:ascii="Arial" w:hAnsi="Arial" w:cs="Arial"/>
          <w:sz w:val="24"/>
          <w:szCs w:val="24"/>
          <w:lang w:val="az-Latn-AZ"/>
        </w:rPr>
        <w:t xml:space="preserve"> borcun məbləği göstərilir. </w:t>
      </w:r>
    </w:p>
    <w:p w14:paraId="29DCF544" w14:textId="77777777" w:rsidR="00733890" w:rsidRPr="00EC702E" w:rsidRDefault="00733890" w:rsidP="00F614F6">
      <w:pPr>
        <w:pStyle w:val="PlainText"/>
        <w:tabs>
          <w:tab w:val="left" w:pos="426"/>
          <w:tab w:val="left" w:pos="1134"/>
          <w:tab w:val="left" w:pos="3686"/>
        </w:tabs>
        <w:spacing w:line="360" w:lineRule="auto"/>
        <w:ind w:firstLine="737"/>
        <w:jc w:val="both"/>
        <w:rPr>
          <w:rFonts w:ascii="Arial" w:hAnsi="Arial" w:cs="Arial"/>
          <w:sz w:val="24"/>
          <w:szCs w:val="24"/>
          <w:lang w:val="az-Latn-AZ"/>
        </w:rPr>
      </w:pPr>
      <w:r w:rsidRPr="00EC702E">
        <w:rPr>
          <w:rFonts w:ascii="Arial" w:hAnsi="Arial" w:cs="Arial"/>
          <w:b/>
          <w:sz w:val="24"/>
          <w:szCs w:val="24"/>
          <w:lang w:val="az-Latn-AZ"/>
        </w:rPr>
        <w:t>1.</w:t>
      </w:r>
      <w:r w:rsidR="00A161CD" w:rsidRPr="00EC702E">
        <w:rPr>
          <w:rFonts w:ascii="Arial" w:hAnsi="Arial" w:cs="Arial"/>
          <w:b/>
          <w:sz w:val="24"/>
          <w:szCs w:val="24"/>
          <w:lang w:val="az-Latn-AZ"/>
        </w:rPr>
        <w:t>3</w:t>
      </w:r>
      <w:r w:rsidRPr="00EC702E">
        <w:rPr>
          <w:rFonts w:ascii="Arial" w:hAnsi="Arial" w:cs="Arial"/>
          <w:b/>
          <w:sz w:val="24"/>
          <w:szCs w:val="24"/>
          <w:lang w:val="az-Latn-AZ"/>
        </w:rPr>
        <w:t xml:space="preserve">. </w:t>
      </w:r>
      <w:r w:rsidR="00B50EE6" w:rsidRPr="00EC702E">
        <w:rPr>
          <w:rFonts w:ascii="Arial" w:hAnsi="Arial" w:cs="Arial"/>
          <w:b/>
          <w:sz w:val="24"/>
          <w:szCs w:val="24"/>
          <w:lang w:val="az-Latn-AZ"/>
        </w:rPr>
        <w:t>“</w:t>
      </w:r>
      <w:r w:rsidRPr="00EC702E">
        <w:rPr>
          <w:rFonts w:ascii="Arial" w:hAnsi="Arial" w:cs="Arial"/>
          <w:b/>
          <w:sz w:val="24"/>
          <w:szCs w:val="24"/>
          <w:lang w:val="az-Latn-AZ"/>
        </w:rPr>
        <w:t>Digər</w:t>
      </w:r>
      <w:r w:rsidR="00B50EE6" w:rsidRPr="00EC702E">
        <w:rPr>
          <w:rFonts w:ascii="Arial" w:hAnsi="Arial" w:cs="Arial"/>
          <w:b/>
          <w:sz w:val="24"/>
          <w:szCs w:val="24"/>
          <w:lang w:val="az-Latn-AZ"/>
        </w:rPr>
        <w:t>”</w:t>
      </w:r>
      <w:r w:rsidRPr="00EC702E">
        <w:rPr>
          <w:rFonts w:ascii="Arial" w:hAnsi="Arial" w:cs="Arial"/>
          <w:b/>
          <w:sz w:val="24"/>
          <w:szCs w:val="24"/>
          <w:lang w:val="az-Latn-AZ"/>
        </w:rPr>
        <w:t xml:space="preserve"> </w:t>
      </w:r>
      <w:r w:rsidRPr="00EC702E">
        <w:rPr>
          <w:rFonts w:ascii="Arial" w:hAnsi="Arial" w:cs="Arial"/>
          <w:sz w:val="24"/>
          <w:szCs w:val="24"/>
          <w:lang w:val="az-Latn-AZ"/>
        </w:rPr>
        <w:t xml:space="preserve"> sətrinin </w:t>
      </w:r>
      <w:proofErr w:type="spellStart"/>
      <w:r w:rsidR="00BC626A" w:rsidRPr="00EC702E">
        <w:rPr>
          <w:rFonts w:ascii="Arial" w:hAnsi="Arial" w:cs="Arial"/>
          <w:sz w:val="24"/>
          <w:szCs w:val="24"/>
          <w:lang w:val="az-Latn-AZ"/>
        </w:rPr>
        <w:t>sığortaedənin</w:t>
      </w:r>
      <w:proofErr w:type="spellEnd"/>
      <w:r w:rsidR="00BC626A" w:rsidRPr="00EC702E">
        <w:rPr>
          <w:rFonts w:ascii="Arial" w:hAnsi="Arial" w:cs="Arial"/>
          <w:sz w:val="24"/>
          <w:szCs w:val="24"/>
          <w:lang w:val="az-Latn-AZ"/>
        </w:rPr>
        <w:t xml:space="preserve"> artıq ödəməsi </w:t>
      </w:r>
      <w:r w:rsidRPr="00EC702E">
        <w:rPr>
          <w:rFonts w:ascii="Arial" w:hAnsi="Arial" w:cs="Arial"/>
          <w:sz w:val="24"/>
          <w:szCs w:val="24"/>
          <w:lang w:val="az-Latn-AZ"/>
        </w:rPr>
        <w:t xml:space="preserve"> sütununda hesabat dövrünün əvvəlinə hesablanmış məbləğdən artıq ödənilmiş digər sosial sığorta öhdə</w:t>
      </w:r>
      <w:r w:rsidR="00B43CE4" w:rsidRPr="00EC702E">
        <w:rPr>
          <w:rFonts w:ascii="Arial" w:hAnsi="Arial" w:cs="Arial"/>
          <w:sz w:val="24"/>
          <w:szCs w:val="24"/>
          <w:lang w:val="az-Latn-AZ"/>
        </w:rPr>
        <w:t>liyi (1.2-</w:t>
      </w:r>
      <w:r w:rsidRPr="00EC702E">
        <w:rPr>
          <w:rFonts w:ascii="Arial" w:hAnsi="Arial" w:cs="Arial"/>
          <w:sz w:val="24"/>
          <w:szCs w:val="24"/>
          <w:lang w:val="az-Latn-AZ"/>
        </w:rPr>
        <w:t xml:space="preserve">ci sətirdə göstərilən məbləğlər istisna olmaqla) üzrə məbləğ, </w:t>
      </w:r>
      <w:proofErr w:type="spellStart"/>
      <w:r w:rsidRPr="00EC702E">
        <w:rPr>
          <w:rFonts w:ascii="Arial" w:hAnsi="Arial" w:cs="Arial"/>
          <w:sz w:val="24"/>
          <w:szCs w:val="24"/>
          <w:lang w:val="az-Latn-AZ"/>
        </w:rPr>
        <w:t>sığortaedənin</w:t>
      </w:r>
      <w:proofErr w:type="spellEnd"/>
      <w:r w:rsidRPr="00EC702E">
        <w:rPr>
          <w:rFonts w:ascii="Arial" w:hAnsi="Arial" w:cs="Arial"/>
          <w:sz w:val="24"/>
          <w:szCs w:val="24"/>
          <w:lang w:val="az-Latn-AZ"/>
        </w:rPr>
        <w:t xml:space="preserve"> borcu sütununda isə sanatoriya-kurort yollayışlarının qismən ödənilən dəyəri, əmək zədəsi və peşə xəstəliyi üzrə müavinətlərin geri qaytarılması  və </w:t>
      </w:r>
      <w:r w:rsidR="008151F8" w:rsidRPr="00EC702E">
        <w:rPr>
          <w:rFonts w:ascii="Arial" w:hAnsi="Arial" w:cs="Arial"/>
          <w:sz w:val="24"/>
          <w:szCs w:val="24"/>
          <w:lang w:val="az-Latn-AZ"/>
        </w:rPr>
        <w:t>4.2-ci</w:t>
      </w:r>
      <w:r w:rsidRPr="00EC702E">
        <w:rPr>
          <w:rFonts w:ascii="Arial" w:hAnsi="Arial" w:cs="Arial"/>
          <w:sz w:val="24"/>
          <w:szCs w:val="24"/>
          <w:lang w:val="az-Latn-AZ"/>
        </w:rPr>
        <w:t xml:space="preserve"> sətrinə daxil edilməyən digər sosial sığorta vəsaitləri üzrə əvvəlki dövrlərdə hesablanmış lakin hesabat dövrünün əvvəlinə </w:t>
      </w:r>
      <w:proofErr w:type="spellStart"/>
      <w:r w:rsidRPr="00EC702E">
        <w:rPr>
          <w:rFonts w:ascii="Arial" w:hAnsi="Arial" w:cs="Arial"/>
          <w:sz w:val="24"/>
          <w:szCs w:val="24"/>
          <w:lang w:val="az-Latn-AZ"/>
        </w:rPr>
        <w:t>ödənilməmiş</w:t>
      </w:r>
      <w:proofErr w:type="spellEnd"/>
      <w:r w:rsidRPr="00EC702E">
        <w:rPr>
          <w:rFonts w:ascii="Arial" w:hAnsi="Arial" w:cs="Arial"/>
          <w:sz w:val="24"/>
          <w:szCs w:val="24"/>
          <w:lang w:val="az-Latn-AZ"/>
        </w:rPr>
        <w:t xml:space="preserve"> borcun məbləği göstərilir. </w:t>
      </w:r>
    </w:p>
    <w:p w14:paraId="1CB9F943" w14:textId="77777777" w:rsidR="00F667FB" w:rsidRPr="00EC702E" w:rsidRDefault="00F667FB" w:rsidP="00F614F6">
      <w:pPr>
        <w:pStyle w:val="PlainText"/>
        <w:tabs>
          <w:tab w:val="left" w:pos="426"/>
          <w:tab w:val="left" w:pos="1134"/>
          <w:tab w:val="left" w:pos="3686"/>
        </w:tabs>
        <w:spacing w:line="360" w:lineRule="auto"/>
        <w:ind w:firstLine="737"/>
        <w:jc w:val="both"/>
        <w:rPr>
          <w:rFonts w:ascii="Arial" w:hAnsi="Arial" w:cs="Arial"/>
          <w:b/>
          <w:sz w:val="24"/>
          <w:szCs w:val="24"/>
          <w:lang w:val="az-Latn-AZ"/>
        </w:rPr>
      </w:pPr>
    </w:p>
    <w:p w14:paraId="259C44BA" w14:textId="77777777" w:rsidR="00F667FB" w:rsidRPr="00EC702E" w:rsidRDefault="00F667FB" w:rsidP="00F614F6">
      <w:pPr>
        <w:pStyle w:val="PlainText"/>
        <w:tabs>
          <w:tab w:val="left" w:pos="426"/>
          <w:tab w:val="left" w:pos="1134"/>
          <w:tab w:val="left" w:pos="3686"/>
        </w:tabs>
        <w:spacing w:line="360" w:lineRule="auto"/>
        <w:ind w:firstLine="737"/>
        <w:jc w:val="both"/>
        <w:rPr>
          <w:rFonts w:ascii="Arial" w:hAnsi="Arial" w:cs="Arial"/>
          <w:sz w:val="24"/>
          <w:szCs w:val="24"/>
          <w:lang w:val="az-Latn-AZ"/>
        </w:rPr>
      </w:pPr>
      <w:r w:rsidRPr="00EC702E">
        <w:rPr>
          <w:rFonts w:ascii="Arial" w:hAnsi="Arial" w:cs="Arial"/>
          <w:b/>
          <w:sz w:val="24"/>
          <w:szCs w:val="24"/>
          <w:lang w:val="az-Latn-AZ"/>
        </w:rPr>
        <w:t xml:space="preserve">2. Hesabat dövründə işçilərin sayı </w:t>
      </w:r>
      <w:r w:rsidRPr="00EC702E">
        <w:rPr>
          <w:rFonts w:ascii="Arial" w:hAnsi="Arial" w:cs="Arial"/>
          <w:sz w:val="24"/>
          <w:szCs w:val="24"/>
          <w:lang w:val="az-Latn-AZ"/>
        </w:rPr>
        <w:t>bəndi üzrə</w:t>
      </w:r>
    </w:p>
    <w:p w14:paraId="10998092" w14:textId="77777777" w:rsidR="00B12543" w:rsidRPr="001D03A9" w:rsidRDefault="00B12543" w:rsidP="00B12543">
      <w:pPr>
        <w:pStyle w:val="PlainText1"/>
        <w:tabs>
          <w:tab w:val="left" w:pos="426"/>
          <w:tab w:val="left" w:pos="1134"/>
          <w:tab w:val="left" w:pos="3686"/>
        </w:tabs>
        <w:spacing w:line="360" w:lineRule="auto"/>
        <w:ind w:firstLine="737"/>
        <w:jc w:val="both"/>
        <w:rPr>
          <w:rFonts w:ascii="Arial" w:hAnsi="Arial" w:cs="Arial"/>
          <w:b/>
          <w:sz w:val="24"/>
          <w:szCs w:val="24"/>
          <w:lang w:val="az"/>
        </w:rPr>
      </w:pPr>
      <w:bookmarkStart w:id="0" w:name="_GoBack"/>
      <w:bookmarkEnd w:id="0"/>
      <w:r w:rsidRPr="001D03A9">
        <w:rPr>
          <w:rFonts w:ascii="Arial" w:hAnsi="Arial" w:cs="Arial"/>
          <w:b/>
          <w:sz w:val="24"/>
          <w:szCs w:val="24"/>
          <w:lang w:val="az"/>
        </w:rPr>
        <w:t xml:space="preserve">2.1. “Siyahı sayı (nəfər)” </w:t>
      </w:r>
      <w:r w:rsidRPr="001D03A9">
        <w:rPr>
          <w:rFonts w:ascii="Arial" w:hAnsi="Arial" w:cs="Arial"/>
          <w:sz w:val="24"/>
          <w:szCs w:val="24"/>
          <w:lang w:val="az"/>
        </w:rPr>
        <w:t>sətrində hesabat dövründə fəaliyyətinin olub-</w:t>
      </w:r>
      <w:proofErr w:type="spellStart"/>
      <w:r w:rsidRPr="001D03A9">
        <w:rPr>
          <w:rFonts w:ascii="Arial" w:hAnsi="Arial" w:cs="Arial"/>
          <w:sz w:val="24"/>
          <w:szCs w:val="24"/>
          <w:lang w:val="az"/>
        </w:rPr>
        <w:t>olmamasından</w:t>
      </w:r>
      <w:proofErr w:type="spellEnd"/>
      <w:r w:rsidRPr="001D03A9">
        <w:rPr>
          <w:rFonts w:ascii="Arial" w:hAnsi="Arial" w:cs="Arial"/>
          <w:sz w:val="24"/>
          <w:szCs w:val="24"/>
          <w:lang w:val="az"/>
        </w:rPr>
        <w:t xml:space="preserve"> asılı olmayaraq </w:t>
      </w:r>
      <w:proofErr w:type="spellStart"/>
      <w:r w:rsidRPr="001D03A9">
        <w:rPr>
          <w:rFonts w:ascii="Arial" w:hAnsi="Arial" w:cs="Arial"/>
          <w:sz w:val="24"/>
          <w:szCs w:val="24"/>
          <w:lang w:val="az"/>
        </w:rPr>
        <w:t>sığortaedən</w:t>
      </w:r>
      <w:proofErr w:type="spellEnd"/>
      <w:r w:rsidRPr="001D03A9">
        <w:rPr>
          <w:rFonts w:ascii="Arial" w:hAnsi="Arial" w:cs="Arial"/>
          <w:sz w:val="24"/>
          <w:szCs w:val="24"/>
          <w:lang w:val="az"/>
        </w:rPr>
        <w:t xml:space="preserve"> ilə əmək müqaviləsi bağlamış və hesabat dövrü başlayana qədər həmin müqaviləyə xitam verilməmiş işçilərin sayı göstərilir.</w:t>
      </w:r>
    </w:p>
    <w:p w14:paraId="27FC2EBB" w14:textId="6BE62333" w:rsidR="00B12543" w:rsidRPr="00EC702E" w:rsidRDefault="00B12543" w:rsidP="00B12543">
      <w:pPr>
        <w:pStyle w:val="PlainText"/>
        <w:tabs>
          <w:tab w:val="left" w:pos="426"/>
          <w:tab w:val="left" w:pos="1134"/>
          <w:tab w:val="left" w:pos="3686"/>
        </w:tabs>
        <w:spacing w:line="360" w:lineRule="auto"/>
        <w:ind w:firstLine="737"/>
        <w:jc w:val="both"/>
        <w:rPr>
          <w:rFonts w:ascii="Arial" w:hAnsi="Arial" w:cs="Arial"/>
          <w:sz w:val="24"/>
          <w:szCs w:val="24"/>
          <w:lang w:val="az-Latn-AZ"/>
        </w:rPr>
      </w:pPr>
      <w:r w:rsidRPr="001D03A9">
        <w:rPr>
          <w:rFonts w:ascii="Arial" w:hAnsi="Arial" w:cs="Arial"/>
          <w:b/>
          <w:sz w:val="24"/>
          <w:szCs w:val="24"/>
          <w:lang w:val="az"/>
        </w:rPr>
        <w:t xml:space="preserve">2.2. “Faktiki say (nəfər)” </w:t>
      </w:r>
      <w:r w:rsidRPr="001D03A9">
        <w:rPr>
          <w:rFonts w:ascii="Arial" w:hAnsi="Arial" w:cs="Arial"/>
          <w:sz w:val="24"/>
          <w:szCs w:val="24"/>
          <w:lang w:val="az"/>
        </w:rPr>
        <w:t>sətrində hesabat dövründə faktiki olaraq məcburi dövlət sosial sığorta haqqı hesablanmış işçilərin sayı göstərilir.</w:t>
      </w:r>
    </w:p>
    <w:p w14:paraId="5C6F6224" w14:textId="77777777" w:rsidR="000303C8" w:rsidRPr="00EC702E" w:rsidRDefault="000303C8" w:rsidP="00F614F6">
      <w:pPr>
        <w:pStyle w:val="PlainText"/>
        <w:tabs>
          <w:tab w:val="left" w:pos="426"/>
          <w:tab w:val="left" w:pos="1134"/>
          <w:tab w:val="left" w:pos="3686"/>
        </w:tabs>
        <w:spacing w:line="360" w:lineRule="auto"/>
        <w:ind w:firstLine="737"/>
        <w:jc w:val="both"/>
        <w:rPr>
          <w:rFonts w:ascii="Arial" w:hAnsi="Arial" w:cs="Arial"/>
          <w:sz w:val="24"/>
          <w:szCs w:val="24"/>
          <w:lang w:val="az-Latn-AZ"/>
        </w:rPr>
      </w:pPr>
      <w:r w:rsidRPr="00EC702E">
        <w:rPr>
          <w:rFonts w:ascii="Arial" w:hAnsi="Arial" w:cs="Arial"/>
          <w:b/>
          <w:sz w:val="24"/>
          <w:szCs w:val="24"/>
          <w:lang w:val="az-Latn-AZ"/>
        </w:rPr>
        <w:t xml:space="preserve">2.2.1. </w:t>
      </w:r>
      <w:r w:rsidR="00B50EE6" w:rsidRPr="00EC702E">
        <w:rPr>
          <w:rFonts w:ascii="Arial" w:hAnsi="Arial" w:cs="Arial"/>
          <w:b/>
          <w:sz w:val="24"/>
          <w:szCs w:val="24"/>
          <w:lang w:val="az-Latn-AZ"/>
        </w:rPr>
        <w:t>“</w:t>
      </w:r>
      <w:r w:rsidRPr="00EC702E">
        <w:rPr>
          <w:rFonts w:ascii="Arial" w:hAnsi="Arial" w:cs="Arial"/>
          <w:b/>
          <w:sz w:val="24"/>
          <w:szCs w:val="24"/>
          <w:lang w:val="az-Latn-AZ"/>
        </w:rPr>
        <w:t>Aylıq gəliri 200 manatadək olan</w:t>
      </w:r>
      <w:r w:rsidR="003101EB" w:rsidRPr="00EC702E">
        <w:rPr>
          <w:rFonts w:ascii="Arial" w:hAnsi="Arial" w:cs="Arial"/>
          <w:b/>
          <w:sz w:val="24"/>
          <w:szCs w:val="24"/>
          <w:lang w:val="az-Latn-AZ"/>
        </w:rPr>
        <w:t xml:space="preserve"> sığortaolunanlar üzrə</w:t>
      </w:r>
      <w:r w:rsidR="00B50EE6" w:rsidRPr="00EC702E">
        <w:rPr>
          <w:rFonts w:ascii="Arial" w:hAnsi="Arial" w:cs="Arial"/>
          <w:b/>
          <w:sz w:val="24"/>
          <w:szCs w:val="24"/>
          <w:lang w:val="az-Latn-AZ"/>
        </w:rPr>
        <w:t>”</w:t>
      </w:r>
      <w:r w:rsidRPr="00EC702E">
        <w:rPr>
          <w:rFonts w:ascii="Arial" w:hAnsi="Arial" w:cs="Arial"/>
          <w:b/>
          <w:sz w:val="24"/>
          <w:szCs w:val="24"/>
          <w:lang w:val="az-Latn-AZ"/>
        </w:rPr>
        <w:t xml:space="preserve"> </w:t>
      </w:r>
      <w:r w:rsidRPr="00EC702E">
        <w:rPr>
          <w:rFonts w:ascii="Arial" w:hAnsi="Arial" w:cs="Arial"/>
          <w:sz w:val="24"/>
          <w:szCs w:val="24"/>
          <w:lang w:val="az-Latn-AZ"/>
        </w:rPr>
        <w:t>sətrində</w:t>
      </w:r>
      <w:r w:rsidRPr="00EC702E">
        <w:rPr>
          <w:rFonts w:ascii="Arial" w:hAnsi="Arial" w:cs="Arial"/>
          <w:b/>
          <w:sz w:val="24"/>
          <w:szCs w:val="24"/>
          <w:lang w:val="az-Latn-AZ"/>
        </w:rPr>
        <w:t xml:space="preserve"> </w:t>
      </w:r>
      <w:r w:rsidRPr="00EC702E">
        <w:rPr>
          <w:rFonts w:ascii="Arial" w:eastAsia="Times New Roman" w:hAnsi="Arial" w:cs="Arial"/>
          <w:sz w:val="24"/>
          <w:szCs w:val="24"/>
          <w:lang w:val="az-Latn-AZ" w:eastAsia="az-Latn-AZ"/>
        </w:rPr>
        <w:t xml:space="preserve">neft-qaz sahəsində fəaliyyəti olmayan və qeyri-dövlət sektoruna aid edilən </w:t>
      </w:r>
      <w:proofErr w:type="spellStart"/>
      <w:r w:rsidRPr="00EC702E">
        <w:rPr>
          <w:rFonts w:ascii="Arial" w:eastAsia="Times New Roman" w:hAnsi="Arial" w:cs="Arial"/>
          <w:sz w:val="24"/>
          <w:szCs w:val="24"/>
          <w:lang w:val="az-Latn-AZ" w:eastAsia="az-Latn-AZ"/>
        </w:rPr>
        <w:t>sığortaedənlərdə</w:t>
      </w:r>
      <w:proofErr w:type="spellEnd"/>
      <w:r w:rsidRPr="00EC702E">
        <w:rPr>
          <w:rFonts w:ascii="Arial" w:eastAsia="Times New Roman" w:hAnsi="Arial" w:cs="Arial"/>
          <w:sz w:val="24"/>
          <w:szCs w:val="24"/>
          <w:lang w:val="az-Latn-AZ" w:eastAsia="az-Latn-AZ"/>
        </w:rPr>
        <w:t xml:space="preserve"> işləyən</w:t>
      </w:r>
      <w:r w:rsidR="00647645" w:rsidRPr="00EC702E">
        <w:rPr>
          <w:rFonts w:ascii="Arial" w:eastAsia="Times New Roman" w:hAnsi="Arial" w:cs="Arial"/>
          <w:sz w:val="24"/>
          <w:szCs w:val="24"/>
          <w:lang w:val="az-Latn-AZ" w:eastAsia="az-Latn-AZ"/>
        </w:rPr>
        <w:t xml:space="preserve"> a</w:t>
      </w:r>
      <w:r w:rsidR="00647645" w:rsidRPr="00EC702E">
        <w:rPr>
          <w:rFonts w:ascii="Arial" w:hAnsi="Arial" w:cs="Arial"/>
          <w:sz w:val="24"/>
          <w:szCs w:val="24"/>
          <w:lang w:val="az-Latn-AZ"/>
        </w:rPr>
        <w:t>ylıq gəliri 200 manatadək olan</w:t>
      </w:r>
      <w:r w:rsidR="002C2AEF" w:rsidRPr="00EC702E">
        <w:rPr>
          <w:rFonts w:ascii="Arial" w:hAnsi="Arial" w:cs="Arial"/>
          <w:sz w:val="24"/>
          <w:szCs w:val="24"/>
          <w:lang w:val="az-Latn-AZ"/>
        </w:rPr>
        <w:t xml:space="preserve"> və məcburi dövlət sosial sığorta haqqı hesablanmış</w:t>
      </w:r>
      <w:r w:rsidRPr="00EC702E">
        <w:rPr>
          <w:rFonts w:ascii="Arial" w:hAnsi="Arial" w:cs="Arial"/>
          <w:sz w:val="24"/>
          <w:szCs w:val="24"/>
          <w:lang w:val="az-Latn-AZ"/>
        </w:rPr>
        <w:t xml:space="preserve"> </w:t>
      </w:r>
      <w:proofErr w:type="spellStart"/>
      <w:r w:rsidR="00280C46" w:rsidRPr="00EC702E">
        <w:rPr>
          <w:rFonts w:ascii="Arial" w:hAnsi="Arial" w:cs="Arial"/>
          <w:sz w:val="24"/>
          <w:szCs w:val="24"/>
          <w:lang w:val="az-Latn-AZ"/>
        </w:rPr>
        <w:t>sığortaolunanların</w:t>
      </w:r>
      <w:proofErr w:type="spellEnd"/>
      <w:r w:rsidRPr="00EC702E">
        <w:rPr>
          <w:rFonts w:ascii="Arial" w:hAnsi="Arial" w:cs="Arial"/>
          <w:sz w:val="24"/>
          <w:szCs w:val="24"/>
          <w:lang w:val="az-Latn-AZ"/>
        </w:rPr>
        <w:t xml:space="preserve"> sayı göstərilir.</w:t>
      </w:r>
    </w:p>
    <w:p w14:paraId="3814F384" w14:textId="77777777" w:rsidR="00D35964" w:rsidRPr="00EC702E" w:rsidRDefault="000303C8" w:rsidP="00F614F6">
      <w:pPr>
        <w:pStyle w:val="PlainText"/>
        <w:tabs>
          <w:tab w:val="left" w:pos="426"/>
          <w:tab w:val="left" w:pos="1134"/>
          <w:tab w:val="left" w:pos="3686"/>
        </w:tabs>
        <w:spacing w:line="360" w:lineRule="auto"/>
        <w:ind w:firstLine="737"/>
        <w:jc w:val="both"/>
        <w:rPr>
          <w:rFonts w:ascii="Arial" w:hAnsi="Arial" w:cs="Arial"/>
          <w:sz w:val="24"/>
          <w:szCs w:val="24"/>
          <w:lang w:val="az-Latn-AZ"/>
        </w:rPr>
      </w:pPr>
      <w:r w:rsidRPr="00EC702E">
        <w:rPr>
          <w:rFonts w:ascii="Arial" w:hAnsi="Arial" w:cs="Arial"/>
          <w:b/>
          <w:sz w:val="24"/>
          <w:szCs w:val="24"/>
          <w:lang w:val="az-Latn-AZ"/>
        </w:rPr>
        <w:t xml:space="preserve">2.2.2. </w:t>
      </w:r>
      <w:r w:rsidR="00B50EE6" w:rsidRPr="00EC702E">
        <w:rPr>
          <w:rFonts w:ascii="Arial" w:hAnsi="Arial" w:cs="Arial"/>
          <w:b/>
          <w:sz w:val="24"/>
          <w:szCs w:val="24"/>
          <w:lang w:val="az-Latn-AZ"/>
        </w:rPr>
        <w:t>“</w:t>
      </w:r>
      <w:r w:rsidRPr="00EC702E">
        <w:rPr>
          <w:rFonts w:ascii="Arial" w:hAnsi="Arial" w:cs="Arial"/>
          <w:b/>
          <w:sz w:val="24"/>
          <w:szCs w:val="24"/>
          <w:lang w:val="az-Latn-AZ"/>
        </w:rPr>
        <w:t xml:space="preserve">Aylıq gəliri 200 </w:t>
      </w:r>
      <w:r w:rsidR="00A24D33" w:rsidRPr="00EC702E">
        <w:rPr>
          <w:rFonts w:ascii="Arial" w:hAnsi="Arial" w:cs="Arial"/>
          <w:b/>
          <w:sz w:val="24"/>
          <w:szCs w:val="24"/>
          <w:lang w:val="az-Latn-AZ"/>
        </w:rPr>
        <w:t>manatdan çox olan</w:t>
      </w:r>
      <w:r w:rsidR="003101EB" w:rsidRPr="00EC702E">
        <w:rPr>
          <w:rFonts w:ascii="Arial" w:hAnsi="Arial" w:cs="Arial"/>
          <w:b/>
          <w:sz w:val="24"/>
          <w:szCs w:val="24"/>
          <w:lang w:val="az-Latn-AZ"/>
        </w:rPr>
        <w:t xml:space="preserve"> sığortaolunanlar üzrə</w:t>
      </w:r>
      <w:r w:rsidR="00B50EE6" w:rsidRPr="00EC702E">
        <w:rPr>
          <w:rFonts w:ascii="Arial" w:hAnsi="Arial" w:cs="Arial"/>
          <w:b/>
          <w:sz w:val="24"/>
          <w:szCs w:val="24"/>
          <w:lang w:val="az-Latn-AZ"/>
        </w:rPr>
        <w:t>”</w:t>
      </w:r>
      <w:r w:rsidRPr="00EC702E">
        <w:rPr>
          <w:rFonts w:ascii="Arial" w:hAnsi="Arial" w:cs="Arial"/>
          <w:b/>
          <w:sz w:val="24"/>
          <w:szCs w:val="24"/>
          <w:lang w:val="az-Latn-AZ"/>
        </w:rPr>
        <w:t xml:space="preserve"> </w:t>
      </w:r>
      <w:r w:rsidRPr="00EC702E">
        <w:rPr>
          <w:rFonts w:ascii="Arial" w:hAnsi="Arial" w:cs="Arial"/>
          <w:sz w:val="24"/>
          <w:szCs w:val="24"/>
          <w:lang w:val="az-Latn-AZ"/>
        </w:rPr>
        <w:t>sətrində</w:t>
      </w:r>
      <w:r w:rsidRPr="00EC702E">
        <w:rPr>
          <w:rFonts w:ascii="Arial" w:hAnsi="Arial" w:cs="Arial"/>
          <w:b/>
          <w:sz w:val="24"/>
          <w:szCs w:val="24"/>
          <w:lang w:val="az-Latn-AZ"/>
        </w:rPr>
        <w:t xml:space="preserve"> </w:t>
      </w:r>
      <w:r w:rsidRPr="00EC702E">
        <w:rPr>
          <w:rFonts w:ascii="Arial" w:eastAsia="Times New Roman" w:hAnsi="Arial" w:cs="Arial"/>
          <w:sz w:val="24"/>
          <w:szCs w:val="24"/>
          <w:lang w:val="az-Latn-AZ" w:eastAsia="az-Latn-AZ"/>
        </w:rPr>
        <w:t xml:space="preserve">neft-qaz sahəsində fəaliyyəti olmayan və qeyri-dövlət sektoruna aid edilən </w:t>
      </w:r>
      <w:proofErr w:type="spellStart"/>
      <w:r w:rsidRPr="00EC702E">
        <w:rPr>
          <w:rFonts w:ascii="Arial" w:eastAsia="Times New Roman" w:hAnsi="Arial" w:cs="Arial"/>
          <w:sz w:val="24"/>
          <w:szCs w:val="24"/>
          <w:lang w:val="az-Latn-AZ" w:eastAsia="az-Latn-AZ"/>
        </w:rPr>
        <w:t>sığortaedənlərdə</w:t>
      </w:r>
      <w:proofErr w:type="spellEnd"/>
      <w:r w:rsidRPr="00EC702E">
        <w:rPr>
          <w:rFonts w:ascii="Arial" w:eastAsia="Times New Roman" w:hAnsi="Arial" w:cs="Arial"/>
          <w:sz w:val="24"/>
          <w:szCs w:val="24"/>
          <w:lang w:val="az-Latn-AZ" w:eastAsia="az-Latn-AZ"/>
        </w:rPr>
        <w:t xml:space="preserve"> işləyən</w:t>
      </w:r>
      <w:r w:rsidR="00647645" w:rsidRPr="00EC702E">
        <w:rPr>
          <w:rFonts w:ascii="Arial" w:eastAsia="Times New Roman" w:hAnsi="Arial" w:cs="Arial"/>
          <w:sz w:val="24"/>
          <w:szCs w:val="24"/>
          <w:lang w:val="az-Latn-AZ" w:eastAsia="az-Latn-AZ"/>
        </w:rPr>
        <w:t xml:space="preserve"> </w:t>
      </w:r>
      <w:r w:rsidR="00647645" w:rsidRPr="00EC702E">
        <w:rPr>
          <w:rFonts w:ascii="Arial" w:hAnsi="Arial" w:cs="Arial"/>
          <w:sz w:val="24"/>
          <w:szCs w:val="24"/>
          <w:lang w:val="az-Latn-AZ"/>
        </w:rPr>
        <w:t xml:space="preserve">aylıq </w:t>
      </w:r>
      <w:r w:rsidR="00647645" w:rsidRPr="00EC702E">
        <w:rPr>
          <w:rFonts w:ascii="Arial" w:hAnsi="Arial" w:cs="Arial"/>
          <w:sz w:val="24"/>
          <w:szCs w:val="24"/>
          <w:lang w:val="az-Latn-AZ"/>
        </w:rPr>
        <w:lastRenderedPageBreak/>
        <w:t>gəliri 200 manatdan çox olan</w:t>
      </w:r>
      <w:r w:rsidR="00CA2E18" w:rsidRPr="00EC702E">
        <w:rPr>
          <w:rFonts w:ascii="Arial" w:hAnsi="Arial" w:cs="Arial"/>
          <w:sz w:val="24"/>
          <w:szCs w:val="24"/>
          <w:lang w:val="az-Latn-AZ"/>
        </w:rPr>
        <w:t xml:space="preserve"> və məcburi dövlət sosial sığorta haqqı hesablanmış</w:t>
      </w:r>
      <w:r w:rsidRPr="00EC702E">
        <w:rPr>
          <w:rFonts w:ascii="Arial" w:hAnsi="Arial" w:cs="Arial"/>
          <w:sz w:val="24"/>
          <w:szCs w:val="24"/>
          <w:lang w:val="az-Latn-AZ"/>
        </w:rPr>
        <w:t xml:space="preserve"> </w:t>
      </w:r>
      <w:proofErr w:type="spellStart"/>
      <w:r w:rsidR="00A14745" w:rsidRPr="00EC702E">
        <w:rPr>
          <w:rFonts w:ascii="Arial" w:hAnsi="Arial" w:cs="Arial"/>
          <w:sz w:val="24"/>
          <w:szCs w:val="24"/>
          <w:lang w:val="az-Latn-AZ"/>
        </w:rPr>
        <w:t>sığortaolunanların</w:t>
      </w:r>
      <w:proofErr w:type="spellEnd"/>
      <w:r w:rsidRPr="00EC702E">
        <w:rPr>
          <w:rFonts w:ascii="Arial" w:hAnsi="Arial" w:cs="Arial"/>
          <w:sz w:val="24"/>
          <w:szCs w:val="24"/>
          <w:lang w:val="az-Latn-AZ"/>
        </w:rPr>
        <w:t xml:space="preserve"> sayı göstərilir.</w:t>
      </w:r>
    </w:p>
    <w:p w14:paraId="16CEF323" w14:textId="77777777" w:rsidR="00F03B52" w:rsidRPr="00EC702E" w:rsidRDefault="00F03B52" w:rsidP="00F614F6">
      <w:pPr>
        <w:pStyle w:val="PlainText"/>
        <w:tabs>
          <w:tab w:val="left" w:pos="426"/>
          <w:tab w:val="left" w:pos="1134"/>
          <w:tab w:val="left" w:pos="3686"/>
        </w:tabs>
        <w:spacing w:line="360" w:lineRule="auto"/>
        <w:ind w:firstLine="737"/>
        <w:jc w:val="both"/>
        <w:rPr>
          <w:rFonts w:ascii="Arial" w:hAnsi="Arial" w:cs="Arial"/>
          <w:sz w:val="24"/>
          <w:szCs w:val="24"/>
          <w:lang w:val="az-Latn-AZ"/>
        </w:rPr>
      </w:pPr>
      <w:r w:rsidRPr="00EC702E">
        <w:rPr>
          <w:rFonts w:ascii="Arial" w:hAnsi="Arial" w:cs="Arial"/>
          <w:b/>
          <w:sz w:val="24"/>
          <w:szCs w:val="24"/>
          <w:lang w:val="az-Latn-AZ"/>
        </w:rPr>
        <w:t xml:space="preserve">2.2.3. “Neft-qaz sahəsində fəaliyyəti olan və ya dövlət sektoruna aid edilən </w:t>
      </w:r>
      <w:proofErr w:type="spellStart"/>
      <w:r w:rsidRPr="00EC702E">
        <w:rPr>
          <w:rFonts w:ascii="Arial" w:hAnsi="Arial" w:cs="Arial"/>
          <w:b/>
          <w:sz w:val="24"/>
          <w:szCs w:val="24"/>
          <w:lang w:val="az-Latn-AZ"/>
        </w:rPr>
        <w:t>sığortaedənlərdə</w:t>
      </w:r>
      <w:proofErr w:type="spellEnd"/>
      <w:r w:rsidRPr="00EC702E">
        <w:rPr>
          <w:rFonts w:ascii="Arial" w:hAnsi="Arial" w:cs="Arial"/>
          <w:b/>
          <w:sz w:val="24"/>
          <w:szCs w:val="24"/>
          <w:lang w:val="az-Latn-AZ"/>
        </w:rPr>
        <w:t xml:space="preserve"> işləyən sığortaolunanlar üzrə”</w:t>
      </w:r>
      <w:r w:rsidRPr="00EC702E">
        <w:rPr>
          <w:rFonts w:ascii="Arial" w:hAnsi="Arial" w:cs="Arial"/>
          <w:sz w:val="24"/>
          <w:szCs w:val="24"/>
          <w:lang w:val="az-Latn-AZ"/>
        </w:rPr>
        <w:t xml:space="preserve"> sətrində neft-qaz sahəsində fəaliyyəti olan və ya dövlət sektoruna aid edilən </w:t>
      </w:r>
      <w:proofErr w:type="spellStart"/>
      <w:r w:rsidRPr="00EC702E">
        <w:rPr>
          <w:rFonts w:ascii="Arial" w:hAnsi="Arial" w:cs="Arial"/>
          <w:sz w:val="24"/>
          <w:szCs w:val="24"/>
          <w:lang w:val="az-Latn-AZ"/>
        </w:rPr>
        <w:t>sığortaedənlərdə</w:t>
      </w:r>
      <w:proofErr w:type="spellEnd"/>
      <w:r w:rsidRPr="00EC702E">
        <w:rPr>
          <w:rFonts w:ascii="Arial" w:hAnsi="Arial" w:cs="Arial"/>
          <w:sz w:val="24"/>
          <w:szCs w:val="24"/>
          <w:lang w:val="az-Latn-AZ"/>
        </w:rPr>
        <w:t xml:space="preserve"> işləyən</w:t>
      </w:r>
      <w:r w:rsidR="00CA2E18" w:rsidRPr="00EC702E">
        <w:rPr>
          <w:rFonts w:ascii="Arial" w:hAnsi="Arial" w:cs="Arial"/>
          <w:sz w:val="24"/>
          <w:szCs w:val="24"/>
          <w:lang w:val="az-Latn-AZ"/>
        </w:rPr>
        <w:t xml:space="preserve"> və məcburi dövlət sosial sığorta haqqı hesablanmış</w:t>
      </w:r>
      <w:r w:rsidRPr="00EC702E">
        <w:rPr>
          <w:rFonts w:ascii="Arial" w:hAnsi="Arial" w:cs="Arial"/>
          <w:sz w:val="24"/>
          <w:szCs w:val="24"/>
          <w:lang w:val="az-Latn-AZ"/>
        </w:rPr>
        <w:t xml:space="preserve"> </w:t>
      </w:r>
      <w:proofErr w:type="spellStart"/>
      <w:r w:rsidRPr="00EC702E">
        <w:rPr>
          <w:rFonts w:ascii="Arial" w:hAnsi="Arial" w:cs="Arial"/>
          <w:sz w:val="24"/>
          <w:szCs w:val="24"/>
          <w:lang w:val="az-Latn-AZ"/>
        </w:rPr>
        <w:t>sığortaolunanların</w:t>
      </w:r>
      <w:proofErr w:type="spellEnd"/>
      <w:r w:rsidRPr="00EC702E">
        <w:rPr>
          <w:rFonts w:ascii="Arial" w:hAnsi="Arial" w:cs="Arial"/>
          <w:sz w:val="24"/>
          <w:szCs w:val="24"/>
          <w:lang w:val="az-Latn-AZ"/>
        </w:rPr>
        <w:t xml:space="preserve"> sayı göstərilir. </w:t>
      </w:r>
    </w:p>
    <w:p w14:paraId="1C523393" w14:textId="5CE728EB" w:rsidR="00F667FB" w:rsidRPr="00EC702E" w:rsidRDefault="00F667FB" w:rsidP="00F614F6">
      <w:pPr>
        <w:pStyle w:val="PlainText"/>
        <w:tabs>
          <w:tab w:val="left" w:pos="426"/>
          <w:tab w:val="left" w:pos="1134"/>
          <w:tab w:val="left" w:pos="3686"/>
        </w:tabs>
        <w:spacing w:line="360" w:lineRule="auto"/>
        <w:ind w:firstLine="737"/>
        <w:jc w:val="both"/>
        <w:rPr>
          <w:rFonts w:ascii="Arial" w:hAnsi="Arial" w:cs="Arial"/>
          <w:sz w:val="24"/>
          <w:szCs w:val="24"/>
          <w:lang w:val="az-Latn-AZ"/>
        </w:rPr>
      </w:pPr>
      <w:r w:rsidRPr="00EC702E">
        <w:rPr>
          <w:rFonts w:ascii="Arial" w:hAnsi="Arial" w:cs="Arial"/>
          <w:sz w:val="24"/>
          <w:szCs w:val="24"/>
          <w:lang w:val="az-Latn-AZ"/>
        </w:rPr>
        <w:t xml:space="preserve">İşçilərin siyahı və faktiki sayı hər ay üçün ayrı-ayrılıqda </w:t>
      </w:r>
      <w:proofErr w:type="spellStart"/>
      <w:r w:rsidRPr="00EC702E">
        <w:rPr>
          <w:rFonts w:ascii="Arial" w:hAnsi="Arial" w:cs="Arial"/>
          <w:sz w:val="24"/>
          <w:szCs w:val="24"/>
          <w:lang w:val="az-Latn-AZ"/>
        </w:rPr>
        <w:t>göstərilməlidir</w:t>
      </w:r>
      <w:proofErr w:type="spellEnd"/>
      <w:r w:rsidRPr="00EC702E">
        <w:rPr>
          <w:rFonts w:ascii="Arial" w:hAnsi="Arial" w:cs="Arial"/>
          <w:sz w:val="24"/>
          <w:szCs w:val="24"/>
          <w:lang w:val="az-Latn-AZ"/>
        </w:rPr>
        <w:t xml:space="preserve">. Ay ərzində hətta bir iş günü işləmiş işçi siyahıya daxil </w:t>
      </w:r>
      <w:proofErr w:type="spellStart"/>
      <w:r w:rsidRPr="00EC702E">
        <w:rPr>
          <w:rFonts w:ascii="Arial" w:hAnsi="Arial" w:cs="Arial"/>
          <w:sz w:val="24"/>
          <w:szCs w:val="24"/>
          <w:lang w:val="az-Latn-AZ"/>
        </w:rPr>
        <w:t>edilməlidir</w:t>
      </w:r>
      <w:proofErr w:type="spellEnd"/>
      <w:r w:rsidRPr="00EC702E">
        <w:rPr>
          <w:rFonts w:ascii="Arial" w:hAnsi="Arial" w:cs="Arial"/>
          <w:sz w:val="24"/>
          <w:szCs w:val="24"/>
          <w:lang w:val="az-Latn-AZ"/>
        </w:rPr>
        <w:t xml:space="preserve">. </w:t>
      </w:r>
    </w:p>
    <w:p w14:paraId="1891482D" w14:textId="77777777" w:rsidR="0042638F" w:rsidRPr="00EC702E" w:rsidRDefault="0042638F" w:rsidP="00F614F6">
      <w:pPr>
        <w:pStyle w:val="PlainText"/>
        <w:tabs>
          <w:tab w:val="left" w:pos="426"/>
          <w:tab w:val="left" w:pos="1134"/>
          <w:tab w:val="left" w:pos="3686"/>
        </w:tabs>
        <w:spacing w:line="360" w:lineRule="auto"/>
        <w:ind w:firstLine="737"/>
        <w:jc w:val="both"/>
        <w:rPr>
          <w:rFonts w:ascii="Arial" w:hAnsi="Arial" w:cs="Arial"/>
          <w:sz w:val="24"/>
          <w:szCs w:val="24"/>
          <w:lang w:val="az-Latn-AZ"/>
        </w:rPr>
      </w:pPr>
      <w:r w:rsidRPr="00EC702E">
        <w:rPr>
          <w:rFonts w:ascii="Arial" w:hAnsi="Arial" w:cs="Arial"/>
          <w:b/>
          <w:sz w:val="24"/>
          <w:szCs w:val="24"/>
          <w:lang w:val="az-Latn-AZ"/>
        </w:rPr>
        <w:t>3</w:t>
      </w:r>
      <w:r w:rsidR="00836C5E" w:rsidRPr="00EC702E">
        <w:rPr>
          <w:rFonts w:ascii="Arial" w:hAnsi="Arial" w:cs="Arial"/>
          <w:b/>
          <w:sz w:val="24"/>
          <w:szCs w:val="24"/>
          <w:lang w:val="az-Latn-AZ"/>
        </w:rPr>
        <w:t xml:space="preserve">. </w:t>
      </w:r>
      <w:r w:rsidR="00B21848" w:rsidRPr="00EC702E">
        <w:rPr>
          <w:rFonts w:ascii="Arial" w:hAnsi="Arial" w:cs="Arial"/>
          <w:b/>
          <w:sz w:val="24"/>
          <w:szCs w:val="24"/>
          <w:lang w:val="az-Latn-AZ"/>
        </w:rPr>
        <w:t>Əmək haqqı və gəlirlər</w:t>
      </w:r>
      <w:r w:rsidR="00080E42" w:rsidRPr="00EC702E">
        <w:rPr>
          <w:rFonts w:ascii="Arial" w:hAnsi="Arial" w:cs="Arial"/>
          <w:b/>
          <w:sz w:val="24"/>
          <w:szCs w:val="24"/>
          <w:lang w:val="az-Latn-AZ"/>
        </w:rPr>
        <w:t xml:space="preserve"> </w:t>
      </w:r>
      <w:r w:rsidR="00DD167A" w:rsidRPr="00EC702E">
        <w:rPr>
          <w:rFonts w:ascii="Arial" w:hAnsi="Arial" w:cs="Arial"/>
          <w:sz w:val="24"/>
          <w:szCs w:val="24"/>
          <w:lang w:val="az-Latn-AZ"/>
        </w:rPr>
        <w:t>bəndi</w:t>
      </w:r>
      <w:r w:rsidR="00080E42" w:rsidRPr="00EC702E">
        <w:rPr>
          <w:rFonts w:ascii="Arial" w:hAnsi="Arial" w:cs="Arial"/>
          <w:sz w:val="24"/>
          <w:szCs w:val="24"/>
          <w:lang w:val="az-Latn-AZ"/>
        </w:rPr>
        <w:t xml:space="preserve"> üzrə </w:t>
      </w:r>
    </w:p>
    <w:p w14:paraId="188A9B8D" w14:textId="77777777" w:rsidR="007F290A" w:rsidRPr="00EC702E" w:rsidRDefault="008621A0" w:rsidP="00F614F6">
      <w:pPr>
        <w:pStyle w:val="PlainText"/>
        <w:tabs>
          <w:tab w:val="left" w:pos="426"/>
          <w:tab w:val="left" w:pos="1134"/>
          <w:tab w:val="left" w:pos="3686"/>
        </w:tabs>
        <w:spacing w:line="360" w:lineRule="auto"/>
        <w:ind w:firstLine="737"/>
        <w:jc w:val="both"/>
        <w:rPr>
          <w:rFonts w:ascii="Arial" w:hAnsi="Arial" w:cs="Arial"/>
          <w:sz w:val="24"/>
          <w:szCs w:val="24"/>
          <w:lang w:val="az-Latn-AZ"/>
        </w:rPr>
      </w:pPr>
      <w:r w:rsidRPr="00EC702E">
        <w:rPr>
          <w:rFonts w:ascii="Arial" w:hAnsi="Arial" w:cs="Arial"/>
          <w:b/>
          <w:sz w:val="24"/>
          <w:szCs w:val="24"/>
          <w:lang w:val="az-Latn-AZ"/>
        </w:rPr>
        <w:t xml:space="preserve">3.1. </w:t>
      </w:r>
      <w:r w:rsidR="00B50EE6" w:rsidRPr="00EC702E">
        <w:rPr>
          <w:rFonts w:ascii="Arial" w:hAnsi="Arial" w:cs="Arial"/>
          <w:b/>
          <w:sz w:val="24"/>
          <w:szCs w:val="24"/>
          <w:lang w:val="az-Latn-AZ"/>
        </w:rPr>
        <w:t>“</w:t>
      </w:r>
      <w:r w:rsidR="00E5692E" w:rsidRPr="00EC702E">
        <w:rPr>
          <w:rFonts w:ascii="Arial" w:hAnsi="Arial" w:cs="Arial"/>
          <w:b/>
          <w:sz w:val="24"/>
          <w:szCs w:val="24"/>
          <w:lang w:val="az-Latn-AZ"/>
        </w:rPr>
        <w:t>Hesablanmış əmək ödəniş</w:t>
      </w:r>
      <w:r w:rsidR="00640DD7" w:rsidRPr="00EC702E">
        <w:rPr>
          <w:rFonts w:ascii="Arial" w:hAnsi="Arial" w:cs="Arial"/>
          <w:b/>
          <w:sz w:val="24"/>
          <w:szCs w:val="24"/>
          <w:lang w:val="az-Latn-AZ"/>
        </w:rPr>
        <w:t>lə</w:t>
      </w:r>
      <w:r w:rsidR="0042638F" w:rsidRPr="00EC702E">
        <w:rPr>
          <w:rFonts w:ascii="Arial" w:hAnsi="Arial" w:cs="Arial"/>
          <w:b/>
          <w:sz w:val="24"/>
          <w:szCs w:val="24"/>
          <w:lang w:val="az-Latn-AZ"/>
        </w:rPr>
        <w:t>r</w:t>
      </w:r>
      <w:r w:rsidR="00E5692E" w:rsidRPr="00EC702E">
        <w:rPr>
          <w:rFonts w:ascii="Arial" w:hAnsi="Arial" w:cs="Arial"/>
          <w:b/>
          <w:sz w:val="24"/>
          <w:szCs w:val="24"/>
          <w:lang w:val="az-Latn-AZ"/>
        </w:rPr>
        <w:t>i və gəlirlər</w:t>
      </w:r>
      <w:r w:rsidR="007621A3" w:rsidRPr="00EC702E">
        <w:rPr>
          <w:rFonts w:ascii="Arial" w:hAnsi="Arial" w:cs="Arial"/>
          <w:b/>
          <w:sz w:val="24"/>
          <w:szCs w:val="24"/>
          <w:lang w:val="az-Latn-AZ"/>
        </w:rPr>
        <w:t>, cəmi</w:t>
      </w:r>
      <w:r w:rsidR="00B50EE6" w:rsidRPr="00EC702E">
        <w:rPr>
          <w:rFonts w:ascii="Arial" w:hAnsi="Arial" w:cs="Arial"/>
          <w:b/>
          <w:sz w:val="24"/>
          <w:szCs w:val="24"/>
          <w:lang w:val="az-Latn-AZ"/>
        </w:rPr>
        <w:t>”</w:t>
      </w:r>
      <w:r w:rsidR="009B6529" w:rsidRPr="00EC702E">
        <w:rPr>
          <w:rFonts w:ascii="Arial" w:hAnsi="Arial" w:cs="Arial"/>
          <w:b/>
          <w:sz w:val="24"/>
          <w:szCs w:val="24"/>
          <w:lang w:val="az-Latn-AZ"/>
        </w:rPr>
        <w:t xml:space="preserve"> </w:t>
      </w:r>
      <w:r w:rsidR="009B6529" w:rsidRPr="00EC702E">
        <w:rPr>
          <w:rFonts w:ascii="Arial" w:hAnsi="Arial" w:cs="Arial"/>
          <w:sz w:val="24"/>
          <w:szCs w:val="24"/>
          <w:lang w:val="az-Latn-AZ"/>
        </w:rPr>
        <w:t xml:space="preserve">sətrində </w:t>
      </w:r>
      <w:r w:rsidR="00980282" w:rsidRPr="00EC702E">
        <w:rPr>
          <w:rFonts w:ascii="Arial" w:hAnsi="Arial" w:cs="Arial"/>
          <w:sz w:val="24"/>
          <w:szCs w:val="24"/>
          <w:lang w:val="az-Latn-AZ"/>
        </w:rPr>
        <w:t>rüb ərzində  hesablanmış əmək haqqı və digər gəlirlərin cəmi</w:t>
      </w:r>
      <w:r w:rsidR="00FB0A78" w:rsidRPr="00EC702E">
        <w:rPr>
          <w:rFonts w:ascii="Arial" w:hAnsi="Arial" w:cs="Arial"/>
          <w:sz w:val="24"/>
          <w:szCs w:val="24"/>
          <w:lang w:val="az-Latn-AZ"/>
        </w:rPr>
        <w:t xml:space="preserve"> (</w:t>
      </w:r>
      <w:r w:rsidRPr="00EC702E">
        <w:rPr>
          <w:rFonts w:ascii="Arial" w:hAnsi="Arial" w:cs="Arial"/>
          <w:sz w:val="24"/>
          <w:szCs w:val="24"/>
          <w:lang w:val="az-Latn-AZ"/>
        </w:rPr>
        <w:t>3.1.1-ci sə</w:t>
      </w:r>
      <w:r w:rsidR="004470D3" w:rsidRPr="00EC702E">
        <w:rPr>
          <w:rFonts w:ascii="Arial" w:hAnsi="Arial" w:cs="Arial"/>
          <w:sz w:val="24"/>
          <w:szCs w:val="24"/>
          <w:lang w:val="az-Latn-AZ"/>
        </w:rPr>
        <w:t>tir +</w:t>
      </w:r>
      <w:r w:rsidRPr="00EC702E">
        <w:rPr>
          <w:rFonts w:ascii="Arial" w:hAnsi="Arial" w:cs="Arial"/>
          <w:sz w:val="24"/>
          <w:szCs w:val="24"/>
          <w:lang w:val="az-Latn-AZ"/>
        </w:rPr>
        <w:t>3.1.2-ci sətir</w:t>
      </w:r>
      <w:r w:rsidR="004470D3" w:rsidRPr="00EC702E">
        <w:rPr>
          <w:rFonts w:ascii="Arial" w:hAnsi="Arial" w:cs="Arial"/>
          <w:sz w:val="24"/>
          <w:szCs w:val="24"/>
          <w:lang w:val="az-Latn-AZ"/>
        </w:rPr>
        <w:t xml:space="preserve"> </w:t>
      </w:r>
      <w:r w:rsidR="00F54CD5" w:rsidRPr="00EC702E">
        <w:rPr>
          <w:rFonts w:ascii="Arial" w:hAnsi="Arial" w:cs="Arial"/>
          <w:sz w:val="24"/>
          <w:szCs w:val="24"/>
          <w:lang w:val="az-Latn-AZ"/>
        </w:rPr>
        <w:t>+3.1.3-cü sətir</w:t>
      </w:r>
      <w:r w:rsidR="00FB0A78" w:rsidRPr="00EC702E">
        <w:rPr>
          <w:rFonts w:ascii="Arial" w:hAnsi="Arial" w:cs="Arial"/>
          <w:sz w:val="24"/>
          <w:szCs w:val="24"/>
          <w:lang w:val="az-Latn-AZ"/>
        </w:rPr>
        <w:t>)</w:t>
      </w:r>
      <w:r w:rsidR="00980282" w:rsidRPr="00EC702E">
        <w:rPr>
          <w:rFonts w:ascii="Arial" w:hAnsi="Arial" w:cs="Arial"/>
          <w:sz w:val="24"/>
          <w:szCs w:val="24"/>
          <w:lang w:val="az-Latn-AZ"/>
        </w:rPr>
        <w:t xml:space="preserve"> göstərilir</w:t>
      </w:r>
      <w:r w:rsidR="007A4773" w:rsidRPr="00EC702E">
        <w:rPr>
          <w:rFonts w:ascii="Arial" w:hAnsi="Arial" w:cs="Arial"/>
          <w:sz w:val="24"/>
          <w:szCs w:val="24"/>
          <w:lang w:val="az-Latn-AZ"/>
        </w:rPr>
        <w:t>.</w:t>
      </w:r>
      <w:r w:rsidR="00E90BE6" w:rsidRPr="00EC702E">
        <w:rPr>
          <w:rFonts w:ascii="Arial" w:hAnsi="Arial" w:cs="Arial"/>
          <w:sz w:val="24"/>
          <w:szCs w:val="24"/>
          <w:lang w:val="az-Latn-AZ"/>
        </w:rPr>
        <w:t xml:space="preserve"> </w:t>
      </w:r>
    </w:p>
    <w:p w14:paraId="187E225A" w14:textId="77777777" w:rsidR="00E90BE6" w:rsidRPr="00EC702E" w:rsidRDefault="00303E33" w:rsidP="00F614F6">
      <w:pPr>
        <w:pStyle w:val="PlainText"/>
        <w:tabs>
          <w:tab w:val="left" w:pos="426"/>
          <w:tab w:val="left" w:pos="1134"/>
          <w:tab w:val="left" w:pos="3686"/>
        </w:tabs>
        <w:spacing w:line="360" w:lineRule="auto"/>
        <w:ind w:firstLine="737"/>
        <w:jc w:val="both"/>
        <w:rPr>
          <w:rFonts w:ascii="Arial" w:hAnsi="Arial" w:cs="Arial"/>
          <w:sz w:val="24"/>
          <w:szCs w:val="24"/>
          <w:lang w:val="az-Latn-AZ"/>
        </w:rPr>
      </w:pPr>
      <w:r w:rsidRPr="00EC702E">
        <w:rPr>
          <w:rFonts w:ascii="Arial" w:hAnsi="Arial" w:cs="Arial"/>
          <w:sz w:val="24"/>
          <w:szCs w:val="24"/>
          <w:lang w:val="az-Latn-AZ"/>
        </w:rPr>
        <w:t>O cümlədən:</w:t>
      </w:r>
      <w:r w:rsidR="00E90BE6" w:rsidRPr="00EC702E">
        <w:rPr>
          <w:rFonts w:ascii="Arial" w:hAnsi="Arial" w:cs="Arial"/>
          <w:sz w:val="24"/>
          <w:szCs w:val="24"/>
          <w:lang w:val="az-Latn-AZ"/>
        </w:rPr>
        <w:t xml:space="preserve"> </w:t>
      </w:r>
    </w:p>
    <w:p w14:paraId="39F89E07" w14:textId="77777777" w:rsidR="00E5692E" w:rsidRPr="00EC702E" w:rsidRDefault="000051ED" w:rsidP="00F614F6">
      <w:pPr>
        <w:pStyle w:val="PlainText"/>
        <w:tabs>
          <w:tab w:val="left" w:pos="426"/>
          <w:tab w:val="left" w:pos="1134"/>
          <w:tab w:val="left" w:pos="3686"/>
        </w:tabs>
        <w:spacing w:line="360" w:lineRule="auto"/>
        <w:ind w:firstLine="737"/>
        <w:jc w:val="both"/>
        <w:rPr>
          <w:rFonts w:ascii="Arial" w:hAnsi="Arial" w:cs="Arial"/>
          <w:sz w:val="24"/>
          <w:szCs w:val="24"/>
          <w:lang w:val="az-Latn-AZ"/>
        </w:rPr>
      </w:pPr>
      <w:r w:rsidRPr="00EC702E">
        <w:rPr>
          <w:rFonts w:ascii="Arial" w:hAnsi="Arial" w:cs="Arial"/>
          <w:b/>
          <w:sz w:val="24"/>
          <w:szCs w:val="24"/>
          <w:lang w:val="az-Latn-AZ"/>
        </w:rPr>
        <w:t>3</w:t>
      </w:r>
      <w:r w:rsidR="00836C5E" w:rsidRPr="00EC702E">
        <w:rPr>
          <w:rFonts w:ascii="Arial" w:hAnsi="Arial" w:cs="Arial"/>
          <w:b/>
          <w:sz w:val="24"/>
          <w:szCs w:val="24"/>
          <w:lang w:val="az-Latn-AZ"/>
        </w:rPr>
        <w:t>.1.1</w:t>
      </w:r>
      <w:r w:rsidR="00873B21" w:rsidRPr="00EC702E">
        <w:rPr>
          <w:rFonts w:ascii="Arial" w:hAnsi="Arial" w:cs="Arial"/>
          <w:b/>
          <w:sz w:val="24"/>
          <w:szCs w:val="24"/>
          <w:lang w:val="az-Latn-AZ"/>
        </w:rPr>
        <w:t>.</w:t>
      </w:r>
      <w:r w:rsidR="00836C5E" w:rsidRPr="00EC702E">
        <w:rPr>
          <w:rFonts w:ascii="Arial" w:hAnsi="Arial" w:cs="Arial"/>
          <w:b/>
          <w:sz w:val="24"/>
          <w:szCs w:val="24"/>
          <w:lang w:val="az-Latn-AZ"/>
        </w:rPr>
        <w:t xml:space="preserve"> </w:t>
      </w:r>
      <w:r w:rsidR="00B50EE6" w:rsidRPr="00EC702E">
        <w:rPr>
          <w:rFonts w:ascii="Arial" w:hAnsi="Arial" w:cs="Arial"/>
          <w:b/>
          <w:sz w:val="24"/>
          <w:szCs w:val="24"/>
          <w:lang w:val="az-Latn-AZ"/>
        </w:rPr>
        <w:t>“</w:t>
      </w:r>
      <w:r w:rsidR="00AF77F0" w:rsidRPr="00EC702E">
        <w:rPr>
          <w:rFonts w:ascii="Arial" w:hAnsi="Arial" w:cs="Arial"/>
          <w:b/>
          <w:sz w:val="24"/>
          <w:szCs w:val="24"/>
          <w:lang w:val="az-Latn-AZ"/>
        </w:rPr>
        <w:t>Ə</w:t>
      </w:r>
      <w:r w:rsidR="00E5692E" w:rsidRPr="00EC702E">
        <w:rPr>
          <w:rFonts w:ascii="Arial" w:hAnsi="Arial" w:cs="Arial"/>
          <w:b/>
          <w:sz w:val="24"/>
          <w:szCs w:val="24"/>
          <w:lang w:val="az-Latn-AZ"/>
        </w:rPr>
        <w:t>mək haqqı</w:t>
      </w:r>
      <w:r w:rsidR="00B50EE6" w:rsidRPr="00EC702E">
        <w:rPr>
          <w:rFonts w:ascii="Arial" w:hAnsi="Arial" w:cs="Arial"/>
          <w:b/>
          <w:sz w:val="24"/>
          <w:szCs w:val="24"/>
          <w:lang w:val="az-Latn-AZ"/>
        </w:rPr>
        <w:t>”</w:t>
      </w:r>
      <w:r w:rsidR="00980282" w:rsidRPr="00EC702E">
        <w:rPr>
          <w:rFonts w:ascii="Arial" w:hAnsi="Arial" w:cs="Arial"/>
          <w:b/>
          <w:sz w:val="24"/>
          <w:szCs w:val="24"/>
          <w:lang w:val="az-Latn-AZ"/>
        </w:rPr>
        <w:t xml:space="preserve"> </w:t>
      </w:r>
      <w:r w:rsidR="00980282" w:rsidRPr="00EC702E">
        <w:rPr>
          <w:rFonts w:ascii="Arial" w:hAnsi="Arial" w:cs="Arial"/>
          <w:sz w:val="24"/>
          <w:szCs w:val="24"/>
          <w:lang w:val="az-Latn-AZ"/>
        </w:rPr>
        <w:t>sətrində müvafiq iş vaxtı ərzində əmək funksiyasını yerinə yetirmək üçün əmək müqaviləsi ilə müəyyən edilmiş, işçinin gördüyü işə (göstərdiyi xidmətlərə) görə işəgötürən (</w:t>
      </w:r>
      <w:proofErr w:type="spellStart"/>
      <w:r w:rsidR="00980282" w:rsidRPr="00EC702E">
        <w:rPr>
          <w:rFonts w:ascii="Arial" w:hAnsi="Arial" w:cs="Arial"/>
          <w:sz w:val="24"/>
          <w:szCs w:val="24"/>
          <w:lang w:val="az-Latn-AZ"/>
        </w:rPr>
        <w:t>sığortaedən</w:t>
      </w:r>
      <w:proofErr w:type="spellEnd"/>
      <w:r w:rsidR="00980282" w:rsidRPr="00EC702E">
        <w:rPr>
          <w:rFonts w:ascii="Arial" w:hAnsi="Arial" w:cs="Arial"/>
          <w:sz w:val="24"/>
          <w:szCs w:val="24"/>
          <w:lang w:val="az-Latn-AZ"/>
        </w:rPr>
        <w:t>) tərəfindən pul və ya natura formasında ödənilən gündəlik və ya aylıq məbləğ, habelə ona edilən əlavələrin, mükafatların və digər ödə</w:t>
      </w:r>
      <w:r w:rsidR="00475965" w:rsidRPr="00EC702E">
        <w:rPr>
          <w:rFonts w:ascii="Arial" w:hAnsi="Arial" w:cs="Arial"/>
          <w:sz w:val="24"/>
          <w:szCs w:val="24"/>
          <w:lang w:val="az-Latn-AZ"/>
        </w:rPr>
        <w:t>nişlərin</w:t>
      </w:r>
      <w:r w:rsidR="0011023D" w:rsidRPr="00EC702E">
        <w:rPr>
          <w:rFonts w:ascii="Arial" w:hAnsi="Arial" w:cs="Arial"/>
          <w:sz w:val="24"/>
          <w:szCs w:val="24"/>
          <w:lang w:val="az-Latn-AZ"/>
        </w:rPr>
        <w:t xml:space="preserve"> (3.1.1.1-ci sətir+</w:t>
      </w:r>
      <w:r w:rsidR="00615CAA" w:rsidRPr="00EC702E">
        <w:rPr>
          <w:rFonts w:ascii="Arial" w:hAnsi="Arial" w:cs="Arial"/>
          <w:sz w:val="24"/>
          <w:szCs w:val="24"/>
          <w:lang w:val="az-Latn-AZ"/>
        </w:rPr>
        <w:t xml:space="preserve"> </w:t>
      </w:r>
      <w:r w:rsidR="0011023D" w:rsidRPr="00EC702E">
        <w:rPr>
          <w:rFonts w:ascii="Arial" w:hAnsi="Arial" w:cs="Arial"/>
          <w:sz w:val="24"/>
          <w:szCs w:val="24"/>
          <w:lang w:val="az-Latn-AZ"/>
        </w:rPr>
        <w:t>3.1.1.2-ci sətir+</w:t>
      </w:r>
      <w:r w:rsidR="00615CAA" w:rsidRPr="00EC702E">
        <w:rPr>
          <w:rFonts w:ascii="Arial" w:hAnsi="Arial" w:cs="Arial"/>
          <w:sz w:val="24"/>
          <w:szCs w:val="24"/>
          <w:lang w:val="az-Latn-AZ"/>
        </w:rPr>
        <w:t xml:space="preserve"> </w:t>
      </w:r>
      <w:r w:rsidR="0011023D" w:rsidRPr="00EC702E">
        <w:rPr>
          <w:rFonts w:ascii="Arial" w:hAnsi="Arial" w:cs="Arial"/>
          <w:sz w:val="24"/>
          <w:szCs w:val="24"/>
          <w:lang w:val="az-Latn-AZ"/>
        </w:rPr>
        <w:t>3.1.1.3-cü sətir)</w:t>
      </w:r>
      <w:r w:rsidR="00980282" w:rsidRPr="00EC702E">
        <w:rPr>
          <w:rFonts w:ascii="Arial" w:hAnsi="Arial" w:cs="Arial"/>
          <w:sz w:val="24"/>
          <w:szCs w:val="24"/>
          <w:lang w:val="az-Latn-AZ"/>
        </w:rPr>
        <w:t xml:space="preserve"> məcmusu göstərilir. Bu </w:t>
      </w:r>
      <w:r w:rsidR="00CD1FF2" w:rsidRPr="00EC702E">
        <w:rPr>
          <w:rFonts w:ascii="Arial" w:hAnsi="Arial" w:cs="Arial"/>
          <w:sz w:val="24"/>
          <w:szCs w:val="24"/>
          <w:lang w:val="az-Latn-AZ"/>
        </w:rPr>
        <w:t>sət</w:t>
      </w:r>
      <w:r w:rsidR="00CD4FCB" w:rsidRPr="00EC702E">
        <w:rPr>
          <w:rFonts w:ascii="Arial" w:hAnsi="Arial" w:cs="Arial"/>
          <w:sz w:val="24"/>
          <w:szCs w:val="24"/>
          <w:lang w:val="az-Latn-AZ"/>
        </w:rPr>
        <w:t>i</w:t>
      </w:r>
      <w:r w:rsidR="00CD1FF2" w:rsidRPr="00EC702E">
        <w:rPr>
          <w:rFonts w:ascii="Arial" w:hAnsi="Arial" w:cs="Arial"/>
          <w:sz w:val="24"/>
          <w:szCs w:val="24"/>
          <w:lang w:val="az-Latn-AZ"/>
        </w:rPr>
        <w:t>r</w:t>
      </w:r>
      <w:r w:rsidR="00980282" w:rsidRPr="00EC702E">
        <w:rPr>
          <w:rFonts w:ascii="Arial" w:hAnsi="Arial" w:cs="Arial"/>
          <w:sz w:val="24"/>
          <w:szCs w:val="24"/>
          <w:lang w:val="az-Latn-AZ"/>
        </w:rPr>
        <w:t xml:space="preserve">də aylar və rüb üzrə </w:t>
      </w:r>
      <w:proofErr w:type="spellStart"/>
      <w:r w:rsidR="00980282" w:rsidRPr="00EC702E">
        <w:rPr>
          <w:rFonts w:ascii="Arial" w:hAnsi="Arial" w:cs="Arial"/>
          <w:sz w:val="24"/>
          <w:szCs w:val="24"/>
          <w:lang w:val="az-Latn-AZ"/>
        </w:rPr>
        <w:t>sığortaedən</w:t>
      </w:r>
      <w:proofErr w:type="spellEnd"/>
      <w:r w:rsidR="00980282" w:rsidRPr="00EC702E">
        <w:rPr>
          <w:rFonts w:ascii="Arial" w:hAnsi="Arial" w:cs="Arial"/>
          <w:sz w:val="24"/>
          <w:szCs w:val="24"/>
          <w:lang w:val="az-Latn-AZ"/>
        </w:rPr>
        <w:t xml:space="preserve"> tərəfindən hesablanmış əmək haqqı məbləği əks </w:t>
      </w:r>
      <w:proofErr w:type="spellStart"/>
      <w:r w:rsidR="00980282" w:rsidRPr="00EC702E">
        <w:rPr>
          <w:rFonts w:ascii="Arial" w:hAnsi="Arial" w:cs="Arial"/>
          <w:sz w:val="24"/>
          <w:szCs w:val="24"/>
          <w:lang w:val="az-Latn-AZ"/>
        </w:rPr>
        <w:t>etdirilməlidir</w:t>
      </w:r>
      <w:proofErr w:type="spellEnd"/>
      <w:r w:rsidR="00980282" w:rsidRPr="00EC702E">
        <w:rPr>
          <w:rFonts w:ascii="Arial" w:hAnsi="Arial" w:cs="Arial"/>
          <w:sz w:val="24"/>
          <w:szCs w:val="24"/>
          <w:lang w:val="az-Latn-AZ"/>
        </w:rPr>
        <w:t xml:space="preserve"> və məcburi dövlət sosial sığorta məqsədləri üçün fəaliyyət növünün  0100, </w:t>
      </w:r>
      <w:r w:rsidR="00C81C0F" w:rsidRPr="00EC702E">
        <w:rPr>
          <w:rFonts w:ascii="Arial" w:hAnsi="Arial" w:cs="Arial"/>
          <w:sz w:val="24"/>
          <w:szCs w:val="24"/>
          <w:lang w:val="az-Latn-AZ"/>
        </w:rPr>
        <w:t xml:space="preserve"> 0102, 0103, 0110, 0111</w:t>
      </w:r>
      <w:r w:rsidR="00A341FA" w:rsidRPr="00EC702E">
        <w:rPr>
          <w:rFonts w:ascii="Arial" w:hAnsi="Arial" w:cs="Arial"/>
          <w:sz w:val="24"/>
          <w:szCs w:val="24"/>
          <w:lang w:val="az-Latn-AZ"/>
        </w:rPr>
        <w:t>, 8102, 8103, 8111</w:t>
      </w:r>
      <w:r w:rsidR="00C81C0F" w:rsidRPr="00EC702E">
        <w:rPr>
          <w:rFonts w:ascii="Arial" w:hAnsi="Arial" w:cs="Arial"/>
          <w:sz w:val="24"/>
          <w:szCs w:val="24"/>
          <w:lang w:val="az-Latn-AZ"/>
        </w:rPr>
        <w:t xml:space="preserve"> </w:t>
      </w:r>
      <w:r w:rsidR="00980282" w:rsidRPr="00EC702E">
        <w:rPr>
          <w:rFonts w:ascii="Arial" w:hAnsi="Arial" w:cs="Arial"/>
          <w:sz w:val="24"/>
          <w:szCs w:val="24"/>
          <w:lang w:val="az-Latn-AZ"/>
        </w:rPr>
        <w:t xml:space="preserve">kodları ilə hesabat verən </w:t>
      </w:r>
      <w:proofErr w:type="spellStart"/>
      <w:r w:rsidR="00980282" w:rsidRPr="00EC702E">
        <w:rPr>
          <w:rFonts w:ascii="Arial" w:hAnsi="Arial" w:cs="Arial"/>
          <w:sz w:val="24"/>
          <w:szCs w:val="24"/>
          <w:lang w:val="az-Latn-AZ"/>
        </w:rPr>
        <w:t>sığortaedənlər</w:t>
      </w:r>
      <w:proofErr w:type="spellEnd"/>
      <w:r w:rsidR="00980282" w:rsidRPr="00EC702E">
        <w:rPr>
          <w:rFonts w:ascii="Arial" w:hAnsi="Arial" w:cs="Arial"/>
          <w:sz w:val="24"/>
          <w:szCs w:val="24"/>
          <w:lang w:val="az-Latn-AZ"/>
        </w:rPr>
        <w:t xml:space="preserve"> tərəfindən doldurulur. </w:t>
      </w:r>
    </w:p>
    <w:p w14:paraId="11D34963" w14:textId="77777777" w:rsidR="00CB0E5F" w:rsidRPr="00EC702E" w:rsidRDefault="007E6AE1" w:rsidP="00F614F6">
      <w:pPr>
        <w:pStyle w:val="PlainText"/>
        <w:tabs>
          <w:tab w:val="left" w:pos="426"/>
          <w:tab w:val="left" w:pos="1134"/>
          <w:tab w:val="left" w:pos="3686"/>
        </w:tabs>
        <w:spacing w:line="360" w:lineRule="auto"/>
        <w:ind w:firstLine="737"/>
        <w:jc w:val="both"/>
        <w:rPr>
          <w:rFonts w:ascii="Arial" w:hAnsi="Arial" w:cs="Arial"/>
          <w:sz w:val="24"/>
          <w:szCs w:val="24"/>
          <w:lang w:val="az-Latn-AZ"/>
        </w:rPr>
      </w:pPr>
      <w:r w:rsidRPr="00EC702E">
        <w:rPr>
          <w:rFonts w:ascii="Arial" w:hAnsi="Arial" w:cs="Arial"/>
          <w:b/>
          <w:sz w:val="24"/>
          <w:szCs w:val="24"/>
          <w:lang w:val="az-Latn-AZ"/>
        </w:rPr>
        <w:t>3.1.1.1</w:t>
      </w:r>
      <w:r w:rsidR="009A7C1E" w:rsidRPr="00EC702E">
        <w:rPr>
          <w:rFonts w:ascii="Arial" w:hAnsi="Arial" w:cs="Arial"/>
          <w:b/>
          <w:sz w:val="24"/>
          <w:szCs w:val="24"/>
          <w:lang w:val="az-Latn-AZ"/>
        </w:rPr>
        <w:t xml:space="preserve">. </w:t>
      </w:r>
      <w:r w:rsidR="00B50EE6" w:rsidRPr="00EC702E">
        <w:rPr>
          <w:rFonts w:ascii="Arial" w:hAnsi="Arial" w:cs="Arial"/>
          <w:b/>
          <w:sz w:val="24"/>
          <w:szCs w:val="24"/>
          <w:lang w:val="az-Latn-AZ"/>
        </w:rPr>
        <w:t>“</w:t>
      </w:r>
      <w:r w:rsidR="00FE006E" w:rsidRPr="00EC702E">
        <w:rPr>
          <w:rFonts w:ascii="Arial" w:hAnsi="Arial" w:cs="Arial"/>
          <w:b/>
          <w:sz w:val="24"/>
          <w:szCs w:val="24"/>
          <w:lang w:val="az-Latn-AZ"/>
        </w:rPr>
        <w:t>A</w:t>
      </w:r>
      <w:r w:rsidR="009A7C1E" w:rsidRPr="00EC702E">
        <w:rPr>
          <w:rFonts w:ascii="Arial" w:hAnsi="Arial" w:cs="Arial"/>
          <w:b/>
          <w:sz w:val="24"/>
          <w:szCs w:val="24"/>
          <w:lang w:val="az-Latn-AZ"/>
        </w:rPr>
        <w:t>ylıq gəliri 200 mana</w:t>
      </w:r>
      <w:r w:rsidR="003843D3" w:rsidRPr="00EC702E">
        <w:rPr>
          <w:rFonts w:ascii="Arial" w:hAnsi="Arial" w:cs="Arial"/>
          <w:b/>
          <w:sz w:val="24"/>
          <w:szCs w:val="24"/>
          <w:lang w:val="az-Latn-AZ"/>
        </w:rPr>
        <w:t>ta</w:t>
      </w:r>
      <w:r w:rsidR="009A7C1E" w:rsidRPr="00EC702E">
        <w:rPr>
          <w:rFonts w:ascii="Arial" w:hAnsi="Arial" w:cs="Arial"/>
          <w:b/>
          <w:sz w:val="24"/>
          <w:szCs w:val="24"/>
          <w:lang w:val="az-Latn-AZ"/>
        </w:rPr>
        <w:t>dək olan</w:t>
      </w:r>
      <w:r w:rsidR="003101EB" w:rsidRPr="00EC702E">
        <w:rPr>
          <w:rFonts w:ascii="Arial" w:hAnsi="Arial" w:cs="Arial"/>
          <w:b/>
          <w:sz w:val="24"/>
          <w:szCs w:val="24"/>
          <w:lang w:val="az-Latn-AZ"/>
        </w:rPr>
        <w:t xml:space="preserve"> sığortaolunanlar üzrə</w:t>
      </w:r>
      <w:r w:rsidR="00B50EE6" w:rsidRPr="00EC702E">
        <w:rPr>
          <w:rFonts w:ascii="Arial" w:hAnsi="Arial" w:cs="Arial"/>
          <w:b/>
          <w:sz w:val="24"/>
          <w:szCs w:val="24"/>
          <w:lang w:val="az-Latn-AZ"/>
        </w:rPr>
        <w:t>”</w:t>
      </w:r>
      <w:r w:rsidR="003843D3" w:rsidRPr="00EC702E">
        <w:rPr>
          <w:rFonts w:ascii="Arial" w:hAnsi="Arial" w:cs="Arial"/>
          <w:sz w:val="24"/>
          <w:szCs w:val="24"/>
          <w:lang w:val="az-Latn-AZ"/>
        </w:rPr>
        <w:t xml:space="preserve"> sətri</w:t>
      </w:r>
      <w:r w:rsidR="00235DCC" w:rsidRPr="00EC702E">
        <w:rPr>
          <w:rFonts w:ascii="Arial" w:hAnsi="Arial" w:cs="Arial"/>
          <w:sz w:val="24"/>
          <w:szCs w:val="24"/>
          <w:lang w:val="az-Latn-AZ"/>
        </w:rPr>
        <w:t>ndə</w:t>
      </w:r>
      <w:r w:rsidR="003843D3" w:rsidRPr="00EC702E">
        <w:rPr>
          <w:rFonts w:ascii="Arial" w:hAnsi="Arial" w:cs="Arial"/>
          <w:sz w:val="24"/>
          <w:szCs w:val="24"/>
          <w:lang w:val="az-Latn-AZ"/>
        </w:rPr>
        <w:t xml:space="preserve"> </w:t>
      </w:r>
      <w:r w:rsidR="00CB0E5F" w:rsidRPr="00EC702E">
        <w:rPr>
          <w:rFonts w:ascii="Arial" w:hAnsi="Arial" w:cs="Arial"/>
          <w:sz w:val="24"/>
          <w:szCs w:val="24"/>
          <w:lang w:val="az-Latn-AZ"/>
        </w:rPr>
        <w:t>n</w:t>
      </w:r>
      <w:r w:rsidR="00CB0E5F" w:rsidRPr="00EC702E">
        <w:rPr>
          <w:rFonts w:ascii="Arial" w:eastAsia="Times New Roman" w:hAnsi="Arial" w:cs="Arial"/>
          <w:sz w:val="24"/>
          <w:szCs w:val="24"/>
          <w:lang w:val="az-Latn-AZ" w:eastAsia="az-Latn-AZ"/>
        </w:rPr>
        <w:t xml:space="preserve">eft-qaz sahəsində fəaliyyəti olmayan və qeyri-dövlət sektoruna aid edilən </w:t>
      </w:r>
      <w:proofErr w:type="spellStart"/>
      <w:r w:rsidR="00CB0E5F" w:rsidRPr="00EC702E">
        <w:rPr>
          <w:rFonts w:ascii="Arial" w:eastAsia="Times New Roman" w:hAnsi="Arial" w:cs="Arial"/>
          <w:sz w:val="24"/>
          <w:szCs w:val="24"/>
          <w:lang w:val="az-Latn-AZ" w:eastAsia="az-Latn-AZ"/>
        </w:rPr>
        <w:t>sığortaedənlərdə</w:t>
      </w:r>
      <w:proofErr w:type="spellEnd"/>
      <w:r w:rsidR="00CB0E5F" w:rsidRPr="00EC702E">
        <w:rPr>
          <w:rFonts w:ascii="Arial" w:eastAsia="Times New Roman" w:hAnsi="Arial" w:cs="Arial"/>
          <w:sz w:val="24"/>
          <w:szCs w:val="24"/>
          <w:lang w:val="az-Latn-AZ" w:eastAsia="az-Latn-AZ"/>
        </w:rPr>
        <w:t xml:space="preserve"> işləyən</w:t>
      </w:r>
      <w:r w:rsidR="00CE76BA" w:rsidRPr="00EC702E">
        <w:rPr>
          <w:rFonts w:ascii="Arial" w:eastAsia="Times New Roman" w:hAnsi="Arial" w:cs="Arial"/>
          <w:sz w:val="24"/>
          <w:szCs w:val="24"/>
          <w:lang w:val="az-Latn-AZ" w:eastAsia="az-Latn-AZ"/>
        </w:rPr>
        <w:t xml:space="preserve"> a</w:t>
      </w:r>
      <w:r w:rsidR="00CE76BA" w:rsidRPr="00EC702E">
        <w:rPr>
          <w:rFonts w:ascii="Arial" w:hAnsi="Arial" w:cs="Arial"/>
          <w:sz w:val="24"/>
          <w:szCs w:val="24"/>
          <w:lang w:val="az-Latn-AZ"/>
        </w:rPr>
        <w:t>ylıq gəliri 200 manatadək olan</w:t>
      </w:r>
      <w:r w:rsidR="00CB0E5F" w:rsidRPr="00EC702E">
        <w:rPr>
          <w:rFonts w:ascii="Arial" w:eastAsia="Times New Roman" w:hAnsi="Arial" w:cs="Arial"/>
          <w:sz w:val="24"/>
          <w:szCs w:val="24"/>
          <w:lang w:val="az-Latn-AZ" w:eastAsia="az-Latn-AZ"/>
        </w:rPr>
        <w:t xml:space="preserve"> sığortaolunanlar üzrə </w:t>
      </w:r>
      <w:r w:rsidR="00CB0E5F" w:rsidRPr="00EC702E">
        <w:rPr>
          <w:rFonts w:ascii="Arial" w:hAnsi="Arial" w:cs="Arial"/>
          <w:sz w:val="24"/>
          <w:szCs w:val="24"/>
          <w:lang w:val="az-Latn-AZ"/>
        </w:rPr>
        <w:t>hesablanmış əmək haqqı məblə</w:t>
      </w:r>
      <w:r w:rsidR="006A5DAE" w:rsidRPr="00EC702E">
        <w:rPr>
          <w:rFonts w:ascii="Arial" w:hAnsi="Arial" w:cs="Arial"/>
          <w:sz w:val="24"/>
          <w:szCs w:val="24"/>
          <w:lang w:val="az-Latn-AZ"/>
        </w:rPr>
        <w:t>ğ</w:t>
      </w:r>
      <w:r w:rsidR="00235DCC" w:rsidRPr="00EC702E">
        <w:rPr>
          <w:rFonts w:ascii="Arial" w:hAnsi="Arial" w:cs="Arial"/>
          <w:sz w:val="24"/>
          <w:szCs w:val="24"/>
          <w:lang w:val="az-Latn-AZ"/>
        </w:rPr>
        <w:t>i</w:t>
      </w:r>
      <w:r w:rsidR="00235DCC" w:rsidRPr="00EC702E">
        <w:rPr>
          <w:rFonts w:ascii="Arial" w:eastAsia="Times New Roman" w:hAnsi="Arial" w:cs="Arial"/>
          <w:sz w:val="24"/>
          <w:szCs w:val="24"/>
          <w:lang w:val="az-Latn-AZ" w:eastAsia="az-Latn-AZ"/>
        </w:rPr>
        <w:t xml:space="preserve"> göstərilir</w:t>
      </w:r>
      <w:r w:rsidR="00CB0E5F" w:rsidRPr="00EC702E">
        <w:rPr>
          <w:rFonts w:ascii="Arial" w:eastAsia="Times New Roman" w:hAnsi="Arial" w:cs="Arial"/>
          <w:sz w:val="24"/>
          <w:szCs w:val="24"/>
          <w:lang w:val="az-Latn-AZ" w:eastAsia="az-Latn-AZ"/>
        </w:rPr>
        <w:t>.</w:t>
      </w:r>
    </w:p>
    <w:p w14:paraId="71B32272" w14:textId="77777777" w:rsidR="00CB0E5F" w:rsidRPr="00EC702E" w:rsidRDefault="007E6AE1" w:rsidP="00F614F6">
      <w:pPr>
        <w:pStyle w:val="PlainText"/>
        <w:tabs>
          <w:tab w:val="left" w:pos="426"/>
          <w:tab w:val="left" w:pos="1134"/>
          <w:tab w:val="left" w:pos="3686"/>
        </w:tabs>
        <w:spacing w:line="360" w:lineRule="auto"/>
        <w:ind w:firstLine="737"/>
        <w:jc w:val="both"/>
        <w:rPr>
          <w:rFonts w:ascii="Arial" w:hAnsi="Arial" w:cs="Arial"/>
          <w:sz w:val="24"/>
          <w:szCs w:val="24"/>
          <w:lang w:val="az-Latn-AZ"/>
        </w:rPr>
      </w:pPr>
      <w:r w:rsidRPr="00EC702E">
        <w:rPr>
          <w:rFonts w:ascii="Arial" w:hAnsi="Arial" w:cs="Arial"/>
          <w:b/>
          <w:sz w:val="24"/>
          <w:szCs w:val="24"/>
          <w:lang w:val="az-Latn-AZ"/>
        </w:rPr>
        <w:t>3.1.1.2.</w:t>
      </w:r>
      <w:r w:rsidR="00FE006E" w:rsidRPr="00EC702E">
        <w:rPr>
          <w:rFonts w:ascii="Arial" w:hAnsi="Arial" w:cs="Arial"/>
          <w:b/>
          <w:sz w:val="24"/>
          <w:szCs w:val="24"/>
          <w:lang w:val="az-Latn-AZ"/>
        </w:rPr>
        <w:t xml:space="preserve"> </w:t>
      </w:r>
      <w:r w:rsidR="00B50EE6" w:rsidRPr="00EC702E">
        <w:rPr>
          <w:rFonts w:ascii="Arial" w:hAnsi="Arial" w:cs="Arial"/>
          <w:b/>
          <w:sz w:val="24"/>
          <w:szCs w:val="24"/>
          <w:lang w:val="az-Latn-AZ"/>
        </w:rPr>
        <w:t>“</w:t>
      </w:r>
      <w:r w:rsidR="00FE006E" w:rsidRPr="00EC702E">
        <w:rPr>
          <w:rFonts w:ascii="Arial" w:hAnsi="Arial" w:cs="Arial"/>
          <w:b/>
          <w:sz w:val="24"/>
          <w:szCs w:val="24"/>
          <w:lang w:val="az-Latn-AZ"/>
        </w:rPr>
        <w:t>A</w:t>
      </w:r>
      <w:r w:rsidR="009A7C1E" w:rsidRPr="00EC702E">
        <w:rPr>
          <w:rFonts w:ascii="Arial" w:hAnsi="Arial" w:cs="Arial"/>
          <w:b/>
          <w:sz w:val="24"/>
          <w:szCs w:val="24"/>
          <w:lang w:val="az-Latn-AZ"/>
        </w:rPr>
        <w:t xml:space="preserve">ylıq gəliri 200 </w:t>
      </w:r>
      <w:r w:rsidR="00A24D33" w:rsidRPr="00EC702E">
        <w:rPr>
          <w:rFonts w:ascii="Arial" w:hAnsi="Arial" w:cs="Arial"/>
          <w:b/>
          <w:sz w:val="24"/>
          <w:szCs w:val="24"/>
          <w:lang w:val="az-Latn-AZ"/>
        </w:rPr>
        <w:t>manatdan çox olan</w:t>
      </w:r>
      <w:r w:rsidR="003101EB" w:rsidRPr="00EC702E">
        <w:rPr>
          <w:rFonts w:ascii="Arial" w:hAnsi="Arial" w:cs="Arial"/>
          <w:b/>
          <w:sz w:val="24"/>
          <w:szCs w:val="24"/>
          <w:lang w:val="az-Latn-AZ"/>
        </w:rPr>
        <w:t xml:space="preserve"> sığortaolunanlar üzrə</w:t>
      </w:r>
      <w:r w:rsidR="00B50EE6" w:rsidRPr="00EC702E">
        <w:rPr>
          <w:rFonts w:ascii="Arial" w:hAnsi="Arial" w:cs="Arial"/>
          <w:b/>
          <w:sz w:val="24"/>
          <w:szCs w:val="24"/>
          <w:lang w:val="az-Latn-AZ"/>
        </w:rPr>
        <w:t>”</w:t>
      </w:r>
      <w:r w:rsidR="006A502B" w:rsidRPr="00EC702E">
        <w:rPr>
          <w:rFonts w:ascii="Arial" w:hAnsi="Arial" w:cs="Arial"/>
          <w:sz w:val="24"/>
          <w:szCs w:val="24"/>
          <w:lang w:val="az-Latn-AZ"/>
        </w:rPr>
        <w:t xml:space="preserve"> sətri</w:t>
      </w:r>
      <w:r w:rsidR="001B1880" w:rsidRPr="00EC702E">
        <w:rPr>
          <w:rFonts w:ascii="Arial" w:hAnsi="Arial" w:cs="Arial"/>
          <w:sz w:val="24"/>
          <w:szCs w:val="24"/>
          <w:lang w:val="az-Latn-AZ"/>
        </w:rPr>
        <w:t>ndə</w:t>
      </w:r>
      <w:r w:rsidR="006A502B" w:rsidRPr="00EC702E">
        <w:rPr>
          <w:rFonts w:ascii="Arial" w:hAnsi="Arial" w:cs="Arial"/>
          <w:sz w:val="24"/>
          <w:szCs w:val="24"/>
          <w:lang w:val="az-Latn-AZ"/>
        </w:rPr>
        <w:t xml:space="preserve"> </w:t>
      </w:r>
      <w:r w:rsidR="00CB0E5F" w:rsidRPr="00EC702E">
        <w:rPr>
          <w:rFonts w:ascii="Arial" w:hAnsi="Arial" w:cs="Arial"/>
          <w:sz w:val="24"/>
          <w:szCs w:val="24"/>
          <w:lang w:val="az-Latn-AZ"/>
        </w:rPr>
        <w:t>n</w:t>
      </w:r>
      <w:r w:rsidR="00CB0E5F" w:rsidRPr="00EC702E">
        <w:rPr>
          <w:rFonts w:ascii="Arial" w:eastAsia="Times New Roman" w:hAnsi="Arial" w:cs="Arial"/>
          <w:sz w:val="24"/>
          <w:szCs w:val="24"/>
          <w:lang w:val="az-Latn-AZ" w:eastAsia="az-Latn-AZ"/>
        </w:rPr>
        <w:t xml:space="preserve">eft-qaz sahəsində fəaliyyəti olmayan və qeyri-dövlət sektoruna aid edilən </w:t>
      </w:r>
      <w:proofErr w:type="spellStart"/>
      <w:r w:rsidR="00CB0E5F" w:rsidRPr="00EC702E">
        <w:rPr>
          <w:rFonts w:ascii="Arial" w:eastAsia="Times New Roman" w:hAnsi="Arial" w:cs="Arial"/>
          <w:sz w:val="24"/>
          <w:szCs w:val="24"/>
          <w:lang w:val="az-Latn-AZ" w:eastAsia="az-Latn-AZ"/>
        </w:rPr>
        <w:t>sığortaedənlərdə</w:t>
      </w:r>
      <w:proofErr w:type="spellEnd"/>
      <w:r w:rsidR="00CB0E5F" w:rsidRPr="00EC702E">
        <w:rPr>
          <w:rFonts w:ascii="Arial" w:eastAsia="Times New Roman" w:hAnsi="Arial" w:cs="Arial"/>
          <w:sz w:val="24"/>
          <w:szCs w:val="24"/>
          <w:lang w:val="az-Latn-AZ" w:eastAsia="az-Latn-AZ"/>
        </w:rPr>
        <w:t xml:space="preserve"> işləyən</w:t>
      </w:r>
      <w:r w:rsidR="003109EA" w:rsidRPr="00EC702E">
        <w:rPr>
          <w:rFonts w:ascii="Arial" w:eastAsia="Times New Roman" w:hAnsi="Arial" w:cs="Arial"/>
          <w:sz w:val="24"/>
          <w:szCs w:val="24"/>
          <w:lang w:val="az-Latn-AZ" w:eastAsia="az-Latn-AZ"/>
        </w:rPr>
        <w:t xml:space="preserve"> </w:t>
      </w:r>
      <w:r w:rsidR="003109EA" w:rsidRPr="00EC702E">
        <w:rPr>
          <w:rFonts w:ascii="Arial" w:hAnsi="Arial" w:cs="Arial"/>
          <w:sz w:val="24"/>
          <w:szCs w:val="24"/>
          <w:lang w:val="az-Latn-AZ"/>
        </w:rPr>
        <w:t>aylıq gəliri 200 manatdan çox olan</w:t>
      </w:r>
      <w:r w:rsidR="00CB0E5F" w:rsidRPr="00EC702E">
        <w:rPr>
          <w:rFonts w:ascii="Arial" w:eastAsia="Times New Roman" w:hAnsi="Arial" w:cs="Arial"/>
          <w:sz w:val="24"/>
          <w:szCs w:val="24"/>
          <w:lang w:val="az-Latn-AZ" w:eastAsia="az-Latn-AZ"/>
        </w:rPr>
        <w:t xml:space="preserve"> sığortaolunanlar üzrə </w:t>
      </w:r>
      <w:r w:rsidR="00CB0E5F" w:rsidRPr="00EC702E">
        <w:rPr>
          <w:rFonts w:ascii="Arial" w:hAnsi="Arial" w:cs="Arial"/>
          <w:sz w:val="24"/>
          <w:szCs w:val="24"/>
          <w:lang w:val="az-Latn-AZ"/>
        </w:rPr>
        <w:t xml:space="preserve">hesablanmış əmək haqqı </w:t>
      </w:r>
      <w:r w:rsidR="008C43FB" w:rsidRPr="00EC702E">
        <w:rPr>
          <w:rFonts w:ascii="Arial" w:hAnsi="Arial" w:cs="Arial"/>
          <w:sz w:val="24"/>
          <w:szCs w:val="24"/>
          <w:lang w:val="az-Latn-AZ"/>
        </w:rPr>
        <w:t>məblə</w:t>
      </w:r>
      <w:r w:rsidR="00666EC9" w:rsidRPr="00EC702E">
        <w:rPr>
          <w:rFonts w:ascii="Arial" w:hAnsi="Arial" w:cs="Arial"/>
          <w:sz w:val="24"/>
          <w:szCs w:val="24"/>
          <w:lang w:val="az-Latn-AZ"/>
        </w:rPr>
        <w:t>ği</w:t>
      </w:r>
      <w:r w:rsidR="001B1880" w:rsidRPr="00EC702E">
        <w:rPr>
          <w:rFonts w:ascii="Arial" w:eastAsia="Times New Roman" w:hAnsi="Arial" w:cs="Arial"/>
          <w:sz w:val="24"/>
          <w:szCs w:val="24"/>
          <w:lang w:val="az-Latn-AZ" w:eastAsia="az-Latn-AZ"/>
        </w:rPr>
        <w:t xml:space="preserve"> göstərilir</w:t>
      </w:r>
      <w:r w:rsidR="00CB0E5F" w:rsidRPr="00EC702E">
        <w:rPr>
          <w:rFonts w:ascii="Arial" w:eastAsia="Times New Roman" w:hAnsi="Arial" w:cs="Arial"/>
          <w:sz w:val="24"/>
          <w:szCs w:val="24"/>
          <w:lang w:val="az-Latn-AZ" w:eastAsia="az-Latn-AZ"/>
        </w:rPr>
        <w:t>.</w:t>
      </w:r>
    </w:p>
    <w:p w14:paraId="003D5432" w14:textId="77777777" w:rsidR="007E6AE1" w:rsidRPr="00EC702E" w:rsidRDefault="00B35C0D" w:rsidP="00F614F6">
      <w:pPr>
        <w:pStyle w:val="PlainText"/>
        <w:tabs>
          <w:tab w:val="left" w:pos="426"/>
          <w:tab w:val="left" w:pos="1134"/>
          <w:tab w:val="left" w:pos="3686"/>
        </w:tabs>
        <w:spacing w:line="360" w:lineRule="auto"/>
        <w:ind w:firstLine="737"/>
        <w:jc w:val="both"/>
        <w:rPr>
          <w:rFonts w:ascii="Arial" w:hAnsi="Arial" w:cs="Arial"/>
          <w:b/>
          <w:sz w:val="24"/>
          <w:szCs w:val="24"/>
          <w:lang w:val="az-Latn-AZ"/>
        </w:rPr>
      </w:pPr>
      <w:r w:rsidRPr="00EC702E">
        <w:rPr>
          <w:rFonts w:ascii="Arial" w:hAnsi="Arial" w:cs="Arial"/>
          <w:b/>
          <w:sz w:val="24"/>
          <w:szCs w:val="24"/>
          <w:lang w:val="az-Latn-AZ"/>
        </w:rPr>
        <w:t>3.1.1.3.</w:t>
      </w:r>
      <w:r w:rsidR="002C22D9" w:rsidRPr="00EC702E">
        <w:rPr>
          <w:rFonts w:ascii="Arial" w:hAnsi="Arial" w:cs="Arial"/>
          <w:b/>
          <w:sz w:val="24"/>
          <w:szCs w:val="24"/>
          <w:lang w:val="az-Latn-AZ"/>
        </w:rPr>
        <w:t xml:space="preserve"> </w:t>
      </w:r>
      <w:r w:rsidR="0079285A" w:rsidRPr="00EC702E">
        <w:rPr>
          <w:rFonts w:ascii="Arial" w:hAnsi="Arial" w:cs="Arial"/>
          <w:b/>
          <w:sz w:val="24"/>
          <w:szCs w:val="24"/>
          <w:lang w:val="az-Latn-AZ"/>
        </w:rPr>
        <w:t>“Neft-qaz sahəsində fəaliyyə</w:t>
      </w:r>
      <w:r w:rsidR="00EE55E7" w:rsidRPr="00EC702E">
        <w:rPr>
          <w:rFonts w:ascii="Arial" w:hAnsi="Arial" w:cs="Arial"/>
          <w:b/>
          <w:sz w:val="24"/>
          <w:szCs w:val="24"/>
          <w:lang w:val="az-Latn-AZ"/>
        </w:rPr>
        <w:t>ti olan və ya</w:t>
      </w:r>
      <w:r w:rsidR="0079285A" w:rsidRPr="00EC702E">
        <w:rPr>
          <w:rFonts w:ascii="Arial" w:hAnsi="Arial" w:cs="Arial"/>
          <w:b/>
          <w:sz w:val="24"/>
          <w:szCs w:val="24"/>
          <w:lang w:val="az-Latn-AZ"/>
        </w:rPr>
        <w:t xml:space="preserve"> dövlət sektoruna aid edilən </w:t>
      </w:r>
      <w:proofErr w:type="spellStart"/>
      <w:r w:rsidR="0079285A" w:rsidRPr="00EC702E">
        <w:rPr>
          <w:rFonts w:ascii="Arial" w:hAnsi="Arial" w:cs="Arial"/>
          <w:b/>
          <w:sz w:val="24"/>
          <w:szCs w:val="24"/>
          <w:lang w:val="az-Latn-AZ"/>
        </w:rPr>
        <w:t>sığortaedənlərdə</w:t>
      </w:r>
      <w:proofErr w:type="spellEnd"/>
      <w:r w:rsidR="0079285A" w:rsidRPr="00EC702E">
        <w:rPr>
          <w:rFonts w:ascii="Arial" w:hAnsi="Arial" w:cs="Arial"/>
          <w:b/>
          <w:sz w:val="24"/>
          <w:szCs w:val="24"/>
          <w:lang w:val="az-Latn-AZ"/>
        </w:rPr>
        <w:t xml:space="preserve"> işləyən sığortaolunanlar üzrə” </w:t>
      </w:r>
      <w:r w:rsidR="0079285A" w:rsidRPr="00EC702E">
        <w:rPr>
          <w:rFonts w:ascii="Arial" w:hAnsi="Arial" w:cs="Arial"/>
          <w:sz w:val="24"/>
          <w:szCs w:val="24"/>
          <w:lang w:val="az-Latn-AZ"/>
        </w:rPr>
        <w:t>sətri</w:t>
      </w:r>
      <w:r w:rsidR="001B1880" w:rsidRPr="00EC702E">
        <w:rPr>
          <w:rFonts w:ascii="Arial" w:hAnsi="Arial" w:cs="Arial"/>
          <w:sz w:val="24"/>
          <w:szCs w:val="24"/>
          <w:lang w:val="az-Latn-AZ"/>
        </w:rPr>
        <w:t>ndə</w:t>
      </w:r>
      <w:r w:rsidR="00BE2060" w:rsidRPr="00EC702E">
        <w:rPr>
          <w:rFonts w:ascii="Arial" w:hAnsi="Arial" w:cs="Arial"/>
          <w:sz w:val="24"/>
          <w:szCs w:val="24"/>
          <w:lang w:val="az-Latn-AZ"/>
        </w:rPr>
        <w:t xml:space="preserve"> neft-qaz sahəsində fəaliyyə</w:t>
      </w:r>
      <w:r w:rsidR="009C5E4A" w:rsidRPr="00EC702E">
        <w:rPr>
          <w:rFonts w:ascii="Arial" w:hAnsi="Arial" w:cs="Arial"/>
          <w:sz w:val="24"/>
          <w:szCs w:val="24"/>
          <w:lang w:val="az-Latn-AZ"/>
        </w:rPr>
        <w:t>ti olan və ya</w:t>
      </w:r>
      <w:r w:rsidR="00BE2060" w:rsidRPr="00EC702E">
        <w:rPr>
          <w:rFonts w:ascii="Arial" w:hAnsi="Arial" w:cs="Arial"/>
          <w:sz w:val="24"/>
          <w:szCs w:val="24"/>
          <w:lang w:val="az-Latn-AZ"/>
        </w:rPr>
        <w:t xml:space="preserve"> dövlət sektoruna aid edilən </w:t>
      </w:r>
      <w:proofErr w:type="spellStart"/>
      <w:r w:rsidR="00BE2060" w:rsidRPr="00EC702E">
        <w:rPr>
          <w:rFonts w:ascii="Arial" w:hAnsi="Arial" w:cs="Arial"/>
          <w:sz w:val="24"/>
          <w:szCs w:val="24"/>
          <w:lang w:val="az-Latn-AZ"/>
        </w:rPr>
        <w:t>sığortaedənlərdə</w:t>
      </w:r>
      <w:proofErr w:type="spellEnd"/>
      <w:r w:rsidR="00BE2060" w:rsidRPr="00EC702E">
        <w:rPr>
          <w:rFonts w:ascii="Arial" w:hAnsi="Arial" w:cs="Arial"/>
          <w:sz w:val="24"/>
          <w:szCs w:val="24"/>
          <w:lang w:val="az-Latn-AZ"/>
        </w:rPr>
        <w:t xml:space="preserve"> işləyən sığortaolunanlar </w:t>
      </w:r>
      <w:r w:rsidR="00BE2060" w:rsidRPr="00EC702E">
        <w:rPr>
          <w:rFonts w:ascii="Arial" w:eastAsia="Times New Roman" w:hAnsi="Arial" w:cs="Arial"/>
          <w:sz w:val="24"/>
          <w:szCs w:val="24"/>
          <w:lang w:val="az-Latn-AZ" w:eastAsia="az-Latn-AZ"/>
        </w:rPr>
        <w:t xml:space="preserve">üzrə </w:t>
      </w:r>
      <w:r w:rsidR="00BE2060" w:rsidRPr="00EC702E">
        <w:rPr>
          <w:rFonts w:ascii="Arial" w:hAnsi="Arial" w:cs="Arial"/>
          <w:sz w:val="24"/>
          <w:szCs w:val="24"/>
          <w:lang w:val="az-Latn-AZ"/>
        </w:rPr>
        <w:t>hesablanmış əmək haqqı məblə</w:t>
      </w:r>
      <w:r w:rsidR="00666EC9" w:rsidRPr="00EC702E">
        <w:rPr>
          <w:rFonts w:ascii="Arial" w:hAnsi="Arial" w:cs="Arial"/>
          <w:sz w:val="24"/>
          <w:szCs w:val="24"/>
          <w:lang w:val="az-Latn-AZ"/>
        </w:rPr>
        <w:t>ği</w:t>
      </w:r>
      <w:r w:rsidR="001B1880" w:rsidRPr="00EC702E">
        <w:rPr>
          <w:rFonts w:ascii="Arial" w:eastAsia="Times New Roman" w:hAnsi="Arial" w:cs="Arial"/>
          <w:sz w:val="24"/>
          <w:szCs w:val="24"/>
          <w:lang w:val="az-Latn-AZ" w:eastAsia="az-Latn-AZ"/>
        </w:rPr>
        <w:t xml:space="preserve"> göstərilir</w:t>
      </w:r>
      <w:r w:rsidR="00BE2060" w:rsidRPr="00EC702E">
        <w:rPr>
          <w:rFonts w:ascii="Arial" w:eastAsia="Times New Roman" w:hAnsi="Arial" w:cs="Arial"/>
          <w:sz w:val="24"/>
          <w:szCs w:val="24"/>
          <w:lang w:val="az-Latn-AZ" w:eastAsia="az-Latn-AZ"/>
        </w:rPr>
        <w:t>.</w:t>
      </w:r>
    </w:p>
    <w:p w14:paraId="4BD3C17A" w14:textId="77777777" w:rsidR="00E5692E" w:rsidRPr="00EC702E" w:rsidRDefault="009B640C" w:rsidP="00F614F6">
      <w:pPr>
        <w:pStyle w:val="PlainText"/>
        <w:tabs>
          <w:tab w:val="left" w:pos="426"/>
          <w:tab w:val="left" w:pos="1134"/>
          <w:tab w:val="left" w:pos="1418"/>
        </w:tabs>
        <w:spacing w:line="360" w:lineRule="auto"/>
        <w:ind w:firstLine="737"/>
        <w:jc w:val="both"/>
        <w:rPr>
          <w:rFonts w:ascii="Arial" w:hAnsi="Arial" w:cs="Arial"/>
          <w:b/>
          <w:sz w:val="24"/>
          <w:szCs w:val="24"/>
          <w:lang w:val="az-Latn-AZ"/>
        </w:rPr>
      </w:pPr>
      <w:r w:rsidRPr="00EC702E">
        <w:rPr>
          <w:rFonts w:ascii="Arial" w:hAnsi="Arial" w:cs="Arial"/>
          <w:b/>
          <w:sz w:val="24"/>
          <w:szCs w:val="24"/>
          <w:lang w:val="az-Latn-AZ"/>
        </w:rPr>
        <w:t>3</w:t>
      </w:r>
      <w:r w:rsidR="00836C5E" w:rsidRPr="00EC702E">
        <w:rPr>
          <w:rFonts w:ascii="Arial" w:hAnsi="Arial" w:cs="Arial"/>
          <w:b/>
          <w:sz w:val="24"/>
          <w:szCs w:val="24"/>
          <w:lang w:val="az-Latn-AZ"/>
        </w:rPr>
        <w:t xml:space="preserve">.1.2. </w:t>
      </w:r>
      <w:r w:rsidR="00B50EE6" w:rsidRPr="00EC702E">
        <w:rPr>
          <w:rFonts w:ascii="Arial" w:hAnsi="Arial" w:cs="Arial"/>
          <w:b/>
          <w:sz w:val="24"/>
          <w:szCs w:val="24"/>
          <w:lang w:val="az-Latn-AZ"/>
        </w:rPr>
        <w:t>“</w:t>
      </w:r>
      <w:r w:rsidR="007F56E8" w:rsidRPr="00EC702E">
        <w:rPr>
          <w:rFonts w:ascii="Arial" w:hAnsi="Arial" w:cs="Arial"/>
          <w:b/>
          <w:sz w:val="24"/>
          <w:szCs w:val="24"/>
          <w:lang w:val="az-Latn-AZ"/>
        </w:rPr>
        <w:t>G</w:t>
      </w:r>
      <w:r w:rsidR="00E5692E" w:rsidRPr="00EC702E">
        <w:rPr>
          <w:rFonts w:ascii="Arial" w:hAnsi="Arial" w:cs="Arial"/>
          <w:b/>
          <w:sz w:val="24"/>
          <w:szCs w:val="24"/>
          <w:lang w:val="az-Latn-AZ"/>
        </w:rPr>
        <w:t>əlir</w:t>
      </w:r>
      <w:r w:rsidR="000833E2" w:rsidRPr="00EC702E">
        <w:rPr>
          <w:rFonts w:ascii="Arial" w:hAnsi="Arial" w:cs="Arial"/>
          <w:b/>
          <w:sz w:val="24"/>
          <w:szCs w:val="24"/>
          <w:lang w:val="az-Latn-AZ"/>
        </w:rPr>
        <w:t xml:space="preserve"> (əmək haqqı istisna olmaqla)</w:t>
      </w:r>
      <w:r w:rsidR="00B50EE6" w:rsidRPr="00EC702E">
        <w:rPr>
          <w:rFonts w:ascii="Arial" w:hAnsi="Arial" w:cs="Arial"/>
          <w:b/>
          <w:sz w:val="24"/>
          <w:szCs w:val="24"/>
          <w:lang w:val="az-Latn-AZ"/>
        </w:rPr>
        <w:t>”</w:t>
      </w:r>
      <w:r w:rsidR="000833E2" w:rsidRPr="00EC702E">
        <w:rPr>
          <w:rFonts w:ascii="Arial" w:hAnsi="Arial" w:cs="Arial"/>
          <w:b/>
          <w:sz w:val="24"/>
          <w:szCs w:val="24"/>
          <w:lang w:val="az-Latn-AZ"/>
        </w:rPr>
        <w:t xml:space="preserve"> </w:t>
      </w:r>
      <w:r w:rsidR="000833E2" w:rsidRPr="00EC702E">
        <w:rPr>
          <w:rFonts w:ascii="Arial" w:hAnsi="Arial" w:cs="Arial"/>
          <w:sz w:val="24"/>
          <w:szCs w:val="24"/>
          <w:lang w:val="az-Latn-AZ"/>
        </w:rPr>
        <w:t>sə</w:t>
      </w:r>
      <w:r w:rsidR="00840DDC" w:rsidRPr="00EC702E">
        <w:rPr>
          <w:rFonts w:ascii="Arial" w:hAnsi="Arial" w:cs="Arial"/>
          <w:sz w:val="24"/>
          <w:szCs w:val="24"/>
          <w:lang w:val="az-Latn-AZ"/>
        </w:rPr>
        <w:t>tri</w:t>
      </w:r>
      <w:r w:rsidR="000833E2" w:rsidRPr="00EC702E">
        <w:rPr>
          <w:rFonts w:ascii="Arial" w:hAnsi="Arial" w:cs="Arial"/>
          <w:sz w:val="24"/>
          <w:szCs w:val="24"/>
          <w:lang w:val="az-Latn-AZ"/>
        </w:rPr>
        <w:t xml:space="preserve"> məcburi dövlət sosial sığorta haqqını gəlirlərə nisbətdə hesablayan və məcburi dövlət sosial sığorta məqsədləri üçün fəaliyyə</w:t>
      </w:r>
      <w:r w:rsidR="00EC3539" w:rsidRPr="00EC702E">
        <w:rPr>
          <w:rFonts w:ascii="Arial" w:hAnsi="Arial" w:cs="Arial"/>
          <w:sz w:val="24"/>
          <w:szCs w:val="24"/>
          <w:lang w:val="az-Latn-AZ"/>
        </w:rPr>
        <w:t>t növünün</w:t>
      </w:r>
      <w:r w:rsidR="00EF1F8E" w:rsidRPr="00EC702E">
        <w:rPr>
          <w:rFonts w:ascii="Arial" w:hAnsi="Arial" w:cs="Arial"/>
          <w:sz w:val="24"/>
          <w:szCs w:val="24"/>
          <w:lang w:val="az-Latn-AZ"/>
        </w:rPr>
        <w:t xml:space="preserve"> </w:t>
      </w:r>
      <w:r w:rsidR="001F48CE" w:rsidRPr="00EC702E">
        <w:rPr>
          <w:rFonts w:ascii="Arial" w:hAnsi="Arial" w:cs="Arial"/>
          <w:sz w:val="24"/>
          <w:szCs w:val="24"/>
          <w:lang w:val="az-Latn-AZ"/>
        </w:rPr>
        <w:t xml:space="preserve"> </w:t>
      </w:r>
      <w:r w:rsidR="00687AF8" w:rsidRPr="00EC702E">
        <w:rPr>
          <w:rFonts w:ascii="Arial" w:hAnsi="Arial" w:cs="Arial"/>
          <w:sz w:val="24"/>
          <w:szCs w:val="24"/>
          <w:lang w:val="az-Latn-AZ"/>
        </w:rPr>
        <w:t>0300 və</w:t>
      </w:r>
      <w:r w:rsidR="00623B33" w:rsidRPr="00EC702E">
        <w:rPr>
          <w:rFonts w:ascii="Arial" w:hAnsi="Arial" w:cs="Arial"/>
          <w:sz w:val="24"/>
          <w:szCs w:val="24"/>
          <w:lang w:val="az-Latn-AZ"/>
        </w:rPr>
        <w:t xml:space="preserve"> </w:t>
      </w:r>
      <w:r w:rsidR="00EC3539" w:rsidRPr="00EC702E">
        <w:rPr>
          <w:rFonts w:ascii="Arial" w:hAnsi="Arial" w:cs="Arial"/>
          <w:sz w:val="24"/>
          <w:szCs w:val="24"/>
          <w:lang w:val="az-Latn-AZ"/>
        </w:rPr>
        <w:t>0500</w:t>
      </w:r>
      <w:r w:rsidR="00474BB7" w:rsidRPr="00EC702E">
        <w:rPr>
          <w:rFonts w:ascii="Arial" w:hAnsi="Arial" w:cs="Arial"/>
          <w:sz w:val="24"/>
          <w:szCs w:val="24"/>
          <w:lang w:val="az-Latn-AZ"/>
        </w:rPr>
        <w:t xml:space="preserve"> </w:t>
      </w:r>
      <w:r w:rsidR="000833E2" w:rsidRPr="00EC702E">
        <w:rPr>
          <w:rFonts w:ascii="Arial" w:hAnsi="Arial" w:cs="Arial"/>
          <w:sz w:val="24"/>
          <w:szCs w:val="24"/>
          <w:lang w:val="az-Latn-AZ"/>
        </w:rPr>
        <w:t xml:space="preserve">kodları ilə hesabat verən </w:t>
      </w:r>
      <w:proofErr w:type="spellStart"/>
      <w:r w:rsidR="000833E2" w:rsidRPr="00EC702E">
        <w:rPr>
          <w:rFonts w:ascii="Arial" w:hAnsi="Arial" w:cs="Arial"/>
          <w:sz w:val="24"/>
          <w:szCs w:val="24"/>
          <w:lang w:val="az-Latn-AZ"/>
        </w:rPr>
        <w:t>sığortaedənlər</w:t>
      </w:r>
      <w:proofErr w:type="spellEnd"/>
      <w:r w:rsidR="000833E2" w:rsidRPr="00EC702E">
        <w:rPr>
          <w:rFonts w:ascii="Arial" w:hAnsi="Arial" w:cs="Arial"/>
          <w:sz w:val="24"/>
          <w:szCs w:val="24"/>
          <w:lang w:val="az-Latn-AZ"/>
        </w:rPr>
        <w:t xml:space="preserve"> tərəfindən doldurulur.</w:t>
      </w:r>
    </w:p>
    <w:p w14:paraId="15B251D2" w14:textId="77777777" w:rsidR="002D1752" w:rsidRPr="00EC702E" w:rsidRDefault="00EF71AF" w:rsidP="00F614F6">
      <w:pPr>
        <w:pStyle w:val="PlainText"/>
        <w:tabs>
          <w:tab w:val="left" w:pos="426"/>
          <w:tab w:val="left" w:pos="1134"/>
          <w:tab w:val="left" w:pos="1418"/>
        </w:tabs>
        <w:spacing w:line="360" w:lineRule="auto"/>
        <w:ind w:firstLine="737"/>
        <w:jc w:val="both"/>
        <w:rPr>
          <w:rFonts w:ascii="Arial" w:hAnsi="Arial" w:cs="Arial"/>
          <w:b/>
          <w:sz w:val="24"/>
          <w:szCs w:val="24"/>
          <w:lang w:val="az-Latn-AZ"/>
        </w:rPr>
      </w:pPr>
      <w:r w:rsidRPr="00EC702E">
        <w:rPr>
          <w:rFonts w:ascii="Arial" w:hAnsi="Arial" w:cs="Arial"/>
          <w:b/>
          <w:sz w:val="24"/>
          <w:szCs w:val="24"/>
          <w:lang w:val="az-Latn-AZ"/>
        </w:rPr>
        <w:lastRenderedPageBreak/>
        <w:t>3.1.2.1</w:t>
      </w:r>
      <w:r w:rsidR="002D1752" w:rsidRPr="00EC702E">
        <w:rPr>
          <w:rFonts w:ascii="Arial" w:hAnsi="Arial" w:cs="Arial"/>
          <w:b/>
          <w:sz w:val="24"/>
          <w:szCs w:val="24"/>
          <w:lang w:val="az-Latn-AZ"/>
        </w:rPr>
        <w:t xml:space="preserve">. </w:t>
      </w:r>
      <w:r w:rsidR="00B50EE6" w:rsidRPr="00EC702E">
        <w:rPr>
          <w:rFonts w:ascii="Arial" w:hAnsi="Arial" w:cs="Arial"/>
          <w:b/>
          <w:sz w:val="24"/>
          <w:szCs w:val="24"/>
          <w:lang w:val="az-Latn-AZ"/>
        </w:rPr>
        <w:t>“</w:t>
      </w:r>
      <w:r w:rsidR="00B7405C" w:rsidRPr="00EC702E">
        <w:rPr>
          <w:rFonts w:ascii="Arial" w:hAnsi="Arial" w:cs="Arial"/>
          <w:b/>
          <w:sz w:val="24"/>
          <w:szCs w:val="24"/>
          <w:lang w:val="az-Latn-AZ"/>
        </w:rPr>
        <w:t>M</w:t>
      </w:r>
      <w:r w:rsidR="002D1752" w:rsidRPr="00EC702E">
        <w:rPr>
          <w:rFonts w:ascii="Arial" w:hAnsi="Arial" w:cs="Arial"/>
          <w:b/>
          <w:sz w:val="24"/>
          <w:szCs w:val="24"/>
          <w:lang w:val="az-Latn-AZ"/>
        </w:rPr>
        <w:t xml:space="preserve">ülkü hüquqi xarakterli müqavilələrlə </w:t>
      </w:r>
      <w:proofErr w:type="spellStart"/>
      <w:r w:rsidR="002D1752" w:rsidRPr="00EC702E">
        <w:rPr>
          <w:rFonts w:ascii="Arial" w:hAnsi="Arial" w:cs="Arial"/>
          <w:b/>
          <w:sz w:val="24"/>
          <w:szCs w:val="24"/>
          <w:lang w:val="az-Latn-AZ"/>
        </w:rPr>
        <w:t>işləyənlər</w:t>
      </w:r>
      <w:proofErr w:type="spellEnd"/>
      <w:r w:rsidR="002D1752" w:rsidRPr="00EC702E">
        <w:rPr>
          <w:rFonts w:ascii="Arial" w:hAnsi="Arial" w:cs="Arial"/>
          <w:b/>
          <w:sz w:val="24"/>
          <w:szCs w:val="24"/>
          <w:lang w:val="az-Latn-AZ"/>
        </w:rPr>
        <w:t xml:space="preserve"> üzrə gəlirlər</w:t>
      </w:r>
      <w:r w:rsidR="00B50EE6" w:rsidRPr="00EC702E">
        <w:rPr>
          <w:rFonts w:ascii="Arial" w:hAnsi="Arial" w:cs="Arial"/>
          <w:b/>
          <w:sz w:val="24"/>
          <w:szCs w:val="24"/>
          <w:lang w:val="az-Latn-AZ"/>
        </w:rPr>
        <w:t>”</w:t>
      </w:r>
      <w:r w:rsidR="002D1752" w:rsidRPr="00EC702E">
        <w:rPr>
          <w:rFonts w:ascii="Arial" w:hAnsi="Arial" w:cs="Arial"/>
          <w:b/>
          <w:sz w:val="24"/>
          <w:szCs w:val="24"/>
          <w:lang w:val="az-Latn-AZ"/>
        </w:rPr>
        <w:t xml:space="preserve"> </w:t>
      </w:r>
      <w:r w:rsidR="002D1752" w:rsidRPr="00EC702E">
        <w:rPr>
          <w:rFonts w:ascii="Arial" w:hAnsi="Arial" w:cs="Arial"/>
          <w:sz w:val="24"/>
          <w:szCs w:val="24"/>
          <w:lang w:val="az-Latn-AZ"/>
        </w:rPr>
        <w:t xml:space="preserve">sətri </w:t>
      </w:r>
      <w:r w:rsidR="00F231DD" w:rsidRPr="00EC702E">
        <w:rPr>
          <w:rFonts w:ascii="Arial" w:eastAsia="Times New Roman" w:hAnsi="Arial" w:cs="Arial"/>
          <w:sz w:val="24"/>
          <w:szCs w:val="24"/>
          <w:lang w:val="az-Latn-AZ" w:eastAsia="az-Latn-AZ"/>
        </w:rPr>
        <w:t xml:space="preserve">ödəmə mənbəyindən tutulmaqla və </w:t>
      </w:r>
      <w:r w:rsidR="00F231DD" w:rsidRPr="00EC702E">
        <w:rPr>
          <w:rFonts w:ascii="Arial" w:hAnsi="Arial" w:cs="Arial"/>
          <w:sz w:val="24"/>
          <w:szCs w:val="24"/>
          <w:lang w:val="az-Latn-AZ"/>
        </w:rPr>
        <w:t xml:space="preserve">məcburi dövlət sosial sığorta məqsədləri üçün fəaliyyət növünün 0500 kodu ilə hesabat verən </w:t>
      </w:r>
      <w:proofErr w:type="spellStart"/>
      <w:r w:rsidR="00F231DD" w:rsidRPr="00EC702E">
        <w:rPr>
          <w:rFonts w:ascii="Arial" w:hAnsi="Arial" w:cs="Arial"/>
          <w:sz w:val="24"/>
          <w:szCs w:val="24"/>
          <w:lang w:val="az-Latn-AZ"/>
        </w:rPr>
        <w:t>sığortaedənlər</w:t>
      </w:r>
      <w:proofErr w:type="spellEnd"/>
      <w:r w:rsidR="00F231DD" w:rsidRPr="00EC702E">
        <w:rPr>
          <w:rFonts w:ascii="Arial" w:hAnsi="Arial" w:cs="Arial"/>
          <w:sz w:val="24"/>
          <w:szCs w:val="24"/>
          <w:lang w:val="az-Latn-AZ"/>
        </w:rPr>
        <w:t xml:space="preserve"> tərəfindən doldurulur.</w:t>
      </w:r>
    </w:p>
    <w:p w14:paraId="74F9A7BF" w14:textId="77777777" w:rsidR="00C87454" w:rsidRPr="00EC702E" w:rsidRDefault="004F5B03" w:rsidP="00F614F6">
      <w:pPr>
        <w:pStyle w:val="PlainText"/>
        <w:tabs>
          <w:tab w:val="left" w:pos="426"/>
          <w:tab w:val="left" w:pos="1134"/>
          <w:tab w:val="left" w:pos="1418"/>
        </w:tabs>
        <w:spacing w:line="360" w:lineRule="auto"/>
        <w:ind w:firstLine="737"/>
        <w:jc w:val="both"/>
        <w:rPr>
          <w:rFonts w:ascii="Arial" w:hAnsi="Arial" w:cs="Arial"/>
          <w:b/>
          <w:sz w:val="24"/>
          <w:szCs w:val="24"/>
          <w:lang w:val="az-Latn-AZ"/>
        </w:rPr>
      </w:pPr>
      <w:r w:rsidRPr="00EC702E">
        <w:rPr>
          <w:rFonts w:ascii="Arial" w:hAnsi="Arial" w:cs="Arial"/>
          <w:b/>
          <w:sz w:val="24"/>
          <w:szCs w:val="24"/>
          <w:lang w:val="az-Latn-AZ"/>
        </w:rPr>
        <w:t>3.1.2.2</w:t>
      </w:r>
      <w:r w:rsidR="001033D6" w:rsidRPr="00EC702E">
        <w:rPr>
          <w:rFonts w:ascii="Arial" w:hAnsi="Arial" w:cs="Arial"/>
          <w:b/>
          <w:sz w:val="24"/>
          <w:szCs w:val="24"/>
          <w:lang w:val="az-Latn-AZ"/>
        </w:rPr>
        <w:t xml:space="preserve">. </w:t>
      </w:r>
      <w:r w:rsidR="00B50EE6" w:rsidRPr="00EC702E">
        <w:rPr>
          <w:rFonts w:ascii="Arial" w:hAnsi="Arial" w:cs="Arial"/>
          <w:b/>
          <w:sz w:val="24"/>
          <w:szCs w:val="24"/>
          <w:lang w:val="az-Latn-AZ"/>
        </w:rPr>
        <w:t>“</w:t>
      </w:r>
      <w:r w:rsidR="001033D6" w:rsidRPr="00EC702E">
        <w:rPr>
          <w:rFonts w:ascii="Arial" w:hAnsi="Arial" w:cs="Arial"/>
          <w:b/>
          <w:sz w:val="24"/>
          <w:szCs w:val="24"/>
          <w:lang w:val="az-Latn-AZ"/>
        </w:rPr>
        <w:t>V</w:t>
      </w:r>
      <w:r w:rsidR="00C87454" w:rsidRPr="00EC702E">
        <w:rPr>
          <w:rFonts w:ascii="Arial" w:hAnsi="Arial" w:cs="Arial"/>
          <w:b/>
          <w:sz w:val="24"/>
          <w:szCs w:val="24"/>
          <w:lang w:val="az-Latn-AZ"/>
        </w:rPr>
        <w:t>əkillər kollegiyasının üzvlərinin, sərbəst auditorların, sərbəst mühasiblərin əldə etdiyi gəlirlər</w:t>
      </w:r>
      <w:r w:rsidR="00B50EE6" w:rsidRPr="00EC702E">
        <w:rPr>
          <w:rFonts w:ascii="Arial" w:hAnsi="Arial" w:cs="Arial"/>
          <w:b/>
          <w:sz w:val="24"/>
          <w:szCs w:val="24"/>
          <w:lang w:val="az-Latn-AZ"/>
        </w:rPr>
        <w:t>”</w:t>
      </w:r>
      <w:r w:rsidR="00BF46FD" w:rsidRPr="00EC702E">
        <w:rPr>
          <w:rFonts w:ascii="Arial" w:hAnsi="Arial" w:cs="Arial"/>
          <w:b/>
          <w:sz w:val="24"/>
          <w:szCs w:val="24"/>
          <w:lang w:val="az-Latn-AZ"/>
        </w:rPr>
        <w:t xml:space="preserve"> </w:t>
      </w:r>
      <w:r w:rsidR="00BF46FD" w:rsidRPr="00EC702E">
        <w:rPr>
          <w:rFonts w:ascii="Arial" w:hAnsi="Arial" w:cs="Arial"/>
          <w:sz w:val="24"/>
          <w:szCs w:val="24"/>
          <w:lang w:val="az-Latn-AZ"/>
        </w:rPr>
        <w:t>sətri məcburi dövlət sosial sığorta haqqını gəlirlərə nisbətdə hesablayan  və məcburi dövlət sosial sığorta məqsədləri üçün fəaliyyət növünün 0300</w:t>
      </w:r>
      <w:r w:rsidR="00BF1E13" w:rsidRPr="00EC702E">
        <w:rPr>
          <w:rFonts w:ascii="Arial" w:hAnsi="Arial" w:cs="Arial"/>
          <w:sz w:val="24"/>
          <w:szCs w:val="24"/>
          <w:lang w:val="az-Latn-AZ"/>
        </w:rPr>
        <w:t xml:space="preserve"> </w:t>
      </w:r>
      <w:r w:rsidR="00BF46FD" w:rsidRPr="00EC702E">
        <w:rPr>
          <w:rFonts w:ascii="Arial" w:hAnsi="Arial" w:cs="Arial"/>
          <w:sz w:val="24"/>
          <w:szCs w:val="24"/>
          <w:lang w:val="az-Latn-AZ"/>
        </w:rPr>
        <w:t>kod</w:t>
      </w:r>
      <w:r w:rsidR="000D574D" w:rsidRPr="00EC702E">
        <w:rPr>
          <w:rFonts w:ascii="Arial" w:hAnsi="Arial" w:cs="Arial"/>
          <w:sz w:val="24"/>
          <w:szCs w:val="24"/>
          <w:lang w:val="az-Latn-AZ"/>
        </w:rPr>
        <w:t>u</w:t>
      </w:r>
      <w:r w:rsidR="00BF46FD" w:rsidRPr="00EC702E">
        <w:rPr>
          <w:rFonts w:ascii="Arial" w:hAnsi="Arial" w:cs="Arial"/>
          <w:sz w:val="24"/>
          <w:szCs w:val="24"/>
          <w:lang w:val="az-Latn-AZ"/>
        </w:rPr>
        <w:t xml:space="preserve"> ilə hesabat verən </w:t>
      </w:r>
      <w:proofErr w:type="spellStart"/>
      <w:r w:rsidR="00BF46FD" w:rsidRPr="00EC702E">
        <w:rPr>
          <w:rFonts w:ascii="Arial" w:hAnsi="Arial" w:cs="Arial"/>
          <w:sz w:val="24"/>
          <w:szCs w:val="24"/>
          <w:lang w:val="az-Latn-AZ"/>
        </w:rPr>
        <w:t>sığortaedənlər</w:t>
      </w:r>
      <w:proofErr w:type="spellEnd"/>
      <w:r w:rsidR="00BF46FD" w:rsidRPr="00EC702E">
        <w:rPr>
          <w:rFonts w:ascii="Arial" w:hAnsi="Arial" w:cs="Arial"/>
          <w:sz w:val="24"/>
          <w:szCs w:val="24"/>
          <w:lang w:val="az-Latn-AZ"/>
        </w:rPr>
        <w:t xml:space="preserve"> tərəfindən doldurulur.</w:t>
      </w:r>
    </w:p>
    <w:p w14:paraId="28A54F03" w14:textId="77777777" w:rsidR="000C64C2" w:rsidRPr="00EC702E" w:rsidRDefault="000C64C2" w:rsidP="00F614F6">
      <w:pPr>
        <w:pStyle w:val="PlainText"/>
        <w:tabs>
          <w:tab w:val="left" w:pos="426"/>
          <w:tab w:val="left" w:pos="1134"/>
          <w:tab w:val="left" w:pos="1418"/>
        </w:tabs>
        <w:spacing w:line="360" w:lineRule="auto"/>
        <w:ind w:firstLine="737"/>
        <w:jc w:val="both"/>
        <w:rPr>
          <w:rFonts w:ascii="Arial" w:hAnsi="Arial" w:cs="Arial"/>
          <w:b/>
          <w:sz w:val="24"/>
          <w:szCs w:val="24"/>
          <w:lang w:val="az-Latn-AZ"/>
        </w:rPr>
      </w:pPr>
      <w:r w:rsidRPr="00EC702E">
        <w:rPr>
          <w:rFonts w:ascii="Arial" w:hAnsi="Arial" w:cs="Arial"/>
          <w:b/>
          <w:sz w:val="24"/>
          <w:szCs w:val="24"/>
          <w:lang w:val="az-Latn-AZ"/>
        </w:rPr>
        <w:t>3.1.3</w:t>
      </w:r>
      <w:r w:rsidR="005F0F85" w:rsidRPr="00EC702E">
        <w:rPr>
          <w:rFonts w:ascii="Arial" w:hAnsi="Arial" w:cs="Arial"/>
          <w:b/>
          <w:sz w:val="24"/>
          <w:szCs w:val="24"/>
          <w:lang w:val="az-Latn-AZ"/>
        </w:rPr>
        <w:t xml:space="preserve">.  </w:t>
      </w:r>
      <w:r w:rsidR="00B50EE6" w:rsidRPr="00EC702E">
        <w:rPr>
          <w:rFonts w:ascii="Arial" w:hAnsi="Arial" w:cs="Arial"/>
          <w:b/>
          <w:sz w:val="24"/>
          <w:szCs w:val="24"/>
          <w:lang w:val="az-Latn-AZ"/>
        </w:rPr>
        <w:t>“</w:t>
      </w:r>
      <w:r w:rsidR="005F0F85" w:rsidRPr="00EC702E">
        <w:rPr>
          <w:rFonts w:ascii="Arial" w:hAnsi="Arial" w:cs="Arial"/>
          <w:b/>
          <w:sz w:val="24"/>
          <w:szCs w:val="24"/>
          <w:lang w:val="az-Latn-AZ"/>
        </w:rPr>
        <w:t>Q</w:t>
      </w:r>
      <w:r w:rsidRPr="00EC702E">
        <w:rPr>
          <w:rFonts w:ascii="Arial" w:hAnsi="Arial" w:cs="Arial"/>
          <w:b/>
          <w:sz w:val="24"/>
          <w:szCs w:val="24"/>
          <w:lang w:val="az-Latn-AZ"/>
        </w:rPr>
        <w:t>onorar</w:t>
      </w:r>
      <w:r w:rsidR="00B50EE6" w:rsidRPr="00EC702E">
        <w:rPr>
          <w:rFonts w:ascii="Arial" w:hAnsi="Arial" w:cs="Arial"/>
          <w:b/>
          <w:sz w:val="24"/>
          <w:szCs w:val="24"/>
          <w:lang w:val="az-Latn-AZ"/>
        </w:rPr>
        <w:t>”</w:t>
      </w:r>
      <w:r w:rsidRPr="00EC702E">
        <w:rPr>
          <w:rFonts w:ascii="Arial" w:hAnsi="Arial" w:cs="Arial"/>
          <w:b/>
          <w:sz w:val="24"/>
          <w:szCs w:val="24"/>
          <w:lang w:val="az-Latn-AZ"/>
        </w:rPr>
        <w:t xml:space="preserve"> </w:t>
      </w:r>
      <w:r w:rsidRPr="00EC702E">
        <w:rPr>
          <w:rFonts w:ascii="Arial" w:hAnsi="Arial" w:cs="Arial"/>
          <w:sz w:val="24"/>
          <w:szCs w:val="24"/>
          <w:lang w:val="az-Latn-AZ"/>
        </w:rPr>
        <w:t xml:space="preserve">sətri qanunvericiliklə müəyyən olunmuş qaydada müəlliflik hüququ əldə etmiş şəxslərə qonorar hesablayan və məcburi dövlət sosial sığorta məqsədləri üçün fəaliyyət növünün 0200 kodu  ilə hesabat verən </w:t>
      </w:r>
      <w:proofErr w:type="spellStart"/>
      <w:r w:rsidRPr="00EC702E">
        <w:rPr>
          <w:rFonts w:ascii="Arial" w:hAnsi="Arial" w:cs="Arial"/>
          <w:sz w:val="24"/>
          <w:szCs w:val="24"/>
          <w:lang w:val="az-Latn-AZ"/>
        </w:rPr>
        <w:t>sığortaedənlər</w:t>
      </w:r>
      <w:proofErr w:type="spellEnd"/>
      <w:r w:rsidRPr="00EC702E">
        <w:rPr>
          <w:rFonts w:ascii="Arial" w:hAnsi="Arial" w:cs="Arial"/>
          <w:sz w:val="24"/>
          <w:szCs w:val="24"/>
          <w:lang w:val="az-Latn-AZ"/>
        </w:rPr>
        <w:t xml:space="preserve"> tərəfindən doldurulur. </w:t>
      </w:r>
    </w:p>
    <w:p w14:paraId="68D4ED0B" w14:textId="77777777" w:rsidR="00872E8A" w:rsidRPr="00EC702E" w:rsidRDefault="00C813DD" w:rsidP="00F614F6">
      <w:pPr>
        <w:pStyle w:val="PlainText"/>
        <w:tabs>
          <w:tab w:val="left" w:pos="426"/>
          <w:tab w:val="left" w:pos="1134"/>
          <w:tab w:val="left" w:pos="3686"/>
        </w:tabs>
        <w:spacing w:line="360" w:lineRule="auto"/>
        <w:ind w:firstLine="737"/>
        <w:jc w:val="both"/>
        <w:rPr>
          <w:rFonts w:ascii="Arial" w:hAnsi="Arial" w:cs="Arial"/>
          <w:b/>
          <w:sz w:val="24"/>
          <w:szCs w:val="24"/>
          <w:lang w:val="az-Latn-AZ"/>
        </w:rPr>
      </w:pPr>
      <w:r w:rsidRPr="00EC702E">
        <w:rPr>
          <w:rFonts w:ascii="Arial" w:hAnsi="Arial" w:cs="Arial"/>
          <w:b/>
          <w:sz w:val="24"/>
          <w:szCs w:val="24"/>
          <w:lang w:val="az-Latn-AZ"/>
        </w:rPr>
        <w:t>3</w:t>
      </w:r>
      <w:r w:rsidR="00BE3984" w:rsidRPr="00EC702E">
        <w:rPr>
          <w:rFonts w:ascii="Arial" w:hAnsi="Arial" w:cs="Arial"/>
          <w:b/>
          <w:sz w:val="24"/>
          <w:szCs w:val="24"/>
          <w:lang w:val="az-Latn-AZ"/>
        </w:rPr>
        <w:t xml:space="preserve">.2. </w:t>
      </w:r>
      <w:r w:rsidR="00B50EE6" w:rsidRPr="00EC702E">
        <w:rPr>
          <w:rFonts w:ascii="Arial" w:hAnsi="Arial" w:cs="Arial"/>
          <w:b/>
          <w:sz w:val="24"/>
          <w:szCs w:val="24"/>
          <w:lang w:val="az-Latn-AZ"/>
        </w:rPr>
        <w:t>“</w:t>
      </w:r>
      <w:r w:rsidR="00872E8A" w:rsidRPr="00EC702E">
        <w:rPr>
          <w:rFonts w:ascii="Arial" w:hAnsi="Arial" w:cs="Arial"/>
          <w:b/>
          <w:sz w:val="24"/>
          <w:szCs w:val="24"/>
          <w:lang w:val="az-Latn-AZ"/>
        </w:rPr>
        <w:t>Ödənilmiş əmək ödənişi və gəlirlər</w:t>
      </w:r>
      <w:r w:rsidR="007621A3" w:rsidRPr="00EC702E">
        <w:rPr>
          <w:rFonts w:ascii="Arial" w:hAnsi="Arial" w:cs="Arial"/>
          <w:b/>
          <w:sz w:val="24"/>
          <w:szCs w:val="24"/>
          <w:lang w:val="az-Latn-AZ"/>
        </w:rPr>
        <w:t>, cəmi</w:t>
      </w:r>
      <w:r w:rsidR="00B50EE6" w:rsidRPr="00EC702E">
        <w:rPr>
          <w:rFonts w:ascii="Arial" w:hAnsi="Arial" w:cs="Arial"/>
          <w:b/>
          <w:sz w:val="24"/>
          <w:szCs w:val="24"/>
          <w:lang w:val="az-Latn-AZ"/>
        </w:rPr>
        <w:t>”</w:t>
      </w:r>
      <w:r w:rsidR="00AF2414" w:rsidRPr="00EC702E">
        <w:rPr>
          <w:rFonts w:ascii="Arial" w:hAnsi="Arial" w:cs="Arial"/>
          <w:b/>
          <w:sz w:val="24"/>
          <w:szCs w:val="24"/>
          <w:lang w:val="az-Latn-AZ"/>
        </w:rPr>
        <w:t xml:space="preserve"> </w:t>
      </w:r>
      <w:r w:rsidR="00AF2414" w:rsidRPr="00EC702E">
        <w:rPr>
          <w:rFonts w:ascii="Arial" w:hAnsi="Arial" w:cs="Arial"/>
          <w:sz w:val="24"/>
          <w:szCs w:val="24"/>
          <w:lang w:val="az-Latn-AZ"/>
        </w:rPr>
        <w:t>sətrində rüb ərzində ödənilmiş əmək haqqı və digər gəlirlərin cəmi</w:t>
      </w:r>
      <w:r w:rsidR="00FB0A78" w:rsidRPr="00EC702E">
        <w:rPr>
          <w:rFonts w:ascii="Arial" w:hAnsi="Arial" w:cs="Arial"/>
          <w:sz w:val="24"/>
          <w:szCs w:val="24"/>
          <w:lang w:val="az-Latn-AZ"/>
        </w:rPr>
        <w:t xml:space="preserve"> (</w:t>
      </w:r>
      <w:r w:rsidR="00C87454" w:rsidRPr="00EC702E">
        <w:rPr>
          <w:rFonts w:ascii="Arial" w:hAnsi="Arial" w:cs="Arial"/>
          <w:sz w:val="24"/>
          <w:szCs w:val="24"/>
          <w:lang w:val="az-Latn-AZ"/>
        </w:rPr>
        <w:t xml:space="preserve"> 3</w:t>
      </w:r>
      <w:r w:rsidR="00BE3984" w:rsidRPr="00EC702E">
        <w:rPr>
          <w:rFonts w:ascii="Arial" w:hAnsi="Arial" w:cs="Arial"/>
          <w:sz w:val="24"/>
          <w:szCs w:val="24"/>
          <w:lang w:val="az-Latn-AZ"/>
        </w:rPr>
        <w:t xml:space="preserve">.2.1-ci </w:t>
      </w:r>
      <w:r w:rsidR="00FB0A78" w:rsidRPr="00EC702E">
        <w:rPr>
          <w:rFonts w:ascii="Arial" w:hAnsi="Arial" w:cs="Arial"/>
          <w:sz w:val="24"/>
          <w:szCs w:val="24"/>
          <w:lang w:val="az-Latn-AZ"/>
        </w:rPr>
        <w:t xml:space="preserve">sətir + </w:t>
      </w:r>
      <w:r w:rsidR="00C87454" w:rsidRPr="00EC702E">
        <w:rPr>
          <w:rFonts w:ascii="Arial" w:hAnsi="Arial" w:cs="Arial"/>
          <w:sz w:val="24"/>
          <w:szCs w:val="24"/>
          <w:lang w:val="az-Latn-AZ"/>
        </w:rPr>
        <w:t xml:space="preserve"> 3</w:t>
      </w:r>
      <w:r w:rsidR="00BE3984" w:rsidRPr="00EC702E">
        <w:rPr>
          <w:rFonts w:ascii="Arial" w:hAnsi="Arial" w:cs="Arial"/>
          <w:sz w:val="24"/>
          <w:szCs w:val="24"/>
          <w:lang w:val="az-Latn-AZ"/>
        </w:rPr>
        <w:t xml:space="preserve">.2.2-ci </w:t>
      </w:r>
      <w:r w:rsidR="00FB0A78" w:rsidRPr="00EC702E">
        <w:rPr>
          <w:rFonts w:ascii="Arial" w:hAnsi="Arial" w:cs="Arial"/>
          <w:sz w:val="24"/>
          <w:szCs w:val="24"/>
          <w:lang w:val="az-Latn-AZ"/>
        </w:rPr>
        <w:t xml:space="preserve">sətir + </w:t>
      </w:r>
      <w:r w:rsidR="00C87454" w:rsidRPr="00EC702E">
        <w:rPr>
          <w:rFonts w:ascii="Arial" w:hAnsi="Arial" w:cs="Arial"/>
          <w:sz w:val="24"/>
          <w:szCs w:val="24"/>
          <w:lang w:val="az-Latn-AZ"/>
        </w:rPr>
        <w:t>3</w:t>
      </w:r>
      <w:r w:rsidR="00BE3984" w:rsidRPr="00EC702E">
        <w:rPr>
          <w:rFonts w:ascii="Arial" w:hAnsi="Arial" w:cs="Arial"/>
          <w:sz w:val="24"/>
          <w:szCs w:val="24"/>
          <w:lang w:val="az-Latn-AZ"/>
        </w:rPr>
        <w:t xml:space="preserve">.2.3-cü </w:t>
      </w:r>
      <w:r w:rsidR="00FB0A78" w:rsidRPr="00EC702E">
        <w:rPr>
          <w:rFonts w:ascii="Arial" w:hAnsi="Arial" w:cs="Arial"/>
          <w:sz w:val="24"/>
          <w:szCs w:val="24"/>
          <w:lang w:val="az-Latn-AZ"/>
        </w:rPr>
        <w:t>sətir)</w:t>
      </w:r>
      <w:r w:rsidR="00AF2414" w:rsidRPr="00EC702E">
        <w:rPr>
          <w:rFonts w:ascii="Arial" w:hAnsi="Arial" w:cs="Arial"/>
          <w:sz w:val="24"/>
          <w:szCs w:val="24"/>
          <w:lang w:val="az-Latn-AZ"/>
        </w:rPr>
        <w:t xml:space="preserve"> göstərilir.</w:t>
      </w:r>
    </w:p>
    <w:p w14:paraId="4B96BFB9" w14:textId="77777777" w:rsidR="00B27974" w:rsidRPr="00EC702E" w:rsidRDefault="00B27974" w:rsidP="00F614F6">
      <w:pPr>
        <w:pStyle w:val="PlainText"/>
        <w:tabs>
          <w:tab w:val="left" w:pos="426"/>
          <w:tab w:val="left" w:pos="1134"/>
          <w:tab w:val="left" w:pos="3686"/>
        </w:tabs>
        <w:spacing w:line="360" w:lineRule="auto"/>
        <w:ind w:firstLine="737"/>
        <w:jc w:val="both"/>
        <w:rPr>
          <w:rFonts w:ascii="Arial" w:hAnsi="Arial" w:cs="Arial"/>
          <w:b/>
          <w:sz w:val="24"/>
          <w:szCs w:val="24"/>
          <w:lang w:val="az-Latn-AZ"/>
        </w:rPr>
      </w:pPr>
      <w:r w:rsidRPr="00EC702E">
        <w:rPr>
          <w:rFonts w:ascii="Arial" w:hAnsi="Arial" w:cs="Arial"/>
          <w:sz w:val="24"/>
          <w:szCs w:val="24"/>
          <w:lang w:val="az-Latn-AZ"/>
        </w:rPr>
        <w:t>O cümlədən:</w:t>
      </w:r>
    </w:p>
    <w:p w14:paraId="7145F84B" w14:textId="77777777" w:rsidR="00B27974" w:rsidRPr="00EC702E" w:rsidRDefault="00C87454" w:rsidP="00F614F6">
      <w:pPr>
        <w:pStyle w:val="PlainText"/>
        <w:tabs>
          <w:tab w:val="left" w:pos="426"/>
          <w:tab w:val="left" w:pos="1134"/>
          <w:tab w:val="left" w:pos="1418"/>
        </w:tabs>
        <w:spacing w:line="360" w:lineRule="auto"/>
        <w:ind w:firstLine="737"/>
        <w:jc w:val="both"/>
        <w:rPr>
          <w:rFonts w:ascii="Arial" w:hAnsi="Arial" w:cs="Arial"/>
          <w:sz w:val="24"/>
          <w:szCs w:val="24"/>
          <w:lang w:val="az-Latn-AZ"/>
        </w:rPr>
      </w:pPr>
      <w:r w:rsidRPr="00EC702E">
        <w:rPr>
          <w:rFonts w:ascii="Arial" w:hAnsi="Arial" w:cs="Arial"/>
          <w:b/>
          <w:sz w:val="24"/>
          <w:szCs w:val="24"/>
          <w:lang w:val="az-Latn-AZ"/>
        </w:rPr>
        <w:t>3</w:t>
      </w:r>
      <w:r w:rsidR="00BE3984" w:rsidRPr="00EC702E">
        <w:rPr>
          <w:rFonts w:ascii="Arial" w:hAnsi="Arial" w:cs="Arial"/>
          <w:b/>
          <w:sz w:val="24"/>
          <w:szCs w:val="24"/>
          <w:lang w:val="az-Latn-AZ"/>
        </w:rPr>
        <w:t xml:space="preserve">.2.1. </w:t>
      </w:r>
      <w:r w:rsidR="00B50EE6" w:rsidRPr="00EC702E">
        <w:rPr>
          <w:rFonts w:ascii="Arial" w:hAnsi="Arial" w:cs="Arial"/>
          <w:b/>
          <w:sz w:val="24"/>
          <w:szCs w:val="24"/>
          <w:lang w:val="az-Latn-AZ"/>
        </w:rPr>
        <w:t>“</w:t>
      </w:r>
      <w:r w:rsidR="00AE2B66" w:rsidRPr="00EC702E">
        <w:rPr>
          <w:rFonts w:ascii="Arial" w:hAnsi="Arial" w:cs="Arial"/>
          <w:b/>
          <w:sz w:val="24"/>
          <w:szCs w:val="24"/>
          <w:lang w:val="az-Latn-AZ"/>
        </w:rPr>
        <w:t>Ə</w:t>
      </w:r>
      <w:r w:rsidR="00B27974" w:rsidRPr="00EC702E">
        <w:rPr>
          <w:rFonts w:ascii="Arial" w:hAnsi="Arial" w:cs="Arial"/>
          <w:b/>
          <w:sz w:val="24"/>
          <w:szCs w:val="24"/>
          <w:lang w:val="az-Latn-AZ"/>
        </w:rPr>
        <w:t>mək haqqı</w:t>
      </w:r>
      <w:r w:rsidR="00B50EE6" w:rsidRPr="00EC702E">
        <w:rPr>
          <w:rFonts w:ascii="Arial" w:hAnsi="Arial" w:cs="Arial"/>
          <w:b/>
          <w:sz w:val="24"/>
          <w:szCs w:val="24"/>
          <w:lang w:val="az-Latn-AZ"/>
        </w:rPr>
        <w:t>”</w:t>
      </w:r>
      <w:r w:rsidR="00B27974" w:rsidRPr="00EC702E">
        <w:rPr>
          <w:rFonts w:ascii="Arial" w:hAnsi="Arial" w:cs="Arial"/>
          <w:sz w:val="24"/>
          <w:szCs w:val="24"/>
          <w:lang w:val="az-Latn-AZ"/>
        </w:rPr>
        <w:t xml:space="preserve"> sətrində aylar və rüb  üzrə </w:t>
      </w:r>
      <w:proofErr w:type="spellStart"/>
      <w:r w:rsidR="00B27974" w:rsidRPr="00EC702E">
        <w:rPr>
          <w:rFonts w:ascii="Arial" w:hAnsi="Arial" w:cs="Arial"/>
          <w:sz w:val="24"/>
          <w:szCs w:val="24"/>
          <w:lang w:val="az-Latn-AZ"/>
        </w:rPr>
        <w:t>sığortaedən</w:t>
      </w:r>
      <w:proofErr w:type="spellEnd"/>
      <w:r w:rsidR="00B27974" w:rsidRPr="00EC702E">
        <w:rPr>
          <w:rFonts w:ascii="Arial" w:hAnsi="Arial" w:cs="Arial"/>
          <w:sz w:val="24"/>
          <w:szCs w:val="24"/>
          <w:lang w:val="az-Latn-AZ"/>
        </w:rPr>
        <w:t xml:space="preserve"> tərəfindən ödənilmiş əmək haqqı məbləği</w:t>
      </w:r>
      <w:r w:rsidR="00240319" w:rsidRPr="00EC702E">
        <w:rPr>
          <w:rFonts w:ascii="Arial" w:hAnsi="Arial" w:cs="Arial"/>
          <w:sz w:val="24"/>
          <w:szCs w:val="24"/>
          <w:lang w:val="az-Latn-AZ"/>
        </w:rPr>
        <w:t xml:space="preserve"> (3.2.1.1-ci sətir+</w:t>
      </w:r>
      <w:r w:rsidR="009E13CF" w:rsidRPr="00EC702E">
        <w:rPr>
          <w:rFonts w:ascii="Arial" w:hAnsi="Arial" w:cs="Arial"/>
          <w:sz w:val="24"/>
          <w:szCs w:val="24"/>
          <w:lang w:val="az-Latn-AZ"/>
        </w:rPr>
        <w:t xml:space="preserve"> </w:t>
      </w:r>
      <w:r w:rsidR="00240319" w:rsidRPr="00EC702E">
        <w:rPr>
          <w:rFonts w:ascii="Arial" w:hAnsi="Arial" w:cs="Arial"/>
          <w:sz w:val="24"/>
          <w:szCs w:val="24"/>
          <w:lang w:val="az-Latn-AZ"/>
        </w:rPr>
        <w:t>3.2.1.2-ci sətir+</w:t>
      </w:r>
      <w:r w:rsidR="009E13CF" w:rsidRPr="00EC702E">
        <w:rPr>
          <w:rFonts w:ascii="Arial" w:hAnsi="Arial" w:cs="Arial"/>
          <w:sz w:val="24"/>
          <w:szCs w:val="24"/>
          <w:lang w:val="az-Latn-AZ"/>
        </w:rPr>
        <w:t xml:space="preserve"> </w:t>
      </w:r>
      <w:r w:rsidR="00240319" w:rsidRPr="00EC702E">
        <w:rPr>
          <w:rFonts w:ascii="Arial" w:hAnsi="Arial" w:cs="Arial"/>
          <w:sz w:val="24"/>
          <w:szCs w:val="24"/>
          <w:lang w:val="az-Latn-AZ"/>
        </w:rPr>
        <w:t>3.2.1.3-cü sətir)</w:t>
      </w:r>
      <w:r w:rsidR="00B27974" w:rsidRPr="00EC702E">
        <w:rPr>
          <w:rFonts w:ascii="Arial" w:hAnsi="Arial" w:cs="Arial"/>
          <w:sz w:val="24"/>
          <w:szCs w:val="24"/>
          <w:lang w:val="az-Latn-AZ"/>
        </w:rPr>
        <w:t xml:space="preserve"> ə</w:t>
      </w:r>
      <w:r w:rsidR="00F37909" w:rsidRPr="00EC702E">
        <w:rPr>
          <w:rFonts w:ascii="Arial" w:hAnsi="Arial" w:cs="Arial"/>
          <w:sz w:val="24"/>
          <w:szCs w:val="24"/>
          <w:lang w:val="az-Latn-AZ"/>
        </w:rPr>
        <w:t>ks etdirilir</w:t>
      </w:r>
      <w:r w:rsidR="00B27974" w:rsidRPr="00EC702E">
        <w:rPr>
          <w:rFonts w:ascii="Arial" w:hAnsi="Arial" w:cs="Arial"/>
          <w:sz w:val="24"/>
          <w:szCs w:val="24"/>
          <w:lang w:val="az-Latn-AZ"/>
        </w:rPr>
        <w:t xml:space="preserve"> və  məcburi dövlət sosial sığorta məqsədləri üçün fəaliyyət növünün  0100,  0102, 010</w:t>
      </w:r>
      <w:r w:rsidR="00F37909" w:rsidRPr="00EC702E">
        <w:rPr>
          <w:rFonts w:ascii="Arial" w:hAnsi="Arial" w:cs="Arial"/>
          <w:sz w:val="24"/>
          <w:szCs w:val="24"/>
          <w:lang w:val="az-Latn-AZ"/>
        </w:rPr>
        <w:t>3, 0110, 0111</w:t>
      </w:r>
      <w:r w:rsidR="00A341FA" w:rsidRPr="00EC702E">
        <w:rPr>
          <w:rFonts w:ascii="Arial" w:hAnsi="Arial" w:cs="Arial"/>
          <w:sz w:val="24"/>
          <w:szCs w:val="24"/>
          <w:lang w:val="az-Latn-AZ"/>
        </w:rPr>
        <w:t>, 8102, 8103, 8111</w:t>
      </w:r>
      <w:r w:rsidR="00B27974" w:rsidRPr="00EC702E">
        <w:rPr>
          <w:rFonts w:ascii="Arial" w:hAnsi="Arial" w:cs="Arial"/>
          <w:sz w:val="24"/>
          <w:szCs w:val="24"/>
          <w:lang w:val="az-Latn-AZ"/>
        </w:rPr>
        <w:t xml:space="preserve">  kodları ilə hesabat verən </w:t>
      </w:r>
      <w:proofErr w:type="spellStart"/>
      <w:r w:rsidR="00B27974" w:rsidRPr="00EC702E">
        <w:rPr>
          <w:rFonts w:ascii="Arial" w:hAnsi="Arial" w:cs="Arial"/>
          <w:sz w:val="24"/>
          <w:szCs w:val="24"/>
          <w:lang w:val="az-Latn-AZ"/>
        </w:rPr>
        <w:t>sığortaedənlər</w:t>
      </w:r>
      <w:proofErr w:type="spellEnd"/>
      <w:r w:rsidR="00B27974" w:rsidRPr="00EC702E">
        <w:rPr>
          <w:rFonts w:ascii="Arial" w:hAnsi="Arial" w:cs="Arial"/>
          <w:sz w:val="24"/>
          <w:szCs w:val="24"/>
          <w:lang w:val="az-Latn-AZ"/>
        </w:rPr>
        <w:t xml:space="preserve">  tərəfindən doldurulur.</w:t>
      </w:r>
    </w:p>
    <w:p w14:paraId="24533827" w14:textId="77777777" w:rsidR="001B564A" w:rsidRPr="00EC702E" w:rsidRDefault="001B564A" w:rsidP="00F614F6">
      <w:pPr>
        <w:pStyle w:val="PlainText"/>
        <w:tabs>
          <w:tab w:val="left" w:pos="426"/>
          <w:tab w:val="left" w:pos="1134"/>
          <w:tab w:val="left" w:pos="3686"/>
        </w:tabs>
        <w:spacing w:line="360" w:lineRule="auto"/>
        <w:ind w:firstLine="737"/>
        <w:jc w:val="both"/>
        <w:rPr>
          <w:rFonts w:ascii="Arial" w:hAnsi="Arial" w:cs="Arial"/>
          <w:sz w:val="24"/>
          <w:szCs w:val="24"/>
          <w:lang w:val="az-Latn-AZ"/>
        </w:rPr>
      </w:pPr>
      <w:r w:rsidRPr="00EC702E">
        <w:rPr>
          <w:rFonts w:ascii="Arial" w:hAnsi="Arial" w:cs="Arial"/>
          <w:b/>
          <w:sz w:val="24"/>
          <w:szCs w:val="24"/>
          <w:lang w:val="az-Latn-AZ"/>
        </w:rPr>
        <w:t xml:space="preserve">3.2.1.1. </w:t>
      </w:r>
      <w:r w:rsidR="00B50EE6" w:rsidRPr="00EC702E">
        <w:rPr>
          <w:rFonts w:ascii="Arial" w:hAnsi="Arial" w:cs="Arial"/>
          <w:b/>
          <w:sz w:val="24"/>
          <w:szCs w:val="24"/>
          <w:lang w:val="az-Latn-AZ"/>
        </w:rPr>
        <w:t>“</w:t>
      </w:r>
      <w:r w:rsidRPr="00EC702E">
        <w:rPr>
          <w:rFonts w:ascii="Arial" w:hAnsi="Arial" w:cs="Arial"/>
          <w:b/>
          <w:sz w:val="24"/>
          <w:szCs w:val="24"/>
          <w:lang w:val="az-Latn-AZ"/>
        </w:rPr>
        <w:t>Aylıq gəliri 200 manatadək olan</w:t>
      </w:r>
      <w:r w:rsidR="009C5E4A" w:rsidRPr="00EC702E">
        <w:rPr>
          <w:rFonts w:ascii="Arial" w:hAnsi="Arial" w:cs="Arial"/>
          <w:b/>
          <w:sz w:val="24"/>
          <w:szCs w:val="24"/>
          <w:lang w:val="az-Latn-AZ"/>
        </w:rPr>
        <w:t xml:space="preserve"> sığortaolunanlar üzrə</w:t>
      </w:r>
      <w:r w:rsidR="00B50EE6" w:rsidRPr="00EC702E">
        <w:rPr>
          <w:rFonts w:ascii="Arial" w:hAnsi="Arial" w:cs="Arial"/>
          <w:b/>
          <w:sz w:val="24"/>
          <w:szCs w:val="24"/>
          <w:lang w:val="az-Latn-AZ"/>
        </w:rPr>
        <w:t>”</w:t>
      </w:r>
      <w:r w:rsidRPr="00EC702E">
        <w:rPr>
          <w:rFonts w:ascii="Arial" w:hAnsi="Arial" w:cs="Arial"/>
          <w:sz w:val="24"/>
          <w:szCs w:val="24"/>
          <w:lang w:val="az-Latn-AZ"/>
        </w:rPr>
        <w:t xml:space="preserve"> sətri</w:t>
      </w:r>
      <w:r w:rsidR="00704B7D" w:rsidRPr="00EC702E">
        <w:rPr>
          <w:rFonts w:ascii="Arial" w:hAnsi="Arial" w:cs="Arial"/>
          <w:sz w:val="24"/>
          <w:szCs w:val="24"/>
          <w:lang w:val="az-Latn-AZ"/>
        </w:rPr>
        <w:t>ndə</w:t>
      </w:r>
      <w:r w:rsidRPr="00EC702E">
        <w:rPr>
          <w:rFonts w:ascii="Arial" w:hAnsi="Arial" w:cs="Arial"/>
          <w:sz w:val="24"/>
          <w:szCs w:val="24"/>
          <w:lang w:val="az-Latn-AZ"/>
        </w:rPr>
        <w:t xml:space="preserve">  n</w:t>
      </w:r>
      <w:r w:rsidRPr="00EC702E">
        <w:rPr>
          <w:rFonts w:ascii="Arial" w:eastAsia="Times New Roman" w:hAnsi="Arial" w:cs="Arial"/>
          <w:sz w:val="24"/>
          <w:szCs w:val="24"/>
          <w:lang w:val="az-Latn-AZ" w:eastAsia="az-Latn-AZ"/>
        </w:rPr>
        <w:t xml:space="preserve">eft-qaz sahəsində fəaliyyəti olmayan və qeyri-dövlət sektoruna aid edilən </w:t>
      </w:r>
      <w:proofErr w:type="spellStart"/>
      <w:r w:rsidRPr="00EC702E">
        <w:rPr>
          <w:rFonts w:ascii="Arial" w:eastAsia="Times New Roman" w:hAnsi="Arial" w:cs="Arial"/>
          <w:sz w:val="24"/>
          <w:szCs w:val="24"/>
          <w:lang w:val="az-Latn-AZ" w:eastAsia="az-Latn-AZ"/>
        </w:rPr>
        <w:t>sığortaedənlərdə</w:t>
      </w:r>
      <w:proofErr w:type="spellEnd"/>
      <w:r w:rsidRPr="00EC702E">
        <w:rPr>
          <w:rFonts w:ascii="Arial" w:eastAsia="Times New Roman" w:hAnsi="Arial" w:cs="Arial"/>
          <w:sz w:val="24"/>
          <w:szCs w:val="24"/>
          <w:lang w:val="az-Latn-AZ" w:eastAsia="az-Latn-AZ"/>
        </w:rPr>
        <w:t xml:space="preserve"> işləyən</w:t>
      </w:r>
      <w:r w:rsidR="00096032" w:rsidRPr="00EC702E">
        <w:rPr>
          <w:rFonts w:ascii="Arial" w:eastAsia="Times New Roman" w:hAnsi="Arial" w:cs="Arial"/>
          <w:sz w:val="24"/>
          <w:szCs w:val="24"/>
          <w:lang w:val="az-Latn-AZ" w:eastAsia="az-Latn-AZ"/>
        </w:rPr>
        <w:t xml:space="preserve"> a</w:t>
      </w:r>
      <w:r w:rsidR="00096032" w:rsidRPr="00EC702E">
        <w:rPr>
          <w:rFonts w:ascii="Arial" w:hAnsi="Arial" w:cs="Arial"/>
          <w:sz w:val="24"/>
          <w:szCs w:val="24"/>
          <w:lang w:val="az-Latn-AZ"/>
        </w:rPr>
        <w:t>ylıq gəliri 200 manatadək olan</w:t>
      </w:r>
      <w:r w:rsidRPr="00EC702E">
        <w:rPr>
          <w:rFonts w:ascii="Arial" w:eastAsia="Times New Roman" w:hAnsi="Arial" w:cs="Arial"/>
          <w:sz w:val="24"/>
          <w:szCs w:val="24"/>
          <w:lang w:val="az-Latn-AZ" w:eastAsia="az-Latn-AZ"/>
        </w:rPr>
        <w:t xml:space="preserve"> sığortaolunanlar üzrə </w:t>
      </w:r>
      <w:r w:rsidR="008F57B5" w:rsidRPr="00EC702E">
        <w:rPr>
          <w:rFonts w:ascii="Arial" w:hAnsi="Arial" w:cs="Arial"/>
          <w:sz w:val="24"/>
          <w:szCs w:val="24"/>
          <w:lang w:val="az-Latn-AZ"/>
        </w:rPr>
        <w:t>ödənilmiş</w:t>
      </w:r>
      <w:r w:rsidRPr="00EC702E">
        <w:rPr>
          <w:rFonts w:ascii="Arial" w:hAnsi="Arial" w:cs="Arial"/>
          <w:sz w:val="24"/>
          <w:szCs w:val="24"/>
          <w:lang w:val="az-Latn-AZ"/>
        </w:rPr>
        <w:t xml:space="preserve"> əmək haqqı məblə</w:t>
      </w:r>
      <w:r w:rsidR="0050132F" w:rsidRPr="00EC702E">
        <w:rPr>
          <w:rFonts w:ascii="Arial" w:hAnsi="Arial" w:cs="Arial"/>
          <w:sz w:val="24"/>
          <w:szCs w:val="24"/>
          <w:lang w:val="az-Latn-AZ"/>
        </w:rPr>
        <w:t>ği</w:t>
      </w:r>
      <w:r w:rsidR="00704B7D" w:rsidRPr="00EC702E">
        <w:rPr>
          <w:rFonts w:ascii="Arial" w:eastAsia="Times New Roman" w:hAnsi="Arial" w:cs="Arial"/>
          <w:sz w:val="24"/>
          <w:szCs w:val="24"/>
          <w:lang w:val="az-Latn-AZ" w:eastAsia="az-Latn-AZ"/>
        </w:rPr>
        <w:t xml:space="preserve"> göstərilir</w:t>
      </w:r>
      <w:r w:rsidRPr="00EC702E">
        <w:rPr>
          <w:rFonts w:ascii="Arial" w:eastAsia="Times New Roman" w:hAnsi="Arial" w:cs="Arial"/>
          <w:sz w:val="24"/>
          <w:szCs w:val="24"/>
          <w:lang w:val="az-Latn-AZ" w:eastAsia="az-Latn-AZ"/>
        </w:rPr>
        <w:t>.</w:t>
      </w:r>
    </w:p>
    <w:p w14:paraId="279E0104" w14:textId="77777777" w:rsidR="001B564A" w:rsidRPr="00EC702E" w:rsidRDefault="001B564A" w:rsidP="00F614F6">
      <w:pPr>
        <w:pStyle w:val="PlainText"/>
        <w:tabs>
          <w:tab w:val="left" w:pos="426"/>
          <w:tab w:val="left" w:pos="1134"/>
          <w:tab w:val="left" w:pos="3686"/>
        </w:tabs>
        <w:spacing w:line="360" w:lineRule="auto"/>
        <w:ind w:firstLine="737"/>
        <w:jc w:val="both"/>
        <w:rPr>
          <w:rFonts w:ascii="Arial" w:hAnsi="Arial" w:cs="Arial"/>
          <w:sz w:val="24"/>
          <w:szCs w:val="24"/>
          <w:lang w:val="az-Latn-AZ"/>
        </w:rPr>
      </w:pPr>
      <w:r w:rsidRPr="00EC702E">
        <w:rPr>
          <w:rFonts w:ascii="Arial" w:hAnsi="Arial" w:cs="Arial"/>
          <w:b/>
          <w:sz w:val="24"/>
          <w:szCs w:val="24"/>
          <w:lang w:val="az-Latn-AZ"/>
        </w:rPr>
        <w:t xml:space="preserve">3.2.1.2. </w:t>
      </w:r>
      <w:r w:rsidR="00B50EE6" w:rsidRPr="00EC702E">
        <w:rPr>
          <w:rFonts w:ascii="Arial" w:hAnsi="Arial" w:cs="Arial"/>
          <w:b/>
          <w:sz w:val="24"/>
          <w:szCs w:val="24"/>
          <w:lang w:val="az-Latn-AZ"/>
        </w:rPr>
        <w:t>“</w:t>
      </w:r>
      <w:r w:rsidRPr="00EC702E">
        <w:rPr>
          <w:rFonts w:ascii="Arial" w:hAnsi="Arial" w:cs="Arial"/>
          <w:b/>
          <w:sz w:val="24"/>
          <w:szCs w:val="24"/>
          <w:lang w:val="az-Latn-AZ"/>
        </w:rPr>
        <w:t xml:space="preserve">Aylıq gəliri 200 </w:t>
      </w:r>
      <w:r w:rsidR="00A24D33" w:rsidRPr="00EC702E">
        <w:rPr>
          <w:rFonts w:ascii="Arial" w:hAnsi="Arial" w:cs="Arial"/>
          <w:b/>
          <w:sz w:val="24"/>
          <w:szCs w:val="24"/>
          <w:lang w:val="az-Latn-AZ"/>
        </w:rPr>
        <w:t>manatdan çox olan</w:t>
      </w:r>
      <w:r w:rsidR="009C5E4A" w:rsidRPr="00EC702E">
        <w:rPr>
          <w:rFonts w:ascii="Arial" w:hAnsi="Arial" w:cs="Arial"/>
          <w:b/>
          <w:sz w:val="24"/>
          <w:szCs w:val="24"/>
          <w:lang w:val="az-Latn-AZ"/>
        </w:rPr>
        <w:t xml:space="preserve"> sığortaolunanlar üzrə</w:t>
      </w:r>
      <w:r w:rsidR="00B50EE6" w:rsidRPr="00EC702E">
        <w:rPr>
          <w:rFonts w:ascii="Arial" w:hAnsi="Arial" w:cs="Arial"/>
          <w:b/>
          <w:sz w:val="24"/>
          <w:szCs w:val="24"/>
          <w:lang w:val="az-Latn-AZ"/>
        </w:rPr>
        <w:t>”</w:t>
      </w:r>
      <w:r w:rsidRPr="00EC702E">
        <w:rPr>
          <w:rFonts w:ascii="Arial" w:hAnsi="Arial" w:cs="Arial"/>
          <w:sz w:val="24"/>
          <w:szCs w:val="24"/>
          <w:lang w:val="az-Latn-AZ"/>
        </w:rPr>
        <w:t xml:space="preserve"> sətri</w:t>
      </w:r>
      <w:r w:rsidR="00704B7D" w:rsidRPr="00EC702E">
        <w:rPr>
          <w:rFonts w:ascii="Arial" w:hAnsi="Arial" w:cs="Arial"/>
          <w:sz w:val="24"/>
          <w:szCs w:val="24"/>
          <w:lang w:val="az-Latn-AZ"/>
        </w:rPr>
        <w:t>ndə</w:t>
      </w:r>
      <w:r w:rsidRPr="00EC702E">
        <w:rPr>
          <w:rFonts w:ascii="Arial" w:hAnsi="Arial" w:cs="Arial"/>
          <w:sz w:val="24"/>
          <w:szCs w:val="24"/>
          <w:lang w:val="az-Latn-AZ"/>
        </w:rPr>
        <w:t xml:space="preserve"> n</w:t>
      </w:r>
      <w:r w:rsidRPr="00EC702E">
        <w:rPr>
          <w:rFonts w:ascii="Arial" w:eastAsia="Times New Roman" w:hAnsi="Arial" w:cs="Arial"/>
          <w:sz w:val="24"/>
          <w:szCs w:val="24"/>
          <w:lang w:val="az-Latn-AZ" w:eastAsia="az-Latn-AZ"/>
        </w:rPr>
        <w:t xml:space="preserve">eft-qaz sahəsində fəaliyyəti olmayan və qeyri-dövlət sektoruna aid edilən </w:t>
      </w:r>
      <w:proofErr w:type="spellStart"/>
      <w:r w:rsidRPr="00EC702E">
        <w:rPr>
          <w:rFonts w:ascii="Arial" w:eastAsia="Times New Roman" w:hAnsi="Arial" w:cs="Arial"/>
          <w:sz w:val="24"/>
          <w:szCs w:val="24"/>
          <w:lang w:val="az-Latn-AZ" w:eastAsia="az-Latn-AZ"/>
        </w:rPr>
        <w:t>sığortaedənlərdə</w:t>
      </w:r>
      <w:proofErr w:type="spellEnd"/>
      <w:r w:rsidRPr="00EC702E">
        <w:rPr>
          <w:rFonts w:ascii="Arial" w:eastAsia="Times New Roman" w:hAnsi="Arial" w:cs="Arial"/>
          <w:sz w:val="24"/>
          <w:szCs w:val="24"/>
          <w:lang w:val="az-Latn-AZ" w:eastAsia="az-Latn-AZ"/>
        </w:rPr>
        <w:t xml:space="preserve"> işləyən</w:t>
      </w:r>
      <w:r w:rsidR="00096032" w:rsidRPr="00EC702E">
        <w:rPr>
          <w:rFonts w:ascii="Arial" w:eastAsia="Times New Roman" w:hAnsi="Arial" w:cs="Arial"/>
          <w:sz w:val="24"/>
          <w:szCs w:val="24"/>
          <w:lang w:val="az-Latn-AZ" w:eastAsia="az-Latn-AZ"/>
        </w:rPr>
        <w:t xml:space="preserve"> </w:t>
      </w:r>
      <w:r w:rsidR="00096032" w:rsidRPr="00EC702E">
        <w:rPr>
          <w:rFonts w:ascii="Arial" w:hAnsi="Arial" w:cs="Arial"/>
          <w:sz w:val="24"/>
          <w:szCs w:val="24"/>
          <w:lang w:val="az-Latn-AZ"/>
        </w:rPr>
        <w:t>aylıq gəliri 200 manatdan çox olan</w:t>
      </w:r>
      <w:r w:rsidRPr="00EC702E">
        <w:rPr>
          <w:rFonts w:ascii="Arial" w:eastAsia="Times New Roman" w:hAnsi="Arial" w:cs="Arial"/>
          <w:sz w:val="24"/>
          <w:szCs w:val="24"/>
          <w:lang w:val="az-Latn-AZ" w:eastAsia="az-Latn-AZ"/>
        </w:rPr>
        <w:t xml:space="preserve"> sığortaolunanlar üzrə </w:t>
      </w:r>
      <w:r w:rsidRPr="00EC702E">
        <w:rPr>
          <w:rFonts w:ascii="Arial" w:hAnsi="Arial" w:cs="Arial"/>
          <w:sz w:val="24"/>
          <w:szCs w:val="24"/>
          <w:lang w:val="az-Latn-AZ"/>
        </w:rPr>
        <w:t>ödənilmiş əmək haqqı məblə</w:t>
      </w:r>
      <w:r w:rsidR="0050132F" w:rsidRPr="00EC702E">
        <w:rPr>
          <w:rFonts w:ascii="Arial" w:hAnsi="Arial" w:cs="Arial"/>
          <w:sz w:val="24"/>
          <w:szCs w:val="24"/>
          <w:lang w:val="az-Latn-AZ"/>
        </w:rPr>
        <w:t>ği</w:t>
      </w:r>
      <w:r w:rsidRPr="00EC702E">
        <w:rPr>
          <w:rFonts w:ascii="Arial" w:eastAsia="Times New Roman" w:hAnsi="Arial" w:cs="Arial"/>
          <w:sz w:val="24"/>
          <w:szCs w:val="24"/>
          <w:lang w:val="az-Latn-AZ" w:eastAsia="az-Latn-AZ"/>
        </w:rPr>
        <w:t xml:space="preserve"> göstər</w:t>
      </w:r>
      <w:r w:rsidR="00704B7D" w:rsidRPr="00EC702E">
        <w:rPr>
          <w:rFonts w:ascii="Arial" w:eastAsia="Times New Roman" w:hAnsi="Arial" w:cs="Arial"/>
          <w:sz w:val="24"/>
          <w:szCs w:val="24"/>
          <w:lang w:val="az-Latn-AZ" w:eastAsia="az-Latn-AZ"/>
        </w:rPr>
        <w:t>ilir</w:t>
      </w:r>
      <w:r w:rsidRPr="00EC702E">
        <w:rPr>
          <w:rFonts w:ascii="Arial" w:eastAsia="Times New Roman" w:hAnsi="Arial" w:cs="Arial"/>
          <w:sz w:val="24"/>
          <w:szCs w:val="24"/>
          <w:lang w:val="az-Latn-AZ" w:eastAsia="az-Latn-AZ"/>
        </w:rPr>
        <w:t>.</w:t>
      </w:r>
      <w:r w:rsidR="00096032" w:rsidRPr="00EC702E">
        <w:rPr>
          <w:rFonts w:ascii="Arial" w:eastAsia="Times New Roman" w:hAnsi="Arial" w:cs="Arial"/>
          <w:sz w:val="24"/>
          <w:szCs w:val="24"/>
          <w:lang w:val="az-Latn-AZ" w:eastAsia="az-Latn-AZ"/>
        </w:rPr>
        <w:t xml:space="preserve"> </w:t>
      </w:r>
    </w:p>
    <w:p w14:paraId="7399CFEA" w14:textId="77777777" w:rsidR="001B564A" w:rsidRPr="00EC702E" w:rsidRDefault="00F22FE5" w:rsidP="00F614F6">
      <w:pPr>
        <w:pStyle w:val="PlainText"/>
        <w:tabs>
          <w:tab w:val="left" w:pos="426"/>
          <w:tab w:val="left" w:pos="1134"/>
          <w:tab w:val="left" w:pos="1418"/>
        </w:tabs>
        <w:spacing w:line="360" w:lineRule="auto"/>
        <w:ind w:firstLine="737"/>
        <w:jc w:val="both"/>
        <w:rPr>
          <w:rFonts w:ascii="Arial" w:hAnsi="Arial" w:cs="Arial"/>
          <w:b/>
          <w:sz w:val="24"/>
          <w:szCs w:val="24"/>
          <w:lang w:val="az-Latn-AZ"/>
        </w:rPr>
      </w:pPr>
      <w:r w:rsidRPr="00EC702E">
        <w:rPr>
          <w:rFonts w:ascii="Arial" w:hAnsi="Arial" w:cs="Arial"/>
          <w:b/>
          <w:sz w:val="24"/>
          <w:szCs w:val="24"/>
          <w:lang w:val="az-Latn-AZ"/>
        </w:rPr>
        <w:t>3.2.1.3</w:t>
      </w:r>
      <w:r w:rsidR="00B9212F" w:rsidRPr="00EC702E">
        <w:rPr>
          <w:rFonts w:ascii="Arial" w:hAnsi="Arial" w:cs="Arial"/>
          <w:b/>
          <w:sz w:val="24"/>
          <w:szCs w:val="24"/>
          <w:lang w:val="az-Latn-AZ"/>
        </w:rPr>
        <w:t>.</w:t>
      </w:r>
      <w:r w:rsidR="00C30BC2" w:rsidRPr="00EC702E">
        <w:rPr>
          <w:rFonts w:ascii="Arial" w:hAnsi="Arial" w:cs="Arial"/>
          <w:b/>
          <w:sz w:val="24"/>
          <w:szCs w:val="24"/>
          <w:lang w:val="az-Latn-AZ"/>
        </w:rPr>
        <w:t xml:space="preserve"> </w:t>
      </w:r>
      <w:r w:rsidR="005104E0" w:rsidRPr="00EC702E">
        <w:rPr>
          <w:rFonts w:ascii="Arial" w:hAnsi="Arial" w:cs="Arial"/>
          <w:b/>
          <w:sz w:val="24"/>
          <w:szCs w:val="24"/>
          <w:lang w:val="az-Latn-AZ"/>
        </w:rPr>
        <w:t>“Neft-qaz sahəsində fəaliyyə</w:t>
      </w:r>
      <w:r w:rsidR="005148BA" w:rsidRPr="00EC702E">
        <w:rPr>
          <w:rFonts w:ascii="Arial" w:hAnsi="Arial" w:cs="Arial"/>
          <w:b/>
          <w:sz w:val="24"/>
          <w:szCs w:val="24"/>
          <w:lang w:val="az-Latn-AZ"/>
        </w:rPr>
        <w:t>ti olan və ya</w:t>
      </w:r>
      <w:r w:rsidR="005104E0" w:rsidRPr="00EC702E">
        <w:rPr>
          <w:rFonts w:ascii="Arial" w:hAnsi="Arial" w:cs="Arial"/>
          <w:b/>
          <w:sz w:val="24"/>
          <w:szCs w:val="24"/>
          <w:lang w:val="az-Latn-AZ"/>
        </w:rPr>
        <w:t xml:space="preserve"> dövlət sektoruna aid edilən </w:t>
      </w:r>
      <w:proofErr w:type="spellStart"/>
      <w:r w:rsidR="005104E0" w:rsidRPr="00EC702E">
        <w:rPr>
          <w:rFonts w:ascii="Arial" w:hAnsi="Arial" w:cs="Arial"/>
          <w:b/>
          <w:sz w:val="24"/>
          <w:szCs w:val="24"/>
          <w:lang w:val="az-Latn-AZ"/>
        </w:rPr>
        <w:t>sığortaedənlərdə</w:t>
      </w:r>
      <w:proofErr w:type="spellEnd"/>
      <w:r w:rsidR="005104E0" w:rsidRPr="00EC702E">
        <w:rPr>
          <w:rFonts w:ascii="Arial" w:hAnsi="Arial" w:cs="Arial"/>
          <w:b/>
          <w:sz w:val="24"/>
          <w:szCs w:val="24"/>
          <w:lang w:val="az-Latn-AZ"/>
        </w:rPr>
        <w:t xml:space="preserve"> işləyən sığortaolunanlar üzrə”</w:t>
      </w:r>
      <w:r w:rsidR="00595D99" w:rsidRPr="00EC702E">
        <w:rPr>
          <w:rFonts w:ascii="Arial" w:hAnsi="Arial" w:cs="Arial"/>
          <w:b/>
          <w:sz w:val="24"/>
          <w:szCs w:val="24"/>
          <w:lang w:val="az-Latn-AZ"/>
        </w:rPr>
        <w:t xml:space="preserve"> </w:t>
      </w:r>
      <w:r w:rsidR="00595D99" w:rsidRPr="00EC702E">
        <w:rPr>
          <w:rFonts w:ascii="Arial" w:hAnsi="Arial" w:cs="Arial"/>
          <w:sz w:val="24"/>
          <w:szCs w:val="24"/>
          <w:lang w:val="az-Latn-AZ"/>
        </w:rPr>
        <w:t>sətri</w:t>
      </w:r>
      <w:r w:rsidR="00704B7D" w:rsidRPr="00EC702E">
        <w:rPr>
          <w:rFonts w:ascii="Arial" w:hAnsi="Arial" w:cs="Arial"/>
          <w:sz w:val="24"/>
          <w:szCs w:val="24"/>
          <w:lang w:val="az-Latn-AZ"/>
        </w:rPr>
        <w:t>ndə</w:t>
      </w:r>
      <w:r w:rsidR="00595D99" w:rsidRPr="00EC702E">
        <w:rPr>
          <w:rFonts w:ascii="Arial" w:hAnsi="Arial" w:cs="Arial"/>
          <w:sz w:val="24"/>
          <w:szCs w:val="24"/>
          <w:lang w:val="az-Latn-AZ"/>
        </w:rPr>
        <w:t xml:space="preserve"> neft-qaz sahəsində fəaliyyə</w:t>
      </w:r>
      <w:r w:rsidR="004B4DDE" w:rsidRPr="00EC702E">
        <w:rPr>
          <w:rFonts w:ascii="Arial" w:hAnsi="Arial" w:cs="Arial"/>
          <w:sz w:val="24"/>
          <w:szCs w:val="24"/>
          <w:lang w:val="az-Latn-AZ"/>
        </w:rPr>
        <w:t>ti olan və ya</w:t>
      </w:r>
      <w:r w:rsidR="00595D99" w:rsidRPr="00EC702E">
        <w:rPr>
          <w:rFonts w:ascii="Arial" w:hAnsi="Arial" w:cs="Arial"/>
          <w:sz w:val="24"/>
          <w:szCs w:val="24"/>
          <w:lang w:val="az-Latn-AZ"/>
        </w:rPr>
        <w:t xml:space="preserve"> dövlət sektoruna aid edilən </w:t>
      </w:r>
      <w:proofErr w:type="spellStart"/>
      <w:r w:rsidR="00595D99" w:rsidRPr="00EC702E">
        <w:rPr>
          <w:rFonts w:ascii="Arial" w:hAnsi="Arial" w:cs="Arial"/>
          <w:sz w:val="24"/>
          <w:szCs w:val="24"/>
          <w:lang w:val="az-Latn-AZ"/>
        </w:rPr>
        <w:t>sığortaedənlərdə</w:t>
      </w:r>
      <w:proofErr w:type="spellEnd"/>
      <w:r w:rsidR="00595D99" w:rsidRPr="00EC702E">
        <w:rPr>
          <w:rFonts w:ascii="Arial" w:hAnsi="Arial" w:cs="Arial"/>
          <w:sz w:val="24"/>
          <w:szCs w:val="24"/>
          <w:lang w:val="az-Latn-AZ"/>
        </w:rPr>
        <w:t xml:space="preserve"> işləyən sığortaolunanlar </w:t>
      </w:r>
      <w:r w:rsidR="00595D99" w:rsidRPr="00EC702E">
        <w:rPr>
          <w:rFonts w:ascii="Arial" w:eastAsia="Times New Roman" w:hAnsi="Arial" w:cs="Arial"/>
          <w:sz w:val="24"/>
          <w:szCs w:val="24"/>
          <w:lang w:val="az-Latn-AZ" w:eastAsia="az-Latn-AZ"/>
        </w:rPr>
        <w:t xml:space="preserve">üzrə </w:t>
      </w:r>
      <w:r w:rsidR="00595D99" w:rsidRPr="00EC702E">
        <w:rPr>
          <w:rFonts w:ascii="Arial" w:hAnsi="Arial" w:cs="Arial"/>
          <w:sz w:val="24"/>
          <w:szCs w:val="24"/>
          <w:lang w:val="az-Latn-AZ"/>
        </w:rPr>
        <w:t>ödənilmiş əmək haqqı məblə</w:t>
      </w:r>
      <w:r w:rsidR="0050132F" w:rsidRPr="00EC702E">
        <w:rPr>
          <w:rFonts w:ascii="Arial" w:hAnsi="Arial" w:cs="Arial"/>
          <w:sz w:val="24"/>
          <w:szCs w:val="24"/>
          <w:lang w:val="az-Latn-AZ"/>
        </w:rPr>
        <w:t>ği</w:t>
      </w:r>
      <w:r w:rsidR="00704B7D" w:rsidRPr="00EC702E">
        <w:rPr>
          <w:rFonts w:ascii="Arial" w:eastAsia="Times New Roman" w:hAnsi="Arial" w:cs="Arial"/>
          <w:sz w:val="24"/>
          <w:szCs w:val="24"/>
          <w:lang w:val="az-Latn-AZ" w:eastAsia="az-Latn-AZ"/>
        </w:rPr>
        <w:t xml:space="preserve"> göstərilir</w:t>
      </w:r>
      <w:r w:rsidR="00595D99" w:rsidRPr="00EC702E">
        <w:rPr>
          <w:rFonts w:ascii="Arial" w:eastAsia="Times New Roman" w:hAnsi="Arial" w:cs="Arial"/>
          <w:sz w:val="24"/>
          <w:szCs w:val="24"/>
          <w:lang w:val="az-Latn-AZ" w:eastAsia="az-Latn-AZ"/>
        </w:rPr>
        <w:t>.</w:t>
      </w:r>
    </w:p>
    <w:p w14:paraId="6ECA3F90" w14:textId="77777777" w:rsidR="00C87454" w:rsidRPr="00EC702E" w:rsidRDefault="00C87454" w:rsidP="00F614F6">
      <w:pPr>
        <w:pStyle w:val="PlainText"/>
        <w:tabs>
          <w:tab w:val="left" w:pos="426"/>
          <w:tab w:val="left" w:pos="1134"/>
          <w:tab w:val="left" w:pos="1418"/>
        </w:tabs>
        <w:spacing w:line="360" w:lineRule="auto"/>
        <w:ind w:firstLine="737"/>
        <w:jc w:val="both"/>
        <w:rPr>
          <w:rFonts w:ascii="Arial" w:hAnsi="Arial" w:cs="Arial"/>
          <w:sz w:val="24"/>
          <w:szCs w:val="24"/>
          <w:lang w:val="az-Latn-AZ"/>
        </w:rPr>
      </w:pPr>
      <w:r w:rsidRPr="00EC702E">
        <w:rPr>
          <w:rFonts w:ascii="Arial" w:hAnsi="Arial" w:cs="Arial"/>
          <w:b/>
          <w:sz w:val="24"/>
          <w:szCs w:val="24"/>
          <w:lang w:val="az-Latn-AZ"/>
        </w:rPr>
        <w:t>3</w:t>
      </w:r>
      <w:r w:rsidR="00BE3984" w:rsidRPr="00EC702E">
        <w:rPr>
          <w:rFonts w:ascii="Arial" w:hAnsi="Arial" w:cs="Arial"/>
          <w:b/>
          <w:sz w:val="24"/>
          <w:szCs w:val="24"/>
          <w:lang w:val="az-Latn-AZ"/>
        </w:rPr>
        <w:t xml:space="preserve">.2.2. </w:t>
      </w:r>
      <w:r w:rsidR="00B50EE6" w:rsidRPr="00EC702E">
        <w:rPr>
          <w:rFonts w:ascii="Arial" w:hAnsi="Arial" w:cs="Arial"/>
          <w:b/>
          <w:sz w:val="24"/>
          <w:szCs w:val="24"/>
          <w:lang w:val="az-Latn-AZ"/>
        </w:rPr>
        <w:t>“</w:t>
      </w:r>
      <w:r w:rsidR="00BE6E22" w:rsidRPr="00EC702E">
        <w:rPr>
          <w:rFonts w:ascii="Arial" w:hAnsi="Arial" w:cs="Arial"/>
          <w:b/>
          <w:sz w:val="24"/>
          <w:szCs w:val="24"/>
          <w:lang w:val="az-Latn-AZ"/>
        </w:rPr>
        <w:t>G</w:t>
      </w:r>
      <w:r w:rsidR="00CA5AA8" w:rsidRPr="00EC702E">
        <w:rPr>
          <w:rFonts w:ascii="Arial" w:hAnsi="Arial" w:cs="Arial"/>
          <w:b/>
          <w:sz w:val="24"/>
          <w:szCs w:val="24"/>
          <w:lang w:val="az-Latn-AZ"/>
        </w:rPr>
        <w:t>əlir (əmək haqqı istisna olmaqla)</w:t>
      </w:r>
      <w:r w:rsidR="00B50EE6" w:rsidRPr="00EC702E">
        <w:rPr>
          <w:rFonts w:ascii="Arial" w:hAnsi="Arial" w:cs="Arial"/>
          <w:b/>
          <w:sz w:val="24"/>
          <w:szCs w:val="24"/>
          <w:lang w:val="az-Latn-AZ"/>
        </w:rPr>
        <w:t>”</w:t>
      </w:r>
      <w:r w:rsidR="00CA5AA8" w:rsidRPr="00EC702E">
        <w:rPr>
          <w:rFonts w:ascii="Arial" w:hAnsi="Arial" w:cs="Arial"/>
          <w:b/>
          <w:sz w:val="24"/>
          <w:szCs w:val="24"/>
          <w:lang w:val="az-Latn-AZ"/>
        </w:rPr>
        <w:t xml:space="preserve"> </w:t>
      </w:r>
      <w:r w:rsidR="00CA5AA8" w:rsidRPr="00EC702E">
        <w:rPr>
          <w:rFonts w:ascii="Arial" w:hAnsi="Arial" w:cs="Arial"/>
          <w:sz w:val="24"/>
          <w:szCs w:val="24"/>
          <w:lang w:val="az-Latn-AZ"/>
        </w:rPr>
        <w:t>sətri</w:t>
      </w:r>
      <w:r w:rsidR="00EC3539" w:rsidRPr="00EC702E">
        <w:rPr>
          <w:rFonts w:ascii="Arial" w:hAnsi="Arial" w:cs="Arial"/>
          <w:sz w:val="24"/>
          <w:szCs w:val="24"/>
          <w:lang w:val="az-Latn-AZ"/>
        </w:rPr>
        <w:t xml:space="preserve"> məcburi dövlət sosial sığorta haqqını gəlirlərə nisbətdə ödəyən və məcburi dövlət sosial sığorta məqsədləri üçün fəaliyyə</w:t>
      </w:r>
      <w:r w:rsidR="00DA1FC4" w:rsidRPr="00EC702E">
        <w:rPr>
          <w:rFonts w:ascii="Arial" w:hAnsi="Arial" w:cs="Arial"/>
          <w:sz w:val="24"/>
          <w:szCs w:val="24"/>
          <w:lang w:val="az-Latn-AZ"/>
        </w:rPr>
        <w:t xml:space="preserve">t növünün 0300 və </w:t>
      </w:r>
      <w:r w:rsidR="00EC3539" w:rsidRPr="00EC702E">
        <w:rPr>
          <w:rFonts w:ascii="Arial" w:hAnsi="Arial" w:cs="Arial"/>
          <w:sz w:val="24"/>
          <w:szCs w:val="24"/>
          <w:lang w:val="az-Latn-AZ"/>
        </w:rPr>
        <w:t>0500</w:t>
      </w:r>
      <w:r w:rsidR="00CD7D8F" w:rsidRPr="00EC702E">
        <w:rPr>
          <w:rFonts w:ascii="Arial" w:hAnsi="Arial" w:cs="Arial"/>
          <w:sz w:val="24"/>
          <w:szCs w:val="24"/>
          <w:lang w:val="az-Latn-AZ"/>
        </w:rPr>
        <w:t xml:space="preserve"> </w:t>
      </w:r>
      <w:r w:rsidR="00EC3539" w:rsidRPr="00EC702E">
        <w:rPr>
          <w:rFonts w:ascii="Arial" w:hAnsi="Arial" w:cs="Arial"/>
          <w:sz w:val="24"/>
          <w:szCs w:val="24"/>
          <w:lang w:val="az-Latn-AZ"/>
        </w:rPr>
        <w:t xml:space="preserve"> kodları ilə hesabat verən </w:t>
      </w:r>
      <w:proofErr w:type="spellStart"/>
      <w:r w:rsidR="00EC3539" w:rsidRPr="00EC702E">
        <w:rPr>
          <w:rFonts w:ascii="Arial" w:hAnsi="Arial" w:cs="Arial"/>
          <w:sz w:val="24"/>
          <w:szCs w:val="24"/>
          <w:lang w:val="az-Latn-AZ"/>
        </w:rPr>
        <w:t>sığortaedənlər</w:t>
      </w:r>
      <w:proofErr w:type="spellEnd"/>
      <w:r w:rsidR="00EC3539" w:rsidRPr="00EC702E">
        <w:rPr>
          <w:rFonts w:ascii="Arial" w:hAnsi="Arial" w:cs="Arial"/>
          <w:sz w:val="24"/>
          <w:szCs w:val="24"/>
          <w:lang w:val="az-Latn-AZ"/>
        </w:rPr>
        <w:t xml:space="preserve"> tərəfindən doldurulur.</w:t>
      </w:r>
    </w:p>
    <w:p w14:paraId="5FF56561" w14:textId="77777777" w:rsidR="007B3280" w:rsidRPr="00EC702E" w:rsidRDefault="007B3280" w:rsidP="00F614F6">
      <w:pPr>
        <w:pStyle w:val="PlainText"/>
        <w:tabs>
          <w:tab w:val="left" w:pos="426"/>
          <w:tab w:val="left" w:pos="1134"/>
          <w:tab w:val="left" w:pos="1418"/>
        </w:tabs>
        <w:spacing w:line="360" w:lineRule="auto"/>
        <w:ind w:firstLine="737"/>
        <w:jc w:val="both"/>
        <w:rPr>
          <w:rFonts w:ascii="Arial" w:hAnsi="Arial" w:cs="Arial"/>
          <w:b/>
          <w:sz w:val="24"/>
          <w:szCs w:val="24"/>
          <w:lang w:val="az-Latn-AZ"/>
        </w:rPr>
      </w:pPr>
      <w:r w:rsidRPr="00EC702E">
        <w:rPr>
          <w:rFonts w:ascii="Arial" w:hAnsi="Arial" w:cs="Arial"/>
          <w:b/>
          <w:sz w:val="24"/>
          <w:szCs w:val="24"/>
          <w:lang w:val="az-Latn-AZ"/>
        </w:rPr>
        <w:t xml:space="preserve">3.2.2.1. “Mülkü hüquqi xarakterli müqavilələrlə </w:t>
      </w:r>
      <w:proofErr w:type="spellStart"/>
      <w:r w:rsidRPr="00EC702E">
        <w:rPr>
          <w:rFonts w:ascii="Arial" w:hAnsi="Arial" w:cs="Arial"/>
          <w:b/>
          <w:sz w:val="24"/>
          <w:szCs w:val="24"/>
          <w:lang w:val="az-Latn-AZ"/>
        </w:rPr>
        <w:t>işləyənlər</w:t>
      </w:r>
      <w:proofErr w:type="spellEnd"/>
      <w:r w:rsidRPr="00EC702E">
        <w:rPr>
          <w:rFonts w:ascii="Arial" w:hAnsi="Arial" w:cs="Arial"/>
          <w:b/>
          <w:sz w:val="24"/>
          <w:szCs w:val="24"/>
          <w:lang w:val="az-Latn-AZ"/>
        </w:rPr>
        <w:t xml:space="preserve"> üzrə gəlirlər” </w:t>
      </w:r>
      <w:r w:rsidRPr="00EC702E">
        <w:rPr>
          <w:rFonts w:ascii="Arial" w:hAnsi="Arial" w:cs="Arial"/>
          <w:sz w:val="24"/>
          <w:szCs w:val="24"/>
          <w:lang w:val="az-Latn-AZ"/>
        </w:rPr>
        <w:t xml:space="preserve">sətri </w:t>
      </w:r>
      <w:r w:rsidRPr="00EC702E">
        <w:rPr>
          <w:rFonts w:ascii="Arial" w:eastAsia="Times New Roman" w:hAnsi="Arial" w:cs="Arial"/>
          <w:sz w:val="24"/>
          <w:szCs w:val="24"/>
          <w:lang w:val="az-Latn-AZ" w:eastAsia="az-Latn-AZ"/>
        </w:rPr>
        <w:t xml:space="preserve">ödəmə mənbəyindən tutulmaqla və </w:t>
      </w:r>
      <w:r w:rsidRPr="00EC702E">
        <w:rPr>
          <w:rFonts w:ascii="Arial" w:hAnsi="Arial" w:cs="Arial"/>
          <w:sz w:val="24"/>
          <w:szCs w:val="24"/>
          <w:lang w:val="az-Latn-AZ"/>
        </w:rPr>
        <w:t xml:space="preserve">məcburi dövlət sosial sığorta məqsədləri üçün fəaliyyət növünün 0500 kodu ilə hesabat verən </w:t>
      </w:r>
      <w:proofErr w:type="spellStart"/>
      <w:r w:rsidRPr="00EC702E">
        <w:rPr>
          <w:rFonts w:ascii="Arial" w:hAnsi="Arial" w:cs="Arial"/>
          <w:sz w:val="24"/>
          <w:szCs w:val="24"/>
          <w:lang w:val="az-Latn-AZ"/>
        </w:rPr>
        <w:t>sığortaedənlər</w:t>
      </w:r>
      <w:proofErr w:type="spellEnd"/>
      <w:r w:rsidRPr="00EC702E">
        <w:rPr>
          <w:rFonts w:ascii="Arial" w:hAnsi="Arial" w:cs="Arial"/>
          <w:sz w:val="24"/>
          <w:szCs w:val="24"/>
          <w:lang w:val="az-Latn-AZ"/>
        </w:rPr>
        <w:t xml:space="preserve"> tərəfindən doldurulur.</w:t>
      </w:r>
    </w:p>
    <w:p w14:paraId="643F33FF" w14:textId="77777777" w:rsidR="00DC37BA" w:rsidRPr="00EC702E" w:rsidRDefault="007B3280" w:rsidP="00F614F6">
      <w:pPr>
        <w:pStyle w:val="PlainText"/>
        <w:tabs>
          <w:tab w:val="left" w:pos="426"/>
          <w:tab w:val="left" w:pos="1134"/>
          <w:tab w:val="left" w:pos="1418"/>
        </w:tabs>
        <w:spacing w:line="360" w:lineRule="auto"/>
        <w:ind w:firstLine="737"/>
        <w:jc w:val="both"/>
        <w:rPr>
          <w:rFonts w:ascii="Arial" w:hAnsi="Arial" w:cs="Arial"/>
          <w:sz w:val="24"/>
          <w:szCs w:val="24"/>
          <w:lang w:val="az-Latn-AZ"/>
        </w:rPr>
      </w:pPr>
      <w:r w:rsidRPr="00EC702E">
        <w:rPr>
          <w:rFonts w:ascii="Arial" w:hAnsi="Arial" w:cs="Arial"/>
          <w:b/>
          <w:sz w:val="24"/>
          <w:szCs w:val="24"/>
          <w:lang w:val="az-Latn-AZ"/>
        </w:rPr>
        <w:lastRenderedPageBreak/>
        <w:t xml:space="preserve">3.2.2.2. “Vəkillər kollegiyasının üzvlərinin, sərbəst auditorların, sərbəst mühasiblərin əldə etdiyi gəlirlər” </w:t>
      </w:r>
      <w:r w:rsidRPr="00EC702E">
        <w:rPr>
          <w:rFonts w:ascii="Arial" w:hAnsi="Arial" w:cs="Arial"/>
          <w:sz w:val="24"/>
          <w:szCs w:val="24"/>
          <w:lang w:val="az-Latn-AZ"/>
        </w:rPr>
        <w:t xml:space="preserve">sətri məcburi dövlət sosial sığorta haqqını gəlirlərə nisbətdə </w:t>
      </w:r>
      <w:r w:rsidR="009739E6" w:rsidRPr="00EC702E">
        <w:rPr>
          <w:rFonts w:ascii="Arial" w:hAnsi="Arial" w:cs="Arial"/>
          <w:sz w:val="24"/>
          <w:szCs w:val="24"/>
          <w:lang w:val="az-Latn-AZ"/>
        </w:rPr>
        <w:t>ödəyən</w:t>
      </w:r>
      <w:r w:rsidRPr="00EC702E">
        <w:rPr>
          <w:rFonts w:ascii="Arial" w:hAnsi="Arial" w:cs="Arial"/>
          <w:sz w:val="24"/>
          <w:szCs w:val="24"/>
          <w:lang w:val="az-Latn-AZ"/>
        </w:rPr>
        <w:t xml:space="preserve"> və məcburi dövlət sosial sığorta məqsədləri üçün fəaliyyət növünün 0300 kodu ilə hesabat verən </w:t>
      </w:r>
      <w:proofErr w:type="spellStart"/>
      <w:r w:rsidRPr="00EC702E">
        <w:rPr>
          <w:rFonts w:ascii="Arial" w:hAnsi="Arial" w:cs="Arial"/>
          <w:sz w:val="24"/>
          <w:szCs w:val="24"/>
          <w:lang w:val="az-Latn-AZ"/>
        </w:rPr>
        <w:t>sığortaedənlər</w:t>
      </w:r>
      <w:proofErr w:type="spellEnd"/>
      <w:r w:rsidRPr="00EC702E">
        <w:rPr>
          <w:rFonts w:ascii="Arial" w:hAnsi="Arial" w:cs="Arial"/>
          <w:sz w:val="24"/>
          <w:szCs w:val="24"/>
          <w:lang w:val="az-Latn-AZ"/>
        </w:rPr>
        <w:t xml:space="preserve"> tərəfindən doldurulur.</w:t>
      </w:r>
    </w:p>
    <w:p w14:paraId="67BA9DD8" w14:textId="77777777" w:rsidR="006314BB" w:rsidRPr="00EC702E" w:rsidRDefault="00CA5AA8" w:rsidP="00F614F6">
      <w:pPr>
        <w:pStyle w:val="PlainText"/>
        <w:tabs>
          <w:tab w:val="left" w:pos="426"/>
          <w:tab w:val="left" w:pos="1134"/>
          <w:tab w:val="left" w:pos="1418"/>
        </w:tabs>
        <w:spacing w:line="360" w:lineRule="auto"/>
        <w:ind w:firstLine="737"/>
        <w:jc w:val="both"/>
        <w:rPr>
          <w:rFonts w:ascii="Arial" w:hAnsi="Arial" w:cs="Arial"/>
          <w:sz w:val="24"/>
          <w:szCs w:val="24"/>
          <w:lang w:val="az-Latn-AZ"/>
        </w:rPr>
      </w:pPr>
      <w:r w:rsidRPr="00EC702E">
        <w:rPr>
          <w:rFonts w:ascii="Arial" w:hAnsi="Arial" w:cs="Arial"/>
          <w:sz w:val="24"/>
          <w:szCs w:val="24"/>
          <w:lang w:val="az-Latn-AZ"/>
        </w:rPr>
        <w:t xml:space="preserve"> </w:t>
      </w:r>
      <w:r w:rsidR="00731F76" w:rsidRPr="00EC702E">
        <w:rPr>
          <w:rFonts w:ascii="Arial" w:hAnsi="Arial" w:cs="Arial"/>
          <w:b/>
          <w:sz w:val="24"/>
          <w:szCs w:val="24"/>
          <w:lang w:val="az-Latn-AZ"/>
        </w:rPr>
        <w:t>3</w:t>
      </w:r>
      <w:r w:rsidR="00BE3984" w:rsidRPr="00EC702E">
        <w:rPr>
          <w:rFonts w:ascii="Arial" w:hAnsi="Arial" w:cs="Arial"/>
          <w:b/>
          <w:sz w:val="24"/>
          <w:szCs w:val="24"/>
          <w:lang w:val="az-Latn-AZ"/>
        </w:rPr>
        <w:t xml:space="preserve">.2.3. </w:t>
      </w:r>
      <w:r w:rsidR="00B50EE6" w:rsidRPr="00EC702E">
        <w:rPr>
          <w:rFonts w:ascii="Arial" w:hAnsi="Arial" w:cs="Arial"/>
          <w:b/>
          <w:sz w:val="24"/>
          <w:szCs w:val="24"/>
          <w:lang w:val="az-Latn-AZ"/>
        </w:rPr>
        <w:t>“</w:t>
      </w:r>
      <w:r w:rsidR="002E5F9E" w:rsidRPr="00EC702E">
        <w:rPr>
          <w:rFonts w:ascii="Arial" w:hAnsi="Arial" w:cs="Arial"/>
          <w:b/>
          <w:sz w:val="24"/>
          <w:szCs w:val="24"/>
          <w:lang w:val="az-Latn-AZ"/>
        </w:rPr>
        <w:t>Q</w:t>
      </w:r>
      <w:r w:rsidR="006314BB" w:rsidRPr="00EC702E">
        <w:rPr>
          <w:rFonts w:ascii="Arial" w:hAnsi="Arial" w:cs="Arial"/>
          <w:b/>
          <w:sz w:val="24"/>
          <w:szCs w:val="24"/>
          <w:lang w:val="az-Latn-AZ"/>
        </w:rPr>
        <w:t>onorar</w:t>
      </w:r>
      <w:r w:rsidR="00B50EE6" w:rsidRPr="00EC702E">
        <w:rPr>
          <w:rFonts w:ascii="Arial" w:hAnsi="Arial" w:cs="Arial"/>
          <w:b/>
          <w:sz w:val="24"/>
          <w:szCs w:val="24"/>
          <w:lang w:val="az-Latn-AZ"/>
        </w:rPr>
        <w:t>”</w:t>
      </w:r>
      <w:r w:rsidR="006314BB" w:rsidRPr="00EC702E">
        <w:rPr>
          <w:rFonts w:ascii="Arial" w:hAnsi="Arial" w:cs="Arial"/>
          <w:b/>
          <w:sz w:val="24"/>
          <w:szCs w:val="24"/>
          <w:lang w:val="az-Latn-AZ"/>
        </w:rPr>
        <w:t xml:space="preserve"> </w:t>
      </w:r>
      <w:r w:rsidR="006314BB" w:rsidRPr="00EC702E">
        <w:rPr>
          <w:rFonts w:ascii="Arial" w:hAnsi="Arial" w:cs="Arial"/>
          <w:sz w:val="24"/>
          <w:szCs w:val="24"/>
          <w:lang w:val="az-Latn-AZ"/>
        </w:rPr>
        <w:t xml:space="preserve">sətri </w:t>
      </w:r>
      <w:r w:rsidR="00CE2963" w:rsidRPr="00EC702E">
        <w:rPr>
          <w:rFonts w:ascii="Arial" w:hAnsi="Arial" w:cs="Arial"/>
          <w:sz w:val="24"/>
          <w:szCs w:val="24"/>
          <w:lang w:val="az-Latn-AZ"/>
        </w:rPr>
        <w:t>qanunvericiliklə müəyyən olunmuş qaydada müəlliflik hüququ əldə etmiş şəxslərə qonorar ödəmiş və məcburi dövlət sosial sığorta məqsədləri üçün fəaliyyət növünün 0200</w:t>
      </w:r>
      <w:r w:rsidR="00CD7D8F" w:rsidRPr="00EC702E">
        <w:rPr>
          <w:rFonts w:ascii="Arial" w:hAnsi="Arial" w:cs="Arial"/>
          <w:sz w:val="24"/>
          <w:szCs w:val="24"/>
          <w:lang w:val="az-Latn-AZ"/>
        </w:rPr>
        <w:t xml:space="preserve"> </w:t>
      </w:r>
      <w:r w:rsidR="00CE2963" w:rsidRPr="00EC702E">
        <w:rPr>
          <w:rFonts w:ascii="Arial" w:hAnsi="Arial" w:cs="Arial"/>
          <w:sz w:val="24"/>
          <w:szCs w:val="24"/>
          <w:lang w:val="az-Latn-AZ"/>
        </w:rPr>
        <w:t>kod</w:t>
      </w:r>
      <w:r w:rsidR="00153C1B" w:rsidRPr="00EC702E">
        <w:rPr>
          <w:rFonts w:ascii="Arial" w:hAnsi="Arial" w:cs="Arial"/>
          <w:sz w:val="24"/>
          <w:szCs w:val="24"/>
          <w:lang w:val="az-Latn-AZ"/>
        </w:rPr>
        <w:t xml:space="preserve">u </w:t>
      </w:r>
      <w:r w:rsidR="00CE2963" w:rsidRPr="00EC702E">
        <w:rPr>
          <w:rFonts w:ascii="Arial" w:hAnsi="Arial" w:cs="Arial"/>
          <w:sz w:val="24"/>
          <w:szCs w:val="24"/>
          <w:lang w:val="az-Latn-AZ"/>
        </w:rPr>
        <w:t xml:space="preserve">ilə hesabat verən </w:t>
      </w:r>
      <w:proofErr w:type="spellStart"/>
      <w:r w:rsidR="00CE2963" w:rsidRPr="00EC702E">
        <w:rPr>
          <w:rFonts w:ascii="Arial" w:hAnsi="Arial" w:cs="Arial"/>
          <w:sz w:val="24"/>
          <w:szCs w:val="24"/>
          <w:lang w:val="az-Latn-AZ"/>
        </w:rPr>
        <w:t>sığortaedənlər</w:t>
      </w:r>
      <w:proofErr w:type="spellEnd"/>
      <w:r w:rsidR="00CE2963" w:rsidRPr="00EC702E">
        <w:rPr>
          <w:rFonts w:ascii="Arial" w:hAnsi="Arial" w:cs="Arial"/>
          <w:sz w:val="24"/>
          <w:szCs w:val="24"/>
          <w:lang w:val="az-Latn-AZ"/>
        </w:rPr>
        <w:t xml:space="preserve"> tərəfindən doldurulur.</w:t>
      </w:r>
    </w:p>
    <w:p w14:paraId="7D4649FF" w14:textId="77777777" w:rsidR="006C08C1" w:rsidRPr="00EC702E" w:rsidRDefault="006C08C1" w:rsidP="00F614F6">
      <w:pPr>
        <w:pStyle w:val="PlainText"/>
        <w:tabs>
          <w:tab w:val="left" w:pos="426"/>
          <w:tab w:val="left" w:pos="1134"/>
          <w:tab w:val="left" w:pos="3686"/>
        </w:tabs>
        <w:spacing w:line="360" w:lineRule="auto"/>
        <w:ind w:firstLine="737"/>
        <w:jc w:val="both"/>
        <w:rPr>
          <w:rFonts w:ascii="Arial" w:hAnsi="Arial" w:cs="Arial"/>
          <w:b/>
          <w:sz w:val="24"/>
          <w:szCs w:val="24"/>
          <w:lang w:val="az-Latn-AZ"/>
        </w:rPr>
      </w:pPr>
    </w:p>
    <w:p w14:paraId="0C91B65F" w14:textId="77777777" w:rsidR="008F6E45" w:rsidRPr="00EC702E" w:rsidRDefault="00731F76" w:rsidP="00F614F6">
      <w:pPr>
        <w:pStyle w:val="PlainText"/>
        <w:tabs>
          <w:tab w:val="left" w:pos="426"/>
          <w:tab w:val="left" w:pos="1134"/>
          <w:tab w:val="left" w:pos="3686"/>
        </w:tabs>
        <w:spacing w:line="360" w:lineRule="auto"/>
        <w:ind w:firstLine="737"/>
        <w:jc w:val="both"/>
        <w:rPr>
          <w:rFonts w:ascii="Arial" w:hAnsi="Arial" w:cs="Arial"/>
          <w:b/>
          <w:sz w:val="24"/>
          <w:szCs w:val="24"/>
          <w:lang w:val="az-Latn-AZ"/>
        </w:rPr>
      </w:pPr>
      <w:r w:rsidRPr="00EC702E">
        <w:rPr>
          <w:rFonts w:ascii="Arial" w:hAnsi="Arial" w:cs="Arial"/>
          <w:b/>
          <w:sz w:val="24"/>
          <w:szCs w:val="24"/>
          <w:lang w:val="az-Latn-AZ"/>
        </w:rPr>
        <w:t>3</w:t>
      </w:r>
      <w:r w:rsidR="006C08C1" w:rsidRPr="00EC702E">
        <w:rPr>
          <w:rFonts w:ascii="Arial" w:hAnsi="Arial" w:cs="Arial"/>
          <w:b/>
          <w:sz w:val="24"/>
          <w:szCs w:val="24"/>
          <w:lang w:val="az-Latn-AZ"/>
        </w:rPr>
        <w:t xml:space="preserve">.3. </w:t>
      </w:r>
      <w:r w:rsidR="00B50EE6" w:rsidRPr="00EC702E">
        <w:rPr>
          <w:rFonts w:ascii="Arial" w:hAnsi="Arial" w:cs="Arial"/>
          <w:b/>
          <w:sz w:val="24"/>
          <w:szCs w:val="24"/>
          <w:lang w:val="az-Latn-AZ"/>
        </w:rPr>
        <w:t>“</w:t>
      </w:r>
      <w:r w:rsidR="007621A3" w:rsidRPr="00EC702E">
        <w:rPr>
          <w:rFonts w:ascii="Arial" w:hAnsi="Arial" w:cs="Arial"/>
          <w:b/>
          <w:sz w:val="24"/>
          <w:szCs w:val="24"/>
          <w:lang w:val="az-Latn-AZ"/>
        </w:rPr>
        <w:t>M</w:t>
      </w:r>
      <w:r w:rsidR="00872E8A" w:rsidRPr="00EC702E">
        <w:rPr>
          <w:rFonts w:ascii="Arial" w:hAnsi="Arial" w:cs="Arial"/>
          <w:b/>
          <w:sz w:val="24"/>
          <w:szCs w:val="24"/>
          <w:lang w:val="az-Latn-AZ"/>
        </w:rPr>
        <w:t>əcburi dövlət sosial sığortasına cəlb olunmayan gəlirlər</w:t>
      </w:r>
      <w:r w:rsidR="000C1C88" w:rsidRPr="00EC702E">
        <w:rPr>
          <w:rFonts w:ascii="Arial" w:hAnsi="Arial" w:cs="Arial"/>
          <w:b/>
          <w:sz w:val="24"/>
          <w:szCs w:val="24"/>
          <w:lang w:val="az-Latn-AZ"/>
        </w:rPr>
        <w:t>, cəmi</w:t>
      </w:r>
      <w:r w:rsidR="00B50EE6" w:rsidRPr="00EC702E">
        <w:rPr>
          <w:rFonts w:ascii="Arial" w:hAnsi="Arial" w:cs="Arial"/>
          <w:b/>
          <w:sz w:val="24"/>
          <w:szCs w:val="24"/>
          <w:lang w:val="az-Latn-AZ"/>
        </w:rPr>
        <w:t>”</w:t>
      </w:r>
      <w:r w:rsidR="000C590C" w:rsidRPr="00EC702E">
        <w:rPr>
          <w:rFonts w:ascii="Arial" w:hAnsi="Arial" w:cs="Arial"/>
          <w:b/>
          <w:sz w:val="24"/>
          <w:szCs w:val="24"/>
          <w:lang w:val="az-Latn-AZ"/>
        </w:rPr>
        <w:t xml:space="preserve"> </w:t>
      </w:r>
      <w:r w:rsidR="000C590C" w:rsidRPr="00EC702E">
        <w:rPr>
          <w:rFonts w:ascii="Arial" w:hAnsi="Arial" w:cs="Arial"/>
          <w:sz w:val="24"/>
          <w:szCs w:val="24"/>
          <w:lang w:val="az-Latn-AZ"/>
        </w:rPr>
        <w:t xml:space="preserve">sətrində qanunvericiliklə məcburi dövlət sosial sığorta haqqı </w:t>
      </w:r>
      <w:proofErr w:type="spellStart"/>
      <w:r w:rsidR="000C590C" w:rsidRPr="00EC702E">
        <w:rPr>
          <w:rFonts w:ascii="Arial" w:hAnsi="Arial" w:cs="Arial"/>
          <w:sz w:val="24"/>
          <w:szCs w:val="24"/>
          <w:lang w:val="az-Latn-AZ"/>
        </w:rPr>
        <w:t>hesablanmayan</w:t>
      </w:r>
      <w:proofErr w:type="spellEnd"/>
      <w:r w:rsidR="000C590C" w:rsidRPr="00EC702E">
        <w:rPr>
          <w:rFonts w:ascii="Arial" w:hAnsi="Arial" w:cs="Arial"/>
          <w:sz w:val="24"/>
          <w:szCs w:val="24"/>
          <w:lang w:val="az-Latn-AZ"/>
        </w:rPr>
        <w:t xml:space="preserve"> gəlirlərin</w:t>
      </w:r>
      <w:r w:rsidR="000C1C88" w:rsidRPr="00EC702E">
        <w:rPr>
          <w:rFonts w:ascii="Arial" w:hAnsi="Arial" w:cs="Arial"/>
          <w:sz w:val="24"/>
          <w:szCs w:val="24"/>
          <w:lang w:val="az-Latn-AZ"/>
        </w:rPr>
        <w:t xml:space="preserve"> cəmi (</w:t>
      </w:r>
      <w:r w:rsidRPr="00EC702E">
        <w:rPr>
          <w:rFonts w:ascii="Arial" w:hAnsi="Arial" w:cs="Arial"/>
          <w:sz w:val="24"/>
          <w:szCs w:val="24"/>
          <w:lang w:val="az-Latn-AZ"/>
        </w:rPr>
        <w:t>3</w:t>
      </w:r>
      <w:r w:rsidR="006C08C1" w:rsidRPr="00EC702E">
        <w:rPr>
          <w:rFonts w:ascii="Arial" w:hAnsi="Arial" w:cs="Arial"/>
          <w:sz w:val="24"/>
          <w:szCs w:val="24"/>
          <w:lang w:val="az-Latn-AZ"/>
        </w:rPr>
        <w:t xml:space="preserve">.3.1-ci </w:t>
      </w:r>
      <w:r w:rsidR="000C1C88" w:rsidRPr="00EC702E">
        <w:rPr>
          <w:rFonts w:ascii="Arial" w:hAnsi="Arial" w:cs="Arial"/>
          <w:sz w:val="24"/>
          <w:szCs w:val="24"/>
          <w:lang w:val="az-Latn-AZ"/>
        </w:rPr>
        <w:t xml:space="preserve">sətir + </w:t>
      </w:r>
      <w:r w:rsidR="006C08C1" w:rsidRPr="00EC702E">
        <w:rPr>
          <w:rFonts w:ascii="Arial" w:hAnsi="Arial" w:cs="Arial"/>
          <w:sz w:val="24"/>
          <w:szCs w:val="24"/>
          <w:lang w:val="az-Latn-AZ"/>
        </w:rPr>
        <w:t xml:space="preserve"> </w:t>
      </w:r>
      <w:r w:rsidRPr="00EC702E">
        <w:rPr>
          <w:rFonts w:ascii="Arial" w:hAnsi="Arial" w:cs="Arial"/>
          <w:sz w:val="24"/>
          <w:szCs w:val="24"/>
          <w:lang w:val="az-Latn-AZ"/>
        </w:rPr>
        <w:t>3</w:t>
      </w:r>
      <w:r w:rsidR="006C08C1" w:rsidRPr="00EC702E">
        <w:rPr>
          <w:rFonts w:ascii="Arial" w:hAnsi="Arial" w:cs="Arial"/>
          <w:sz w:val="24"/>
          <w:szCs w:val="24"/>
          <w:lang w:val="az-Latn-AZ"/>
        </w:rPr>
        <w:t xml:space="preserve">.3.2-ci </w:t>
      </w:r>
      <w:r w:rsidR="000C1C88" w:rsidRPr="00EC702E">
        <w:rPr>
          <w:rFonts w:ascii="Arial" w:hAnsi="Arial" w:cs="Arial"/>
          <w:sz w:val="24"/>
          <w:szCs w:val="24"/>
          <w:lang w:val="az-Latn-AZ"/>
        </w:rPr>
        <w:t>sətir +</w:t>
      </w:r>
      <w:r w:rsidRPr="00EC702E">
        <w:rPr>
          <w:rFonts w:ascii="Arial" w:hAnsi="Arial" w:cs="Arial"/>
          <w:sz w:val="24"/>
          <w:szCs w:val="24"/>
          <w:lang w:val="az-Latn-AZ"/>
        </w:rPr>
        <w:t>3</w:t>
      </w:r>
      <w:r w:rsidR="006C08C1" w:rsidRPr="00EC702E">
        <w:rPr>
          <w:rFonts w:ascii="Arial" w:hAnsi="Arial" w:cs="Arial"/>
          <w:sz w:val="24"/>
          <w:szCs w:val="24"/>
          <w:lang w:val="az-Latn-AZ"/>
        </w:rPr>
        <w:t xml:space="preserve">.3.3-cü </w:t>
      </w:r>
      <w:r w:rsidR="000C1C88" w:rsidRPr="00EC702E">
        <w:rPr>
          <w:rFonts w:ascii="Arial" w:hAnsi="Arial" w:cs="Arial"/>
          <w:sz w:val="24"/>
          <w:szCs w:val="24"/>
          <w:lang w:val="az-Latn-AZ"/>
        </w:rPr>
        <w:t>sətir)</w:t>
      </w:r>
      <w:r w:rsidR="000C590C" w:rsidRPr="00EC702E">
        <w:rPr>
          <w:rFonts w:ascii="Arial" w:hAnsi="Arial" w:cs="Arial"/>
          <w:sz w:val="24"/>
          <w:szCs w:val="24"/>
          <w:lang w:val="az-Latn-AZ"/>
        </w:rPr>
        <w:t xml:space="preserve"> məbləği göstərilir. </w:t>
      </w:r>
    </w:p>
    <w:p w14:paraId="4D0E225E" w14:textId="77777777" w:rsidR="00E90BE6" w:rsidRPr="00EC702E" w:rsidRDefault="00731F76" w:rsidP="00F614F6">
      <w:pPr>
        <w:pStyle w:val="PlainText"/>
        <w:tabs>
          <w:tab w:val="left" w:pos="426"/>
          <w:tab w:val="left" w:pos="1134"/>
          <w:tab w:val="left" w:pos="3686"/>
        </w:tabs>
        <w:spacing w:line="360" w:lineRule="auto"/>
        <w:ind w:firstLine="737"/>
        <w:jc w:val="both"/>
        <w:rPr>
          <w:rFonts w:ascii="Arial" w:hAnsi="Arial" w:cs="Arial"/>
          <w:b/>
          <w:sz w:val="24"/>
          <w:szCs w:val="24"/>
          <w:lang w:val="az-Latn-AZ"/>
        </w:rPr>
      </w:pPr>
      <w:r w:rsidRPr="00EC702E">
        <w:rPr>
          <w:rFonts w:ascii="Arial" w:hAnsi="Arial" w:cs="Arial"/>
          <w:b/>
          <w:sz w:val="24"/>
          <w:szCs w:val="24"/>
          <w:lang w:val="az-Latn-AZ"/>
        </w:rPr>
        <w:t>3</w:t>
      </w:r>
      <w:r w:rsidR="006C08C1" w:rsidRPr="00EC702E">
        <w:rPr>
          <w:rFonts w:ascii="Arial" w:hAnsi="Arial" w:cs="Arial"/>
          <w:b/>
          <w:sz w:val="24"/>
          <w:szCs w:val="24"/>
          <w:lang w:val="az-Latn-AZ"/>
        </w:rPr>
        <w:t xml:space="preserve">.4. </w:t>
      </w:r>
      <w:r w:rsidR="00B50EE6" w:rsidRPr="00EC702E">
        <w:rPr>
          <w:rFonts w:ascii="Arial" w:hAnsi="Arial" w:cs="Arial"/>
          <w:b/>
          <w:sz w:val="24"/>
          <w:szCs w:val="24"/>
          <w:lang w:val="az-Latn-AZ"/>
        </w:rPr>
        <w:t>“</w:t>
      </w:r>
      <w:r w:rsidR="00872E8A" w:rsidRPr="00EC702E">
        <w:rPr>
          <w:rFonts w:ascii="Arial" w:hAnsi="Arial" w:cs="Arial"/>
          <w:b/>
          <w:sz w:val="24"/>
          <w:szCs w:val="24"/>
          <w:lang w:val="az-Latn-AZ"/>
        </w:rPr>
        <w:t>Məcburi dövlət sosial sığortasına cəlb olunan gəlirlər</w:t>
      </w:r>
      <w:r w:rsidR="004C539B" w:rsidRPr="00EC702E">
        <w:rPr>
          <w:rFonts w:ascii="Arial" w:hAnsi="Arial" w:cs="Arial"/>
          <w:b/>
          <w:sz w:val="24"/>
          <w:szCs w:val="24"/>
          <w:lang w:val="az-Latn-AZ"/>
        </w:rPr>
        <w:t>, cəmi</w:t>
      </w:r>
      <w:r w:rsidR="00B50EE6" w:rsidRPr="00EC702E">
        <w:rPr>
          <w:rFonts w:ascii="Arial" w:hAnsi="Arial" w:cs="Arial"/>
          <w:b/>
          <w:sz w:val="24"/>
          <w:szCs w:val="24"/>
          <w:lang w:val="az-Latn-AZ"/>
        </w:rPr>
        <w:t>”</w:t>
      </w:r>
      <w:r w:rsidR="000C590C" w:rsidRPr="00EC702E">
        <w:rPr>
          <w:rFonts w:ascii="Arial" w:hAnsi="Arial" w:cs="Arial"/>
          <w:b/>
          <w:sz w:val="24"/>
          <w:szCs w:val="24"/>
          <w:lang w:val="az-Latn-AZ"/>
        </w:rPr>
        <w:t xml:space="preserve"> </w:t>
      </w:r>
      <w:r w:rsidR="000C590C" w:rsidRPr="00EC702E">
        <w:rPr>
          <w:rFonts w:ascii="Arial" w:hAnsi="Arial" w:cs="Arial"/>
          <w:sz w:val="24"/>
          <w:szCs w:val="24"/>
          <w:lang w:val="az-Latn-AZ"/>
        </w:rPr>
        <w:t xml:space="preserve">sətrində </w:t>
      </w:r>
      <w:r w:rsidR="00B6035A" w:rsidRPr="00EC702E">
        <w:rPr>
          <w:rFonts w:ascii="Arial" w:hAnsi="Arial" w:cs="Arial"/>
          <w:sz w:val="24"/>
          <w:szCs w:val="24"/>
          <w:lang w:val="az-Latn-AZ"/>
        </w:rPr>
        <w:t>hesablanmış əmək ödənişi və gəlirlərin (</w:t>
      </w:r>
      <w:r w:rsidRPr="00EC702E">
        <w:rPr>
          <w:rFonts w:ascii="Arial" w:hAnsi="Arial" w:cs="Arial"/>
          <w:sz w:val="24"/>
          <w:szCs w:val="24"/>
          <w:lang w:val="az-Latn-AZ"/>
        </w:rPr>
        <w:t>3</w:t>
      </w:r>
      <w:r w:rsidR="00BE6976" w:rsidRPr="00EC702E">
        <w:rPr>
          <w:rFonts w:ascii="Arial" w:hAnsi="Arial" w:cs="Arial"/>
          <w:sz w:val="24"/>
          <w:szCs w:val="24"/>
          <w:lang w:val="az-Latn-AZ"/>
        </w:rPr>
        <w:t>.1</w:t>
      </w:r>
      <w:r w:rsidR="00E73098" w:rsidRPr="00EC702E">
        <w:rPr>
          <w:rFonts w:ascii="Arial" w:hAnsi="Arial" w:cs="Arial"/>
          <w:sz w:val="24"/>
          <w:szCs w:val="24"/>
          <w:lang w:val="az-Latn-AZ"/>
        </w:rPr>
        <w:t>-ci</w:t>
      </w:r>
      <w:r w:rsidR="006C08C1" w:rsidRPr="00EC702E">
        <w:rPr>
          <w:rFonts w:ascii="Arial" w:hAnsi="Arial" w:cs="Arial"/>
          <w:sz w:val="24"/>
          <w:szCs w:val="24"/>
          <w:lang w:val="az-Latn-AZ"/>
        </w:rPr>
        <w:t xml:space="preserve"> </w:t>
      </w:r>
      <w:r w:rsidR="00C73391" w:rsidRPr="00EC702E">
        <w:rPr>
          <w:rFonts w:ascii="Arial" w:hAnsi="Arial" w:cs="Arial"/>
          <w:sz w:val="24"/>
          <w:szCs w:val="24"/>
          <w:lang w:val="az-Latn-AZ"/>
        </w:rPr>
        <w:t>sətr</w:t>
      </w:r>
      <w:r w:rsidR="00935894" w:rsidRPr="00EC702E">
        <w:rPr>
          <w:rFonts w:ascii="Arial" w:hAnsi="Arial" w:cs="Arial"/>
          <w:sz w:val="24"/>
          <w:szCs w:val="24"/>
          <w:lang w:val="az-Latn-AZ"/>
        </w:rPr>
        <w:t>i</w:t>
      </w:r>
      <w:r w:rsidR="00B6035A" w:rsidRPr="00EC702E">
        <w:rPr>
          <w:rFonts w:ascii="Arial" w:hAnsi="Arial" w:cs="Arial"/>
          <w:sz w:val="24"/>
          <w:szCs w:val="24"/>
          <w:lang w:val="az-Latn-AZ"/>
        </w:rPr>
        <w:t>) məbləği ilə məcburi dövlət sosial sığortasına cəlb olunmayan gəlirlərin (</w:t>
      </w:r>
      <w:r w:rsidRPr="00EC702E">
        <w:rPr>
          <w:rFonts w:ascii="Arial" w:hAnsi="Arial" w:cs="Arial"/>
          <w:sz w:val="24"/>
          <w:szCs w:val="24"/>
          <w:lang w:val="az-Latn-AZ"/>
        </w:rPr>
        <w:t>3</w:t>
      </w:r>
      <w:r w:rsidR="006C08C1" w:rsidRPr="00EC702E">
        <w:rPr>
          <w:rFonts w:ascii="Arial" w:hAnsi="Arial" w:cs="Arial"/>
          <w:sz w:val="24"/>
          <w:szCs w:val="24"/>
          <w:lang w:val="az-Latn-AZ"/>
        </w:rPr>
        <w:t>.3</w:t>
      </w:r>
      <w:r w:rsidR="00E73098" w:rsidRPr="00EC702E">
        <w:rPr>
          <w:rFonts w:ascii="Arial" w:hAnsi="Arial" w:cs="Arial"/>
          <w:sz w:val="24"/>
          <w:szCs w:val="24"/>
          <w:lang w:val="az-Latn-AZ"/>
        </w:rPr>
        <w:t>-cü</w:t>
      </w:r>
      <w:r w:rsidR="006C08C1" w:rsidRPr="00EC702E">
        <w:rPr>
          <w:rFonts w:ascii="Arial" w:hAnsi="Arial" w:cs="Arial"/>
          <w:sz w:val="24"/>
          <w:szCs w:val="24"/>
          <w:lang w:val="az-Latn-AZ"/>
        </w:rPr>
        <w:t xml:space="preserve"> </w:t>
      </w:r>
      <w:r w:rsidR="00C73391" w:rsidRPr="00EC702E">
        <w:rPr>
          <w:rFonts w:ascii="Arial" w:hAnsi="Arial" w:cs="Arial"/>
          <w:sz w:val="24"/>
          <w:szCs w:val="24"/>
          <w:lang w:val="az-Latn-AZ"/>
        </w:rPr>
        <w:t>sətr</w:t>
      </w:r>
      <w:r w:rsidR="00935894" w:rsidRPr="00EC702E">
        <w:rPr>
          <w:rFonts w:ascii="Arial" w:hAnsi="Arial" w:cs="Arial"/>
          <w:sz w:val="24"/>
          <w:szCs w:val="24"/>
          <w:lang w:val="az-Latn-AZ"/>
        </w:rPr>
        <w:t>i</w:t>
      </w:r>
      <w:r w:rsidR="00B6035A" w:rsidRPr="00EC702E">
        <w:rPr>
          <w:rFonts w:ascii="Arial" w:hAnsi="Arial" w:cs="Arial"/>
          <w:sz w:val="24"/>
          <w:szCs w:val="24"/>
          <w:lang w:val="az-Latn-AZ"/>
        </w:rPr>
        <w:t>) məbləğinin fərqi göstərilir. Bu fərq əmək haqqı üzrə (</w:t>
      </w:r>
      <w:r w:rsidRPr="00EC702E">
        <w:rPr>
          <w:rFonts w:ascii="Arial" w:hAnsi="Arial" w:cs="Arial"/>
          <w:sz w:val="24"/>
          <w:szCs w:val="24"/>
          <w:lang w:val="az-Latn-AZ"/>
        </w:rPr>
        <w:t>3</w:t>
      </w:r>
      <w:r w:rsidR="00A44C0E" w:rsidRPr="00EC702E">
        <w:rPr>
          <w:rFonts w:ascii="Arial" w:hAnsi="Arial" w:cs="Arial"/>
          <w:sz w:val="24"/>
          <w:szCs w:val="24"/>
          <w:lang w:val="az-Latn-AZ"/>
        </w:rPr>
        <w:t>.1.1</w:t>
      </w:r>
      <w:r w:rsidR="00154C8B" w:rsidRPr="00EC702E">
        <w:rPr>
          <w:rFonts w:ascii="Arial" w:hAnsi="Arial" w:cs="Arial"/>
          <w:sz w:val="24"/>
          <w:szCs w:val="24"/>
          <w:lang w:val="az-Latn-AZ"/>
        </w:rPr>
        <w:t>-ci</w:t>
      </w:r>
      <w:r w:rsidR="00A44C0E" w:rsidRPr="00EC702E">
        <w:rPr>
          <w:rFonts w:ascii="Arial" w:hAnsi="Arial" w:cs="Arial"/>
          <w:sz w:val="24"/>
          <w:szCs w:val="24"/>
          <w:lang w:val="az-Latn-AZ"/>
        </w:rPr>
        <w:t xml:space="preserve"> </w:t>
      </w:r>
      <w:r w:rsidR="00EE5E6E" w:rsidRPr="00EC702E">
        <w:rPr>
          <w:rFonts w:ascii="Arial" w:hAnsi="Arial" w:cs="Arial"/>
          <w:sz w:val="24"/>
          <w:szCs w:val="24"/>
          <w:lang w:val="az-Latn-AZ"/>
        </w:rPr>
        <w:t>və</w:t>
      </w:r>
      <w:r w:rsidR="00A44C0E" w:rsidRPr="00EC702E">
        <w:rPr>
          <w:rFonts w:ascii="Arial" w:hAnsi="Arial" w:cs="Arial"/>
          <w:sz w:val="24"/>
          <w:szCs w:val="24"/>
          <w:lang w:val="az-Latn-AZ"/>
        </w:rPr>
        <w:t xml:space="preserve">  </w:t>
      </w:r>
      <w:r w:rsidRPr="00EC702E">
        <w:rPr>
          <w:rFonts w:ascii="Arial" w:hAnsi="Arial" w:cs="Arial"/>
          <w:sz w:val="24"/>
          <w:szCs w:val="24"/>
          <w:lang w:val="az-Latn-AZ"/>
        </w:rPr>
        <w:t>3</w:t>
      </w:r>
      <w:r w:rsidR="00A44C0E" w:rsidRPr="00EC702E">
        <w:rPr>
          <w:rFonts w:ascii="Arial" w:hAnsi="Arial" w:cs="Arial"/>
          <w:sz w:val="24"/>
          <w:szCs w:val="24"/>
          <w:lang w:val="az-Latn-AZ"/>
        </w:rPr>
        <w:t>.3.1</w:t>
      </w:r>
      <w:r w:rsidR="00154C8B" w:rsidRPr="00EC702E">
        <w:rPr>
          <w:rFonts w:ascii="Arial" w:hAnsi="Arial" w:cs="Arial"/>
          <w:sz w:val="24"/>
          <w:szCs w:val="24"/>
          <w:lang w:val="az-Latn-AZ"/>
        </w:rPr>
        <w:t>-ci</w:t>
      </w:r>
      <w:r w:rsidR="00935894" w:rsidRPr="00EC702E">
        <w:rPr>
          <w:rFonts w:ascii="Arial" w:hAnsi="Arial" w:cs="Arial"/>
          <w:sz w:val="24"/>
          <w:szCs w:val="24"/>
          <w:lang w:val="az-Latn-AZ"/>
        </w:rPr>
        <w:t xml:space="preserve"> </w:t>
      </w:r>
      <w:proofErr w:type="spellStart"/>
      <w:r w:rsidR="00C73391" w:rsidRPr="00EC702E">
        <w:rPr>
          <w:rFonts w:ascii="Arial" w:hAnsi="Arial" w:cs="Arial"/>
          <w:sz w:val="24"/>
          <w:szCs w:val="24"/>
          <w:lang w:val="az-Latn-AZ"/>
        </w:rPr>
        <w:t>sət</w:t>
      </w:r>
      <w:r w:rsidR="00C95CCB" w:rsidRPr="00EC702E">
        <w:rPr>
          <w:rFonts w:ascii="Arial" w:hAnsi="Arial" w:cs="Arial"/>
          <w:sz w:val="24"/>
          <w:szCs w:val="24"/>
          <w:lang w:val="az-Latn-AZ"/>
        </w:rPr>
        <w:t>i</w:t>
      </w:r>
      <w:r w:rsidR="00C73391" w:rsidRPr="00EC702E">
        <w:rPr>
          <w:rFonts w:ascii="Arial" w:hAnsi="Arial" w:cs="Arial"/>
          <w:sz w:val="24"/>
          <w:szCs w:val="24"/>
          <w:lang w:val="az-Latn-AZ"/>
        </w:rPr>
        <w:t>r</w:t>
      </w:r>
      <w:r w:rsidR="009726DE" w:rsidRPr="00EC702E">
        <w:rPr>
          <w:rFonts w:ascii="Arial" w:hAnsi="Arial" w:cs="Arial"/>
          <w:sz w:val="24"/>
          <w:szCs w:val="24"/>
          <w:lang w:val="az-Latn-AZ"/>
        </w:rPr>
        <w:t>lər</w:t>
      </w:r>
      <w:r w:rsidR="00935894" w:rsidRPr="00EC702E">
        <w:rPr>
          <w:rFonts w:ascii="Arial" w:hAnsi="Arial" w:cs="Arial"/>
          <w:sz w:val="24"/>
          <w:szCs w:val="24"/>
          <w:lang w:val="az-Latn-AZ"/>
        </w:rPr>
        <w:t>ində</w:t>
      </w:r>
      <w:r w:rsidR="00EE5E6E" w:rsidRPr="00EC702E">
        <w:rPr>
          <w:rFonts w:ascii="Arial" w:hAnsi="Arial" w:cs="Arial"/>
          <w:sz w:val="24"/>
          <w:szCs w:val="24"/>
          <w:lang w:val="az-Latn-AZ"/>
        </w:rPr>
        <w:t>ki</w:t>
      </w:r>
      <w:proofErr w:type="spellEnd"/>
      <w:r w:rsidR="00EE5E6E" w:rsidRPr="00EC702E">
        <w:rPr>
          <w:rFonts w:ascii="Arial" w:hAnsi="Arial" w:cs="Arial"/>
          <w:sz w:val="24"/>
          <w:szCs w:val="24"/>
          <w:lang w:val="az-Latn-AZ"/>
        </w:rPr>
        <w:t xml:space="preserve"> məbləğlərin fərqi</w:t>
      </w:r>
      <w:r w:rsidR="00B6035A" w:rsidRPr="00EC702E">
        <w:rPr>
          <w:rFonts w:ascii="Arial" w:hAnsi="Arial" w:cs="Arial"/>
          <w:sz w:val="24"/>
          <w:szCs w:val="24"/>
          <w:lang w:val="az-Latn-AZ"/>
        </w:rPr>
        <w:t>), gəlir üzrə (</w:t>
      </w:r>
      <w:r w:rsidRPr="00EC702E">
        <w:rPr>
          <w:rFonts w:ascii="Arial" w:hAnsi="Arial" w:cs="Arial"/>
          <w:sz w:val="24"/>
          <w:szCs w:val="24"/>
          <w:lang w:val="az-Latn-AZ"/>
        </w:rPr>
        <w:t>3</w:t>
      </w:r>
      <w:r w:rsidR="00A44C0E" w:rsidRPr="00EC702E">
        <w:rPr>
          <w:rFonts w:ascii="Arial" w:hAnsi="Arial" w:cs="Arial"/>
          <w:sz w:val="24"/>
          <w:szCs w:val="24"/>
          <w:lang w:val="az-Latn-AZ"/>
        </w:rPr>
        <w:t>.1.2</w:t>
      </w:r>
      <w:r w:rsidR="008C4DE3" w:rsidRPr="00EC702E">
        <w:rPr>
          <w:rFonts w:ascii="Arial" w:hAnsi="Arial" w:cs="Arial"/>
          <w:sz w:val="24"/>
          <w:szCs w:val="24"/>
          <w:lang w:val="az-Latn-AZ"/>
        </w:rPr>
        <w:t>-ci</w:t>
      </w:r>
      <w:r w:rsidR="00B6035A" w:rsidRPr="00EC702E">
        <w:rPr>
          <w:rFonts w:ascii="Arial" w:hAnsi="Arial" w:cs="Arial"/>
          <w:sz w:val="24"/>
          <w:szCs w:val="24"/>
          <w:lang w:val="az-Latn-AZ"/>
        </w:rPr>
        <w:t xml:space="preserve"> </w:t>
      </w:r>
      <w:r w:rsidR="00EE5E6E" w:rsidRPr="00EC702E">
        <w:rPr>
          <w:rFonts w:ascii="Arial" w:hAnsi="Arial" w:cs="Arial"/>
          <w:sz w:val="24"/>
          <w:szCs w:val="24"/>
          <w:lang w:val="az-Latn-AZ"/>
        </w:rPr>
        <w:t>və</w:t>
      </w:r>
      <w:r w:rsidR="00BE6976" w:rsidRPr="00EC702E">
        <w:rPr>
          <w:rFonts w:ascii="Arial" w:hAnsi="Arial" w:cs="Arial"/>
          <w:sz w:val="24"/>
          <w:szCs w:val="24"/>
          <w:lang w:val="az-Latn-AZ"/>
        </w:rPr>
        <w:t xml:space="preserve"> </w:t>
      </w:r>
      <w:r w:rsidRPr="00EC702E">
        <w:rPr>
          <w:rFonts w:ascii="Arial" w:hAnsi="Arial" w:cs="Arial"/>
          <w:sz w:val="24"/>
          <w:szCs w:val="24"/>
          <w:lang w:val="az-Latn-AZ"/>
        </w:rPr>
        <w:t>3</w:t>
      </w:r>
      <w:r w:rsidR="00A44C0E" w:rsidRPr="00EC702E">
        <w:rPr>
          <w:rFonts w:ascii="Arial" w:hAnsi="Arial" w:cs="Arial"/>
          <w:sz w:val="24"/>
          <w:szCs w:val="24"/>
          <w:lang w:val="az-Latn-AZ"/>
        </w:rPr>
        <w:t>.3.2</w:t>
      </w:r>
      <w:r w:rsidR="008C4DE3" w:rsidRPr="00EC702E">
        <w:rPr>
          <w:rFonts w:ascii="Arial" w:hAnsi="Arial" w:cs="Arial"/>
          <w:sz w:val="24"/>
          <w:szCs w:val="24"/>
          <w:lang w:val="az-Latn-AZ"/>
        </w:rPr>
        <w:t>-ci</w:t>
      </w:r>
      <w:r w:rsidR="009726DE" w:rsidRPr="00EC702E">
        <w:rPr>
          <w:rFonts w:ascii="Arial" w:hAnsi="Arial" w:cs="Arial"/>
          <w:sz w:val="24"/>
          <w:szCs w:val="24"/>
          <w:lang w:val="az-Latn-AZ"/>
        </w:rPr>
        <w:t xml:space="preserve"> </w:t>
      </w:r>
      <w:proofErr w:type="spellStart"/>
      <w:r w:rsidR="00C73391" w:rsidRPr="00EC702E">
        <w:rPr>
          <w:rFonts w:ascii="Arial" w:hAnsi="Arial" w:cs="Arial"/>
          <w:sz w:val="24"/>
          <w:szCs w:val="24"/>
          <w:lang w:val="az-Latn-AZ"/>
        </w:rPr>
        <w:t>sət</w:t>
      </w:r>
      <w:r w:rsidR="00C95CCB" w:rsidRPr="00EC702E">
        <w:rPr>
          <w:rFonts w:ascii="Arial" w:hAnsi="Arial" w:cs="Arial"/>
          <w:sz w:val="24"/>
          <w:szCs w:val="24"/>
          <w:lang w:val="az-Latn-AZ"/>
        </w:rPr>
        <w:t>i</w:t>
      </w:r>
      <w:r w:rsidR="00C73391" w:rsidRPr="00EC702E">
        <w:rPr>
          <w:rFonts w:ascii="Arial" w:hAnsi="Arial" w:cs="Arial"/>
          <w:sz w:val="24"/>
          <w:szCs w:val="24"/>
          <w:lang w:val="az-Latn-AZ"/>
        </w:rPr>
        <w:t>r</w:t>
      </w:r>
      <w:r w:rsidR="009726DE" w:rsidRPr="00EC702E">
        <w:rPr>
          <w:rFonts w:ascii="Arial" w:hAnsi="Arial" w:cs="Arial"/>
          <w:sz w:val="24"/>
          <w:szCs w:val="24"/>
          <w:lang w:val="az-Latn-AZ"/>
        </w:rPr>
        <w:t>lərində</w:t>
      </w:r>
      <w:r w:rsidR="00EE5E6E" w:rsidRPr="00EC702E">
        <w:rPr>
          <w:rFonts w:ascii="Arial" w:hAnsi="Arial" w:cs="Arial"/>
          <w:sz w:val="24"/>
          <w:szCs w:val="24"/>
          <w:lang w:val="az-Latn-AZ"/>
        </w:rPr>
        <w:t>ki</w:t>
      </w:r>
      <w:proofErr w:type="spellEnd"/>
      <w:r w:rsidR="00EE5E6E" w:rsidRPr="00EC702E">
        <w:rPr>
          <w:rFonts w:ascii="Arial" w:hAnsi="Arial" w:cs="Arial"/>
          <w:sz w:val="24"/>
          <w:szCs w:val="24"/>
          <w:lang w:val="az-Latn-AZ"/>
        </w:rPr>
        <w:t xml:space="preserve"> məbləğlərin fərqi</w:t>
      </w:r>
      <w:r w:rsidR="00B6035A" w:rsidRPr="00EC702E">
        <w:rPr>
          <w:rFonts w:ascii="Arial" w:hAnsi="Arial" w:cs="Arial"/>
          <w:sz w:val="24"/>
          <w:szCs w:val="24"/>
          <w:lang w:val="az-Latn-AZ"/>
        </w:rPr>
        <w:t>) və</w:t>
      </w:r>
      <w:r w:rsidR="00910966" w:rsidRPr="00EC702E">
        <w:rPr>
          <w:rFonts w:ascii="Arial" w:hAnsi="Arial" w:cs="Arial"/>
          <w:sz w:val="24"/>
          <w:szCs w:val="24"/>
          <w:lang w:val="az-Latn-AZ"/>
        </w:rPr>
        <w:t xml:space="preserve"> </w:t>
      </w:r>
      <w:r w:rsidR="00B6035A" w:rsidRPr="00EC702E">
        <w:rPr>
          <w:rFonts w:ascii="Arial" w:hAnsi="Arial" w:cs="Arial"/>
          <w:sz w:val="24"/>
          <w:szCs w:val="24"/>
          <w:lang w:val="az-Latn-AZ"/>
        </w:rPr>
        <w:t>qonorar üzrə (</w:t>
      </w:r>
      <w:r w:rsidR="00CA7976" w:rsidRPr="00EC702E">
        <w:rPr>
          <w:rFonts w:ascii="Arial" w:hAnsi="Arial" w:cs="Arial"/>
          <w:sz w:val="24"/>
          <w:szCs w:val="24"/>
          <w:lang w:val="az-Latn-AZ"/>
        </w:rPr>
        <w:t>3.1.3</w:t>
      </w:r>
      <w:r w:rsidR="00AF7778" w:rsidRPr="00EC702E">
        <w:rPr>
          <w:rFonts w:ascii="Arial" w:hAnsi="Arial" w:cs="Arial"/>
          <w:sz w:val="24"/>
          <w:szCs w:val="24"/>
          <w:lang w:val="az-Latn-AZ"/>
        </w:rPr>
        <w:t>-cü</w:t>
      </w:r>
      <w:r w:rsidR="00A44C0E" w:rsidRPr="00EC702E">
        <w:rPr>
          <w:rFonts w:ascii="Arial" w:hAnsi="Arial" w:cs="Arial"/>
          <w:sz w:val="24"/>
          <w:szCs w:val="24"/>
          <w:lang w:val="az-Latn-AZ"/>
        </w:rPr>
        <w:t xml:space="preserve"> </w:t>
      </w:r>
      <w:r w:rsidR="00EE5E6E" w:rsidRPr="00EC702E">
        <w:rPr>
          <w:rFonts w:ascii="Arial" w:hAnsi="Arial" w:cs="Arial"/>
          <w:sz w:val="24"/>
          <w:szCs w:val="24"/>
          <w:lang w:val="az-Latn-AZ"/>
        </w:rPr>
        <w:t>və</w:t>
      </w:r>
      <w:r w:rsidR="00A44C0E" w:rsidRPr="00EC702E">
        <w:rPr>
          <w:rFonts w:ascii="Arial" w:hAnsi="Arial" w:cs="Arial"/>
          <w:sz w:val="24"/>
          <w:szCs w:val="24"/>
          <w:lang w:val="az-Latn-AZ"/>
        </w:rPr>
        <w:t xml:space="preserve"> </w:t>
      </w:r>
      <w:r w:rsidRPr="00EC702E">
        <w:rPr>
          <w:rFonts w:ascii="Arial" w:hAnsi="Arial" w:cs="Arial"/>
          <w:sz w:val="24"/>
          <w:szCs w:val="24"/>
          <w:lang w:val="az-Latn-AZ"/>
        </w:rPr>
        <w:t>3</w:t>
      </w:r>
      <w:r w:rsidR="00A44C0E" w:rsidRPr="00EC702E">
        <w:rPr>
          <w:rFonts w:ascii="Arial" w:hAnsi="Arial" w:cs="Arial"/>
          <w:sz w:val="24"/>
          <w:szCs w:val="24"/>
          <w:lang w:val="az-Latn-AZ"/>
        </w:rPr>
        <w:t>.3.3</w:t>
      </w:r>
      <w:r w:rsidR="00AF7778" w:rsidRPr="00EC702E">
        <w:rPr>
          <w:rFonts w:ascii="Arial" w:hAnsi="Arial" w:cs="Arial"/>
          <w:sz w:val="24"/>
          <w:szCs w:val="24"/>
          <w:lang w:val="az-Latn-AZ"/>
        </w:rPr>
        <w:t>-cü</w:t>
      </w:r>
      <w:r w:rsidR="009726DE" w:rsidRPr="00EC702E">
        <w:rPr>
          <w:rFonts w:ascii="Arial" w:hAnsi="Arial" w:cs="Arial"/>
          <w:sz w:val="24"/>
          <w:szCs w:val="24"/>
          <w:lang w:val="az-Latn-AZ"/>
        </w:rPr>
        <w:t xml:space="preserve"> </w:t>
      </w:r>
      <w:proofErr w:type="spellStart"/>
      <w:r w:rsidR="00C73391" w:rsidRPr="00EC702E">
        <w:rPr>
          <w:rFonts w:ascii="Arial" w:hAnsi="Arial" w:cs="Arial"/>
          <w:sz w:val="24"/>
          <w:szCs w:val="24"/>
          <w:lang w:val="az-Latn-AZ"/>
        </w:rPr>
        <w:t>sət</w:t>
      </w:r>
      <w:r w:rsidR="00C95CCB" w:rsidRPr="00EC702E">
        <w:rPr>
          <w:rFonts w:ascii="Arial" w:hAnsi="Arial" w:cs="Arial"/>
          <w:sz w:val="24"/>
          <w:szCs w:val="24"/>
          <w:lang w:val="az-Latn-AZ"/>
        </w:rPr>
        <w:t>i</w:t>
      </w:r>
      <w:r w:rsidR="00C73391" w:rsidRPr="00EC702E">
        <w:rPr>
          <w:rFonts w:ascii="Arial" w:hAnsi="Arial" w:cs="Arial"/>
          <w:sz w:val="24"/>
          <w:szCs w:val="24"/>
          <w:lang w:val="az-Latn-AZ"/>
        </w:rPr>
        <w:t>r</w:t>
      </w:r>
      <w:r w:rsidR="009726DE" w:rsidRPr="00EC702E">
        <w:rPr>
          <w:rFonts w:ascii="Arial" w:hAnsi="Arial" w:cs="Arial"/>
          <w:sz w:val="24"/>
          <w:szCs w:val="24"/>
          <w:lang w:val="az-Latn-AZ"/>
        </w:rPr>
        <w:t>lərində</w:t>
      </w:r>
      <w:r w:rsidR="00EE5E6E" w:rsidRPr="00EC702E">
        <w:rPr>
          <w:rFonts w:ascii="Arial" w:hAnsi="Arial" w:cs="Arial"/>
          <w:sz w:val="24"/>
          <w:szCs w:val="24"/>
          <w:lang w:val="az-Latn-AZ"/>
        </w:rPr>
        <w:t>ki</w:t>
      </w:r>
      <w:proofErr w:type="spellEnd"/>
      <w:r w:rsidR="00EE5E6E" w:rsidRPr="00EC702E">
        <w:rPr>
          <w:rFonts w:ascii="Arial" w:hAnsi="Arial" w:cs="Arial"/>
          <w:sz w:val="24"/>
          <w:szCs w:val="24"/>
          <w:lang w:val="az-Latn-AZ"/>
        </w:rPr>
        <w:t xml:space="preserve"> məbləğlərin fərqi</w:t>
      </w:r>
      <w:r w:rsidR="00B6035A" w:rsidRPr="00EC702E">
        <w:rPr>
          <w:rFonts w:ascii="Arial" w:hAnsi="Arial" w:cs="Arial"/>
          <w:sz w:val="24"/>
          <w:szCs w:val="24"/>
          <w:lang w:val="az-Latn-AZ"/>
        </w:rPr>
        <w:t>) eyni qaydada hesablanır.</w:t>
      </w:r>
      <w:r w:rsidR="00E90BE6" w:rsidRPr="00EC702E">
        <w:rPr>
          <w:rFonts w:ascii="Arial" w:hAnsi="Arial" w:cs="Arial"/>
          <w:b/>
          <w:sz w:val="24"/>
          <w:szCs w:val="24"/>
          <w:lang w:val="az-Latn-AZ"/>
        </w:rPr>
        <w:t xml:space="preserve">  </w:t>
      </w:r>
    </w:p>
    <w:p w14:paraId="32495168" w14:textId="77777777" w:rsidR="00E90BE6" w:rsidRPr="00EC702E" w:rsidRDefault="00E90BE6" w:rsidP="00F614F6">
      <w:pPr>
        <w:pStyle w:val="PlainText"/>
        <w:tabs>
          <w:tab w:val="left" w:pos="426"/>
          <w:tab w:val="left" w:pos="1134"/>
          <w:tab w:val="left" w:pos="3686"/>
        </w:tabs>
        <w:spacing w:line="360" w:lineRule="auto"/>
        <w:ind w:firstLine="737"/>
        <w:jc w:val="both"/>
        <w:rPr>
          <w:rFonts w:ascii="Arial" w:hAnsi="Arial" w:cs="Arial"/>
          <w:b/>
          <w:sz w:val="24"/>
          <w:szCs w:val="24"/>
          <w:lang w:val="az-Latn-AZ"/>
        </w:rPr>
      </w:pPr>
    </w:p>
    <w:p w14:paraId="41C4D3C7" w14:textId="77777777" w:rsidR="00872E8A" w:rsidRPr="00EC702E" w:rsidRDefault="00E01ABF" w:rsidP="00F614F6">
      <w:pPr>
        <w:pStyle w:val="PlainText"/>
        <w:tabs>
          <w:tab w:val="left" w:pos="426"/>
          <w:tab w:val="left" w:pos="1134"/>
          <w:tab w:val="left" w:pos="3686"/>
        </w:tabs>
        <w:spacing w:line="360" w:lineRule="auto"/>
        <w:ind w:firstLine="737"/>
        <w:jc w:val="both"/>
        <w:rPr>
          <w:rFonts w:ascii="Arial" w:hAnsi="Arial" w:cs="Arial"/>
          <w:b/>
          <w:sz w:val="24"/>
          <w:szCs w:val="24"/>
          <w:lang w:val="az-Latn-AZ"/>
        </w:rPr>
      </w:pPr>
      <w:r w:rsidRPr="00EC702E">
        <w:rPr>
          <w:rFonts w:ascii="Arial" w:hAnsi="Arial" w:cs="Arial"/>
          <w:b/>
          <w:sz w:val="24"/>
          <w:szCs w:val="24"/>
          <w:lang w:val="az-Latn-AZ"/>
        </w:rPr>
        <w:t>4</w:t>
      </w:r>
      <w:r w:rsidR="00AB1D65" w:rsidRPr="00EC702E">
        <w:rPr>
          <w:rFonts w:ascii="Arial" w:hAnsi="Arial" w:cs="Arial"/>
          <w:b/>
          <w:sz w:val="24"/>
          <w:szCs w:val="24"/>
          <w:lang w:val="az-Latn-AZ"/>
        </w:rPr>
        <w:t xml:space="preserve">. </w:t>
      </w:r>
      <w:proofErr w:type="spellStart"/>
      <w:r w:rsidR="00872E8A" w:rsidRPr="00EC702E">
        <w:rPr>
          <w:rFonts w:ascii="Arial" w:hAnsi="Arial" w:cs="Arial"/>
          <w:b/>
          <w:sz w:val="24"/>
          <w:szCs w:val="24"/>
          <w:lang w:val="az-Latn-AZ"/>
        </w:rPr>
        <w:t>Hesablanmışdır</w:t>
      </w:r>
      <w:proofErr w:type="spellEnd"/>
      <w:r w:rsidR="00080E42" w:rsidRPr="00EC702E">
        <w:rPr>
          <w:rFonts w:ascii="Arial" w:hAnsi="Arial" w:cs="Arial"/>
          <w:b/>
          <w:sz w:val="24"/>
          <w:szCs w:val="24"/>
          <w:lang w:val="az-Latn-AZ"/>
        </w:rPr>
        <w:t xml:space="preserve"> </w:t>
      </w:r>
      <w:r w:rsidR="00DD167A" w:rsidRPr="00EC702E">
        <w:rPr>
          <w:rFonts w:ascii="Arial" w:hAnsi="Arial" w:cs="Arial"/>
          <w:sz w:val="24"/>
          <w:szCs w:val="24"/>
          <w:lang w:val="az-Latn-AZ"/>
        </w:rPr>
        <w:t>bəndi</w:t>
      </w:r>
      <w:r w:rsidR="00080E42" w:rsidRPr="00EC702E">
        <w:rPr>
          <w:rFonts w:ascii="Arial" w:hAnsi="Arial" w:cs="Arial"/>
          <w:sz w:val="24"/>
          <w:szCs w:val="24"/>
          <w:lang w:val="az-Latn-AZ"/>
        </w:rPr>
        <w:t xml:space="preserve"> üzrə</w:t>
      </w:r>
    </w:p>
    <w:p w14:paraId="36FD60B2" w14:textId="77777777" w:rsidR="00EE7BCA" w:rsidRPr="00EC702E" w:rsidRDefault="00E01ABF" w:rsidP="00F614F6">
      <w:pPr>
        <w:pStyle w:val="PlainText"/>
        <w:tabs>
          <w:tab w:val="left" w:pos="426"/>
          <w:tab w:val="left" w:pos="1134"/>
          <w:tab w:val="left" w:pos="3686"/>
        </w:tabs>
        <w:spacing w:line="360" w:lineRule="auto"/>
        <w:ind w:firstLine="737"/>
        <w:jc w:val="both"/>
        <w:rPr>
          <w:rFonts w:ascii="Arial" w:hAnsi="Arial" w:cs="Arial"/>
          <w:b/>
          <w:sz w:val="24"/>
          <w:szCs w:val="24"/>
          <w:lang w:val="az-Latn-AZ"/>
        </w:rPr>
      </w:pPr>
      <w:r w:rsidRPr="00EC702E">
        <w:rPr>
          <w:rFonts w:ascii="Arial" w:hAnsi="Arial" w:cs="Arial"/>
          <w:b/>
          <w:sz w:val="24"/>
          <w:szCs w:val="24"/>
          <w:lang w:val="az-Latn-AZ"/>
        </w:rPr>
        <w:t>4</w:t>
      </w:r>
      <w:r w:rsidR="00C704A4" w:rsidRPr="00EC702E">
        <w:rPr>
          <w:rFonts w:ascii="Arial" w:hAnsi="Arial" w:cs="Arial"/>
          <w:b/>
          <w:sz w:val="24"/>
          <w:szCs w:val="24"/>
          <w:lang w:val="az-Latn-AZ"/>
        </w:rPr>
        <w:t>.1.</w:t>
      </w:r>
      <w:r w:rsidR="00BE6976" w:rsidRPr="00EC702E">
        <w:rPr>
          <w:rFonts w:ascii="Arial" w:hAnsi="Arial" w:cs="Arial"/>
          <w:b/>
          <w:sz w:val="24"/>
          <w:szCs w:val="24"/>
          <w:lang w:val="az-Latn-AZ"/>
        </w:rPr>
        <w:t xml:space="preserve"> </w:t>
      </w:r>
      <w:r w:rsidR="00B50EE6" w:rsidRPr="00EC702E">
        <w:rPr>
          <w:rFonts w:ascii="Arial" w:hAnsi="Arial" w:cs="Arial"/>
          <w:b/>
          <w:sz w:val="24"/>
          <w:szCs w:val="24"/>
          <w:lang w:val="az-Latn-AZ"/>
        </w:rPr>
        <w:t>“</w:t>
      </w:r>
      <w:r w:rsidR="00EE7BCA" w:rsidRPr="00EC702E">
        <w:rPr>
          <w:rFonts w:ascii="Arial" w:hAnsi="Arial" w:cs="Arial"/>
          <w:b/>
          <w:sz w:val="24"/>
          <w:szCs w:val="24"/>
          <w:lang w:val="az-Latn-AZ"/>
        </w:rPr>
        <w:t>Cəmi</w:t>
      </w:r>
      <w:r w:rsidR="00B50EE6" w:rsidRPr="00EC702E">
        <w:rPr>
          <w:rFonts w:ascii="Arial" w:hAnsi="Arial" w:cs="Arial"/>
          <w:b/>
          <w:sz w:val="24"/>
          <w:szCs w:val="24"/>
          <w:lang w:val="az-Latn-AZ"/>
        </w:rPr>
        <w:t>”</w:t>
      </w:r>
      <w:r w:rsidR="003A5528" w:rsidRPr="00EC702E">
        <w:rPr>
          <w:rFonts w:ascii="Arial" w:hAnsi="Arial" w:cs="Arial"/>
          <w:b/>
          <w:sz w:val="24"/>
          <w:szCs w:val="24"/>
          <w:lang w:val="az-Latn-AZ"/>
        </w:rPr>
        <w:t xml:space="preserve"> </w:t>
      </w:r>
      <w:r w:rsidR="003A5528" w:rsidRPr="00EC702E">
        <w:rPr>
          <w:rFonts w:ascii="Arial" w:hAnsi="Arial" w:cs="Arial"/>
          <w:sz w:val="24"/>
          <w:szCs w:val="24"/>
          <w:lang w:val="az-Latn-AZ"/>
        </w:rPr>
        <w:t xml:space="preserve">sətrində məcburi dövlət sosial sığortası üzrə hesabat dövründə qanunvericiliklə müəyyən edilmiş qaydada  hesablanmış </w:t>
      </w:r>
      <w:proofErr w:type="spellStart"/>
      <w:r w:rsidR="003A5528" w:rsidRPr="00EC702E">
        <w:rPr>
          <w:rFonts w:ascii="Arial" w:hAnsi="Arial" w:cs="Arial"/>
          <w:sz w:val="24"/>
          <w:szCs w:val="24"/>
          <w:lang w:val="az-Latn-AZ"/>
        </w:rPr>
        <w:t>öhdəliklərin</w:t>
      </w:r>
      <w:proofErr w:type="spellEnd"/>
      <w:r w:rsidR="003A5528" w:rsidRPr="00EC702E">
        <w:rPr>
          <w:rFonts w:ascii="Arial" w:hAnsi="Arial" w:cs="Arial"/>
          <w:sz w:val="24"/>
          <w:szCs w:val="24"/>
          <w:lang w:val="az-Latn-AZ"/>
        </w:rPr>
        <w:t xml:space="preserve"> cə</w:t>
      </w:r>
      <w:r w:rsidR="00B06D70" w:rsidRPr="00EC702E">
        <w:rPr>
          <w:rFonts w:ascii="Arial" w:hAnsi="Arial" w:cs="Arial"/>
          <w:sz w:val="24"/>
          <w:szCs w:val="24"/>
          <w:lang w:val="az-Latn-AZ"/>
        </w:rPr>
        <w:t>mi</w:t>
      </w:r>
      <w:r w:rsidR="00FB0A78" w:rsidRPr="00EC702E">
        <w:rPr>
          <w:rFonts w:ascii="Arial" w:hAnsi="Arial" w:cs="Arial"/>
          <w:sz w:val="24"/>
          <w:szCs w:val="24"/>
          <w:lang w:val="az-Latn-AZ"/>
        </w:rPr>
        <w:t xml:space="preserve"> (</w:t>
      </w:r>
      <w:r w:rsidR="006E4C8D" w:rsidRPr="00EC702E">
        <w:rPr>
          <w:rFonts w:ascii="Arial" w:hAnsi="Arial" w:cs="Arial"/>
          <w:sz w:val="24"/>
          <w:szCs w:val="24"/>
          <w:lang w:val="az-Latn-AZ"/>
        </w:rPr>
        <w:t xml:space="preserve"> </w:t>
      </w:r>
      <w:r w:rsidR="00AD19CF" w:rsidRPr="00EC702E">
        <w:rPr>
          <w:rFonts w:ascii="Arial" w:hAnsi="Arial" w:cs="Arial"/>
          <w:sz w:val="24"/>
          <w:szCs w:val="24"/>
          <w:lang w:val="az-Latn-AZ"/>
        </w:rPr>
        <w:t>4</w:t>
      </w:r>
      <w:r w:rsidR="006E4C8D" w:rsidRPr="00EC702E">
        <w:rPr>
          <w:rFonts w:ascii="Arial" w:hAnsi="Arial" w:cs="Arial"/>
          <w:sz w:val="24"/>
          <w:szCs w:val="24"/>
          <w:lang w:val="az-Latn-AZ"/>
        </w:rPr>
        <w:t xml:space="preserve">.2-ci </w:t>
      </w:r>
      <w:r w:rsidR="00FB0A78" w:rsidRPr="00EC702E">
        <w:rPr>
          <w:rFonts w:ascii="Arial" w:hAnsi="Arial" w:cs="Arial"/>
          <w:sz w:val="24"/>
          <w:szCs w:val="24"/>
          <w:lang w:val="az-Latn-AZ"/>
        </w:rPr>
        <w:t xml:space="preserve">sətir + </w:t>
      </w:r>
      <w:r w:rsidR="006E4C8D" w:rsidRPr="00EC702E">
        <w:rPr>
          <w:rFonts w:ascii="Arial" w:hAnsi="Arial" w:cs="Arial"/>
          <w:sz w:val="24"/>
          <w:szCs w:val="24"/>
          <w:lang w:val="az-Latn-AZ"/>
        </w:rPr>
        <w:t xml:space="preserve"> </w:t>
      </w:r>
      <w:r w:rsidR="00AD19CF" w:rsidRPr="00EC702E">
        <w:rPr>
          <w:rFonts w:ascii="Arial" w:hAnsi="Arial" w:cs="Arial"/>
          <w:sz w:val="24"/>
          <w:szCs w:val="24"/>
          <w:lang w:val="az-Latn-AZ"/>
        </w:rPr>
        <w:t>4</w:t>
      </w:r>
      <w:r w:rsidR="006E4C8D" w:rsidRPr="00EC702E">
        <w:rPr>
          <w:rFonts w:ascii="Arial" w:hAnsi="Arial" w:cs="Arial"/>
          <w:sz w:val="24"/>
          <w:szCs w:val="24"/>
          <w:lang w:val="az-Latn-AZ"/>
        </w:rPr>
        <w:t xml:space="preserve">.3-cü </w:t>
      </w:r>
      <w:r w:rsidR="00FB0A78" w:rsidRPr="00EC702E">
        <w:rPr>
          <w:rFonts w:ascii="Arial" w:hAnsi="Arial" w:cs="Arial"/>
          <w:sz w:val="24"/>
          <w:szCs w:val="24"/>
          <w:lang w:val="az-Latn-AZ"/>
        </w:rPr>
        <w:t>sətir)</w:t>
      </w:r>
      <w:r w:rsidR="00B06D70" w:rsidRPr="00EC702E">
        <w:rPr>
          <w:rFonts w:ascii="Arial" w:hAnsi="Arial" w:cs="Arial"/>
          <w:sz w:val="24"/>
          <w:szCs w:val="24"/>
          <w:lang w:val="az-Latn-AZ"/>
        </w:rPr>
        <w:t xml:space="preserve"> göstərilir</w:t>
      </w:r>
      <w:r w:rsidR="000E3381" w:rsidRPr="00EC702E">
        <w:rPr>
          <w:rFonts w:ascii="Arial" w:hAnsi="Arial" w:cs="Arial"/>
          <w:sz w:val="24"/>
          <w:szCs w:val="24"/>
          <w:lang w:val="az-Latn-AZ"/>
        </w:rPr>
        <w:t xml:space="preserve">. Əvvəlki hesabat </w:t>
      </w:r>
      <w:r w:rsidR="0098297E" w:rsidRPr="00EC702E">
        <w:rPr>
          <w:rFonts w:ascii="Arial" w:hAnsi="Arial" w:cs="Arial"/>
          <w:sz w:val="24"/>
          <w:szCs w:val="24"/>
          <w:lang w:val="az-Latn-AZ"/>
        </w:rPr>
        <w:t>dövrlər</w:t>
      </w:r>
      <w:r w:rsidR="00D85014" w:rsidRPr="00EC702E">
        <w:rPr>
          <w:rFonts w:ascii="Arial" w:hAnsi="Arial" w:cs="Arial"/>
          <w:sz w:val="24"/>
          <w:szCs w:val="24"/>
          <w:lang w:val="az-Latn-AZ"/>
        </w:rPr>
        <w:t>i</w:t>
      </w:r>
      <w:r w:rsidR="000E3381" w:rsidRPr="00EC702E">
        <w:rPr>
          <w:rFonts w:ascii="Arial" w:hAnsi="Arial" w:cs="Arial"/>
          <w:sz w:val="24"/>
          <w:szCs w:val="24"/>
          <w:lang w:val="az-Latn-AZ"/>
        </w:rPr>
        <w:t xml:space="preserve"> üçün təqdim edilmiş hesabatlarda artıq hesablanmış sığorta </w:t>
      </w:r>
      <w:r w:rsidR="00556041" w:rsidRPr="00EC702E">
        <w:rPr>
          <w:rFonts w:ascii="Arial" w:hAnsi="Arial" w:cs="Arial"/>
          <w:sz w:val="24"/>
          <w:szCs w:val="24"/>
          <w:lang w:val="az-Latn-AZ"/>
        </w:rPr>
        <w:t>məbləği</w:t>
      </w:r>
      <w:r w:rsidR="000E3381" w:rsidRPr="00EC702E">
        <w:rPr>
          <w:rFonts w:ascii="Arial" w:hAnsi="Arial" w:cs="Arial"/>
          <w:sz w:val="24"/>
          <w:szCs w:val="24"/>
          <w:lang w:val="az-Latn-AZ"/>
        </w:rPr>
        <w:t xml:space="preserve"> müəyyən edildikdə isə (qanunvericiliklə müəyyən edilmiş qaydada </w:t>
      </w:r>
      <w:proofErr w:type="spellStart"/>
      <w:r w:rsidR="000E3381" w:rsidRPr="00EC702E">
        <w:rPr>
          <w:rFonts w:ascii="Arial" w:hAnsi="Arial" w:cs="Arial"/>
          <w:sz w:val="24"/>
          <w:szCs w:val="24"/>
          <w:lang w:val="az-Latn-AZ"/>
        </w:rPr>
        <w:t>sənədləşdirikdən</w:t>
      </w:r>
      <w:proofErr w:type="spellEnd"/>
      <w:r w:rsidR="000E3381" w:rsidRPr="00EC702E">
        <w:rPr>
          <w:rFonts w:ascii="Arial" w:hAnsi="Arial" w:cs="Arial"/>
          <w:sz w:val="24"/>
          <w:szCs w:val="24"/>
          <w:lang w:val="az-Latn-AZ"/>
        </w:rPr>
        <w:t xml:space="preserve"> sonra) bu məbləğ </w:t>
      </w:r>
      <w:r w:rsidR="00B506F0" w:rsidRPr="00EC702E">
        <w:rPr>
          <w:rFonts w:ascii="Arial" w:hAnsi="Arial" w:cs="Arial"/>
          <w:sz w:val="24"/>
          <w:szCs w:val="24"/>
          <w:lang w:val="az-Latn-AZ"/>
        </w:rPr>
        <w:t xml:space="preserve"> </w:t>
      </w:r>
      <w:r w:rsidR="00831B01" w:rsidRPr="00EC702E">
        <w:rPr>
          <w:rFonts w:ascii="Arial" w:hAnsi="Arial" w:cs="Arial"/>
          <w:sz w:val="24"/>
          <w:szCs w:val="24"/>
          <w:lang w:val="az-Latn-AZ"/>
        </w:rPr>
        <w:t>4</w:t>
      </w:r>
      <w:r w:rsidR="001C2967" w:rsidRPr="00EC702E">
        <w:rPr>
          <w:rFonts w:ascii="Arial" w:hAnsi="Arial" w:cs="Arial"/>
          <w:sz w:val="24"/>
          <w:szCs w:val="24"/>
          <w:lang w:val="az-Latn-AZ"/>
        </w:rPr>
        <w:t>.4-cü</w:t>
      </w:r>
      <w:r w:rsidR="006E4C8D" w:rsidRPr="00EC702E">
        <w:rPr>
          <w:rFonts w:ascii="Arial" w:hAnsi="Arial" w:cs="Arial"/>
          <w:sz w:val="24"/>
          <w:szCs w:val="24"/>
          <w:lang w:val="az-Latn-AZ"/>
        </w:rPr>
        <w:t xml:space="preserve"> </w:t>
      </w:r>
      <w:r w:rsidR="000E3381" w:rsidRPr="00EC702E">
        <w:rPr>
          <w:rFonts w:ascii="Arial" w:hAnsi="Arial" w:cs="Arial"/>
          <w:sz w:val="24"/>
          <w:szCs w:val="24"/>
          <w:lang w:val="az-Latn-AZ"/>
        </w:rPr>
        <w:t xml:space="preserve">sətrində əks </w:t>
      </w:r>
      <w:proofErr w:type="spellStart"/>
      <w:r w:rsidR="00C15F22" w:rsidRPr="00EC702E">
        <w:rPr>
          <w:rFonts w:ascii="Arial" w:hAnsi="Arial" w:cs="Arial"/>
          <w:sz w:val="24"/>
          <w:szCs w:val="24"/>
          <w:lang w:val="az-Latn-AZ"/>
        </w:rPr>
        <w:t>etdirilməklə</w:t>
      </w:r>
      <w:proofErr w:type="spellEnd"/>
      <w:r w:rsidR="000E3381" w:rsidRPr="00EC702E">
        <w:rPr>
          <w:rFonts w:ascii="Arial" w:hAnsi="Arial" w:cs="Arial"/>
          <w:sz w:val="24"/>
          <w:szCs w:val="24"/>
          <w:lang w:val="az-Latn-AZ"/>
        </w:rPr>
        <w:t xml:space="preserve"> </w:t>
      </w:r>
      <w:r w:rsidR="00322EB2" w:rsidRPr="00EC702E">
        <w:rPr>
          <w:rFonts w:ascii="Arial" w:hAnsi="Arial" w:cs="Arial"/>
          <w:sz w:val="24"/>
          <w:szCs w:val="24"/>
          <w:lang w:val="az-Latn-AZ"/>
        </w:rPr>
        <w:t>alınmış</w:t>
      </w:r>
      <w:r w:rsidR="000E3381" w:rsidRPr="00EC702E">
        <w:rPr>
          <w:rFonts w:ascii="Arial" w:hAnsi="Arial" w:cs="Arial"/>
          <w:sz w:val="24"/>
          <w:szCs w:val="24"/>
          <w:lang w:val="az-Latn-AZ"/>
        </w:rPr>
        <w:t xml:space="preserve"> cəmdən çıxılır</w:t>
      </w:r>
      <w:r w:rsidR="003A5528" w:rsidRPr="00EC702E">
        <w:rPr>
          <w:rFonts w:ascii="Arial" w:hAnsi="Arial" w:cs="Arial"/>
          <w:sz w:val="24"/>
          <w:szCs w:val="24"/>
          <w:lang w:val="az-Latn-AZ"/>
        </w:rPr>
        <w:t>.</w:t>
      </w:r>
      <w:r w:rsidR="00B6035A" w:rsidRPr="00EC702E">
        <w:rPr>
          <w:rFonts w:ascii="Arial" w:hAnsi="Arial" w:cs="Arial"/>
          <w:b/>
          <w:sz w:val="24"/>
          <w:szCs w:val="24"/>
          <w:lang w:val="az-Latn-AZ"/>
        </w:rPr>
        <w:t xml:space="preserve"> </w:t>
      </w:r>
    </w:p>
    <w:p w14:paraId="3173599E" w14:textId="77777777" w:rsidR="00CE2C79" w:rsidRPr="00EC702E" w:rsidRDefault="00E01ABF" w:rsidP="00F614F6">
      <w:pPr>
        <w:pStyle w:val="PlainText"/>
        <w:tabs>
          <w:tab w:val="left" w:pos="426"/>
          <w:tab w:val="left" w:pos="1134"/>
          <w:tab w:val="left" w:pos="3686"/>
        </w:tabs>
        <w:spacing w:line="360" w:lineRule="auto"/>
        <w:ind w:firstLine="737"/>
        <w:jc w:val="both"/>
        <w:rPr>
          <w:rFonts w:ascii="Arial" w:hAnsi="Arial" w:cs="Arial"/>
          <w:sz w:val="24"/>
          <w:szCs w:val="24"/>
          <w:lang w:val="az-Latn-AZ"/>
        </w:rPr>
      </w:pPr>
      <w:r w:rsidRPr="00EC702E">
        <w:rPr>
          <w:rFonts w:ascii="Arial" w:hAnsi="Arial" w:cs="Arial"/>
          <w:b/>
          <w:sz w:val="24"/>
          <w:szCs w:val="24"/>
          <w:lang w:val="az-Latn-AZ"/>
        </w:rPr>
        <w:t>4</w:t>
      </w:r>
      <w:r w:rsidR="00A13326" w:rsidRPr="00EC702E">
        <w:rPr>
          <w:rFonts w:ascii="Arial" w:hAnsi="Arial" w:cs="Arial"/>
          <w:b/>
          <w:sz w:val="24"/>
          <w:szCs w:val="24"/>
          <w:lang w:val="az-Latn-AZ"/>
        </w:rPr>
        <w:t xml:space="preserve">.2. </w:t>
      </w:r>
      <w:r w:rsidR="00B50EE6" w:rsidRPr="00EC702E">
        <w:rPr>
          <w:rFonts w:ascii="Arial" w:hAnsi="Arial" w:cs="Arial"/>
          <w:b/>
          <w:sz w:val="24"/>
          <w:szCs w:val="24"/>
          <w:lang w:val="az-Latn-AZ"/>
        </w:rPr>
        <w:t>“</w:t>
      </w:r>
      <w:r w:rsidR="00EE7BCA" w:rsidRPr="00EC702E">
        <w:rPr>
          <w:rFonts w:ascii="Arial" w:hAnsi="Arial" w:cs="Arial"/>
          <w:b/>
          <w:sz w:val="24"/>
          <w:szCs w:val="24"/>
          <w:lang w:val="az-Latn-AZ"/>
        </w:rPr>
        <w:t>Məcburi dövlət sosial sığorta haqqı</w:t>
      </w:r>
      <w:r w:rsidRPr="00EC702E">
        <w:rPr>
          <w:rFonts w:ascii="Arial" w:hAnsi="Arial" w:cs="Arial"/>
          <w:b/>
          <w:sz w:val="24"/>
          <w:szCs w:val="24"/>
          <w:lang w:val="az-Latn-AZ"/>
        </w:rPr>
        <w:t xml:space="preserve"> üzrə</w:t>
      </w:r>
      <w:r w:rsidR="004C539B" w:rsidRPr="00EC702E">
        <w:rPr>
          <w:rFonts w:ascii="Arial" w:hAnsi="Arial" w:cs="Arial"/>
          <w:b/>
          <w:sz w:val="24"/>
          <w:szCs w:val="24"/>
          <w:lang w:val="az-Latn-AZ"/>
        </w:rPr>
        <w:t>, cəmi</w:t>
      </w:r>
      <w:r w:rsidR="00B50EE6" w:rsidRPr="00EC702E">
        <w:rPr>
          <w:rFonts w:ascii="Arial" w:hAnsi="Arial" w:cs="Arial"/>
          <w:b/>
          <w:sz w:val="24"/>
          <w:szCs w:val="24"/>
          <w:lang w:val="az-Latn-AZ"/>
        </w:rPr>
        <w:t>”</w:t>
      </w:r>
      <w:r w:rsidR="00C81DD2" w:rsidRPr="00EC702E">
        <w:rPr>
          <w:rFonts w:ascii="Arial" w:hAnsi="Arial" w:cs="Arial"/>
          <w:b/>
          <w:sz w:val="24"/>
          <w:szCs w:val="24"/>
          <w:lang w:val="az-Latn-AZ"/>
        </w:rPr>
        <w:t xml:space="preserve"> </w:t>
      </w:r>
      <w:r w:rsidR="007F5B21" w:rsidRPr="00EC702E">
        <w:rPr>
          <w:rFonts w:ascii="Arial" w:hAnsi="Arial" w:cs="Arial"/>
          <w:sz w:val="24"/>
          <w:szCs w:val="24"/>
          <w:lang w:val="az-Latn-AZ"/>
        </w:rPr>
        <w:t>sətrində</w:t>
      </w:r>
      <w:r w:rsidR="00322EB2" w:rsidRPr="00EC702E">
        <w:rPr>
          <w:rFonts w:ascii="Arial" w:hAnsi="Arial" w:cs="Arial"/>
          <w:sz w:val="24"/>
          <w:szCs w:val="24"/>
          <w:lang w:val="az-Latn-AZ"/>
        </w:rPr>
        <w:t xml:space="preserve"> hesablanmış</w:t>
      </w:r>
      <w:r w:rsidR="007F5B21" w:rsidRPr="00EC702E">
        <w:rPr>
          <w:rFonts w:ascii="Arial" w:hAnsi="Arial" w:cs="Arial"/>
          <w:sz w:val="24"/>
          <w:szCs w:val="24"/>
          <w:lang w:val="az-Latn-AZ"/>
        </w:rPr>
        <w:t xml:space="preserve"> məcburi dövlət sosial sığorta haq</w:t>
      </w:r>
      <w:r w:rsidR="00322EB2" w:rsidRPr="00EC702E">
        <w:rPr>
          <w:rFonts w:ascii="Arial" w:hAnsi="Arial" w:cs="Arial"/>
          <w:sz w:val="24"/>
          <w:szCs w:val="24"/>
          <w:lang w:val="az-Latn-AZ"/>
        </w:rPr>
        <w:t>larının</w:t>
      </w:r>
      <w:r w:rsidR="007F5B21" w:rsidRPr="00EC702E">
        <w:rPr>
          <w:rFonts w:ascii="Arial" w:hAnsi="Arial" w:cs="Arial"/>
          <w:sz w:val="24"/>
          <w:szCs w:val="24"/>
          <w:lang w:val="az-Latn-AZ"/>
        </w:rPr>
        <w:t xml:space="preserve"> cəmi</w:t>
      </w:r>
      <w:r w:rsidR="00FB0A78" w:rsidRPr="00EC702E">
        <w:rPr>
          <w:rFonts w:ascii="Arial" w:hAnsi="Arial" w:cs="Arial"/>
          <w:sz w:val="24"/>
          <w:szCs w:val="24"/>
          <w:lang w:val="az-Latn-AZ"/>
        </w:rPr>
        <w:t xml:space="preserve"> (</w:t>
      </w:r>
      <w:r w:rsidRPr="00EC702E">
        <w:rPr>
          <w:rFonts w:ascii="Arial" w:hAnsi="Arial" w:cs="Arial"/>
          <w:sz w:val="24"/>
          <w:szCs w:val="24"/>
          <w:lang w:val="az-Latn-AZ"/>
        </w:rPr>
        <w:t>4</w:t>
      </w:r>
      <w:r w:rsidR="00FF0B76" w:rsidRPr="00EC702E">
        <w:rPr>
          <w:rFonts w:ascii="Arial" w:hAnsi="Arial" w:cs="Arial"/>
          <w:sz w:val="24"/>
          <w:szCs w:val="24"/>
          <w:lang w:val="az-Latn-AZ"/>
        </w:rPr>
        <w:t xml:space="preserve">.2.1-ci </w:t>
      </w:r>
      <w:r w:rsidR="00FB0A78" w:rsidRPr="00EC702E">
        <w:rPr>
          <w:rFonts w:ascii="Arial" w:hAnsi="Arial" w:cs="Arial"/>
          <w:sz w:val="24"/>
          <w:szCs w:val="24"/>
          <w:lang w:val="az-Latn-AZ"/>
        </w:rPr>
        <w:t xml:space="preserve">sətir + </w:t>
      </w:r>
      <w:r w:rsidRPr="00EC702E">
        <w:rPr>
          <w:rFonts w:ascii="Arial" w:hAnsi="Arial" w:cs="Arial"/>
          <w:sz w:val="24"/>
          <w:szCs w:val="24"/>
          <w:lang w:val="az-Latn-AZ"/>
        </w:rPr>
        <w:t>4</w:t>
      </w:r>
      <w:r w:rsidR="00FF0B76" w:rsidRPr="00EC702E">
        <w:rPr>
          <w:rFonts w:ascii="Arial" w:hAnsi="Arial" w:cs="Arial"/>
          <w:sz w:val="24"/>
          <w:szCs w:val="24"/>
          <w:lang w:val="az-Latn-AZ"/>
        </w:rPr>
        <w:t>.2.2-ci</w:t>
      </w:r>
      <w:r w:rsidR="00FB0A78" w:rsidRPr="00EC702E">
        <w:rPr>
          <w:rFonts w:ascii="Arial" w:hAnsi="Arial" w:cs="Arial"/>
          <w:sz w:val="24"/>
          <w:szCs w:val="24"/>
          <w:lang w:val="az-Latn-AZ"/>
        </w:rPr>
        <w:t xml:space="preserve"> sətir + </w:t>
      </w:r>
      <w:r w:rsidR="00190092" w:rsidRPr="00EC702E">
        <w:rPr>
          <w:rFonts w:ascii="Arial" w:hAnsi="Arial" w:cs="Arial"/>
          <w:sz w:val="24"/>
          <w:szCs w:val="24"/>
          <w:lang w:val="az-Latn-AZ"/>
        </w:rPr>
        <w:t>4</w:t>
      </w:r>
      <w:r w:rsidR="00FF0B76" w:rsidRPr="00EC702E">
        <w:rPr>
          <w:rFonts w:ascii="Arial" w:hAnsi="Arial" w:cs="Arial"/>
          <w:sz w:val="24"/>
          <w:szCs w:val="24"/>
          <w:lang w:val="az-Latn-AZ"/>
        </w:rPr>
        <w:t>.2.3-cü</w:t>
      </w:r>
      <w:r w:rsidR="00FB0A78" w:rsidRPr="00EC702E">
        <w:rPr>
          <w:rFonts w:ascii="Arial" w:hAnsi="Arial" w:cs="Arial"/>
          <w:sz w:val="24"/>
          <w:szCs w:val="24"/>
          <w:lang w:val="az-Latn-AZ"/>
        </w:rPr>
        <w:t xml:space="preserve"> sətir </w:t>
      </w:r>
      <w:r w:rsidR="007931A3" w:rsidRPr="00EC702E">
        <w:rPr>
          <w:rFonts w:ascii="Arial" w:hAnsi="Arial" w:cs="Arial"/>
          <w:sz w:val="24"/>
          <w:szCs w:val="24"/>
          <w:lang w:val="az-Latn-AZ"/>
        </w:rPr>
        <w:t>+</w:t>
      </w:r>
      <w:r w:rsidR="00FF0B76" w:rsidRPr="00EC702E">
        <w:rPr>
          <w:rFonts w:ascii="Arial" w:hAnsi="Arial" w:cs="Arial"/>
          <w:sz w:val="24"/>
          <w:szCs w:val="24"/>
          <w:lang w:val="az-Latn-AZ"/>
        </w:rPr>
        <w:t xml:space="preserve"> </w:t>
      </w:r>
      <w:r w:rsidR="00190092" w:rsidRPr="00EC702E">
        <w:rPr>
          <w:rFonts w:ascii="Arial" w:hAnsi="Arial" w:cs="Arial"/>
          <w:sz w:val="24"/>
          <w:szCs w:val="24"/>
          <w:lang w:val="az-Latn-AZ"/>
        </w:rPr>
        <w:t>4</w:t>
      </w:r>
      <w:r w:rsidR="00FF0B76" w:rsidRPr="00EC702E">
        <w:rPr>
          <w:rFonts w:ascii="Arial" w:hAnsi="Arial" w:cs="Arial"/>
          <w:sz w:val="24"/>
          <w:szCs w:val="24"/>
          <w:lang w:val="az-Latn-AZ"/>
        </w:rPr>
        <w:t>.2.4-cü</w:t>
      </w:r>
      <w:r w:rsidR="00FB0A78" w:rsidRPr="00EC702E">
        <w:rPr>
          <w:rFonts w:ascii="Arial" w:hAnsi="Arial" w:cs="Arial"/>
          <w:sz w:val="24"/>
          <w:szCs w:val="24"/>
          <w:lang w:val="az-Latn-AZ"/>
        </w:rPr>
        <w:t xml:space="preserve"> sətir + </w:t>
      </w:r>
      <w:r w:rsidR="00FF0B76" w:rsidRPr="00EC702E">
        <w:rPr>
          <w:rFonts w:ascii="Arial" w:hAnsi="Arial" w:cs="Arial"/>
          <w:sz w:val="24"/>
          <w:szCs w:val="24"/>
          <w:lang w:val="az-Latn-AZ"/>
        </w:rPr>
        <w:t xml:space="preserve"> </w:t>
      </w:r>
      <w:r w:rsidR="00190092" w:rsidRPr="00EC702E">
        <w:rPr>
          <w:rFonts w:ascii="Arial" w:hAnsi="Arial" w:cs="Arial"/>
          <w:sz w:val="24"/>
          <w:szCs w:val="24"/>
          <w:lang w:val="az-Latn-AZ"/>
        </w:rPr>
        <w:t>4</w:t>
      </w:r>
      <w:r w:rsidR="00FF0B76" w:rsidRPr="00EC702E">
        <w:rPr>
          <w:rFonts w:ascii="Arial" w:hAnsi="Arial" w:cs="Arial"/>
          <w:sz w:val="24"/>
          <w:szCs w:val="24"/>
          <w:lang w:val="az-Latn-AZ"/>
        </w:rPr>
        <w:t>.2.5-ci</w:t>
      </w:r>
      <w:r w:rsidR="000154DF" w:rsidRPr="00EC702E">
        <w:rPr>
          <w:rFonts w:ascii="Arial" w:hAnsi="Arial" w:cs="Arial"/>
          <w:sz w:val="24"/>
          <w:szCs w:val="24"/>
          <w:lang w:val="az-Latn-AZ"/>
        </w:rPr>
        <w:t xml:space="preserve"> </w:t>
      </w:r>
      <w:r w:rsidR="00FB0A78" w:rsidRPr="00EC702E">
        <w:rPr>
          <w:rFonts w:ascii="Arial" w:hAnsi="Arial" w:cs="Arial"/>
          <w:sz w:val="24"/>
          <w:szCs w:val="24"/>
          <w:lang w:val="az-Latn-AZ"/>
        </w:rPr>
        <w:t xml:space="preserve">+ sətir </w:t>
      </w:r>
      <w:r w:rsidR="00FF0B76" w:rsidRPr="00EC702E">
        <w:rPr>
          <w:rFonts w:ascii="Arial" w:hAnsi="Arial" w:cs="Arial"/>
          <w:sz w:val="24"/>
          <w:szCs w:val="24"/>
          <w:lang w:val="az-Latn-AZ"/>
        </w:rPr>
        <w:t xml:space="preserve"> </w:t>
      </w:r>
      <w:r w:rsidR="007931A3" w:rsidRPr="00EC702E">
        <w:rPr>
          <w:rFonts w:ascii="Arial" w:hAnsi="Arial" w:cs="Arial"/>
          <w:sz w:val="24"/>
          <w:szCs w:val="24"/>
          <w:lang w:val="az-Latn-AZ"/>
        </w:rPr>
        <w:t>+</w:t>
      </w:r>
      <w:r w:rsidR="00FF0B76" w:rsidRPr="00EC702E">
        <w:rPr>
          <w:rFonts w:ascii="Arial" w:hAnsi="Arial" w:cs="Arial"/>
          <w:sz w:val="24"/>
          <w:szCs w:val="24"/>
          <w:lang w:val="az-Latn-AZ"/>
        </w:rPr>
        <w:t xml:space="preserve"> </w:t>
      </w:r>
      <w:r w:rsidR="00190092" w:rsidRPr="00EC702E">
        <w:rPr>
          <w:rFonts w:ascii="Arial" w:hAnsi="Arial" w:cs="Arial"/>
          <w:sz w:val="24"/>
          <w:szCs w:val="24"/>
          <w:lang w:val="az-Latn-AZ"/>
        </w:rPr>
        <w:t>4</w:t>
      </w:r>
      <w:r w:rsidR="00FF0B76" w:rsidRPr="00EC702E">
        <w:rPr>
          <w:rFonts w:ascii="Arial" w:hAnsi="Arial" w:cs="Arial"/>
          <w:sz w:val="24"/>
          <w:szCs w:val="24"/>
          <w:lang w:val="az-Latn-AZ"/>
        </w:rPr>
        <w:t>.2.6-cı</w:t>
      </w:r>
      <w:r w:rsidR="00FB0A78" w:rsidRPr="00EC702E">
        <w:rPr>
          <w:rFonts w:ascii="Arial" w:hAnsi="Arial" w:cs="Arial"/>
          <w:sz w:val="24"/>
          <w:szCs w:val="24"/>
          <w:lang w:val="az-Latn-AZ"/>
        </w:rPr>
        <w:t xml:space="preserve"> sətir +</w:t>
      </w:r>
      <w:r w:rsidR="000154DF" w:rsidRPr="00EC702E">
        <w:rPr>
          <w:rFonts w:ascii="Arial" w:hAnsi="Arial" w:cs="Arial"/>
          <w:sz w:val="24"/>
          <w:szCs w:val="24"/>
          <w:lang w:val="az-Latn-AZ"/>
        </w:rPr>
        <w:t xml:space="preserve"> </w:t>
      </w:r>
      <w:r w:rsidR="00FF0B76" w:rsidRPr="00EC702E">
        <w:rPr>
          <w:rFonts w:ascii="Arial" w:hAnsi="Arial" w:cs="Arial"/>
          <w:sz w:val="24"/>
          <w:szCs w:val="24"/>
          <w:lang w:val="az-Latn-AZ"/>
        </w:rPr>
        <w:t xml:space="preserve"> </w:t>
      </w:r>
      <w:r w:rsidR="00190092" w:rsidRPr="00EC702E">
        <w:rPr>
          <w:rFonts w:ascii="Arial" w:hAnsi="Arial" w:cs="Arial"/>
          <w:sz w:val="24"/>
          <w:szCs w:val="24"/>
          <w:lang w:val="az-Latn-AZ"/>
        </w:rPr>
        <w:t>4</w:t>
      </w:r>
      <w:r w:rsidR="00FF0B76" w:rsidRPr="00EC702E">
        <w:rPr>
          <w:rFonts w:ascii="Arial" w:hAnsi="Arial" w:cs="Arial"/>
          <w:sz w:val="24"/>
          <w:szCs w:val="24"/>
          <w:lang w:val="az-Latn-AZ"/>
        </w:rPr>
        <w:t>.2.7-ci</w:t>
      </w:r>
      <w:r w:rsidR="00FB0A78" w:rsidRPr="00EC702E">
        <w:rPr>
          <w:rFonts w:ascii="Arial" w:hAnsi="Arial" w:cs="Arial"/>
          <w:sz w:val="24"/>
          <w:szCs w:val="24"/>
          <w:lang w:val="az-Latn-AZ"/>
        </w:rPr>
        <w:t xml:space="preserve"> sətir +</w:t>
      </w:r>
      <w:r w:rsidR="000154DF" w:rsidRPr="00EC702E">
        <w:rPr>
          <w:rFonts w:ascii="Arial" w:hAnsi="Arial" w:cs="Arial"/>
          <w:sz w:val="24"/>
          <w:szCs w:val="24"/>
          <w:lang w:val="az-Latn-AZ"/>
        </w:rPr>
        <w:t xml:space="preserve"> </w:t>
      </w:r>
      <w:r w:rsidR="00FF0B76" w:rsidRPr="00EC702E">
        <w:rPr>
          <w:rFonts w:ascii="Arial" w:hAnsi="Arial" w:cs="Arial"/>
          <w:sz w:val="24"/>
          <w:szCs w:val="24"/>
          <w:lang w:val="az-Latn-AZ"/>
        </w:rPr>
        <w:t xml:space="preserve"> </w:t>
      </w:r>
      <w:r w:rsidR="00190092" w:rsidRPr="00EC702E">
        <w:rPr>
          <w:rFonts w:ascii="Arial" w:hAnsi="Arial" w:cs="Arial"/>
          <w:sz w:val="24"/>
          <w:szCs w:val="24"/>
          <w:lang w:val="az-Latn-AZ"/>
        </w:rPr>
        <w:t>4</w:t>
      </w:r>
      <w:r w:rsidR="00FF0B76" w:rsidRPr="00EC702E">
        <w:rPr>
          <w:rFonts w:ascii="Arial" w:hAnsi="Arial" w:cs="Arial"/>
          <w:sz w:val="24"/>
          <w:szCs w:val="24"/>
          <w:lang w:val="az-Latn-AZ"/>
        </w:rPr>
        <w:t>.2.8-ci</w:t>
      </w:r>
      <w:r w:rsidR="00FB0A78" w:rsidRPr="00EC702E">
        <w:rPr>
          <w:rFonts w:ascii="Arial" w:hAnsi="Arial" w:cs="Arial"/>
          <w:sz w:val="24"/>
          <w:szCs w:val="24"/>
          <w:lang w:val="az-Latn-AZ"/>
        </w:rPr>
        <w:t xml:space="preserve"> sətir</w:t>
      </w:r>
      <w:r w:rsidR="00190092" w:rsidRPr="00EC702E">
        <w:rPr>
          <w:rFonts w:ascii="Arial" w:hAnsi="Arial" w:cs="Arial"/>
          <w:sz w:val="24"/>
          <w:szCs w:val="24"/>
          <w:lang w:val="az-Latn-AZ"/>
        </w:rPr>
        <w:t xml:space="preserve"> + 4.2.9-cu sətir + 4.2.10-cu sətir + </w:t>
      </w:r>
      <w:r w:rsidR="00215D39" w:rsidRPr="00EC702E">
        <w:rPr>
          <w:rFonts w:ascii="Arial" w:hAnsi="Arial" w:cs="Arial"/>
          <w:sz w:val="24"/>
          <w:szCs w:val="24"/>
          <w:lang w:val="az-Latn-AZ"/>
        </w:rPr>
        <w:t xml:space="preserve"> </w:t>
      </w:r>
      <w:r w:rsidR="00190092" w:rsidRPr="00EC702E">
        <w:rPr>
          <w:rFonts w:ascii="Arial" w:hAnsi="Arial" w:cs="Arial"/>
          <w:sz w:val="24"/>
          <w:szCs w:val="24"/>
          <w:lang w:val="az-Latn-AZ"/>
        </w:rPr>
        <w:t>4.2.11-ci sətir + 4.2.12-ci sətir +</w:t>
      </w:r>
      <w:r w:rsidR="00215D39" w:rsidRPr="00EC702E">
        <w:rPr>
          <w:rFonts w:ascii="Arial" w:hAnsi="Arial" w:cs="Arial"/>
          <w:sz w:val="24"/>
          <w:szCs w:val="24"/>
          <w:lang w:val="az-Latn-AZ"/>
        </w:rPr>
        <w:t xml:space="preserve"> </w:t>
      </w:r>
      <w:r w:rsidR="00190092" w:rsidRPr="00EC702E">
        <w:rPr>
          <w:rFonts w:ascii="Arial" w:hAnsi="Arial" w:cs="Arial"/>
          <w:sz w:val="24"/>
          <w:szCs w:val="24"/>
          <w:lang w:val="az-Latn-AZ"/>
        </w:rPr>
        <w:t>4.2.13-cü sətir</w:t>
      </w:r>
      <w:r w:rsidR="00FB0A78" w:rsidRPr="00EC702E">
        <w:rPr>
          <w:rFonts w:ascii="Arial" w:hAnsi="Arial" w:cs="Arial"/>
          <w:sz w:val="24"/>
          <w:szCs w:val="24"/>
          <w:lang w:val="az-Latn-AZ"/>
        </w:rPr>
        <w:t>)</w:t>
      </w:r>
      <w:r w:rsidR="007F5B21" w:rsidRPr="00EC702E">
        <w:rPr>
          <w:rFonts w:ascii="Arial" w:hAnsi="Arial" w:cs="Arial"/>
          <w:sz w:val="24"/>
          <w:szCs w:val="24"/>
          <w:lang w:val="az-Latn-AZ"/>
        </w:rPr>
        <w:t xml:space="preserve"> göstərilir.</w:t>
      </w:r>
    </w:p>
    <w:p w14:paraId="3141CAC8" w14:textId="77777777" w:rsidR="00E90BE6" w:rsidRPr="00EC702E" w:rsidRDefault="00303E33" w:rsidP="00F614F6">
      <w:pPr>
        <w:pStyle w:val="PlainText"/>
        <w:tabs>
          <w:tab w:val="left" w:pos="426"/>
          <w:tab w:val="left" w:pos="1134"/>
          <w:tab w:val="left" w:pos="3686"/>
        </w:tabs>
        <w:spacing w:line="360" w:lineRule="auto"/>
        <w:ind w:firstLine="737"/>
        <w:jc w:val="both"/>
        <w:rPr>
          <w:rFonts w:ascii="Arial" w:hAnsi="Arial" w:cs="Arial"/>
          <w:sz w:val="24"/>
          <w:szCs w:val="24"/>
          <w:lang w:val="az-Latn-AZ"/>
        </w:rPr>
      </w:pPr>
      <w:r w:rsidRPr="00EC702E">
        <w:rPr>
          <w:rFonts w:ascii="Arial" w:hAnsi="Arial" w:cs="Arial"/>
          <w:sz w:val="24"/>
          <w:szCs w:val="24"/>
          <w:lang w:val="az-Latn-AZ"/>
        </w:rPr>
        <w:t>O cümlədən:</w:t>
      </w:r>
      <w:r w:rsidR="00E90BE6" w:rsidRPr="00EC702E">
        <w:rPr>
          <w:rFonts w:ascii="Arial" w:hAnsi="Arial" w:cs="Arial"/>
          <w:sz w:val="24"/>
          <w:szCs w:val="24"/>
          <w:lang w:val="az-Latn-AZ"/>
        </w:rPr>
        <w:t xml:space="preserve"> </w:t>
      </w:r>
    </w:p>
    <w:p w14:paraId="440D1FF7" w14:textId="77777777" w:rsidR="00EE7BCA" w:rsidRPr="00EC702E" w:rsidRDefault="003E1B9F" w:rsidP="00F614F6">
      <w:pPr>
        <w:pStyle w:val="PlainText"/>
        <w:tabs>
          <w:tab w:val="left" w:pos="426"/>
          <w:tab w:val="left" w:pos="1134"/>
          <w:tab w:val="left" w:pos="3686"/>
        </w:tabs>
        <w:spacing w:line="360" w:lineRule="auto"/>
        <w:ind w:firstLine="737"/>
        <w:jc w:val="both"/>
        <w:rPr>
          <w:rFonts w:ascii="Arial" w:hAnsi="Arial" w:cs="Arial"/>
          <w:sz w:val="24"/>
          <w:szCs w:val="24"/>
          <w:lang w:val="az-Latn-AZ"/>
        </w:rPr>
      </w:pPr>
      <w:r w:rsidRPr="00EC702E">
        <w:rPr>
          <w:rFonts w:ascii="Arial" w:hAnsi="Arial" w:cs="Arial"/>
          <w:b/>
          <w:sz w:val="24"/>
          <w:szCs w:val="24"/>
          <w:lang w:val="az-Latn-AZ"/>
        </w:rPr>
        <w:t>4</w:t>
      </w:r>
      <w:r w:rsidR="00FF0B76" w:rsidRPr="00EC702E">
        <w:rPr>
          <w:rFonts w:ascii="Arial" w:hAnsi="Arial" w:cs="Arial"/>
          <w:b/>
          <w:sz w:val="24"/>
          <w:szCs w:val="24"/>
          <w:lang w:val="az-Latn-AZ"/>
        </w:rPr>
        <w:t xml:space="preserve">.2.1. </w:t>
      </w:r>
      <w:r w:rsidR="00B50EE6" w:rsidRPr="00EC702E">
        <w:rPr>
          <w:rFonts w:ascii="Arial" w:hAnsi="Arial" w:cs="Arial"/>
          <w:b/>
          <w:sz w:val="24"/>
          <w:szCs w:val="24"/>
          <w:lang w:val="az-Latn-AZ"/>
        </w:rPr>
        <w:t>“</w:t>
      </w:r>
      <w:proofErr w:type="spellStart"/>
      <w:r w:rsidR="00907533" w:rsidRPr="00EC702E">
        <w:rPr>
          <w:rFonts w:ascii="Arial" w:hAnsi="Arial" w:cs="Arial"/>
          <w:b/>
          <w:sz w:val="24"/>
          <w:szCs w:val="24"/>
          <w:lang w:val="az-Latn-AZ"/>
        </w:rPr>
        <w:t>S</w:t>
      </w:r>
      <w:r w:rsidR="00EE7BCA" w:rsidRPr="00EC702E">
        <w:rPr>
          <w:rFonts w:ascii="Arial" w:hAnsi="Arial" w:cs="Arial"/>
          <w:b/>
          <w:sz w:val="24"/>
          <w:szCs w:val="24"/>
          <w:lang w:val="az-Latn-AZ"/>
        </w:rPr>
        <w:t>ığortaedənin</w:t>
      </w:r>
      <w:proofErr w:type="spellEnd"/>
      <w:r w:rsidR="00EE7BCA" w:rsidRPr="00EC702E">
        <w:rPr>
          <w:rFonts w:ascii="Arial" w:hAnsi="Arial" w:cs="Arial"/>
          <w:b/>
          <w:sz w:val="24"/>
          <w:szCs w:val="24"/>
          <w:lang w:val="az-Latn-AZ"/>
        </w:rPr>
        <w:t xml:space="preserve"> hesabına əməyin ödənişinə nisbətdə məcburi dövlət sosial sığorta haqqı</w:t>
      </w:r>
      <w:r w:rsidR="00B50EE6" w:rsidRPr="00EC702E">
        <w:rPr>
          <w:rFonts w:ascii="Arial" w:hAnsi="Arial" w:cs="Arial"/>
          <w:b/>
          <w:sz w:val="24"/>
          <w:szCs w:val="24"/>
          <w:lang w:val="az-Latn-AZ"/>
        </w:rPr>
        <w:t>”</w:t>
      </w:r>
      <w:r w:rsidR="007F5B21" w:rsidRPr="00EC702E">
        <w:rPr>
          <w:rFonts w:ascii="Arial" w:hAnsi="Arial" w:cs="Arial"/>
          <w:b/>
          <w:sz w:val="24"/>
          <w:szCs w:val="24"/>
          <w:lang w:val="az-Latn-AZ"/>
        </w:rPr>
        <w:t xml:space="preserve"> </w:t>
      </w:r>
      <w:r w:rsidR="007F5B21" w:rsidRPr="00EC702E">
        <w:rPr>
          <w:rFonts w:ascii="Arial" w:hAnsi="Arial" w:cs="Arial"/>
          <w:sz w:val="24"/>
          <w:szCs w:val="24"/>
          <w:lang w:val="az-Latn-AZ"/>
        </w:rPr>
        <w:t>sə</w:t>
      </w:r>
      <w:r w:rsidR="00717F8F" w:rsidRPr="00EC702E">
        <w:rPr>
          <w:rFonts w:ascii="Arial" w:hAnsi="Arial" w:cs="Arial"/>
          <w:sz w:val="24"/>
          <w:szCs w:val="24"/>
          <w:lang w:val="az-Latn-AZ"/>
        </w:rPr>
        <w:t>t</w:t>
      </w:r>
      <w:r w:rsidR="007F5B21" w:rsidRPr="00EC702E">
        <w:rPr>
          <w:rFonts w:ascii="Arial" w:hAnsi="Arial" w:cs="Arial"/>
          <w:sz w:val="24"/>
          <w:szCs w:val="24"/>
          <w:lang w:val="az-Latn-AZ"/>
        </w:rPr>
        <w:t xml:space="preserve">rində </w:t>
      </w:r>
      <w:r w:rsidR="00891568" w:rsidRPr="00EC702E">
        <w:rPr>
          <w:rFonts w:ascii="Arial" w:hAnsi="Arial" w:cs="Arial"/>
          <w:sz w:val="24"/>
          <w:szCs w:val="24"/>
          <w:lang w:val="az-Latn-AZ"/>
        </w:rPr>
        <w:t xml:space="preserve">əməyin ödənişi fondunun və məcburi dövlət sosial sığortasına cəlb olunan digər gəlirlərin </w:t>
      </w:r>
      <w:proofErr w:type="spellStart"/>
      <w:r w:rsidR="00887F66" w:rsidRPr="00EC702E">
        <w:rPr>
          <w:rFonts w:ascii="Arial" w:hAnsi="Arial" w:cs="Arial"/>
          <w:sz w:val="24"/>
          <w:szCs w:val="24"/>
          <w:lang w:val="az-Latn-AZ"/>
        </w:rPr>
        <w:t>s</w:t>
      </w:r>
      <w:r w:rsidR="006C4F09" w:rsidRPr="00EC702E">
        <w:rPr>
          <w:rFonts w:ascii="Arial" w:hAnsi="Arial" w:cs="Arial"/>
          <w:sz w:val="24"/>
          <w:szCs w:val="24"/>
          <w:lang w:val="az-Latn-AZ"/>
        </w:rPr>
        <w:t>ığortaedənin</w:t>
      </w:r>
      <w:proofErr w:type="spellEnd"/>
      <w:r w:rsidR="006C4F09" w:rsidRPr="00EC702E">
        <w:rPr>
          <w:rFonts w:ascii="Arial" w:hAnsi="Arial" w:cs="Arial"/>
          <w:sz w:val="24"/>
          <w:szCs w:val="24"/>
          <w:lang w:val="az-Latn-AZ"/>
        </w:rPr>
        <w:t xml:space="preserve"> hesabına əməyin ödənişinə nisbətdə</w:t>
      </w:r>
      <w:r w:rsidR="00891568" w:rsidRPr="00EC702E">
        <w:rPr>
          <w:rFonts w:ascii="Arial" w:hAnsi="Arial" w:cs="Arial"/>
          <w:sz w:val="24"/>
          <w:szCs w:val="24"/>
          <w:lang w:val="az-Latn-AZ"/>
        </w:rPr>
        <w:t xml:space="preserve"> hesablanmış məcburi dövlət sosial sığorta haqqı</w:t>
      </w:r>
      <w:r w:rsidR="006C4F09" w:rsidRPr="00EC702E">
        <w:rPr>
          <w:rFonts w:ascii="Arial" w:hAnsi="Arial" w:cs="Arial"/>
          <w:sz w:val="24"/>
          <w:szCs w:val="24"/>
          <w:lang w:val="az-Latn-AZ"/>
        </w:rPr>
        <w:t xml:space="preserve"> üzrə</w:t>
      </w:r>
      <w:r w:rsidR="00891568" w:rsidRPr="00EC702E">
        <w:rPr>
          <w:rFonts w:ascii="Arial" w:hAnsi="Arial" w:cs="Arial"/>
          <w:sz w:val="24"/>
          <w:szCs w:val="24"/>
          <w:lang w:val="az-Latn-AZ"/>
        </w:rPr>
        <w:t xml:space="preserve"> məblə</w:t>
      </w:r>
      <w:r w:rsidR="00887F66" w:rsidRPr="00EC702E">
        <w:rPr>
          <w:rFonts w:ascii="Arial" w:hAnsi="Arial" w:cs="Arial"/>
          <w:sz w:val="24"/>
          <w:szCs w:val="24"/>
          <w:lang w:val="az-Latn-AZ"/>
        </w:rPr>
        <w:t>ğ</w:t>
      </w:r>
      <w:r w:rsidR="00391DE6" w:rsidRPr="00EC702E">
        <w:rPr>
          <w:rFonts w:ascii="Arial" w:hAnsi="Arial" w:cs="Arial"/>
          <w:sz w:val="24"/>
          <w:szCs w:val="24"/>
          <w:lang w:val="az-Latn-AZ"/>
        </w:rPr>
        <w:t xml:space="preserve"> (4.2.1.1-ci sətir+</w:t>
      </w:r>
      <w:r w:rsidR="001C3464" w:rsidRPr="00EC702E">
        <w:rPr>
          <w:rFonts w:ascii="Arial" w:hAnsi="Arial" w:cs="Arial"/>
          <w:sz w:val="24"/>
          <w:szCs w:val="24"/>
          <w:lang w:val="az-Latn-AZ"/>
        </w:rPr>
        <w:t xml:space="preserve"> </w:t>
      </w:r>
      <w:r w:rsidR="00391DE6" w:rsidRPr="00EC702E">
        <w:rPr>
          <w:rFonts w:ascii="Arial" w:hAnsi="Arial" w:cs="Arial"/>
          <w:sz w:val="24"/>
          <w:szCs w:val="24"/>
          <w:lang w:val="az-Latn-AZ"/>
        </w:rPr>
        <w:t>4.2.1.2-ci sətir+</w:t>
      </w:r>
      <w:r w:rsidR="001C3464" w:rsidRPr="00EC702E">
        <w:rPr>
          <w:rFonts w:ascii="Arial" w:hAnsi="Arial" w:cs="Arial"/>
          <w:sz w:val="24"/>
          <w:szCs w:val="24"/>
          <w:lang w:val="az-Latn-AZ"/>
        </w:rPr>
        <w:t xml:space="preserve"> </w:t>
      </w:r>
      <w:r w:rsidR="00391DE6" w:rsidRPr="00EC702E">
        <w:rPr>
          <w:rFonts w:ascii="Arial" w:hAnsi="Arial" w:cs="Arial"/>
          <w:sz w:val="24"/>
          <w:szCs w:val="24"/>
          <w:lang w:val="az-Latn-AZ"/>
        </w:rPr>
        <w:t>4.2.1.3-cü sətir)</w:t>
      </w:r>
      <w:r w:rsidR="00891568" w:rsidRPr="00EC702E">
        <w:rPr>
          <w:rFonts w:ascii="Arial" w:hAnsi="Arial" w:cs="Arial"/>
          <w:sz w:val="24"/>
          <w:szCs w:val="24"/>
          <w:lang w:val="az-Latn-AZ"/>
        </w:rPr>
        <w:t xml:space="preserve"> göstərilir.</w:t>
      </w:r>
      <w:r w:rsidR="00717F8F" w:rsidRPr="00EC702E">
        <w:rPr>
          <w:rFonts w:ascii="Arial" w:hAnsi="Arial" w:cs="Arial"/>
          <w:sz w:val="24"/>
          <w:szCs w:val="24"/>
          <w:lang w:val="az-Latn-AZ"/>
        </w:rPr>
        <w:t xml:space="preserve"> Bu sət</w:t>
      </w:r>
      <w:r w:rsidR="00CD4FCB" w:rsidRPr="00EC702E">
        <w:rPr>
          <w:rFonts w:ascii="Arial" w:hAnsi="Arial" w:cs="Arial"/>
          <w:sz w:val="24"/>
          <w:szCs w:val="24"/>
          <w:lang w:val="az-Latn-AZ"/>
        </w:rPr>
        <w:t>i</w:t>
      </w:r>
      <w:r w:rsidR="00717F8F" w:rsidRPr="00EC702E">
        <w:rPr>
          <w:rFonts w:ascii="Arial" w:hAnsi="Arial" w:cs="Arial"/>
          <w:sz w:val="24"/>
          <w:szCs w:val="24"/>
          <w:lang w:val="az-Latn-AZ"/>
        </w:rPr>
        <w:t xml:space="preserve">r məcburi dövlət sosial sığorta məqsədləri üçün fəaliyyət növünün 0100, 0102, </w:t>
      </w:r>
      <w:r w:rsidR="00717F8F" w:rsidRPr="00EC702E">
        <w:rPr>
          <w:rFonts w:ascii="Arial" w:hAnsi="Arial" w:cs="Arial"/>
          <w:sz w:val="24"/>
          <w:szCs w:val="24"/>
          <w:lang w:val="az-Latn-AZ"/>
        </w:rPr>
        <w:lastRenderedPageBreak/>
        <w:t>0103, 0110, 0111</w:t>
      </w:r>
      <w:r w:rsidR="00CD7D8F" w:rsidRPr="00EC702E">
        <w:rPr>
          <w:rFonts w:ascii="Arial" w:hAnsi="Arial" w:cs="Arial"/>
          <w:sz w:val="24"/>
          <w:szCs w:val="24"/>
          <w:lang w:val="az-Latn-AZ"/>
        </w:rPr>
        <w:t>, 8102, 8103, 8111</w:t>
      </w:r>
      <w:r w:rsidR="00717F8F" w:rsidRPr="00EC702E">
        <w:rPr>
          <w:rFonts w:ascii="Arial" w:hAnsi="Arial" w:cs="Arial"/>
          <w:sz w:val="24"/>
          <w:szCs w:val="24"/>
          <w:lang w:val="az-Latn-AZ"/>
        </w:rPr>
        <w:t xml:space="preserve"> kodları ilə hesabat verən </w:t>
      </w:r>
      <w:proofErr w:type="spellStart"/>
      <w:r w:rsidR="00717F8F" w:rsidRPr="00EC702E">
        <w:rPr>
          <w:rFonts w:ascii="Arial" w:hAnsi="Arial" w:cs="Arial"/>
          <w:sz w:val="24"/>
          <w:szCs w:val="24"/>
          <w:lang w:val="az-Latn-AZ"/>
        </w:rPr>
        <w:t>sığortaedənlər</w:t>
      </w:r>
      <w:proofErr w:type="spellEnd"/>
      <w:r w:rsidR="00717F8F" w:rsidRPr="00EC702E">
        <w:rPr>
          <w:rFonts w:ascii="Arial" w:hAnsi="Arial" w:cs="Arial"/>
          <w:sz w:val="24"/>
          <w:szCs w:val="24"/>
          <w:lang w:val="az-Latn-AZ"/>
        </w:rPr>
        <w:t xml:space="preserve"> tərəfindən doldurulur.</w:t>
      </w:r>
      <w:r w:rsidR="004B4DDE" w:rsidRPr="00EC702E">
        <w:rPr>
          <w:rFonts w:ascii="Arial" w:hAnsi="Arial" w:cs="Arial"/>
          <w:sz w:val="24"/>
          <w:szCs w:val="24"/>
          <w:lang w:val="az-Latn-AZ"/>
        </w:rPr>
        <w:t xml:space="preserve"> </w:t>
      </w:r>
    </w:p>
    <w:p w14:paraId="4690213E" w14:textId="77777777" w:rsidR="009E4C10" w:rsidRPr="00EC702E" w:rsidRDefault="007E6AE1" w:rsidP="00F614F6">
      <w:pPr>
        <w:pStyle w:val="PlainText"/>
        <w:tabs>
          <w:tab w:val="left" w:pos="426"/>
          <w:tab w:val="left" w:pos="1134"/>
          <w:tab w:val="left" w:pos="3686"/>
        </w:tabs>
        <w:spacing w:line="360" w:lineRule="auto"/>
        <w:ind w:firstLine="737"/>
        <w:jc w:val="both"/>
        <w:rPr>
          <w:rFonts w:ascii="Arial" w:eastAsia="Times New Roman" w:hAnsi="Arial" w:cs="Arial"/>
          <w:sz w:val="24"/>
          <w:szCs w:val="24"/>
          <w:lang w:val="az-Latn-AZ" w:eastAsia="az-Latn-AZ"/>
        </w:rPr>
      </w:pPr>
      <w:r w:rsidRPr="00EC702E">
        <w:rPr>
          <w:rFonts w:ascii="Arial" w:hAnsi="Arial" w:cs="Arial"/>
          <w:b/>
          <w:sz w:val="24"/>
          <w:szCs w:val="24"/>
          <w:lang w:val="az-Latn-AZ"/>
        </w:rPr>
        <w:t>4.2.1.1.</w:t>
      </w:r>
      <w:r w:rsidR="00586B1A" w:rsidRPr="00EC702E">
        <w:rPr>
          <w:rFonts w:ascii="Arial" w:hAnsi="Arial" w:cs="Arial"/>
          <w:b/>
          <w:sz w:val="24"/>
          <w:szCs w:val="24"/>
          <w:lang w:val="az-Latn-AZ"/>
        </w:rPr>
        <w:t xml:space="preserve"> </w:t>
      </w:r>
      <w:r w:rsidR="00B50EE6" w:rsidRPr="00EC702E">
        <w:rPr>
          <w:rFonts w:ascii="Arial" w:hAnsi="Arial" w:cs="Arial"/>
          <w:b/>
          <w:sz w:val="24"/>
          <w:szCs w:val="24"/>
          <w:lang w:val="az-Latn-AZ"/>
        </w:rPr>
        <w:t>“</w:t>
      </w:r>
      <w:r w:rsidR="00DC40A3" w:rsidRPr="00EC702E">
        <w:rPr>
          <w:rFonts w:ascii="Arial" w:hAnsi="Arial" w:cs="Arial"/>
          <w:b/>
          <w:sz w:val="24"/>
          <w:szCs w:val="24"/>
          <w:lang w:val="az-Latn-AZ"/>
        </w:rPr>
        <w:t>A</w:t>
      </w:r>
      <w:r w:rsidR="00586B1A" w:rsidRPr="00EC702E">
        <w:rPr>
          <w:rFonts w:ascii="Arial" w:hAnsi="Arial" w:cs="Arial"/>
          <w:b/>
          <w:sz w:val="24"/>
          <w:szCs w:val="24"/>
          <w:lang w:val="az-Latn-AZ"/>
        </w:rPr>
        <w:t>ylıq gəliri 200 mana</w:t>
      </w:r>
      <w:r w:rsidR="00EB4C52" w:rsidRPr="00EC702E">
        <w:rPr>
          <w:rFonts w:ascii="Arial" w:hAnsi="Arial" w:cs="Arial"/>
          <w:b/>
          <w:sz w:val="24"/>
          <w:szCs w:val="24"/>
          <w:lang w:val="az-Latn-AZ"/>
        </w:rPr>
        <w:t>ta</w:t>
      </w:r>
      <w:r w:rsidR="00586B1A" w:rsidRPr="00EC702E">
        <w:rPr>
          <w:rFonts w:ascii="Arial" w:hAnsi="Arial" w:cs="Arial"/>
          <w:b/>
          <w:sz w:val="24"/>
          <w:szCs w:val="24"/>
          <w:lang w:val="az-Latn-AZ"/>
        </w:rPr>
        <w:t>dək olan</w:t>
      </w:r>
      <w:r w:rsidR="002B4D93" w:rsidRPr="00EC702E">
        <w:rPr>
          <w:rFonts w:ascii="Arial" w:hAnsi="Arial" w:cs="Arial"/>
          <w:b/>
          <w:sz w:val="24"/>
          <w:szCs w:val="24"/>
          <w:lang w:val="az-Latn-AZ"/>
        </w:rPr>
        <w:t xml:space="preserve"> sığortaolunanlar üzrə</w:t>
      </w:r>
      <w:r w:rsidR="00586B1A" w:rsidRPr="00EC702E">
        <w:rPr>
          <w:rFonts w:ascii="Arial" w:hAnsi="Arial" w:cs="Arial"/>
          <w:b/>
          <w:sz w:val="24"/>
          <w:szCs w:val="24"/>
          <w:lang w:val="az-Latn-AZ"/>
        </w:rPr>
        <w:t xml:space="preserve"> </w:t>
      </w:r>
      <w:proofErr w:type="spellStart"/>
      <w:r w:rsidR="00586B1A" w:rsidRPr="00EC702E">
        <w:rPr>
          <w:rFonts w:ascii="Arial" w:hAnsi="Arial" w:cs="Arial"/>
          <w:b/>
          <w:sz w:val="24"/>
          <w:szCs w:val="24"/>
          <w:lang w:val="az-Latn-AZ"/>
        </w:rPr>
        <w:t>sığortaedənin</w:t>
      </w:r>
      <w:proofErr w:type="spellEnd"/>
      <w:r w:rsidR="00586B1A" w:rsidRPr="00EC702E">
        <w:rPr>
          <w:rFonts w:ascii="Arial" w:hAnsi="Arial" w:cs="Arial"/>
          <w:b/>
          <w:sz w:val="24"/>
          <w:szCs w:val="24"/>
          <w:lang w:val="az-Latn-AZ"/>
        </w:rPr>
        <w:t xml:space="preserve"> hesabına əməyin ödənişinə nisbətdə </w:t>
      </w:r>
      <w:proofErr w:type="spellStart"/>
      <w:r w:rsidR="00586B1A" w:rsidRPr="00EC702E">
        <w:rPr>
          <w:rFonts w:ascii="Arial" w:hAnsi="Arial" w:cs="Arial"/>
          <w:b/>
          <w:sz w:val="24"/>
          <w:szCs w:val="24"/>
          <w:lang w:val="az-Latn-AZ"/>
        </w:rPr>
        <w:t>m.d.s.s</w:t>
      </w:r>
      <w:proofErr w:type="spellEnd"/>
      <w:r w:rsidR="00AA3A90" w:rsidRPr="00EC702E">
        <w:rPr>
          <w:rFonts w:ascii="Arial" w:hAnsi="Arial" w:cs="Arial"/>
          <w:b/>
          <w:sz w:val="24"/>
          <w:szCs w:val="24"/>
          <w:lang w:val="az-Latn-AZ"/>
        </w:rPr>
        <w:t>.</w:t>
      </w:r>
      <w:r w:rsidR="00586B1A" w:rsidRPr="00EC702E">
        <w:rPr>
          <w:rFonts w:ascii="Arial" w:hAnsi="Arial" w:cs="Arial"/>
          <w:b/>
          <w:sz w:val="24"/>
          <w:szCs w:val="24"/>
          <w:lang w:val="az-Latn-AZ"/>
        </w:rPr>
        <w:t xml:space="preserve"> haqqı</w:t>
      </w:r>
      <w:r w:rsidR="00B50EE6" w:rsidRPr="00EC702E">
        <w:rPr>
          <w:rFonts w:ascii="Arial" w:hAnsi="Arial" w:cs="Arial"/>
          <w:b/>
          <w:sz w:val="24"/>
          <w:szCs w:val="24"/>
          <w:lang w:val="az-Latn-AZ"/>
        </w:rPr>
        <w:t>”</w:t>
      </w:r>
      <w:r w:rsidR="00323B90" w:rsidRPr="00EC702E">
        <w:rPr>
          <w:rFonts w:ascii="Arial" w:hAnsi="Arial" w:cs="Arial"/>
          <w:sz w:val="24"/>
          <w:szCs w:val="24"/>
          <w:lang w:val="az-Latn-AZ"/>
        </w:rPr>
        <w:t xml:space="preserve"> sətri</w:t>
      </w:r>
      <w:r w:rsidR="00B450F4" w:rsidRPr="00EC702E">
        <w:rPr>
          <w:rFonts w:ascii="Arial" w:hAnsi="Arial" w:cs="Arial"/>
          <w:sz w:val="24"/>
          <w:szCs w:val="24"/>
          <w:lang w:val="az-Latn-AZ"/>
        </w:rPr>
        <w:t>ndə</w:t>
      </w:r>
      <w:r w:rsidR="00AA1E7B" w:rsidRPr="00EC702E">
        <w:rPr>
          <w:rFonts w:ascii="Arial" w:hAnsi="Arial" w:cs="Arial"/>
          <w:sz w:val="24"/>
          <w:szCs w:val="24"/>
          <w:lang w:val="az-Latn-AZ"/>
        </w:rPr>
        <w:t xml:space="preserve"> </w:t>
      </w:r>
      <w:proofErr w:type="spellStart"/>
      <w:r w:rsidR="00AA1E7B" w:rsidRPr="00EC702E">
        <w:rPr>
          <w:rFonts w:ascii="Arial" w:hAnsi="Arial" w:cs="Arial"/>
          <w:sz w:val="24"/>
          <w:szCs w:val="24"/>
          <w:lang w:val="az-Latn-AZ"/>
        </w:rPr>
        <w:t>sığortaedənin</w:t>
      </w:r>
      <w:proofErr w:type="spellEnd"/>
      <w:r w:rsidR="00AA1E7B" w:rsidRPr="00EC702E">
        <w:rPr>
          <w:rFonts w:ascii="Arial" w:hAnsi="Arial" w:cs="Arial"/>
          <w:sz w:val="24"/>
          <w:szCs w:val="24"/>
          <w:lang w:val="az-Latn-AZ"/>
        </w:rPr>
        <w:t xml:space="preserve"> hesabına</w:t>
      </w:r>
      <w:r w:rsidR="00323B90" w:rsidRPr="00EC702E">
        <w:rPr>
          <w:rFonts w:ascii="Arial" w:hAnsi="Arial" w:cs="Arial"/>
          <w:sz w:val="24"/>
          <w:szCs w:val="24"/>
          <w:lang w:val="az-Latn-AZ"/>
        </w:rPr>
        <w:t xml:space="preserve"> n</w:t>
      </w:r>
      <w:r w:rsidR="00323B90" w:rsidRPr="00EC702E">
        <w:rPr>
          <w:rFonts w:ascii="Arial" w:eastAsia="Times New Roman" w:hAnsi="Arial" w:cs="Arial"/>
          <w:sz w:val="24"/>
          <w:szCs w:val="24"/>
          <w:lang w:val="az-Latn-AZ" w:eastAsia="az-Latn-AZ"/>
        </w:rPr>
        <w:t xml:space="preserve">eft-qaz sahəsində fəaliyyəti olmayan və qeyri-dövlət sektoruna aid edilən </w:t>
      </w:r>
      <w:proofErr w:type="spellStart"/>
      <w:r w:rsidR="00323B90" w:rsidRPr="00EC702E">
        <w:rPr>
          <w:rFonts w:ascii="Arial" w:eastAsia="Times New Roman" w:hAnsi="Arial" w:cs="Arial"/>
          <w:sz w:val="24"/>
          <w:szCs w:val="24"/>
          <w:lang w:val="az-Latn-AZ" w:eastAsia="az-Latn-AZ"/>
        </w:rPr>
        <w:t>sığortaedənlərdə</w:t>
      </w:r>
      <w:proofErr w:type="spellEnd"/>
      <w:r w:rsidR="00323B90" w:rsidRPr="00EC702E">
        <w:rPr>
          <w:rFonts w:ascii="Arial" w:eastAsia="Times New Roman" w:hAnsi="Arial" w:cs="Arial"/>
          <w:sz w:val="24"/>
          <w:szCs w:val="24"/>
          <w:lang w:val="az-Latn-AZ" w:eastAsia="az-Latn-AZ"/>
        </w:rPr>
        <w:t xml:space="preserve"> işləyən</w:t>
      </w:r>
      <w:r w:rsidR="005721B4" w:rsidRPr="00EC702E">
        <w:rPr>
          <w:rFonts w:ascii="Arial" w:eastAsia="Times New Roman" w:hAnsi="Arial" w:cs="Arial"/>
          <w:sz w:val="24"/>
          <w:szCs w:val="24"/>
          <w:lang w:val="az-Latn-AZ" w:eastAsia="az-Latn-AZ"/>
        </w:rPr>
        <w:t>,</w:t>
      </w:r>
      <w:r w:rsidR="00B50EE6" w:rsidRPr="00EC702E">
        <w:rPr>
          <w:rFonts w:ascii="Arial" w:eastAsia="Times New Roman" w:hAnsi="Arial" w:cs="Arial"/>
          <w:sz w:val="24"/>
          <w:szCs w:val="24"/>
          <w:lang w:val="az-Latn-AZ" w:eastAsia="az-Latn-AZ"/>
        </w:rPr>
        <w:t xml:space="preserve"> a</w:t>
      </w:r>
      <w:r w:rsidR="00B50EE6" w:rsidRPr="00EC702E">
        <w:rPr>
          <w:rFonts w:ascii="Arial" w:hAnsi="Arial" w:cs="Arial"/>
          <w:sz w:val="24"/>
          <w:szCs w:val="24"/>
          <w:lang w:val="az-Latn-AZ"/>
        </w:rPr>
        <w:t>ylıq gəliri 200 manatadək olan</w:t>
      </w:r>
      <w:r w:rsidR="00323B90" w:rsidRPr="00EC702E">
        <w:rPr>
          <w:rFonts w:ascii="Arial" w:eastAsia="Times New Roman" w:hAnsi="Arial" w:cs="Arial"/>
          <w:sz w:val="24"/>
          <w:szCs w:val="24"/>
          <w:lang w:val="az-Latn-AZ" w:eastAsia="az-Latn-AZ"/>
        </w:rPr>
        <w:t xml:space="preserve"> </w:t>
      </w:r>
      <w:proofErr w:type="spellStart"/>
      <w:r w:rsidR="00323B90" w:rsidRPr="00EC702E">
        <w:rPr>
          <w:rFonts w:ascii="Arial" w:eastAsia="Times New Roman" w:hAnsi="Arial" w:cs="Arial"/>
          <w:sz w:val="24"/>
          <w:szCs w:val="24"/>
          <w:lang w:val="az-Latn-AZ" w:eastAsia="az-Latn-AZ"/>
        </w:rPr>
        <w:t>sığortaolunanlar</w:t>
      </w:r>
      <w:r w:rsidR="009E4C10" w:rsidRPr="00EC702E">
        <w:rPr>
          <w:rFonts w:ascii="Arial" w:eastAsia="Times New Roman" w:hAnsi="Arial" w:cs="Arial"/>
          <w:sz w:val="24"/>
          <w:szCs w:val="24"/>
          <w:lang w:val="az-Latn-AZ" w:eastAsia="az-Latn-AZ"/>
        </w:rPr>
        <w:t>ın</w:t>
      </w:r>
      <w:proofErr w:type="spellEnd"/>
      <w:r w:rsidR="009C50E0" w:rsidRPr="00EC702E">
        <w:rPr>
          <w:rFonts w:ascii="Arial" w:eastAsia="Times New Roman" w:hAnsi="Arial" w:cs="Arial"/>
          <w:sz w:val="24"/>
          <w:szCs w:val="24"/>
          <w:lang w:val="az-Latn-AZ" w:eastAsia="az-Latn-AZ"/>
        </w:rPr>
        <w:t xml:space="preserve"> aylıq gəlirlərinin</w:t>
      </w:r>
      <w:r w:rsidR="009E4C10" w:rsidRPr="00EC702E">
        <w:rPr>
          <w:rFonts w:ascii="Arial" w:eastAsia="Times New Roman" w:hAnsi="Arial" w:cs="Arial"/>
          <w:sz w:val="24"/>
          <w:szCs w:val="24"/>
          <w:lang w:val="az-Latn-AZ" w:eastAsia="az-Latn-AZ"/>
        </w:rPr>
        <w:t xml:space="preserve"> </w:t>
      </w:r>
      <w:r w:rsidR="009E4C10" w:rsidRPr="00EC702E">
        <w:rPr>
          <w:rFonts w:ascii="Arial" w:hAnsi="Arial" w:cs="Arial"/>
          <w:sz w:val="24"/>
          <w:szCs w:val="24"/>
          <w:lang w:val="az-Latn-AZ"/>
        </w:rPr>
        <w:t>22 faiz</w:t>
      </w:r>
      <w:r w:rsidR="009442DF" w:rsidRPr="00EC702E">
        <w:rPr>
          <w:rFonts w:ascii="Arial" w:hAnsi="Arial" w:cs="Arial"/>
          <w:sz w:val="24"/>
          <w:szCs w:val="24"/>
          <w:lang w:val="az-Latn-AZ"/>
        </w:rPr>
        <w:t>i</w:t>
      </w:r>
      <w:r w:rsidR="009E4C10" w:rsidRPr="00EC702E">
        <w:rPr>
          <w:rFonts w:ascii="Arial" w:hAnsi="Arial" w:cs="Arial"/>
          <w:sz w:val="24"/>
          <w:szCs w:val="24"/>
          <w:lang w:val="az-Latn-AZ"/>
        </w:rPr>
        <w:t xml:space="preserve"> miqdarında hesablanmış məcburi dövlət sosial sığorta haqqı üzrə məbləğ </w:t>
      </w:r>
      <w:r w:rsidR="00326147" w:rsidRPr="00EC702E">
        <w:rPr>
          <w:rFonts w:ascii="Arial" w:hAnsi="Arial" w:cs="Arial"/>
          <w:sz w:val="24"/>
          <w:szCs w:val="24"/>
          <w:lang w:val="az-Latn-AZ"/>
        </w:rPr>
        <w:t>göstərilir.</w:t>
      </w:r>
    </w:p>
    <w:p w14:paraId="2258318D" w14:textId="77777777" w:rsidR="009E4C10" w:rsidRPr="00EC702E" w:rsidRDefault="007E6AE1" w:rsidP="00F614F6">
      <w:pPr>
        <w:pStyle w:val="PlainText"/>
        <w:tabs>
          <w:tab w:val="left" w:pos="426"/>
          <w:tab w:val="left" w:pos="1134"/>
          <w:tab w:val="left" w:pos="3686"/>
        </w:tabs>
        <w:spacing w:line="360" w:lineRule="auto"/>
        <w:ind w:firstLine="737"/>
        <w:jc w:val="both"/>
        <w:rPr>
          <w:rFonts w:ascii="Arial" w:eastAsia="Times New Roman" w:hAnsi="Arial" w:cs="Arial"/>
          <w:sz w:val="24"/>
          <w:szCs w:val="24"/>
          <w:lang w:val="az-Latn-AZ" w:eastAsia="az-Latn-AZ"/>
        </w:rPr>
      </w:pPr>
      <w:r w:rsidRPr="00EC702E">
        <w:rPr>
          <w:rFonts w:ascii="Arial" w:hAnsi="Arial" w:cs="Arial"/>
          <w:b/>
          <w:sz w:val="24"/>
          <w:szCs w:val="24"/>
          <w:lang w:val="az-Latn-AZ"/>
        </w:rPr>
        <w:t>4.2.1.2.</w:t>
      </w:r>
      <w:r w:rsidR="00DC40A3" w:rsidRPr="00EC702E">
        <w:rPr>
          <w:rFonts w:ascii="Arial" w:hAnsi="Arial" w:cs="Arial"/>
          <w:b/>
          <w:sz w:val="24"/>
          <w:szCs w:val="24"/>
          <w:lang w:val="az-Latn-AZ"/>
        </w:rPr>
        <w:t xml:space="preserve"> </w:t>
      </w:r>
      <w:r w:rsidR="00B50EE6" w:rsidRPr="00EC702E">
        <w:rPr>
          <w:rFonts w:ascii="Arial" w:hAnsi="Arial" w:cs="Arial"/>
          <w:b/>
          <w:sz w:val="24"/>
          <w:szCs w:val="24"/>
          <w:lang w:val="az-Latn-AZ"/>
        </w:rPr>
        <w:t>“</w:t>
      </w:r>
      <w:r w:rsidR="00DC40A3" w:rsidRPr="00EC702E">
        <w:rPr>
          <w:rFonts w:ascii="Arial" w:hAnsi="Arial" w:cs="Arial"/>
          <w:b/>
          <w:sz w:val="24"/>
          <w:szCs w:val="24"/>
          <w:lang w:val="az-Latn-AZ"/>
        </w:rPr>
        <w:t>A</w:t>
      </w:r>
      <w:r w:rsidR="00586B1A" w:rsidRPr="00EC702E">
        <w:rPr>
          <w:rFonts w:ascii="Arial" w:hAnsi="Arial" w:cs="Arial"/>
          <w:b/>
          <w:sz w:val="24"/>
          <w:szCs w:val="24"/>
          <w:lang w:val="az-Latn-AZ"/>
        </w:rPr>
        <w:t xml:space="preserve">ylıq gəliri 200 </w:t>
      </w:r>
      <w:r w:rsidR="00A24D33" w:rsidRPr="00EC702E">
        <w:rPr>
          <w:rFonts w:ascii="Arial" w:hAnsi="Arial" w:cs="Arial"/>
          <w:b/>
          <w:sz w:val="24"/>
          <w:szCs w:val="24"/>
          <w:lang w:val="az-Latn-AZ"/>
        </w:rPr>
        <w:t>manatdan çox olan</w:t>
      </w:r>
      <w:r w:rsidR="0027515C" w:rsidRPr="00EC702E">
        <w:rPr>
          <w:rFonts w:ascii="Arial" w:hAnsi="Arial" w:cs="Arial"/>
          <w:b/>
          <w:sz w:val="24"/>
          <w:szCs w:val="24"/>
          <w:lang w:val="az-Latn-AZ"/>
        </w:rPr>
        <w:t xml:space="preserve"> sığortaolunanlar üzrə</w:t>
      </w:r>
      <w:r w:rsidR="00586B1A" w:rsidRPr="00EC702E">
        <w:rPr>
          <w:rFonts w:ascii="Arial" w:hAnsi="Arial" w:cs="Arial"/>
          <w:b/>
          <w:sz w:val="24"/>
          <w:szCs w:val="24"/>
          <w:lang w:val="az-Latn-AZ"/>
        </w:rPr>
        <w:t xml:space="preserve"> </w:t>
      </w:r>
      <w:proofErr w:type="spellStart"/>
      <w:r w:rsidR="00586B1A" w:rsidRPr="00EC702E">
        <w:rPr>
          <w:rFonts w:ascii="Arial" w:hAnsi="Arial" w:cs="Arial"/>
          <w:b/>
          <w:sz w:val="24"/>
          <w:szCs w:val="24"/>
          <w:lang w:val="az-Latn-AZ"/>
        </w:rPr>
        <w:t>sığortaedənin</w:t>
      </w:r>
      <w:proofErr w:type="spellEnd"/>
      <w:r w:rsidR="00586B1A" w:rsidRPr="00EC702E">
        <w:rPr>
          <w:rFonts w:ascii="Arial" w:hAnsi="Arial" w:cs="Arial"/>
          <w:b/>
          <w:sz w:val="24"/>
          <w:szCs w:val="24"/>
          <w:lang w:val="az-Latn-AZ"/>
        </w:rPr>
        <w:t xml:space="preserve"> hesabına əməyin ödənişinə nisbətdə </w:t>
      </w:r>
      <w:proofErr w:type="spellStart"/>
      <w:r w:rsidR="00586B1A" w:rsidRPr="00EC702E">
        <w:rPr>
          <w:rFonts w:ascii="Arial" w:hAnsi="Arial" w:cs="Arial"/>
          <w:b/>
          <w:sz w:val="24"/>
          <w:szCs w:val="24"/>
          <w:lang w:val="az-Latn-AZ"/>
        </w:rPr>
        <w:t>m.d.s.s</w:t>
      </w:r>
      <w:proofErr w:type="spellEnd"/>
      <w:r w:rsidR="00AA3A90" w:rsidRPr="00EC702E">
        <w:rPr>
          <w:rFonts w:ascii="Arial" w:hAnsi="Arial" w:cs="Arial"/>
          <w:b/>
          <w:sz w:val="24"/>
          <w:szCs w:val="24"/>
          <w:lang w:val="az-Latn-AZ"/>
        </w:rPr>
        <w:t>.</w:t>
      </w:r>
      <w:r w:rsidR="00586B1A" w:rsidRPr="00EC702E">
        <w:rPr>
          <w:rFonts w:ascii="Arial" w:hAnsi="Arial" w:cs="Arial"/>
          <w:b/>
          <w:sz w:val="24"/>
          <w:szCs w:val="24"/>
          <w:lang w:val="az-Latn-AZ"/>
        </w:rPr>
        <w:t xml:space="preserve"> haqqı</w:t>
      </w:r>
      <w:r w:rsidR="00B50EE6" w:rsidRPr="00EC702E">
        <w:rPr>
          <w:rFonts w:ascii="Arial" w:hAnsi="Arial" w:cs="Arial"/>
          <w:b/>
          <w:sz w:val="24"/>
          <w:szCs w:val="24"/>
          <w:lang w:val="az-Latn-AZ"/>
        </w:rPr>
        <w:t>”</w:t>
      </w:r>
      <w:r w:rsidR="00323B90" w:rsidRPr="00EC702E">
        <w:rPr>
          <w:rFonts w:ascii="Arial" w:hAnsi="Arial" w:cs="Arial"/>
          <w:sz w:val="24"/>
          <w:szCs w:val="24"/>
          <w:lang w:val="az-Latn-AZ"/>
        </w:rPr>
        <w:t xml:space="preserve"> sətri</w:t>
      </w:r>
      <w:r w:rsidR="00725AF9" w:rsidRPr="00EC702E">
        <w:rPr>
          <w:rFonts w:ascii="Arial" w:hAnsi="Arial" w:cs="Arial"/>
          <w:sz w:val="24"/>
          <w:szCs w:val="24"/>
          <w:lang w:val="az-Latn-AZ"/>
        </w:rPr>
        <w:t>ndə</w:t>
      </w:r>
      <w:r w:rsidR="000322A2" w:rsidRPr="00EC702E">
        <w:rPr>
          <w:rFonts w:ascii="Arial" w:hAnsi="Arial" w:cs="Arial"/>
          <w:sz w:val="24"/>
          <w:szCs w:val="24"/>
          <w:lang w:val="az-Latn-AZ"/>
        </w:rPr>
        <w:t xml:space="preserve"> </w:t>
      </w:r>
      <w:proofErr w:type="spellStart"/>
      <w:r w:rsidR="000322A2" w:rsidRPr="00EC702E">
        <w:rPr>
          <w:rFonts w:ascii="Arial" w:hAnsi="Arial" w:cs="Arial"/>
          <w:sz w:val="24"/>
          <w:szCs w:val="24"/>
          <w:lang w:val="az-Latn-AZ"/>
        </w:rPr>
        <w:t>sığortaedənin</w:t>
      </w:r>
      <w:proofErr w:type="spellEnd"/>
      <w:r w:rsidR="000322A2" w:rsidRPr="00EC702E">
        <w:rPr>
          <w:rFonts w:ascii="Arial" w:hAnsi="Arial" w:cs="Arial"/>
          <w:sz w:val="24"/>
          <w:szCs w:val="24"/>
          <w:lang w:val="az-Latn-AZ"/>
        </w:rPr>
        <w:t xml:space="preserve"> hesabına</w:t>
      </w:r>
      <w:r w:rsidR="00323B90" w:rsidRPr="00EC702E">
        <w:rPr>
          <w:rFonts w:ascii="Arial" w:hAnsi="Arial" w:cs="Arial"/>
          <w:sz w:val="24"/>
          <w:szCs w:val="24"/>
          <w:lang w:val="az-Latn-AZ"/>
        </w:rPr>
        <w:t xml:space="preserve"> n</w:t>
      </w:r>
      <w:r w:rsidR="00323B90" w:rsidRPr="00EC702E">
        <w:rPr>
          <w:rFonts w:ascii="Arial" w:eastAsia="Times New Roman" w:hAnsi="Arial" w:cs="Arial"/>
          <w:sz w:val="24"/>
          <w:szCs w:val="24"/>
          <w:lang w:val="az-Latn-AZ" w:eastAsia="az-Latn-AZ"/>
        </w:rPr>
        <w:t xml:space="preserve">eft-qaz sahəsində fəaliyyəti olmayan və qeyri-dövlət sektoruna aid edilən </w:t>
      </w:r>
      <w:proofErr w:type="spellStart"/>
      <w:r w:rsidR="00323B90" w:rsidRPr="00EC702E">
        <w:rPr>
          <w:rFonts w:ascii="Arial" w:eastAsia="Times New Roman" w:hAnsi="Arial" w:cs="Arial"/>
          <w:sz w:val="24"/>
          <w:szCs w:val="24"/>
          <w:lang w:val="az-Latn-AZ" w:eastAsia="az-Latn-AZ"/>
        </w:rPr>
        <w:t>sığortaedənlərdə</w:t>
      </w:r>
      <w:proofErr w:type="spellEnd"/>
      <w:r w:rsidR="00323B90" w:rsidRPr="00EC702E">
        <w:rPr>
          <w:rFonts w:ascii="Arial" w:eastAsia="Times New Roman" w:hAnsi="Arial" w:cs="Arial"/>
          <w:sz w:val="24"/>
          <w:szCs w:val="24"/>
          <w:lang w:val="az-Latn-AZ" w:eastAsia="az-Latn-AZ"/>
        </w:rPr>
        <w:t xml:space="preserve"> işləyən</w:t>
      </w:r>
      <w:r w:rsidR="00C21C47" w:rsidRPr="00EC702E">
        <w:rPr>
          <w:rFonts w:ascii="Arial" w:eastAsia="Times New Roman" w:hAnsi="Arial" w:cs="Arial"/>
          <w:sz w:val="24"/>
          <w:szCs w:val="24"/>
          <w:lang w:val="az-Latn-AZ" w:eastAsia="az-Latn-AZ"/>
        </w:rPr>
        <w:t>,</w:t>
      </w:r>
      <w:r w:rsidR="00B50EE6" w:rsidRPr="00EC702E">
        <w:rPr>
          <w:rFonts w:ascii="Arial" w:eastAsia="Times New Roman" w:hAnsi="Arial" w:cs="Arial"/>
          <w:sz w:val="24"/>
          <w:szCs w:val="24"/>
          <w:lang w:val="az-Latn-AZ" w:eastAsia="az-Latn-AZ"/>
        </w:rPr>
        <w:t xml:space="preserve"> </w:t>
      </w:r>
      <w:r w:rsidR="00B50EE6" w:rsidRPr="00EC702E">
        <w:rPr>
          <w:rFonts w:ascii="Arial" w:hAnsi="Arial" w:cs="Arial"/>
          <w:sz w:val="24"/>
          <w:szCs w:val="24"/>
          <w:lang w:val="az-Latn-AZ"/>
        </w:rPr>
        <w:t>aylıq gəliri 200 manatdan çox olan</w:t>
      </w:r>
      <w:r w:rsidR="00323B90" w:rsidRPr="00EC702E">
        <w:rPr>
          <w:rFonts w:ascii="Arial" w:eastAsia="Times New Roman" w:hAnsi="Arial" w:cs="Arial"/>
          <w:sz w:val="24"/>
          <w:szCs w:val="24"/>
          <w:lang w:val="az-Latn-AZ" w:eastAsia="az-Latn-AZ"/>
        </w:rPr>
        <w:t xml:space="preserve"> </w:t>
      </w:r>
      <w:proofErr w:type="spellStart"/>
      <w:r w:rsidR="00323B90" w:rsidRPr="00EC702E">
        <w:rPr>
          <w:rFonts w:ascii="Arial" w:eastAsia="Times New Roman" w:hAnsi="Arial" w:cs="Arial"/>
          <w:sz w:val="24"/>
          <w:szCs w:val="24"/>
          <w:lang w:val="az-Latn-AZ" w:eastAsia="az-Latn-AZ"/>
        </w:rPr>
        <w:t>sığortaolunanlar</w:t>
      </w:r>
      <w:r w:rsidR="008B5B12" w:rsidRPr="00EC702E">
        <w:rPr>
          <w:rFonts w:ascii="Arial" w:eastAsia="Times New Roman" w:hAnsi="Arial" w:cs="Arial"/>
          <w:sz w:val="24"/>
          <w:szCs w:val="24"/>
          <w:lang w:val="az-Latn-AZ" w:eastAsia="az-Latn-AZ"/>
        </w:rPr>
        <w:t>ın</w:t>
      </w:r>
      <w:proofErr w:type="spellEnd"/>
      <w:r w:rsidR="008B5B12" w:rsidRPr="00EC702E">
        <w:rPr>
          <w:rFonts w:ascii="Arial" w:eastAsia="Times New Roman" w:hAnsi="Arial" w:cs="Arial"/>
          <w:sz w:val="24"/>
          <w:szCs w:val="24"/>
          <w:lang w:val="az-Latn-AZ" w:eastAsia="az-Latn-AZ"/>
        </w:rPr>
        <w:t xml:space="preserve"> aylıq gəlirlərin</w:t>
      </w:r>
      <w:r w:rsidR="00854350" w:rsidRPr="00EC702E">
        <w:rPr>
          <w:rFonts w:ascii="Arial" w:eastAsia="Times New Roman" w:hAnsi="Arial" w:cs="Arial"/>
          <w:sz w:val="24"/>
          <w:szCs w:val="24"/>
          <w:lang w:val="az-Latn-AZ" w:eastAsia="az-Latn-AZ"/>
        </w:rPr>
        <w:t>in</w:t>
      </w:r>
      <w:r w:rsidR="008B5B12" w:rsidRPr="00EC702E">
        <w:rPr>
          <w:rFonts w:ascii="Arial" w:eastAsia="Times New Roman" w:hAnsi="Arial" w:cs="Arial"/>
          <w:sz w:val="24"/>
          <w:szCs w:val="24"/>
          <w:lang w:val="az-Latn-AZ" w:eastAsia="az-Latn-AZ"/>
        </w:rPr>
        <w:t xml:space="preserve"> “44 manat + 200 manatdan çox olan hissəsinin 15 faizi </w:t>
      </w:r>
      <w:proofErr w:type="spellStart"/>
      <w:r w:rsidR="008B5B12" w:rsidRPr="00EC702E">
        <w:rPr>
          <w:rFonts w:ascii="Arial" w:hAnsi="Arial" w:cs="Arial"/>
          <w:sz w:val="24"/>
          <w:szCs w:val="24"/>
          <w:lang w:val="az-Latn-AZ"/>
        </w:rPr>
        <w:t>miqdarı”nda</w:t>
      </w:r>
      <w:proofErr w:type="spellEnd"/>
      <w:r w:rsidR="008B5B12" w:rsidRPr="00EC702E">
        <w:rPr>
          <w:rFonts w:ascii="Arial" w:hAnsi="Arial" w:cs="Arial"/>
          <w:sz w:val="24"/>
          <w:szCs w:val="24"/>
          <w:lang w:val="az-Latn-AZ"/>
        </w:rPr>
        <w:t xml:space="preserve"> hesablanmış </w:t>
      </w:r>
      <w:r w:rsidR="008B5B12" w:rsidRPr="00EC702E">
        <w:rPr>
          <w:rFonts w:ascii="Arial" w:eastAsia="Times New Roman" w:hAnsi="Arial" w:cs="Arial"/>
          <w:sz w:val="24"/>
          <w:szCs w:val="24"/>
          <w:lang w:val="az-Latn-AZ" w:eastAsia="az-Latn-AZ"/>
        </w:rPr>
        <w:t>məcburi dövlət sosial sığorta haqqı üzrə</w:t>
      </w:r>
      <w:r w:rsidR="008B5B12" w:rsidRPr="00EC702E">
        <w:rPr>
          <w:rFonts w:ascii="Arial" w:hAnsi="Arial" w:cs="Arial"/>
          <w:sz w:val="24"/>
          <w:szCs w:val="24"/>
          <w:lang w:val="az-Latn-AZ"/>
        </w:rPr>
        <w:t xml:space="preserve"> məbləğ </w:t>
      </w:r>
      <w:r w:rsidR="00725AF9" w:rsidRPr="00EC702E">
        <w:rPr>
          <w:rFonts w:ascii="Arial" w:hAnsi="Arial" w:cs="Arial"/>
          <w:sz w:val="24"/>
          <w:szCs w:val="24"/>
          <w:lang w:val="az-Latn-AZ"/>
        </w:rPr>
        <w:t>göstərilir.</w:t>
      </w:r>
    </w:p>
    <w:p w14:paraId="2C71A286" w14:textId="77777777" w:rsidR="007E7F17" w:rsidRPr="00EC702E" w:rsidRDefault="00D2333F" w:rsidP="00F614F6">
      <w:pPr>
        <w:pStyle w:val="PlainText"/>
        <w:tabs>
          <w:tab w:val="left" w:pos="426"/>
          <w:tab w:val="left" w:pos="1134"/>
          <w:tab w:val="left" w:pos="3686"/>
        </w:tabs>
        <w:spacing w:line="360" w:lineRule="auto"/>
        <w:ind w:firstLine="737"/>
        <w:jc w:val="both"/>
        <w:rPr>
          <w:rFonts w:ascii="Arial" w:hAnsi="Arial" w:cs="Arial"/>
          <w:b/>
          <w:sz w:val="24"/>
          <w:szCs w:val="24"/>
          <w:lang w:val="az-Latn-AZ"/>
        </w:rPr>
      </w:pPr>
      <w:r w:rsidRPr="00EC702E">
        <w:rPr>
          <w:rFonts w:ascii="Arial" w:hAnsi="Arial" w:cs="Arial"/>
          <w:b/>
          <w:sz w:val="24"/>
          <w:szCs w:val="24"/>
          <w:lang w:val="az-Latn-AZ"/>
        </w:rPr>
        <w:t>4.2.1.3.</w:t>
      </w:r>
      <w:r w:rsidR="00A2215C" w:rsidRPr="00EC702E">
        <w:rPr>
          <w:rFonts w:ascii="Arial" w:hAnsi="Arial" w:cs="Arial"/>
          <w:b/>
          <w:sz w:val="24"/>
          <w:szCs w:val="24"/>
          <w:lang w:val="az-Latn-AZ"/>
        </w:rPr>
        <w:t xml:space="preserve"> “Neft-qaz sahəsində fəaliyyə</w:t>
      </w:r>
      <w:r w:rsidR="00C6633F" w:rsidRPr="00EC702E">
        <w:rPr>
          <w:rFonts w:ascii="Arial" w:hAnsi="Arial" w:cs="Arial"/>
          <w:b/>
          <w:sz w:val="24"/>
          <w:szCs w:val="24"/>
          <w:lang w:val="az-Latn-AZ"/>
        </w:rPr>
        <w:t>ti olan və</w:t>
      </w:r>
      <w:r w:rsidR="00760743" w:rsidRPr="00EC702E">
        <w:rPr>
          <w:rFonts w:ascii="Arial" w:hAnsi="Arial" w:cs="Arial"/>
          <w:b/>
          <w:sz w:val="24"/>
          <w:szCs w:val="24"/>
          <w:lang w:val="az-Latn-AZ"/>
        </w:rPr>
        <w:t xml:space="preserve"> ya</w:t>
      </w:r>
      <w:r w:rsidR="00A2215C" w:rsidRPr="00EC702E">
        <w:rPr>
          <w:rFonts w:ascii="Arial" w:hAnsi="Arial" w:cs="Arial"/>
          <w:b/>
          <w:sz w:val="24"/>
          <w:szCs w:val="24"/>
          <w:lang w:val="az-Latn-AZ"/>
        </w:rPr>
        <w:t xml:space="preserve"> dövlət sektoruna aid edilən </w:t>
      </w:r>
      <w:proofErr w:type="spellStart"/>
      <w:r w:rsidR="00A2215C" w:rsidRPr="00EC702E">
        <w:rPr>
          <w:rFonts w:ascii="Arial" w:hAnsi="Arial" w:cs="Arial"/>
          <w:b/>
          <w:sz w:val="24"/>
          <w:szCs w:val="24"/>
          <w:lang w:val="az-Latn-AZ"/>
        </w:rPr>
        <w:t>sığortaedənlərdə</w:t>
      </w:r>
      <w:proofErr w:type="spellEnd"/>
      <w:r w:rsidR="00A2215C" w:rsidRPr="00EC702E">
        <w:rPr>
          <w:rFonts w:ascii="Arial" w:hAnsi="Arial" w:cs="Arial"/>
          <w:b/>
          <w:sz w:val="24"/>
          <w:szCs w:val="24"/>
          <w:lang w:val="az-Latn-AZ"/>
        </w:rPr>
        <w:t xml:space="preserve"> işləyən sığortaolunanlar üzrə </w:t>
      </w:r>
      <w:proofErr w:type="spellStart"/>
      <w:r w:rsidR="00A2215C" w:rsidRPr="00EC702E">
        <w:rPr>
          <w:rFonts w:ascii="Arial" w:hAnsi="Arial" w:cs="Arial"/>
          <w:b/>
          <w:sz w:val="24"/>
          <w:szCs w:val="24"/>
          <w:lang w:val="az-Latn-AZ"/>
        </w:rPr>
        <w:t>sığortaedənin</w:t>
      </w:r>
      <w:proofErr w:type="spellEnd"/>
      <w:r w:rsidR="00A2215C" w:rsidRPr="00EC702E">
        <w:rPr>
          <w:rFonts w:ascii="Arial" w:hAnsi="Arial" w:cs="Arial"/>
          <w:b/>
          <w:sz w:val="24"/>
          <w:szCs w:val="24"/>
          <w:lang w:val="az-Latn-AZ"/>
        </w:rPr>
        <w:t xml:space="preserve"> hesabına əməyin ödənişinə nisbətdə </w:t>
      </w:r>
      <w:proofErr w:type="spellStart"/>
      <w:r w:rsidR="00A2215C" w:rsidRPr="00EC702E">
        <w:rPr>
          <w:rFonts w:ascii="Arial" w:hAnsi="Arial" w:cs="Arial"/>
          <w:b/>
          <w:sz w:val="24"/>
          <w:szCs w:val="24"/>
          <w:lang w:val="az-Latn-AZ"/>
        </w:rPr>
        <w:t>m.d.s.s</w:t>
      </w:r>
      <w:proofErr w:type="spellEnd"/>
      <w:r w:rsidR="00AA3A90" w:rsidRPr="00EC702E">
        <w:rPr>
          <w:rFonts w:ascii="Arial" w:hAnsi="Arial" w:cs="Arial"/>
          <w:b/>
          <w:sz w:val="24"/>
          <w:szCs w:val="24"/>
          <w:lang w:val="az-Latn-AZ"/>
        </w:rPr>
        <w:t>.</w:t>
      </w:r>
      <w:r w:rsidR="00A2215C" w:rsidRPr="00EC702E">
        <w:rPr>
          <w:rFonts w:ascii="Arial" w:hAnsi="Arial" w:cs="Arial"/>
          <w:b/>
          <w:sz w:val="24"/>
          <w:szCs w:val="24"/>
          <w:lang w:val="az-Latn-AZ"/>
        </w:rPr>
        <w:t xml:space="preserve"> haqqı” </w:t>
      </w:r>
      <w:r w:rsidR="00A2215C" w:rsidRPr="00EC702E">
        <w:rPr>
          <w:rFonts w:ascii="Arial" w:hAnsi="Arial" w:cs="Arial"/>
          <w:sz w:val="24"/>
          <w:szCs w:val="24"/>
          <w:lang w:val="az-Latn-AZ"/>
        </w:rPr>
        <w:t>sətri</w:t>
      </w:r>
      <w:r w:rsidR="00725AF9" w:rsidRPr="00EC702E">
        <w:rPr>
          <w:rFonts w:ascii="Arial" w:hAnsi="Arial" w:cs="Arial"/>
          <w:sz w:val="24"/>
          <w:szCs w:val="24"/>
          <w:lang w:val="az-Latn-AZ"/>
        </w:rPr>
        <w:t>ndə</w:t>
      </w:r>
      <w:r w:rsidR="000322A2" w:rsidRPr="00EC702E">
        <w:rPr>
          <w:rFonts w:ascii="Arial" w:hAnsi="Arial" w:cs="Arial"/>
          <w:sz w:val="24"/>
          <w:szCs w:val="24"/>
          <w:lang w:val="az-Latn-AZ"/>
        </w:rPr>
        <w:t xml:space="preserve"> </w:t>
      </w:r>
      <w:proofErr w:type="spellStart"/>
      <w:r w:rsidR="000322A2" w:rsidRPr="00EC702E">
        <w:rPr>
          <w:rFonts w:ascii="Arial" w:hAnsi="Arial" w:cs="Arial"/>
          <w:sz w:val="24"/>
          <w:szCs w:val="24"/>
          <w:lang w:val="az-Latn-AZ"/>
        </w:rPr>
        <w:t>sığortaedənin</w:t>
      </w:r>
      <w:proofErr w:type="spellEnd"/>
      <w:r w:rsidR="000322A2" w:rsidRPr="00EC702E">
        <w:rPr>
          <w:rFonts w:ascii="Arial" w:hAnsi="Arial" w:cs="Arial"/>
          <w:sz w:val="24"/>
          <w:szCs w:val="24"/>
          <w:lang w:val="az-Latn-AZ"/>
        </w:rPr>
        <w:t xml:space="preserve"> hesabına</w:t>
      </w:r>
      <w:r w:rsidR="00A2215C" w:rsidRPr="00EC702E">
        <w:rPr>
          <w:rFonts w:ascii="Arial" w:hAnsi="Arial" w:cs="Arial"/>
          <w:sz w:val="24"/>
          <w:szCs w:val="24"/>
          <w:lang w:val="az-Latn-AZ"/>
        </w:rPr>
        <w:t xml:space="preserve"> neft-qaz sahəsində fəaliyyəti olan</w:t>
      </w:r>
      <w:r w:rsidR="00E07560" w:rsidRPr="00EC702E">
        <w:rPr>
          <w:rFonts w:ascii="Arial" w:hAnsi="Arial" w:cs="Arial"/>
          <w:sz w:val="24"/>
          <w:szCs w:val="24"/>
          <w:lang w:val="az-Latn-AZ"/>
        </w:rPr>
        <w:t xml:space="preserve"> və ya</w:t>
      </w:r>
      <w:r w:rsidR="00A2215C" w:rsidRPr="00EC702E">
        <w:rPr>
          <w:rFonts w:ascii="Arial" w:hAnsi="Arial" w:cs="Arial"/>
          <w:sz w:val="24"/>
          <w:szCs w:val="24"/>
          <w:lang w:val="az-Latn-AZ"/>
        </w:rPr>
        <w:t xml:space="preserve"> dövlət sektoruna aid edilən </w:t>
      </w:r>
      <w:proofErr w:type="spellStart"/>
      <w:r w:rsidR="00A2215C" w:rsidRPr="00EC702E">
        <w:rPr>
          <w:rFonts w:ascii="Arial" w:hAnsi="Arial" w:cs="Arial"/>
          <w:sz w:val="24"/>
          <w:szCs w:val="24"/>
          <w:lang w:val="az-Latn-AZ"/>
        </w:rPr>
        <w:t>sığortaedənlərdə</w:t>
      </w:r>
      <w:proofErr w:type="spellEnd"/>
      <w:r w:rsidR="00A2215C" w:rsidRPr="00EC702E">
        <w:rPr>
          <w:rFonts w:ascii="Arial" w:hAnsi="Arial" w:cs="Arial"/>
          <w:sz w:val="24"/>
          <w:szCs w:val="24"/>
          <w:lang w:val="az-Latn-AZ"/>
        </w:rPr>
        <w:t xml:space="preserve"> işləyən </w:t>
      </w:r>
      <w:proofErr w:type="spellStart"/>
      <w:r w:rsidR="00A2215C" w:rsidRPr="00EC702E">
        <w:rPr>
          <w:rFonts w:ascii="Arial" w:hAnsi="Arial" w:cs="Arial"/>
          <w:sz w:val="24"/>
          <w:szCs w:val="24"/>
          <w:lang w:val="az-Latn-AZ"/>
        </w:rPr>
        <w:t>sığortaolunanlar</w:t>
      </w:r>
      <w:r w:rsidR="009E4C10" w:rsidRPr="00EC702E">
        <w:rPr>
          <w:rFonts w:ascii="Arial" w:hAnsi="Arial" w:cs="Arial"/>
          <w:sz w:val="24"/>
          <w:szCs w:val="24"/>
          <w:lang w:val="az-Latn-AZ"/>
        </w:rPr>
        <w:t>ın</w:t>
      </w:r>
      <w:proofErr w:type="spellEnd"/>
      <w:r w:rsidR="00A2215C" w:rsidRPr="00EC702E">
        <w:rPr>
          <w:rFonts w:ascii="Arial" w:hAnsi="Arial" w:cs="Arial"/>
          <w:sz w:val="24"/>
          <w:szCs w:val="24"/>
          <w:lang w:val="az-Latn-AZ"/>
        </w:rPr>
        <w:t xml:space="preserve"> </w:t>
      </w:r>
      <w:r w:rsidR="00F447FB" w:rsidRPr="00EC702E">
        <w:rPr>
          <w:rFonts w:ascii="Arial" w:eastAsia="Times New Roman" w:hAnsi="Arial" w:cs="Arial"/>
          <w:sz w:val="24"/>
          <w:szCs w:val="24"/>
          <w:lang w:val="az-Latn-AZ" w:eastAsia="az-Latn-AZ"/>
        </w:rPr>
        <w:t>aylıq gəlirlərinin</w:t>
      </w:r>
      <w:r w:rsidR="00A2215C" w:rsidRPr="00EC702E">
        <w:rPr>
          <w:rFonts w:ascii="Arial" w:eastAsia="Times New Roman" w:hAnsi="Arial" w:cs="Arial"/>
          <w:sz w:val="24"/>
          <w:szCs w:val="24"/>
          <w:lang w:val="az-Latn-AZ" w:eastAsia="az-Latn-AZ"/>
        </w:rPr>
        <w:t xml:space="preserve"> </w:t>
      </w:r>
      <w:r w:rsidR="00A2215C" w:rsidRPr="00EC702E">
        <w:rPr>
          <w:rFonts w:ascii="Arial" w:hAnsi="Arial" w:cs="Arial"/>
          <w:sz w:val="24"/>
          <w:szCs w:val="24"/>
          <w:lang w:val="az-Latn-AZ"/>
        </w:rPr>
        <w:t>22 faiz</w:t>
      </w:r>
      <w:r w:rsidR="00F447FB" w:rsidRPr="00EC702E">
        <w:rPr>
          <w:rFonts w:ascii="Arial" w:hAnsi="Arial" w:cs="Arial"/>
          <w:sz w:val="24"/>
          <w:szCs w:val="24"/>
          <w:lang w:val="az-Latn-AZ"/>
        </w:rPr>
        <w:t>i</w:t>
      </w:r>
      <w:r w:rsidR="00A2215C" w:rsidRPr="00EC702E">
        <w:rPr>
          <w:rFonts w:ascii="Arial" w:hAnsi="Arial" w:cs="Arial"/>
          <w:sz w:val="24"/>
          <w:szCs w:val="24"/>
          <w:lang w:val="az-Latn-AZ"/>
        </w:rPr>
        <w:t xml:space="preserve"> miqdarında</w:t>
      </w:r>
      <w:r w:rsidR="009E4C10" w:rsidRPr="00EC702E">
        <w:rPr>
          <w:rFonts w:ascii="Arial" w:hAnsi="Arial" w:cs="Arial"/>
          <w:sz w:val="24"/>
          <w:szCs w:val="24"/>
          <w:lang w:val="az-Latn-AZ"/>
        </w:rPr>
        <w:t xml:space="preserve"> </w:t>
      </w:r>
      <w:r w:rsidR="00A2215C" w:rsidRPr="00EC702E">
        <w:rPr>
          <w:rFonts w:ascii="Arial" w:hAnsi="Arial" w:cs="Arial"/>
          <w:sz w:val="24"/>
          <w:szCs w:val="24"/>
          <w:lang w:val="az-Latn-AZ"/>
        </w:rPr>
        <w:t xml:space="preserve">hesablanmış məcburi dövlət sosial sığorta haqqı üzrə məbləğ </w:t>
      </w:r>
      <w:r w:rsidR="00725AF9" w:rsidRPr="00EC702E">
        <w:rPr>
          <w:rFonts w:ascii="Arial" w:hAnsi="Arial" w:cs="Arial"/>
          <w:sz w:val="24"/>
          <w:szCs w:val="24"/>
          <w:lang w:val="az-Latn-AZ"/>
        </w:rPr>
        <w:t>göstərilir.</w:t>
      </w:r>
    </w:p>
    <w:p w14:paraId="1E74C047" w14:textId="77777777" w:rsidR="004A0107" w:rsidRPr="00EC702E" w:rsidRDefault="003F766B" w:rsidP="00F614F6">
      <w:pPr>
        <w:pStyle w:val="PlainText"/>
        <w:tabs>
          <w:tab w:val="left" w:pos="426"/>
          <w:tab w:val="left" w:pos="1134"/>
          <w:tab w:val="left" w:pos="1418"/>
        </w:tabs>
        <w:spacing w:line="360" w:lineRule="auto"/>
        <w:ind w:firstLine="737"/>
        <w:jc w:val="both"/>
        <w:rPr>
          <w:rFonts w:ascii="Arial" w:hAnsi="Arial" w:cs="Arial"/>
          <w:sz w:val="24"/>
          <w:szCs w:val="24"/>
          <w:lang w:val="az-Latn-AZ"/>
        </w:rPr>
      </w:pPr>
      <w:r w:rsidRPr="00EC702E">
        <w:rPr>
          <w:rFonts w:ascii="Arial" w:hAnsi="Arial" w:cs="Arial"/>
          <w:b/>
          <w:sz w:val="24"/>
          <w:szCs w:val="24"/>
          <w:lang w:val="az-Latn-AZ"/>
        </w:rPr>
        <w:t>4</w:t>
      </w:r>
      <w:r w:rsidR="00FF0B76" w:rsidRPr="00EC702E">
        <w:rPr>
          <w:rFonts w:ascii="Arial" w:hAnsi="Arial" w:cs="Arial"/>
          <w:b/>
          <w:sz w:val="24"/>
          <w:szCs w:val="24"/>
          <w:lang w:val="az-Latn-AZ"/>
        </w:rPr>
        <w:t xml:space="preserve">.2.2. </w:t>
      </w:r>
      <w:r w:rsidR="00600F86" w:rsidRPr="00EC702E">
        <w:rPr>
          <w:rFonts w:ascii="Arial" w:hAnsi="Arial" w:cs="Arial"/>
          <w:b/>
          <w:sz w:val="24"/>
          <w:szCs w:val="24"/>
          <w:lang w:val="az-Latn-AZ"/>
        </w:rPr>
        <w:t>“</w:t>
      </w:r>
      <w:proofErr w:type="spellStart"/>
      <w:r w:rsidR="00FD3D95" w:rsidRPr="00EC702E">
        <w:rPr>
          <w:rFonts w:ascii="Arial" w:hAnsi="Arial" w:cs="Arial"/>
          <w:b/>
          <w:sz w:val="24"/>
          <w:szCs w:val="24"/>
          <w:lang w:val="az-Latn-AZ"/>
        </w:rPr>
        <w:t>S</w:t>
      </w:r>
      <w:r w:rsidR="004A0107" w:rsidRPr="00EC702E">
        <w:rPr>
          <w:rFonts w:ascii="Arial" w:hAnsi="Arial" w:cs="Arial"/>
          <w:b/>
          <w:sz w:val="24"/>
          <w:szCs w:val="24"/>
          <w:lang w:val="az-Latn-AZ"/>
        </w:rPr>
        <w:t>ığortaolunanın</w:t>
      </w:r>
      <w:proofErr w:type="spellEnd"/>
      <w:r w:rsidR="004A0107" w:rsidRPr="00EC702E">
        <w:rPr>
          <w:rFonts w:ascii="Arial" w:hAnsi="Arial" w:cs="Arial"/>
          <w:b/>
          <w:sz w:val="24"/>
          <w:szCs w:val="24"/>
          <w:lang w:val="az-Latn-AZ"/>
        </w:rPr>
        <w:t xml:space="preserve"> (işçinin) hesabına əmək haqqına nisbətdə məcburi dövlət sosial sığorta haqqı</w:t>
      </w:r>
      <w:r w:rsidR="00600F86" w:rsidRPr="00EC702E">
        <w:rPr>
          <w:rFonts w:ascii="Arial" w:hAnsi="Arial" w:cs="Arial"/>
          <w:b/>
          <w:sz w:val="24"/>
          <w:szCs w:val="24"/>
          <w:lang w:val="az-Latn-AZ"/>
        </w:rPr>
        <w:t>”</w:t>
      </w:r>
      <w:r w:rsidR="00FA753A" w:rsidRPr="00EC702E">
        <w:rPr>
          <w:rFonts w:ascii="Arial" w:hAnsi="Arial" w:cs="Arial"/>
          <w:sz w:val="24"/>
          <w:szCs w:val="24"/>
          <w:lang w:val="az-Latn-AZ"/>
        </w:rPr>
        <w:t xml:space="preserve"> </w:t>
      </w:r>
      <w:r w:rsidR="00BF57C3" w:rsidRPr="00EC702E">
        <w:rPr>
          <w:rFonts w:ascii="Arial" w:hAnsi="Arial" w:cs="Arial"/>
          <w:sz w:val="24"/>
          <w:szCs w:val="24"/>
          <w:lang w:val="az-Latn-AZ"/>
        </w:rPr>
        <w:t xml:space="preserve">sətrində </w:t>
      </w:r>
      <w:proofErr w:type="spellStart"/>
      <w:r w:rsidR="00BF57C3" w:rsidRPr="00EC702E">
        <w:rPr>
          <w:rFonts w:ascii="Arial" w:hAnsi="Arial" w:cs="Arial"/>
          <w:sz w:val="24"/>
          <w:szCs w:val="24"/>
          <w:lang w:val="az-Latn-AZ"/>
        </w:rPr>
        <w:t>sığorta</w:t>
      </w:r>
      <w:r w:rsidR="00E952DA" w:rsidRPr="00EC702E">
        <w:rPr>
          <w:rFonts w:ascii="Arial" w:hAnsi="Arial" w:cs="Arial"/>
          <w:sz w:val="24"/>
          <w:szCs w:val="24"/>
          <w:lang w:val="az-Latn-AZ"/>
        </w:rPr>
        <w:t>olunanın</w:t>
      </w:r>
      <w:proofErr w:type="spellEnd"/>
      <w:r w:rsidR="00BF57C3" w:rsidRPr="00EC702E">
        <w:rPr>
          <w:rFonts w:ascii="Arial" w:hAnsi="Arial" w:cs="Arial"/>
          <w:sz w:val="24"/>
          <w:szCs w:val="24"/>
          <w:lang w:val="az-Latn-AZ"/>
        </w:rPr>
        <w:t xml:space="preserve"> hesabına </w:t>
      </w:r>
      <w:r w:rsidR="00D57505" w:rsidRPr="00EC702E">
        <w:rPr>
          <w:rFonts w:ascii="Arial" w:hAnsi="Arial" w:cs="Arial"/>
          <w:sz w:val="24"/>
          <w:szCs w:val="24"/>
          <w:lang w:val="az-Latn-AZ"/>
        </w:rPr>
        <w:t>əmək haqqına və</w:t>
      </w:r>
      <w:r w:rsidR="00677B5A" w:rsidRPr="00EC702E">
        <w:rPr>
          <w:rFonts w:ascii="Arial" w:hAnsi="Arial" w:cs="Arial"/>
          <w:sz w:val="24"/>
          <w:szCs w:val="24"/>
          <w:lang w:val="az-Latn-AZ"/>
        </w:rPr>
        <w:t xml:space="preserve"> </w:t>
      </w:r>
      <w:r w:rsidR="00677B5A" w:rsidRPr="00EC702E">
        <w:rPr>
          <w:rFonts w:ascii="Arial" w:eastAsia="Times New Roman" w:hAnsi="Arial" w:cs="Arial"/>
          <w:sz w:val="24"/>
          <w:szCs w:val="24"/>
          <w:lang w:val="az-Latn-AZ" w:eastAsia="az-Latn-AZ"/>
        </w:rPr>
        <w:t>məcburi dövlət sosial sığortasına cəlb olunan</w:t>
      </w:r>
      <w:r w:rsidR="00D57505" w:rsidRPr="00EC702E">
        <w:rPr>
          <w:rFonts w:ascii="Arial" w:hAnsi="Arial" w:cs="Arial"/>
          <w:sz w:val="24"/>
          <w:szCs w:val="24"/>
          <w:lang w:val="az-Latn-AZ"/>
        </w:rPr>
        <w:t xml:space="preserve"> digər gəlirlərə</w:t>
      </w:r>
      <w:r w:rsidR="00BF57C3" w:rsidRPr="00EC702E">
        <w:rPr>
          <w:rFonts w:ascii="Arial" w:hAnsi="Arial" w:cs="Arial"/>
          <w:sz w:val="24"/>
          <w:szCs w:val="24"/>
          <w:lang w:val="az-Latn-AZ"/>
        </w:rPr>
        <w:t xml:space="preserve"> nisbətdə hesablanmış məcburi dövlət sosial sığorta haqqı üzrə məbləğ</w:t>
      </w:r>
      <w:r w:rsidR="000313E5" w:rsidRPr="00EC702E">
        <w:rPr>
          <w:rFonts w:ascii="Arial" w:hAnsi="Arial" w:cs="Arial"/>
          <w:sz w:val="24"/>
          <w:szCs w:val="24"/>
          <w:lang w:val="az-Latn-AZ"/>
        </w:rPr>
        <w:t xml:space="preserve"> (4.2.2.1-ci sətir+</w:t>
      </w:r>
      <w:r w:rsidR="00267CEF" w:rsidRPr="00EC702E">
        <w:rPr>
          <w:rFonts w:ascii="Arial" w:hAnsi="Arial" w:cs="Arial"/>
          <w:sz w:val="24"/>
          <w:szCs w:val="24"/>
          <w:lang w:val="az-Latn-AZ"/>
        </w:rPr>
        <w:t xml:space="preserve"> </w:t>
      </w:r>
      <w:r w:rsidR="000313E5" w:rsidRPr="00EC702E">
        <w:rPr>
          <w:rFonts w:ascii="Arial" w:hAnsi="Arial" w:cs="Arial"/>
          <w:sz w:val="24"/>
          <w:szCs w:val="24"/>
          <w:lang w:val="az-Latn-AZ"/>
        </w:rPr>
        <w:t>4.2.2.2-ci sətir+</w:t>
      </w:r>
      <w:r w:rsidR="00267CEF" w:rsidRPr="00EC702E">
        <w:rPr>
          <w:rFonts w:ascii="Arial" w:hAnsi="Arial" w:cs="Arial"/>
          <w:sz w:val="24"/>
          <w:szCs w:val="24"/>
          <w:lang w:val="az-Latn-AZ"/>
        </w:rPr>
        <w:t xml:space="preserve"> </w:t>
      </w:r>
      <w:r w:rsidR="000313E5" w:rsidRPr="00EC702E">
        <w:rPr>
          <w:rFonts w:ascii="Arial" w:hAnsi="Arial" w:cs="Arial"/>
          <w:sz w:val="24"/>
          <w:szCs w:val="24"/>
          <w:lang w:val="az-Latn-AZ"/>
        </w:rPr>
        <w:t>4.2.2.3-cü sətir)</w:t>
      </w:r>
      <w:r w:rsidR="00BF57C3" w:rsidRPr="00EC702E">
        <w:rPr>
          <w:rFonts w:ascii="Arial" w:hAnsi="Arial" w:cs="Arial"/>
          <w:sz w:val="24"/>
          <w:szCs w:val="24"/>
          <w:lang w:val="az-Latn-AZ"/>
        </w:rPr>
        <w:t xml:space="preserve"> göstərilir.</w:t>
      </w:r>
      <w:r w:rsidR="00863D25" w:rsidRPr="00EC702E">
        <w:rPr>
          <w:rFonts w:ascii="Arial" w:hAnsi="Arial" w:cs="Arial"/>
          <w:sz w:val="24"/>
          <w:szCs w:val="24"/>
          <w:lang w:val="az-Latn-AZ"/>
        </w:rPr>
        <w:t xml:space="preserve"> </w:t>
      </w:r>
      <w:r w:rsidR="00C011FA" w:rsidRPr="00EC702E">
        <w:rPr>
          <w:rFonts w:ascii="Arial" w:hAnsi="Arial" w:cs="Arial"/>
          <w:sz w:val="24"/>
          <w:szCs w:val="24"/>
          <w:lang w:val="az-Latn-AZ"/>
        </w:rPr>
        <w:t xml:space="preserve">Bu </w:t>
      </w:r>
      <w:r w:rsidR="0077493F" w:rsidRPr="00EC702E">
        <w:rPr>
          <w:rFonts w:ascii="Arial" w:hAnsi="Arial" w:cs="Arial"/>
          <w:sz w:val="24"/>
          <w:szCs w:val="24"/>
          <w:lang w:val="az-Latn-AZ"/>
        </w:rPr>
        <w:t xml:space="preserve"> sətir </w:t>
      </w:r>
      <w:r w:rsidR="00C011FA" w:rsidRPr="00EC702E">
        <w:rPr>
          <w:rFonts w:ascii="Arial" w:hAnsi="Arial" w:cs="Arial"/>
          <w:sz w:val="24"/>
          <w:szCs w:val="24"/>
          <w:lang w:val="az-Latn-AZ"/>
        </w:rPr>
        <w:t>məcburi dövlət sosial sığorta məqsədləri üçün fəaliyyət növünün 0100, 0102, 0103, 0110, 0111</w:t>
      </w:r>
      <w:r w:rsidR="00CD7D8F" w:rsidRPr="00EC702E">
        <w:rPr>
          <w:rFonts w:ascii="Arial" w:hAnsi="Arial" w:cs="Arial"/>
          <w:sz w:val="24"/>
          <w:szCs w:val="24"/>
          <w:lang w:val="az-Latn-AZ"/>
        </w:rPr>
        <w:t>, 8102, 8103, 8111</w:t>
      </w:r>
      <w:r w:rsidR="00C011FA" w:rsidRPr="00EC702E">
        <w:rPr>
          <w:rFonts w:ascii="Arial" w:hAnsi="Arial" w:cs="Arial"/>
          <w:sz w:val="24"/>
          <w:szCs w:val="24"/>
          <w:lang w:val="az-Latn-AZ"/>
        </w:rPr>
        <w:t xml:space="preserve"> kodları ilə </w:t>
      </w:r>
      <w:r w:rsidR="0077493F" w:rsidRPr="00EC702E">
        <w:rPr>
          <w:rFonts w:ascii="Arial" w:hAnsi="Arial" w:cs="Arial"/>
          <w:sz w:val="24"/>
          <w:szCs w:val="24"/>
          <w:lang w:val="az-Latn-AZ"/>
        </w:rPr>
        <w:t xml:space="preserve"> </w:t>
      </w:r>
      <w:r w:rsidR="00C011FA" w:rsidRPr="00EC702E">
        <w:rPr>
          <w:rFonts w:ascii="Arial" w:hAnsi="Arial" w:cs="Arial"/>
          <w:sz w:val="24"/>
          <w:szCs w:val="24"/>
          <w:lang w:val="az-Latn-AZ"/>
        </w:rPr>
        <w:t xml:space="preserve">hesabat verən </w:t>
      </w:r>
      <w:proofErr w:type="spellStart"/>
      <w:r w:rsidR="00C011FA" w:rsidRPr="00EC702E">
        <w:rPr>
          <w:rFonts w:ascii="Arial" w:hAnsi="Arial" w:cs="Arial"/>
          <w:sz w:val="24"/>
          <w:szCs w:val="24"/>
          <w:lang w:val="az-Latn-AZ"/>
        </w:rPr>
        <w:t>sığortaedənlər</w:t>
      </w:r>
      <w:proofErr w:type="spellEnd"/>
      <w:r w:rsidR="00C011FA" w:rsidRPr="00EC702E">
        <w:rPr>
          <w:rFonts w:ascii="Arial" w:hAnsi="Arial" w:cs="Arial"/>
          <w:sz w:val="24"/>
          <w:szCs w:val="24"/>
          <w:lang w:val="az-Latn-AZ"/>
        </w:rPr>
        <w:t xml:space="preserve"> tərəfindən doldurulur.</w:t>
      </w:r>
      <w:r w:rsidR="006E2892" w:rsidRPr="00EC702E">
        <w:rPr>
          <w:rFonts w:ascii="Arial" w:hAnsi="Arial" w:cs="Arial"/>
          <w:sz w:val="24"/>
          <w:szCs w:val="24"/>
          <w:lang w:val="az-Latn-AZ"/>
        </w:rPr>
        <w:t xml:space="preserve"> </w:t>
      </w:r>
    </w:p>
    <w:p w14:paraId="00013638" w14:textId="77777777" w:rsidR="00BF42E3" w:rsidRPr="00EC702E" w:rsidRDefault="00A8604D" w:rsidP="00F614F6">
      <w:pPr>
        <w:pStyle w:val="PlainText"/>
        <w:tabs>
          <w:tab w:val="left" w:pos="426"/>
          <w:tab w:val="left" w:pos="1134"/>
          <w:tab w:val="left" w:pos="1418"/>
        </w:tabs>
        <w:spacing w:line="360" w:lineRule="auto"/>
        <w:ind w:firstLine="737"/>
        <w:jc w:val="both"/>
        <w:rPr>
          <w:rFonts w:ascii="Arial" w:hAnsi="Arial" w:cs="Arial"/>
          <w:b/>
          <w:sz w:val="24"/>
          <w:szCs w:val="24"/>
          <w:lang w:val="az-Latn-AZ"/>
        </w:rPr>
      </w:pPr>
      <w:r w:rsidRPr="00EC702E">
        <w:rPr>
          <w:rFonts w:ascii="Arial" w:hAnsi="Arial" w:cs="Arial"/>
          <w:b/>
          <w:sz w:val="24"/>
          <w:szCs w:val="24"/>
          <w:lang w:val="az-Latn-AZ"/>
        </w:rPr>
        <w:t>4.2.2.1.</w:t>
      </w:r>
      <w:r w:rsidR="00A22698" w:rsidRPr="00EC702E">
        <w:rPr>
          <w:rFonts w:ascii="Arial" w:hAnsi="Arial" w:cs="Arial"/>
          <w:b/>
          <w:sz w:val="24"/>
          <w:szCs w:val="24"/>
          <w:lang w:val="az-Latn-AZ"/>
        </w:rPr>
        <w:t xml:space="preserve"> </w:t>
      </w:r>
      <w:r w:rsidR="00B3668B" w:rsidRPr="00EC702E">
        <w:rPr>
          <w:rFonts w:ascii="Arial" w:hAnsi="Arial" w:cs="Arial"/>
          <w:b/>
          <w:sz w:val="24"/>
          <w:szCs w:val="24"/>
          <w:lang w:val="az-Latn-AZ"/>
        </w:rPr>
        <w:t>“</w:t>
      </w:r>
      <w:r w:rsidR="00A22698" w:rsidRPr="00EC702E">
        <w:rPr>
          <w:rFonts w:ascii="Arial" w:hAnsi="Arial" w:cs="Arial"/>
          <w:b/>
          <w:sz w:val="24"/>
          <w:szCs w:val="24"/>
          <w:lang w:val="az-Latn-AZ"/>
        </w:rPr>
        <w:t>A</w:t>
      </w:r>
      <w:r w:rsidR="004F3645" w:rsidRPr="00EC702E">
        <w:rPr>
          <w:rFonts w:ascii="Arial" w:hAnsi="Arial" w:cs="Arial"/>
          <w:b/>
          <w:sz w:val="24"/>
          <w:szCs w:val="24"/>
          <w:lang w:val="az-Latn-AZ"/>
        </w:rPr>
        <w:t>ylıq gəliri 200 mana</w:t>
      </w:r>
      <w:r w:rsidR="007C515C" w:rsidRPr="00EC702E">
        <w:rPr>
          <w:rFonts w:ascii="Arial" w:hAnsi="Arial" w:cs="Arial"/>
          <w:b/>
          <w:sz w:val="24"/>
          <w:szCs w:val="24"/>
          <w:lang w:val="az-Latn-AZ"/>
        </w:rPr>
        <w:t>ta</w:t>
      </w:r>
      <w:r w:rsidR="004F3645" w:rsidRPr="00EC702E">
        <w:rPr>
          <w:rFonts w:ascii="Arial" w:hAnsi="Arial" w:cs="Arial"/>
          <w:b/>
          <w:sz w:val="24"/>
          <w:szCs w:val="24"/>
          <w:lang w:val="az-Latn-AZ"/>
        </w:rPr>
        <w:t xml:space="preserve">dək olan </w:t>
      </w:r>
      <w:proofErr w:type="spellStart"/>
      <w:r w:rsidR="00A43ADD" w:rsidRPr="00EC702E">
        <w:rPr>
          <w:rFonts w:ascii="Arial" w:hAnsi="Arial" w:cs="Arial"/>
          <w:b/>
          <w:sz w:val="24"/>
          <w:szCs w:val="24"/>
          <w:lang w:val="az-Latn-AZ"/>
        </w:rPr>
        <w:t>sığortaolunanın</w:t>
      </w:r>
      <w:proofErr w:type="spellEnd"/>
      <w:r w:rsidR="004F3645" w:rsidRPr="00EC702E">
        <w:rPr>
          <w:rFonts w:ascii="Arial" w:hAnsi="Arial" w:cs="Arial"/>
          <w:b/>
          <w:sz w:val="24"/>
          <w:szCs w:val="24"/>
          <w:lang w:val="az-Latn-AZ"/>
        </w:rPr>
        <w:t xml:space="preserve"> hesabına əməyin ödənişinə nisbətdə </w:t>
      </w:r>
      <w:r w:rsidR="0068244C" w:rsidRPr="00EC702E">
        <w:rPr>
          <w:rFonts w:ascii="Arial" w:hAnsi="Arial" w:cs="Arial"/>
          <w:b/>
          <w:sz w:val="24"/>
          <w:szCs w:val="24"/>
          <w:lang w:val="az-Latn-AZ"/>
        </w:rPr>
        <w:t>məcburi dövlət sosial sığorta</w:t>
      </w:r>
      <w:r w:rsidR="004F3645" w:rsidRPr="00EC702E">
        <w:rPr>
          <w:rFonts w:ascii="Arial" w:hAnsi="Arial" w:cs="Arial"/>
          <w:b/>
          <w:sz w:val="24"/>
          <w:szCs w:val="24"/>
          <w:lang w:val="az-Latn-AZ"/>
        </w:rPr>
        <w:t xml:space="preserve"> haqqı</w:t>
      </w:r>
      <w:r w:rsidR="00B3668B" w:rsidRPr="00EC702E">
        <w:rPr>
          <w:rFonts w:ascii="Arial" w:hAnsi="Arial" w:cs="Arial"/>
          <w:b/>
          <w:sz w:val="24"/>
          <w:szCs w:val="24"/>
          <w:lang w:val="az-Latn-AZ"/>
        </w:rPr>
        <w:t>”</w:t>
      </w:r>
      <w:r w:rsidR="00546F54" w:rsidRPr="00EC702E">
        <w:rPr>
          <w:rFonts w:ascii="Arial" w:hAnsi="Arial" w:cs="Arial"/>
          <w:b/>
          <w:sz w:val="24"/>
          <w:szCs w:val="24"/>
          <w:lang w:val="az-Latn-AZ"/>
        </w:rPr>
        <w:t xml:space="preserve"> </w:t>
      </w:r>
      <w:r w:rsidR="00CD6AE6" w:rsidRPr="00EC702E">
        <w:rPr>
          <w:rFonts w:ascii="Arial" w:hAnsi="Arial" w:cs="Arial"/>
          <w:sz w:val="24"/>
          <w:szCs w:val="24"/>
          <w:lang w:val="az-Latn-AZ"/>
        </w:rPr>
        <w:t xml:space="preserve">sətrində </w:t>
      </w:r>
      <w:proofErr w:type="spellStart"/>
      <w:r w:rsidR="00CD6AE6" w:rsidRPr="00EC702E">
        <w:rPr>
          <w:rFonts w:ascii="Arial" w:hAnsi="Arial" w:cs="Arial"/>
          <w:sz w:val="24"/>
          <w:szCs w:val="24"/>
          <w:lang w:val="az-Latn-AZ"/>
        </w:rPr>
        <w:t>sığortaolunanın</w:t>
      </w:r>
      <w:proofErr w:type="spellEnd"/>
      <w:r w:rsidR="00CD6AE6" w:rsidRPr="00EC702E">
        <w:rPr>
          <w:rFonts w:ascii="Arial" w:hAnsi="Arial" w:cs="Arial"/>
          <w:sz w:val="24"/>
          <w:szCs w:val="24"/>
          <w:lang w:val="az-Latn-AZ"/>
        </w:rPr>
        <w:t xml:space="preserve"> hesabına n</w:t>
      </w:r>
      <w:r w:rsidR="00CD6AE6" w:rsidRPr="00EC702E">
        <w:rPr>
          <w:rFonts w:ascii="Arial" w:eastAsia="Times New Roman" w:hAnsi="Arial" w:cs="Arial"/>
          <w:sz w:val="24"/>
          <w:szCs w:val="24"/>
          <w:lang w:val="az-Latn-AZ" w:eastAsia="az-Latn-AZ"/>
        </w:rPr>
        <w:t xml:space="preserve">eft-qaz sahəsində fəaliyyəti olmayan və qeyri-dövlət sektoruna aid edilən </w:t>
      </w:r>
      <w:proofErr w:type="spellStart"/>
      <w:r w:rsidR="00CD6AE6" w:rsidRPr="00EC702E">
        <w:rPr>
          <w:rFonts w:ascii="Arial" w:eastAsia="Times New Roman" w:hAnsi="Arial" w:cs="Arial"/>
          <w:sz w:val="24"/>
          <w:szCs w:val="24"/>
          <w:lang w:val="az-Latn-AZ" w:eastAsia="az-Latn-AZ"/>
        </w:rPr>
        <w:t>sığortaedənlərdə</w:t>
      </w:r>
      <w:proofErr w:type="spellEnd"/>
      <w:r w:rsidR="00CD6AE6" w:rsidRPr="00EC702E">
        <w:rPr>
          <w:rFonts w:ascii="Arial" w:eastAsia="Times New Roman" w:hAnsi="Arial" w:cs="Arial"/>
          <w:sz w:val="24"/>
          <w:szCs w:val="24"/>
          <w:lang w:val="az-Latn-AZ" w:eastAsia="az-Latn-AZ"/>
        </w:rPr>
        <w:t xml:space="preserve"> işləyən</w:t>
      </w:r>
      <w:r w:rsidR="005721B4" w:rsidRPr="00EC702E">
        <w:rPr>
          <w:rFonts w:ascii="Arial" w:eastAsia="Times New Roman" w:hAnsi="Arial" w:cs="Arial"/>
          <w:sz w:val="24"/>
          <w:szCs w:val="24"/>
          <w:lang w:val="az-Latn-AZ" w:eastAsia="az-Latn-AZ"/>
        </w:rPr>
        <w:t>,</w:t>
      </w:r>
      <w:r w:rsidR="00CD6AE6" w:rsidRPr="00EC702E">
        <w:rPr>
          <w:rFonts w:ascii="Arial" w:eastAsia="Times New Roman" w:hAnsi="Arial" w:cs="Arial"/>
          <w:sz w:val="24"/>
          <w:szCs w:val="24"/>
          <w:lang w:val="az-Latn-AZ" w:eastAsia="az-Latn-AZ"/>
        </w:rPr>
        <w:t xml:space="preserve"> a</w:t>
      </w:r>
      <w:r w:rsidR="00CD6AE6" w:rsidRPr="00EC702E">
        <w:rPr>
          <w:rFonts w:ascii="Arial" w:hAnsi="Arial" w:cs="Arial"/>
          <w:sz w:val="24"/>
          <w:szCs w:val="24"/>
          <w:lang w:val="az-Latn-AZ"/>
        </w:rPr>
        <w:t>ylıq gəliri 200 manatadək olan</w:t>
      </w:r>
      <w:r w:rsidR="00CD6AE6" w:rsidRPr="00EC702E">
        <w:rPr>
          <w:rFonts w:ascii="Arial" w:eastAsia="Times New Roman" w:hAnsi="Arial" w:cs="Arial"/>
          <w:sz w:val="24"/>
          <w:szCs w:val="24"/>
          <w:lang w:val="az-Latn-AZ" w:eastAsia="az-Latn-AZ"/>
        </w:rPr>
        <w:t xml:space="preserve"> </w:t>
      </w:r>
      <w:proofErr w:type="spellStart"/>
      <w:r w:rsidR="00CD6AE6" w:rsidRPr="00EC702E">
        <w:rPr>
          <w:rFonts w:ascii="Arial" w:eastAsia="Times New Roman" w:hAnsi="Arial" w:cs="Arial"/>
          <w:sz w:val="24"/>
          <w:szCs w:val="24"/>
          <w:lang w:val="az-Latn-AZ" w:eastAsia="az-Latn-AZ"/>
        </w:rPr>
        <w:t>sığort</w:t>
      </w:r>
      <w:r w:rsidR="00387306" w:rsidRPr="00EC702E">
        <w:rPr>
          <w:rFonts w:ascii="Arial" w:eastAsia="Times New Roman" w:hAnsi="Arial" w:cs="Arial"/>
          <w:sz w:val="24"/>
          <w:szCs w:val="24"/>
          <w:lang w:val="az-Latn-AZ" w:eastAsia="az-Latn-AZ"/>
        </w:rPr>
        <w:t>aolunanların</w:t>
      </w:r>
      <w:proofErr w:type="spellEnd"/>
      <w:r w:rsidR="00387306" w:rsidRPr="00EC702E">
        <w:rPr>
          <w:rFonts w:ascii="Arial" w:eastAsia="Times New Roman" w:hAnsi="Arial" w:cs="Arial"/>
          <w:sz w:val="24"/>
          <w:szCs w:val="24"/>
          <w:lang w:val="az-Latn-AZ" w:eastAsia="az-Latn-AZ"/>
        </w:rPr>
        <w:t xml:space="preserve"> aylıq gəlirlərinin</w:t>
      </w:r>
      <w:r w:rsidR="00CD6AE6" w:rsidRPr="00EC702E">
        <w:rPr>
          <w:rFonts w:ascii="Arial" w:eastAsia="Times New Roman" w:hAnsi="Arial" w:cs="Arial"/>
          <w:sz w:val="24"/>
          <w:szCs w:val="24"/>
          <w:lang w:val="az-Latn-AZ" w:eastAsia="az-Latn-AZ"/>
        </w:rPr>
        <w:t xml:space="preserve"> </w:t>
      </w:r>
      <w:r w:rsidR="00CD6AE6" w:rsidRPr="00EC702E">
        <w:rPr>
          <w:rFonts w:ascii="Arial" w:hAnsi="Arial" w:cs="Arial"/>
          <w:sz w:val="24"/>
          <w:szCs w:val="24"/>
          <w:lang w:val="az-Latn-AZ"/>
        </w:rPr>
        <w:t>3 faiz</w:t>
      </w:r>
      <w:r w:rsidR="009F6178" w:rsidRPr="00EC702E">
        <w:rPr>
          <w:rFonts w:ascii="Arial" w:hAnsi="Arial" w:cs="Arial"/>
          <w:sz w:val="24"/>
          <w:szCs w:val="24"/>
          <w:lang w:val="az-Latn-AZ"/>
        </w:rPr>
        <w:t>i</w:t>
      </w:r>
      <w:r w:rsidR="00CD6AE6" w:rsidRPr="00EC702E">
        <w:rPr>
          <w:rFonts w:ascii="Arial" w:hAnsi="Arial" w:cs="Arial"/>
          <w:sz w:val="24"/>
          <w:szCs w:val="24"/>
          <w:lang w:val="az-Latn-AZ"/>
        </w:rPr>
        <w:t xml:space="preserve"> miqdarında hesablanmış məcburi dövlət sosial sığorta haqqı üzrə məbləğ göstərilir.</w:t>
      </w:r>
    </w:p>
    <w:p w14:paraId="4989AE54" w14:textId="77777777" w:rsidR="008B240C" w:rsidRPr="00EC702E" w:rsidRDefault="00A8604D" w:rsidP="00F614F6">
      <w:pPr>
        <w:pStyle w:val="PlainText"/>
        <w:tabs>
          <w:tab w:val="left" w:pos="426"/>
          <w:tab w:val="left" w:pos="1134"/>
          <w:tab w:val="left" w:pos="1418"/>
        </w:tabs>
        <w:spacing w:line="360" w:lineRule="auto"/>
        <w:ind w:firstLine="737"/>
        <w:jc w:val="both"/>
        <w:rPr>
          <w:rFonts w:ascii="Arial" w:hAnsi="Arial" w:cs="Arial"/>
          <w:b/>
          <w:sz w:val="24"/>
          <w:szCs w:val="24"/>
          <w:lang w:val="az-Latn-AZ"/>
        </w:rPr>
      </w:pPr>
      <w:r w:rsidRPr="00EC702E">
        <w:rPr>
          <w:rFonts w:ascii="Arial" w:hAnsi="Arial" w:cs="Arial"/>
          <w:b/>
          <w:sz w:val="24"/>
          <w:szCs w:val="24"/>
          <w:lang w:val="az-Latn-AZ"/>
        </w:rPr>
        <w:t>4.2.2.2.</w:t>
      </w:r>
      <w:r w:rsidR="00E54796" w:rsidRPr="00EC702E">
        <w:rPr>
          <w:rFonts w:ascii="Arial" w:hAnsi="Arial" w:cs="Arial"/>
          <w:b/>
          <w:sz w:val="24"/>
          <w:szCs w:val="24"/>
          <w:lang w:val="az-Latn-AZ"/>
        </w:rPr>
        <w:t xml:space="preserve"> </w:t>
      </w:r>
      <w:r w:rsidR="00B3668B" w:rsidRPr="00EC702E">
        <w:rPr>
          <w:rFonts w:ascii="Arial" w:hAnsi="Arial" w:cs="Arial"/>
          <w:b/>
          <w:sz w:val="24"/>
          <w:szCs w:val="24"/>
          <w:lang w:val="az-Latn-AZ"/>
        </w:rPr>
        <w:t>“</w:t>
      </w:r>
      <w:r w:rsidR="00E54796" w:rsidRPr="00EC702E">
        <w:rPr>
          <w:rFonts w:ascii="Arial" w:hAnsi="Arial" w:cs="Arial"/>
          <w:b/>
          <w:sz w:val="24"/>
          <w:szCs w:val="24"/>
          <w:lang w:val="az-Latn-AZ"/>
        </w:rPr>
        <w:t>A</w:t>
      </w:r>
      <w:r w:rsidR="004F3645" w:rsidRPr="00EC702E">
        <w:rPr>
          <w:rFonts w:ascii="Arial" w:hAnsi="Arial" w:cs="Arial"/>
          <w:b/>
          <w:sz w:val="24"/>
          <w:szCs w:val="24"/>
          <w:lang w:val="az-Latn-AZ"/>
        </w:rPr>
        <w:t xml:space="preserve">ylıq gəliri 200 </w:t>
      </w:r>
      <w:r w:rsidR="00A24D33" w:rsidRPr="00EC702E">
        <w:rPr>
          <w:rFonts w:ascii="Arial" w:hAnsi="Arial" w:cs="Arial"/>
          <w:b/>
          <w:sz w:val="24"/>
          <w:szCs w:val="24"/>
          <w:lang w:val="az-Latn-AZ"/>
        </w:rPr>
        <w:t>manatdan çox olan</w:t>
      </w:r>
      <w:r w:rsidR="004F3645" w:rsidRPr="00EC702E">
        <w:rPr>
          <w:rFonts w:ascii="Arial" w:hAnsi="Arial" w:cs="Arial"/>
          <w:b/>
          <w:sz w:val="24"/>
          <w:szCs w:val="24"/>
          <w:lang w:val="az-Latn-AZ"/>
        </w:rPr>
        <w:t xml:space="preserve"> </w:t>
      </w:r>
      <w:proofErr w:type="spellStart"/>
      <w:r w:rsidR="007E39D4" w:rsidRPr="00EC702E">
        <w:rPr>
          <w:rFonts w:ascii="Arial" w:hAnsi="Arial" w:cs="Arial"/>
          <w:b/>
          <w:sz w:val="24"/>
          <w:szCs w:val="24"/>
          <w:lang w:val="az-Latn-AZ"/>
        </w:rPr>
        <w:t>sığortaolunanın</w:t>
      </w:r>
      <w:proofErr w:type="spellEnd"/>
      <w:r w:rsidR="004F3645" w:rsidRPr="00EC702E">
        <w:rPr>
          <w:rFonts w:ascii="Arial" w:hAnsi="Arial" w:cs="Arial"/>
          <w:b/>
          <w:sz w:val="24"/>
          <w:szCs w:val="24"/>
          <w:lang w:val="az-Latn-AZ"/>
        </w:rPr>
        <w:t xml:space="preserve"> hesabına əməyin ödənişinə nisbətdə </w:t>
      </w:r>
      <w:r w:rsidR="0068244C" w:rsidRPr="00EC702E">
        <w:rPr>
          <w:rFonts w:ascii="Arial" w:hAnsi="Arial" w:cs="Arial"/>
          <w:b/>
          <w:sz w:val="24"/>
          <w:szCs w:val="24"/>
          <w:lang w:val="az-Latn-AZ"/>
        </w:rPr>
        <w:t>məcburi dövlət sosial sığorta</w:t>
      </w:r>
      <w:r w:rsidR="004F3645" w:rsidRPr="00EC702E">
        <w:rPr>
          <w:rFonts w:ascii="Arial" w:hAnsi="Arial" w:cs="Arial"/>
          <w:b/>
          <w:sz w:val="24"/>
          <w:szCs w:val="24"/>
          <w:lang w:val="az-Latn-AZ"/>
        </w:rPr>
        <w:t xml:space="preserve"> haqqı</w:t>
      </w:r>
      <w:r w:rsidR="00B3668B" w:rsidRPr="00EC702E">
        <w:rPr>
          <w:rFonts w:ascii="Arial" w:hAnsi="Arial" w:cs="Arial"/>
          <w:b/>
          <w:sz w:val="24"/>
          <w:szCs w:val="24"/>
          <w:lang w:val="az-Latn-AZ"/>
        </w:rPr>
        <w:t>”</w:t>
      </w:r>
      <w:r w:rsidR="00F44350" w:rsidRPr="00EC702E">
        <w:rPr>
          <w:rFonts w:ascii="Arial" w:hAnsi="Arial" w:cs="Arial"/>
          <w:b/>
          <w:sz w:val="24"/>
          <w:szCs w:val="24"/>
          <w:lang w:val="az-Latn-AZ"/>
        </w:rPr>
        <w:t xml:space="preserve"> </w:t>
      </w:r>
      <w:r w:rsidR="008B240C" w:rsidRPr="00EC702E">
        <w:rPr>
          <w:rFonts w:ascii="Arial" w:hAnsi="Arial" w:cs="Arial"/>
          <w:sz w:val="24"/>
          <w:szCs w:val="24"/>
          <w:lang w:val="az-Latn-AZ"/>
        </w:rPr>
        <w:t xml:space="preserve">sətrində </w:t>
      </w:r>
      <w:proofErr w:type="spellStart"/>
      <w:r w:rsidR="00465CC0" w:rsidRPr="00EC702E">
        <w:rPr>
          <w:rFonts w:ascii="Arial" w:hAnsi="Arial" w:cs="Arial"/>
          <w:sz w:val="24"/>
          <w:szCs w:val="24"/>
          <w:lang w:val="az-Latn-AZ"/>
        </w:rPr>
        <w:t>sığortaolunanın</w:t>
      </w:r>
      <w:proofErr w:type="spellEnd"/>
      <w:r w:rsidR="008B240C" w:rsidRPr="00EC702E">
        <w:rPr>
          <w:rFonts w:ascii="Arial" w:hAnsi="Arial" w:cs="Arial"/>
          <w:sz w:val="24"/>
          <w:szCs w:val="24"/>
          <w:lang w:val="az-Latn-AZ"/>
        </w:rPr>
        <w:t xml:space="preserve"> hesabına n</w:t>
      </w:r>
      <w:r w:rsidR="008B240C" w:rsidRPr="00EC702E">
        <w:rPr>
          <w:rFonts w:ascii="Arial" w:eastAsia="Times New Roman" w:hAnsi="Arial" w:cs="Arial"/>
          <w:sz w:val="24"/>
          <w:szCs w:val="24"/>
          <w:lang w:val="az-Latn-AZ" w:eastAsia="az-Latn-AZ"/>
        </w:rPr>
        <w:t xml:space="preserve">eft-qaz sahəsində fəaliyyəti olmayan və qeyri-dövlət sektoruna aid edilən </w:t>
      </w:r>
      <w:proofErr w:type="spellStart"/>
      <w:r w:rsidR="008B240C" w:rsidRPr="00EC702E">
        <w:rPr>
          <w:rFonts w:ascii="Arial" w:eastAsia="Times New Roman" w:hAnsi="Arial" w:cs="Arial"/>
          <w:sz w:val="24"/>
          <w:szCs w:val="24"/>
          <w:lang w:val="az-Latn-AZ" w:eastAsia="az-Latn-AZ"/>
        </w:rPr>
        <w:t>sığortaedənlərdə</w:t>
      </w:r>
      <w:proofErr w:type="spellEnd"/>
      <w:r w:rsidR="008B240C" w:rsidRPr="00EC702E">
        <w:rPr>
          <w:rFonts w:ascii="Arial" w:eastAsia="Times New Roman" w:hAnsi="Arial" w:cs="Arial"/>
          <w:sz w:val="24"/>
          <w:szCs w:val="24"/>
          <w:lang w:val="az-Latn-AZ" w:eastAsia="az-Latn-AZ"/>
        </w:rPr>
        <w:t xml:space="preserve"> işləyən </w:t>
      </w:r>
      <w:r w:rsidR="008B240C" w:rsidRPr="00EC702E">
        <w:rPr>
          <w:rFonts w:ascii="Arial" w:hAnsi="Arial" w:cs="Arial"/>
          <w:sz w:val="24"/>
          <w:szCs w:val="24"/>
          <w:lang w:val="az-Latn-AZ"/>
        </w:rPr>
        <w:t>aylıq gəliri 200 manatdan çox olan</w:t>
      </w:r>
      <w:r w:rsidR="008B240C" w:rsidRPr="00EC702E">
        <w:rPr>
          <w:rFonts w:ascii="Arial" w:eastAsia="Times New Roman" w:hAnsi="Arial" w:cs="Arial"/>
          <w:sz w:val="24"/>
          <w:szCs w:val="24"/>
          <w:lang w:val="az-Latn-AZ" w:eastAsia="az-Latn-AZ"/>
        </w:rPr>
        <w:t xml:space="preserve"> </w:t>
      </w:r>
      <w:proofErr w:type="spellStart"/>
      <w:r w:rsidR="008B240C" w:rsidRPr="00EC702E">
        <w:rPr>
          <w:rFonts w:ascii="Arial" w:eastAsia="Times New Roman" w:hAnsi="Arial" w:cs="Arial"/>
          <w:sz w:val="24"/>
          <w:szCs w:val="24"/>
          <w:lang w:val="az-Latn-AZ" w:eastAsia="az-Latn-AZ"/>
        </w:rPr>
        <w:t>sığort</w:t>
      </w:r>
      <w:r w:rsidR="009E7EA0" w:rsidRPr="00EC702E">
        <w:rPr>
          <w:rFonts w:ascii="Arial" w:eastAsia="Times New Roman" w:hAnsi="Arial" w:cs="Arial"/>
          <w:sz w:val="24"/>
          <w:szCs w:val="24"/>
          <w:lang w:val="az-Latn-AZ" w:eastAsia="az-Latn-AZ"/>
        </w:rPr>
        <w:t>aolunanların</w:t>
      </w:r>
      <w:proofErr w:type="spellEnd"/>
      <w:r w:rsidR="009E7EA0" w:rsidRPr="00EC702E">
        <w:rPr>
          <w:rFonts w:ascii="Arial" w:eastAsia="Times New Roman" w:hAnsi="Arial" w:cs="Arial"/>
          <w:sz w:val="24"/>
          <w:szCs w:val="24"/>
          <w:lang w:val="az-Latn-AZ" w:eastAsia="az-Latn-AZ"/>
        </w:rPr>
        <w:t xml:space="preserve"> aylıq gəlirlərinin</w:t>
      </w:r>
      <w:r w:rsidR="008B240C" w:rsidRPr="00EC702E">
        <w:rPr>
          <w:rFonts w:ascii="Arial" w:eastAsia="Times New Roman" w:hAnsi="Arial" w:cs="Arial"/>
          <w:sz w:val="24"/>
          <w:szCs w:val="24"/>
          <w:lang w:val="az-Latn-AZ" w:eastAsia="az-Latn-AZ"/>
        </w:rPr>
        <w:t xml:space="preserve"> </w:t>
      </w:r>
      <w:r w:rsidR="00596B07" w:rsidRPr="00EC702E">
        <w:rPr>
          <w:rFonts w:ascii="Arial" w:eastAsia="Times New Roman" w:hAnsi="Arial" w:cs="Arial"/>
          <w:sz w:val="24"/>
          <w:szCs w:val="24"/>
          <w:lang w:val="az-Latn-AZ" w:eastAsia="az-Latn-AZ"/>
        </w:rPr>
        <w:t xml:space="preserve">“6 manat + 200 </w:t>
      </w:r>
      <w:r w:rsidR="00596B07" w:rsidRPr="00EC702E">
        <w:rPr>
          <w:rFonts w:ascii="Arial" w:eastAsia="Times New Roman" w:hAnsi="Arial" w:cs="Arial"/>
          <w:sz w:val="24"/>
          <w:szCs w:val="24"/>
          <w:lang w:val="az-Latn-AZ" w:eastAsia="az-Latn-AZ"/>
        </w:rPr>
        <w:lastRenderedPageBreak/>
        <w:t xml:space="preserve">manatdan çox olan hissəsinin 10 faizi </w:t>
      </w:r>
      <w:proofErr w:type="spellStart"/>
      <w:r w:rsidR="00596B07" w:rsidRPr="00EC702E">
        <w:rPr>
          <w:rFonts w:ascii="Arial" w:hAnsi="Arial" w:cs="Arial"/>
          <w:sz w:val="24"/>
          <w:szCs w:val="24"/>
          <w:lang w:val="az-Latn-AZ"/>
        </w:rPr>
        <w:t>miqdarı”nda</w:t>
      </w:r>
      <w:proofErr w:type="spellEnd"/>
      <w:r w:rsidR="008B240C" w:rsidRPr="00EC702E">
        <w:rPr>
          <w:rFonts w:ascii="Arial" w:hAnsi="Arial" w:cs="Arial"/>
          <w:sz w:val="24"/>
          <w:szCs w:val="24"/>
          <w:lang w:val="az-Latn-AZ"/>
        </w:rPr>
        <w:t xml:space="preserve"> hesablanmış </w:t>
      </w:r>
      <w:r w:rsidR="008B240C" w:rsidRPr="00EC702E">
        <w:rPr>
          <w:rFonts w:ascii="Arial" w:eastAsia="Times New Roman" w:hAnsi="Arial" w:cs="Arial"/>
          <w:sz w:val="24"/>
          <w:szCs w:val="24"/>
          <w:lang w:val="az-Latn-AZ" w:eastAsia="az-Latn-AZ"/>
        </w:rPr>
        <w:t>məcburi dövlət sosial sığorta haqqı üzrə</w:t>
      </w:r>
      <w:r w:rsidR="008B240C" w:rsidRPr="00EC702E">
        <w:rPr>
          <w:rFonts w:ascii="Arial" w:hAnsi="Arial" w:cs="Arial"/>
          <w:sz w:val="24"/>
          <w:szCs w:val="24"/>
          <w:lang w:val="az-Latn-AZ"/>
        </w:rPr>
        <w:t xml:space="preserve"> məbləğ göstərilir.</w:t>
      </w:r>
      <w:r w:rsidR="00874D8D" w:rsidRPr="00EC702E">
        <w:rPr>
          <w:rFonts w:ascii="Arial" w:hAnsi="Arial" w:cs="Arial"/>
          <w:sz w:val="24"/>
          <w:szCs w:val="24"/>
          <w:lang w:val="az-Latn-AZ"/>
        </w:rPr>
        <w:t xml:space="preserve"> </w:t>
      </w:r>
      <w:r w:rsidR="0068244C" w:rsidRPr="00EC702E">
        <w:rPr>
          <w:rFonts w:ascii="Arial" w:hAnsi="Arial" w:cs="Arial"/>
          <w:sz w:val="24"/>
          <w:szCs w:val="24"/>
          <w:lang w:val="az-Latn-AZ"/>
        </w:rPr>
        <w:t xml:space="preserve"> </w:t>
      </w:r>
    </w:p>
    <w:p w14:paraId="41F197E5" w14:textId="77777777" w:rsidR="000C4AAA" w:rsidRPr="00EC702E" w:rsidRDefault="00BF0F38" w:rsidP="00F614F6">
      <w:pPr>
        <w:pStyle w:val="PlainText"/>
        <w:tabs>
          <w:tab w:val="left" w:pos="426"/>
          <w:tab w:val="left" w:pos="1134"/>
          <w:tab w:val="left" w:pos="1418"/>
        </w:tabs>
        <w:spacing w:line="360" w:lineRule="auto"/>
        <w:ind w:firstLine="737"/>
        <w:jc w:val="both"/>
        <w:rPr>
          <w:rFonts w:ascii="Arial" w:hAnsi="Arial" w:cs="Arial"/>
          <w:b/>
          <w:sz w:val="24"/>
          <w:szCs w:val="24"/>
          <w:lang w:val="az-Latn-AZ"/>
        </w:rPr>
      </w:pPr>
      <w:r w:rsidRPr="00EC702E">
        <w:rPr>
          <w:rFonts w:ascii="Arial" w:hAnsi="Arial" w:cs="Arial"/>
          <w:b/>
          <w:sz w:val="24"/>
          <w:szCs w:val="24"/>
          <w:lang w:val="az-Latn-AZ"/>
        </w:rPr>
        <w:t xml:space="preserve">4.2.2.3. </w:t>
      </w:r>
      <w:r w:rsidR="00A61B5E" w:rsidRPr="00EC702E">
        <w:rPr>
          <w:rFonts w:ascii="Arial" w:hAnsi="Arial" w:cs="Arial"/>
          <w:b/>
          <w:sz w:val="24"/>
          <w:szCs w:val="24"/>
          <w:lang w:val="az-Latn-AZ"/>
        </w:rPr>
        <w:t>“</w:t>
      </w:r>
      <w:r w:rsidR="00EC65FE" w:rsidRPr="00EC702E">
        <w:rPr>
          <w:rFonts w:ascii="Arial" w:hAnsi="Arial" w:cs="Arial"/>
          <w:b/>
          <w:sz w:val="24"/>
          <w:szCs w:val="24"/>
          <w:lang w:val="az-Latn-AZ"/>
        </w:rPr>
        <w:t>Neft-qaz sahəsində fəaliyyəti olan</w:t>
      </w:r>
      <w:r w:rsidR="00B62742" w:rsidRPr="00EC702E">
        <w:rPr>
          <w:rFonts w:ascii="Arial" w:hAnsi="Arial" w:cs="Arial"/>
          <w:b/>
          <w:sz w:val="24"/>
          <w:szCs w:val="24"/>
          <w:lang w:val="az-Latn-AZ"/>
        </w:rPr>
        <w:t xml:space="preserve"> və ya</w:t>
      </w:r>
      <w:r w:rsidR="00EC65FE" w:rsidRPr="00EC702E">
        <w:rPr>
          <w:rFonts w:ascii="Arial" w:hAnsi="Arial" w:cs="Arial"/>
          <w:b/>
          <w:sz w:val="24"/>
          <w:szCs w:val="24"/>
          <w:lang w:val="az-Latn-AZ"/>
        </w:rPr>
        <w:t xml:space="preserve"> dövlət sektoruna aid edilən </w:t>
      </w:r>
      <w:proofErr w:type="spellStart"/>
      <w:r w:rsidR="00EC65FE" w:rsidRPr="00EC702E">
        <w:rPr>
          <w:rFonts w:ascii="Arial" w:hAnsi="Arial" w:cs="Arial"/>
          <w:b/>
          <w:sz w:val="24"/>
          <w:szCs w:val="24"/>
          <w:lang w:val="az-Latn-AZ"/>
        </w:rPr>
        <w:t>sığortaedənlərdə</w:t>
      </w:r>
      <w:proofErr w:type="spellEnd"/>
      <w:r w:rsidR="00EC65FE" w:rsidRPr="00EC702E">
        <w:rPr>
          <w:rFonts w:ascii="Arial" w:hAnsi="Arial" w:cs="Arial"/>
          <w:b/>
          <w:sz w:val="24"/>
          <w:szCs w:val="24"/>
          <w:lang w:val="az-Latn-AZ"/>
        </w:rPr>
        <w:t xml:space="preserve"> işləyən </w:t>
      </w:r>
      <w:proofErr w:type="spellStart"/>
      <w:r w:rsidR="00EC65FE" w:rsidRPr="00EC702E">
        <w:rPr>
          <w:rFonts w:ascii="Arial" w:hAnsi="Arial" w:cs="Arial"/>
          <w:b/>
          <w:sz w:val="24"/>
          <w:szCs w:val="24"/>
          <w:lang w:val="az-Latn-AZ"/>
        </w:rPr>
        <w:t>sığortaolunanların</w:t>
      </w:r>
      <w:proofErr w:type="spellEnd"/>
      <w:r w:rsidR="00EC65FE" w:rsidRPr="00EC702E">
        <w:rPr>
          <w:rFonts w:ascii="Arial" w:hAnsi="Arial" w:cs="Arial"/>
          <w:b/>
          <w:sz w:val="24"/>
          <w:szCs w:val="24"/>
          <w:lang w:val="az-Latn-AZ"/>
        </w:rPr>
        <w:t xml:space="preserve"> hesabına əməyin ödənişinə nisbətdə </w:t>
      </w:r>
      <w:r w:rsidR="0068244C" w:rsidRPr="00EC702E">
        <w:rPr>
          <w:rFonts w:ascii="Arial" w:hAnsi="Arial" w:cs="Arial"/>
          <w:b/>
          <w:sz w:val="24"/>
          <w:szCs w:val="24"/>
          <w:lang w:val="az-Latn-AZ"/>
        </w:rPr>
        <w:t>məcburi dövlət sosial sığorta</w:t>
      </w:r>
      <w:r w:rsidR="00EC65FE" w:rsidRPr="00EC702E">
        <w:rPr>
          <w:rFonts w:ascii="Arial" w:hAnsi="Arial" w:cs="Arial"/>
          <w:b/>
          <w:sz w:val="24"/>
          <w:szCs w:val="24"/>
          <w:lang w:val="az-Latn-AZ"/>
        </w:rPr>
        <w:t xml:space="preserve"> haqqı</w:t>
      </w:r>
      <w:r w:rsidR="00A61B5E" w:rsidRPr="00EC702E">
        <w:rPr>
          <w:rFonts w:ascii="Arial" w:hAnsi="Arial" w:cs="Arial"/>
          <w:b/>
          <w:sz w:val="24"/>
          <w:szCs w:val="24"/>
          <w:lang w:val="az-Latn-AZ"/>
        </w:rPr>
        <w:t xml:space="preserve">” </w:t>
      </w:r>
      <w:r w:rsidR="00A61B5E" w:rsidRPr="00EC702E">
        <w:rPr>
          <w:rFonts w:ascii="Arial" w:hAnsi="Arial" w:cs="Arial"/>
          <w:sz w:val="24"/>
          <w:szCs w:val="24"/>
          <w:lang w:val="az-Latn-AZ"/>
        </w:rPr>
        <w:t xml:space="preserve">sətrində </w:t>
      </w:r>
      <w:proofErr w:type="spellStart"/>
      <w:r w:rsidR="00A61B5E" w:rsidRPr="00EC702E">
        <w:rPr>
          <w:rFonts w:ascii="Arial" w:hAnsi="Arial" w:cs="Arial"/>
          <w:sz w:val="24"/>
          <w:szCs w:val="24"/>
          <w:lang w:val="az-Latn-AZ"/>
        </w:rPr>
        <w:t>sığorta</w:t>
      </w:r>
      <w:r w:rsidR="00EC65FE" w:rsidRPr="00EC702E">
        <w:rPr>
          <w:rFonts w:ascii="Arial" w:hAnsi="Arial" w:cs="Arial"/>
          <w:sz w:val="24"/>
          <w:szCs w:val="24"/>
          <w:lang w:val="az-Latn-AZ"/>
        </w:rPr>
        <w:t>olunanın</w:t>
      </w:r>
      <w:proofErr w:type="spellEnd"/>
      <w:r w:rsidR="00A61B5E" w:rsidRPr="00EC702E">
        <w:rPr>
          <w:rFonts w:ascii="Arial" w:hAnsi="Arial" w:cs="Arial"/>
          <w:sz w:val="24"/>
          <w:szCs w:val="24"/>
          <w:lang w:val="az-Latn-AZ"/>
        </w:rPr>
        <w:t xml:space="preserve"> hesabına neft-qaz sahəsində fəaliyyə</w:t>
      </w:r>
      <w:r w:rsidR="001A462E" w:rsidRPr="00EC702E">
        <w:rPr>
          <w:rFonts w:ascii="Arial" w:hAnsi="Arial" w:cs="Arial"/>
          <w:sz w:val="24"/>
          <w:szCs w:val="24"/>
          <w:lang w:val="az-Latn-AZ"/>
        </w:rPr>
        <w:t>ti olan və ya</w:t>
      </w:r>
      <w:r w:rsidR="00A61B5E" w:rsidRPr="00EC702E">
        <w:rPr>
          <w:rFonts w:ascii="Arial" w:hAnsi="Arial" w:cs="Arial"/>
          <w:sz w:val="24"/>
          <w:szCs w:val="24"/>
          <w:lang w:val="az-Latn-AZ"/>
        </w:rPr>
        <w:t xml:space="preserve"> dövlət sektoruna aid edilən </w:t>
      </w:r>
      <w:proofErr w:type="spellStart"/>
      <w:r w:rsidR="00A61B5E" w:rsidRPr="00EC702E">
        <w:rPr>
          <w:rFonts w:ascii="Arial" w:hAnsi="Arial" w:cs="Arial"/>
          <w:sz w:val="24"/>
          <w:szCs w:val="24"/>
          <w:lang w:val="az-Latn-AZ"/>
        </w:rPr>
        <w:t>sığortaedənlərdə</w:t>
      </w:r>
      <w:proofErr w:type="spellEnd"/>
      <w:r w:rsidR="00A61B5E" w:rsidRPr="00EC702E">
        <w:rPr>
          <w:rFonts w:ascii="Arial" w:hAnsi="Arial" w:cs="Arial"/>
          <w:sz w:val="24"/>
          <w:szCs w:val="24"/>
          <w:lang w:val="az-Latn-AZ"/>
        </w:rPr>
        <w:t xml:space="preserve"> işləyən </w:t>
      </w:r>
      <w:proofErr w:type="spellStart"/>
      <w:r w:rsidR="00A61B5E" w:rsidRPr="00EC702E">
        <w:rPr>
          <w:rFonts w:ascii="Arial" w:hAnsi="Arial" w:cs="Arial"/>
          <w:sz w:val="24"/>
          <w:szCs w:val="24"/>
          <w:lang w:val="az-Latn-AZ"/>
        </w:rPr>
        <w:t>sığortaolunanların</w:t>
      </w:r>
      <w:proofErr w:type="spellEnd"/>
      <w:r w:rsidR="00A61B5E" w:rsidRPr="00EC702E">
        <w:rPr>
          <w:rFonts w:ascii="Arial" w:hAnsi="Arial" w:cs="Arial"/>
          <w:sz w:val="24"/>
          <w:szCs w:val="24"/>
          <w:lang w:val="az-Latn-AZ"/>
        </w:rPr>
        <w:t xml:space="preserve"> </w:t>
      </w:r>
      <w:r w:rsidR="007A5371" w:rsidRPr="00EC702E">
        <w:rPr>
          <w:rFonts w:ascii="Arial" w:eastAsia="Times New Roman" w:hAnsi="Arial" w:cs="Arial"/>
          <w:sz w:val="24"/>
          <w:szCs w:val="24"/>
          <w:lang w:val="az-Latn-AZ" w:eastAsia="az-Latn-AZ"/>
        </w:rPr>
        <w:t>aylıq gəlirlərinin</w:t>
      </w:r>
      <w:r w:rsidR="00A61B5E" w:rsidRPr="00EC702E">
        <w:rPr>
          <w:rFonts w:ascii="Arial" w:eastAsia="Times New Roman" w:hAnsi="Arial" w:cs="Arial"/>
          <w:sz w:val="24"/>
          <w:szCs w:val="24"/>
          <w:lang w:val="az-Latn-AZ" w:eastAsia="az-Latn-AZ"/>
        </w:rPr>
        <w:t xml:space="preserve"> </w:t>
      </w:r>
      <w:r w:rsidR="00127A5C" w:rsidRPr="00EC702E">
        <w:rPr>
          <w:rFonts w:ascii="Arial" w:hAnsi="Arial" w:cs="Arial"/>
          <w:sz w:val="24"/>
          <w:szCs w:val="24"/>
          <w:lang w:val="az-Latn-AZ"/>
        </w:rPr>
        <w:t>3</w:t>
      </w:r>
      <w:r w:rsidR="00A61B5E" w:rsidRPr="00EC702E">
        <w:rPr>
          <w:rFonts w:ascii="Arial" w:hAnsi="Arial" w:cs="Arial"/>
          <w:sz w:val="24"/>
          <w:szCs w:val="24"/>
          <w:lang w:val="az-Latn-AZ"/>
        </w:rPr>
        <w:t xml:space="preserve"> faiz</w:t>
      </w:r>
      <w:r w:rsidR="007A5371" w:rsidRPr="00EC702E">
        <w:rPr>
          <w:rFonts w:ascii="Arial" w:hAnsi="Arial" w:cs="Arial"/>
          <w:sz w:val="24"/>
          <w:szCs w:val="24"/>
          <w:lang w:val="az-Latn-AZ"/>
        </w:rPr>
        <w:t>i</w:t>
      </w:r>
      <w:r w:rsidR="00A61B5E" w:rsidRPr="00EC702E">
        <w:rPr>
          <w:rFonts w:ascii="Arial" w:hAnsi="Arial" w:cs="Arial"/>
          <w:sz w:val="24"/>
          <w:szCs w:val="24"/>
          <w:lang w:val="az-Latn-AZ"/>
        </w:rPr>
        <w:t xml:space="preserve"> miqdarında hesablanmış məcburi dövlət sosial sığorta haqqı üzrə məbləğ göstərilir.</w:t>
      </w:r>
    </w:p>
    <w:p w14:paraId="6C5D098D" w14:textId="77777777" w:rsidR="002F4EED" w:rsidRPr="00EC702E" w:rsidRDefault="0085270B" w:rsidP="00F614F6">
      <w:pPr>
        <w:pStyle w:val="PlainText"/>
        <w:tabs>
          <w:tab w:val="left" w:pos="426"/>
          <w:tab w:val="left" w:pos="1134"/>
          <w:tab w:val="left" w:pos="1418"/>
        </w:tabs>
        <w:spacing w:line="360" w:lineRule="auto"/>
        <w:ind w:firstLine="737"/>
        <w:jc w:val="both"/>
        <w:rPr>
          <w:rFonts w:ascii="Arial" w:hAnsi="Arial" w:cs="Arial"/>
          <w:b/>
          <w:sz w:val="24"/>
          <w:szCs w:val="24"/>
          <w:lang w:val="az-Latn-AZ"/>
        </w:rPr>
      </w:pPr>
      <w:r w:rsidRPr="00EC702E">
        <w:rPr>
          <w:rFonts w:ascii="Arial" w:hAnsi="Arial" w:cs="Arial"/>
          <w:b/>
          <w:sz w:val="24"/>
          <w:szCs w:val="24"/>
          <w:lang w:val="az-Latn-AZ"/>
        </w:rPr>
        <w:t xml:space="preserve">4.2.3. </w:t>
      </w:r>
      <w:r w:rsidR="00F739E6" w:rsidRPr="00EC702E">
        <w:rPr>
          <w:rFonts w:ascii="Arial" w:hAnsi="Arial" w:cs="Arial"/>
          <w:b/>
          <w:sz w:val="24"/>
          <w:szCs w:val="24"/>
          <w:lang w:val="az-Latn-AZ"/>
        </w:rPr>
        <w:t>“</w:t>
      </w:r>
      <w:r w:rsidRPr="00EC702E">
        <w:rPr>
          <w:rFonts w:ascii="Arial" w:hAnsi="Arial" w:cs="Arial"/>
          <w:b/>
          <w:sz w:val="24"/>
          <w:szCs w:val="24"/>
          <w:lang w:val="az-Latn-AZ"/>
        </w:rPr>
        <w:t>M</w:t>
      </w:r>
      <w:r w:rsidR="002F4EED" w:rsidRPr="00EC702E">
        <w:rPr>
          <w:rFonts w:ascii="Arial" w:hAnsi="Arial" w:cs="Arial"/>
          <w:b/>
          <w:sz w:val="24"/>
          <w:szCs w:val="24"/>
          <w:lang w:val="az-Latn-AZ"/>
        </w:rPr>
        <w:t xml:space="preserve">ülkü hüquqi </w:t>
      </w:r>
      <w:proofErr w:type="spellStart"/>
      <w:r w:rsidR="002F4EED" w:rsidRPr="00EC702E">
        <w:rPr>
          <w:rFonts w:ascii="Arial" w:hAnsi="Arial" w:cs="Arial"/>
          <w:b/>
          <w:sz w:val="24"/>
          <w:szCs w:val="24"/>
          <w:lang w:val="az-Latn-AZ"/>
        </w:rPr>
        <w:t>xarekterli</w:t>
      </w:r>
      <w:proofErr w:type="spellEnd"/>
      <w:r w:rsidR="002F4EED" w:rsidRPr="00EC702E">
        <w:rPr>
          <w:rFonts w:ascii="Arial" w:hAnsi="Arial" w:cs="Arial"/>
          <w:b/>
          <w:sz w:val="24"/>
          <w:szCs w:val="24"/>
          <w:lang w:val="az-Latn-AZ"/>
        </w:rPr>
        <w:t xml:space="preserve"> müqavilələrlə </w:t>
      </w:r>
      <w:proofErr w:type="spellStart"/>
      <w:r w:rsidR="002F4EED" w:rsidRPr="00EC702E">
        <w:rPr>
          <w:rFonts w:ascii="Arial" w:hAnsi="Arial" w:cs="Arial"/>
          <w:b/>
          <w:sz w:val="24"/>
          <w:szCs w:val="24"/>
          <w:lang w:val="az-Latn-AZ"/>
        </w:rPr>
        <w:t>işləyənlərin</w:t>
      </w:r>
      <w:proofErr w:type="spellEnd"/>
      <w:r w:rsidR="002F4EED" w:rsidRPr="00EC702E">
        <w:rPr>
          <w:rFonts w:ascii="Arial" w:hAnsi="Arial" w:cs="Arial"/>
          <w:b/>
          <w:sz w:val="24"/>
          <w:szCs w:val="24"/>
          <w:lang w:val="az-Latn-AZ"/>
        </w:rPr>
        <w:t xml:space="preserve"> əldə etdiyi gəlirlər üzrə </w:t>
      </w:r>
      <w:proofErr w:type="spellStart"/>
      <w:r w:rsidR="002F4EED" w:rsidRPr="00EC702E">
        <w:rPr>
          <w:rFonts w:ascii="Arial" w:hAnsi="Arial" w:cs="Arial"/>
          <w:b/>
          <w:sz w:val="24"/>
          <w:szCs w:val="24"/>
          <w:lang w:val="az-Latn-AZ"/>
        </w:rPr>
        <w:t>m.d.s.s</w:t>
      </w:r>
      <w:proofErr w:type="spellEnd"/>
      <w:r w:rsidR="00AA3A90" w:rsidRPr="00EC702E">
        <w:rPr>
          <w:rFonts w:ascii="Arial" w:hAnsi="Arial" w:cs="Arial"/>
          <w:b/>
          <w:sz w:val="24"/>
          <w:szCs w:val="24"/>
          <w:lang w:val="az-Latn-AZ"/>
        </w:rPr>
        <w:t>.</w:t>
      </w:r>
      <w:r w:rsidR="002F4EED" w:rsidRPr="00EC702E">
        <w:rPr>
          <w:rFonts w:ascii="Arial" w:hAnsi="Arial" w:cs="Arial"/>
          <w:b/>
          <w:sz w:val="24"/>
          <w:szCs w:val="24"/>
          <w:lang w:val="az-Latn-AZ"/>
        </w:rPr>
        <w:t xml:space="preserve"> haqqı</w:t>
      </w:r>
      <w:r w:rsidR="00F739E6" w:rsidRPr="00EC702E">
        <w:rPr>
          <w:rFonts w:ascii="Arial" w:hAnsi="Arial" w:cs="Arial"/>
          <w:b/>
          <w:sz w:val="24"/>
          <w:szCs w:val="24"/>
          <w:lang w:val="az-Latn-AZ"/>
        </w:rPr>
        <w:t>”</w:t>
      </w:r>
      <w:r w:rsidR="00683F17" w:rsidRPr="00EC702E">
        <w:rPr>
          <w:rFonts w:ascii="Arial" w:hAnsi="Arial" w:cs="Arial"/>
          <w:b/>
          <w:sz w:val="24"/>
          <w:szCs w:val="24"/>
          <w:lang w:val="az-Latn-AZ"/>
        </w:rPr>
        <w:t xml:space="preserve"> </w:t>
      </w:r>
      <w:r w:rsidR="00683F17" w:rsidRPr="00EC702E">
        <w:rPr>
          <w:rFonts w:ascii="Arial" w:hAnsi="Arial" w:cs="Arial"/>
          <w:sz w:val="24"/>
          <w:szCs w:val="24"/>
          <w:lang w:val="az-Latn-AZ"/>
        </w:rPr>
        <w:t>sətrində</w:t>
      </w:r>
      <w:r w:rsidR="003568CA" w:rsidRPr="00EC702E">
        <w:rPr>
          <w:rFonts w:ascii="Arial" w:hAnsi="Arial" w:cs="Arial"/>
          <w:sz w:val="24"/>
          <w:szCs w:val="24"/>
          <w:lang w:val="az-Latn-AZ"/>
        </w:rPr>
        <w:t xml:space="preserve"> </w:t>
      </w:r>
      <w:r w:rsidR="00016D1A" w:rsidRPr="00EC702E">
        <w:rPr>
          <w:rFonts w:ascii="Arial" w:eastAsia="Times New Roman" w:hAnsi="Arial" w:cs="Arial"/>
          <w:sz w:val="24"/>
          <w:szCs w:val="24"/>
          <w:lang w:val="az-Latn-AZ" w:eastAsia="az-Latn-AZ"/>
        </w:rPr>
        <w:t xml:space="preserve">ödəmə mənbəyindən tutulmaqla – gəlirlərinin 25 faizi miqdarında </w:t>
      </w:r>
      <w:r w:rsidR="00A41042" w:rsidRPr="00EC702E">
        <w:rPr>
          <w:rFonts w:ascii="Arial" w:hAnsi="Arial" w:cs="Arial"/>
          <w:sz w:val="24"/>
          <w:szCs w:val="24"/>
          <w:lang w:val="az-Latn-AZ"/>
        </w:rPr>
        <w:t>hesablanmış məcburi dövlət sosial sığorta haqqı</w:t>
      </w:r>
      <w:r w:rsidR="002845C3" w:rsidRPr="00EC702E">
        <w:rPr>
          <w:rFonts w:ascii="Arial" w:hAnsi="Arial" w:cs="Arial"/>
          <w:sz w:val="24"/>
          <w:szCs w:val="24"/>
          <w:lang w:val="az-Latn-AZ"/>
        </w:rPr>
        <w:t xml:space="preserve"> üzrə</w:t>
      </w:r>
      <w:r w:rsidR="00A41042" w:rsidRPr="00EC702E">
        <w:rPr>
          <w:rFonts w:ascii="Arial" w:hAnsi="Arial" w:cs="Arial"/>
          <w:sz w:val="24"/>
          <w:szCs w:val="24"/>
          <w:lang w:val="az-Latn-AZ"/>
        </w:rPr>
        <w:t xml:space="preserve"> məblə</w:t>
      </w:r>
      <w:r w:rsidR="002845C3" w:rsidRPr="00EC702E">
        <w:rPr>
          <w:rFonts w:ascii="Arial" w:hAnsi="Arial" w:cs="Arial"/>
          <w:sz w:val="24"/>
          <w:szCs w:val="24"/>
          <w:lang w:val="az-Latn-AZ"/>
        </w:rPr>
        <w:t>ğ</w:t>
      </w:r>
      <w:r w:rsidR="00A41042" w:rsidRPr="00EC702E">
        <w:rPr>
          <w:rFonts w:ascii="Arial" w:hAnsi="Arial" w:cs="Arial"/>
          <w:sz w:val="24"/>
          <w:szCs w:val="24"/>
          <w:lang w:val="az-Latn-AZ"/>
        </w:rPr>
        <w:t xml:space="preserve"> göstərilir. Bu sətir məcburi dövlət sosial sığorta məqsədləri üçün fəaliyyət növünün 0500 kodu ilə hesabat verən </w:t>
      </w:r>
      <w:proofErr w:type="spellStart"/>
      <w:r w:rsidR="00A41042" w:rsidRPr="00EC702E">
        <w:rPr>
          <w:rFonts w:ascii="Arial" w:hAnsi="Arial" w:cs="Arial"/>
          <w:sz w:val="24"/>
          <w:szCs w:val="24"/>
          <w:lang w:val="az-Latn-AZ"/>
        </w:rPr>
        <w:t>sığortaedənlər</w:t>
      </w:r>
      <w:proofErr w:type="spellEnd"/>
      <w:r w:rsidR="00A41042" w:rsidRPr="00EC702E">
        <w:rPr>
          <w:rFonts w:ascii="Arial" w:hAnsi="Arial" w:cs="Arial"/>
          <w:sz w:val="24"/>
          <w:szCs w:val="24"/>
          <w:lang w:val="az-Latn-AZ"/>
        </w:rPr>
        <w:t xml:space="preserve"> tərəfindən doldurulur.</w:t>
      </w:r>
    </w:p>
    <w:p w14:paraId="48444C80" w14:textId="77777777" w:rsidR="004A0107" w:rsidRPr="00EC702E" w:rsidRDefault="00F17107" w:rsidP="00F614F6">
      <w:pPr>
        <w:pStyle w:val="PlainText"/>
        <w:tabs>
          <w:tab w:val="left" w:pos="426"/>
          <w:tab w:val="left" w:pos="1134"/>
          <w:tab w:val="left" w:pos="1418"/>
        </w:tabs>
        <w:spacing w:line="360" w:lineRule="auto"/>
        <w:ind w:firstLine="737"/>
        <w:jc w:val="both"/>
        <w:rPr>
          <w:rFonts w:ascii="Arial" w:hAnsi="Arial" w:cs="Arial"/>
          <w:sz w:val="24"/>
          <w:szCs w:val="24"/>
          <w:lang w:val="az-Latn-AZ"/>
        </w:rPr>
      </w:pPr>
      <w:r w:rsidRPr="00EC702E">
        <w:rPr>
          <w:rFonts w:ascii="Arial" w:hAnsi="Arial" w:cs="Arial"/>
          <w:b/>
          <w:sz w:val="24"/>
          <w:szCs w:val="24"/>
          <w:lang w:val="az-Latn-AZ"/>
        </w:rPr>
        <w:t>4</w:t>
      </w:r>
      <w:r w:rsidR="00FF0B76" w:rsidRPr="00EC702E">
        <w:rPr>
          <w:rFonts w:ascii="Arial" w:hAnsi="Arial" w:cs="Arial"/>
          <w:b/>
          <w:sz w:val="24"/>
          <w:szCs w:val="24"/>
          <w:lang w:val="az-Latn-AZ"/>
        </w:rPr>
        <w:t xml:space="preserve">.2.4. </w:t>
      </w:r>
      <w:r w:rsidR="00F739E6" w:rsidRPr="00EC702E">
        <w:rPr>
          <w:rFonts w:ascii="Arial" w:hAnsi="Arial" w:cs="Arial"/>
          <w:b/>
          <w:sz w:val="24"/>
          <w:szCs w:val="24"/>
          <w:lang w:val="az-Latn-AZ"/>
        </w:rPr>
        <w:t>“</w:t>
      </w:r>
      <w:r w:rsidR="00F36DDC" w:rsidRPr="00EC702E">
        <w:rPr>
          <w:rFonts w:ascii="Arial" w:hAnsi="Arial" w:cs="Arial"/>
          <w:b/>
          <w:sz w:val="24"/>
          <w:szCs w:val="24"/>
          <w:lang w:val="az-Latn-AZ"/>
        </w:rPr>
        <w:t>Q</w:t>
      </w:r>
      <w:r w:rsidR="004A0107" w:rsidRPr="00EC702E">
        <w:rPr>
          <w:rFonts w:ascii="Arial" w:hAnsi="Arial" w:cs="Arial"/>
          <w:b/>
          <w:sz w:val="24"/>
          <w:szCs w:val="24"/>
          <w:lang w:val="az-Latn-AZ"/>
        </w:rPr>
        <w:t>onorara nisbətdə məcburi dövlət sosial sığorta haqqı</w:t>
      </w:r>
      <w:r w:rsidR="00F739E6" w:rsidRPr="00EC702E">
        <w:rPr>
          <w:rFonts w:ascii="Arial" w:hAnsi="Arial" w:cs="Arial"/>
          <w:b/>
          <w:sz w:val="24"/>
          <w:szCs w:val="24"/>
          <w:lang w:val="az-Latn-AZ"/>
        </w:rPr>
        <w:t>”</w:t>
      </w:r>
      <w:r w:rsidR="006E2872" w:rsidRPr="00EC702E">
        <w:rPr>
          <w:rFonts w:ascii="Arial" w:hAnsi="Arial" w:cs="Arial"/>
          <w:b/>
          <w:sz w:val="24"/>
          <w:szCs w:val="24"/>
          <w:lang w:val="az-Latn-AZ"/>
        </w:rPr>
        <w:t xml:space="preserve"> </w:t>
      </w:r>
      <w:r w:rsidR="006E2872" w:rsidRPr="00EC702E">
        <w:rPr>
          <w:rFonts w:ascii="Arial" w:hAnsi="Arial" w:cs="Arial"/>
          <w:sz w:val="24"/>
          <w:szCs w:val="24"/>
          <w:lang w:val="az-Latn-AZ"/>
        </w:rPr>
        <w:t>sətrində</w:t>
      </w:r>
      <w:r w:rsidR="00C02DD7" w:rsidRPr="00EC702E">
        <w:rPr>
          <w:rFonts w:ascii="Arial" w:eastAsia="Times New Roman" w:hAnsi="Arial" w:cs="Arial"/>
          <w:sz w:val="24"/>
          <w:szCs w:val="24"/>
          <w:lang w:val="az-Latn-AZ" w:eastAsia="az-Latn-AZ"/>
        </w:rPr>
        <w:t xml:space="preserve"> ödəmə mənbəyindən tutulmaqla –</w:t>
      </w:r>
      <w:r w:rsidR="006E2872" w:rsidRPr="00EC702E">
        <w:rPr>
          <w:rFonts w:ascii="Arial" w:hAnsi="Arial" w:cs="Arial"/>
          <w:sz w:val="24"/>
          <w:szCs w:val="24"/>
          <w:lang w:val="az-Latn-AZ"/>
        </w:rPr>
        <w:t xml:space="preserve"> hesablanmış qonorar məbləğinin 15 faizi miqdarında hesablanmış məcburi dövlət sosial sığorta haqqı</w:t>
      </w:r>
      <w:r w:rsidR="002845C3" w:rsidRPr="00EC702E">
        <w:rPr>
          <w:rFonts w:ascii="Arial" w:hAnsi="Arial" w:cs="Arial"/>
          <w:sz w:val="24"/>
          <w:szCs w:val="24"/>
          <w:lang w:val="az-Latn-AZ"/>
        </w:rPr>
        <w:t xml:space="preserve"> üzrə</w:t>
      </w:r>
      <w:r w:rsidR="006E2872" w:rsidRPr="00EC702E">
        <w:rPr>
          <w:rFonts w:ascii="Arial" w:hAnsi="Arial" w:cs="Arial"/>
          <w:sz w:val="24"/>
          <w:szCs w:val="24"/>
          <w:lang w:val="az-Latn-AZ"/>
        </w:rPr>
        <w:t xml:space="preserve"> məblə</w:t>
      </w:r>
      <w:r w:rsidR="002845C3" w:rsidRPr="00EC702E">
        <w:rPr>
          <w:rFonts w:ascii="Arial" w:hAnsi="Arial" w:cs="Arial"/>
          <w:sz w:val="24"/>
          <w:szCs w:val="24"/>
          <w:lang w:val="az-Latn-AZ"/>
        </w:rPr>
        <w:t>ğ</w:t>
      </w:r>
      <w:r w:rsidR="006E2872" w:rsidRPr="00EC702E">
        <w:rPr>
          <w:rFonts w:ascii="Arial" w:hAnsi="Arial" w:cs="Arial"/>
          <w:sz w:val="24"/>
          <w:szCs w:val="24"/>
          <w:lang w:val="az-Latn-AZ"/>
        </w:rPr>
        <w:t xml:space="preserve"> göstərilir. Bu sət</w:t>
      </w:r>
      <w:r w:rsidR="00CD4FCB" w:rsidRPr="00EC702E">
        <w:rPr>
          <w:rFonts w:ascii="Arial" w:hAnsi="Arial" w:cs="Arial"/>
          <w:sz w:val="24"/>
          <w:szCs w:val="24"/>
          <w:lang w:val="az-Latn-AZ"/>
        </w:rPr>
        <w:t>i</w:t>
      </w:r>
      <w:r w:rsidR="006E2872" w:rsidRPr="00EC702E">
        <w:rPr>
          <w:rFonts w:ascii="Arial" w:hAnsi="Arial" w:cs="Arial"/>
          <w:sz w:val="24"/>
          <w:szCs w:val="24"/>
          <w:lang w:val="az-Latn-AZ"/>
        </w:rPr>
        <w:t>r məcburi dövlət sosial sığorta məqsədləri üçün fəaliyyət növünün 0200</w:t>
      </w:r>
      <w:r w:rsidR="00CD7D8F" w:rsidRPr="00EC702E">
        <w:rPr>
          <w:rFonts w:ascii="Arial" w:hAnsi="Arial" w:cs="Arial"/>
          <w:sz w:val="24"/>
          <w:szCs w:val="24"/>
          <w:lang w:val="az-Latn-AZ"/>
        </w:rPr>
        <w:t xml:space="preserve"> </w:t>
      </w:r>
      <w:r w:rsidR="006E2872" w:rsidRPr="00EC702E">
        <w:rPr>
          <w:rFonts w:ascii="Arial" w:hAnsi="Arial" w:cs="Arial"/>
          <w:sz w:val="24"/>
          <w:szCs w:val="24"/>
          <w:lang w:val="az-Latn-AZ"/>
        </w:rPr>
        <w:t xml:space="preserve"> </w:t>
      </w:r>
      <w:r w:rsidR="008B5D5B" w:rsidRPr="00EC702E">
        <w:rPr>
          <w:rFonts w:ascii="Arial" w:hAnsi="Arial" w:cs="Arial"/>
          <w:sz w:val="24"/>
          <w:szCs w:val="24"/>
          <w:lang w:val="az-Latn-AZ"/>
        </w:rPr>
        <w:t>kod</w:t>
      </w:r>
      <w:r w:rsidR="00C02DD7" w:rsidRPr="00EC702E">
        <w:rPr>
          <w:rFonts w:ascii="Arial" w:hAnsi="Arial" w:cs="Arial"/>
          <w:sz w:val="24"/>
          <w:szCs w:val="24"/>
          <w:lang w:val="az-Latn-AZ"/>
        </w:rPr>
        <w:t xml:space="preserve">u </w:t>
      </w:r>
      <w:r w:rsidR="006E2872" w:rsidRPr="00EC702E">
        <w:rPr>
          <w:rFonts w:ascii="Arial" w:hAnsi="Arial" w:cs="Arial"/>
          <w:sz w:val="24"/>
          <w:szCs w:val="24"/>
          <w:lang w:val="az-Latn-AZ"/>
        </w:rPr>
        <w:t xml:space="preserve">ilə hesabat verən </w:t>
      </w:r>
      <w:proofErr w:type="spellStart"/>
      <w:r w:rsidR="006E2872" w:rsidRPr="00EC702E">
        <w:rPr>
          <w:rFonts w:ascii="Arial" w:hAnsi="Arial" w:cs="Arial"/>
          <w:sz w:val="24"/>
          <w:szCs w:val="24"/>
          <w:lang w:val="az-Latn-AZ"/>
        </w:rPr>
        <w:t>sığortaedənlər</w:t>
      </w:r>
      <w:proofErr w:type="spellEnd"/>
      <w:r w:rsidR="006E2872" w:rsidRPr="00EC702E">
        <w:rPr>
          <w:rFonts w:ascii="Arial" w:hAnsi="Arial" w:cs="Arial"/>
          <w:sz w:val="24"/>
          <w:szCs w:val="24"/>
          <w:lang w:val="az-Latn-AZ"/>
        </w:rPr>
        <w:t xml:space="preserve"> tərəfindən doldurulur.</w:t>
      </w:r>
    </w:p>
    <w:p w14:paraId="7F37A216" w14:textId="77777777" w:rsidR="00090B16" w:rsidRPr="00EC702E" w:rsidRDefault="00690337" w:rsidP="00F614F6">
      <w:pPr>
        <w:pStyle w:val="PlainText"/>
        <w:tabs>
          <w:tab w:val="left" w:pos="426"/>
          <w:tab w:val="left" w:pos="1134"/>
          <w:tab w:val="left" w:pos="1418"/>
        </w:tabs>
        <w:spacing w:line="360" w:lineRule="auto"/>
        <w:ind w:firstLine="737"/>
        <w:jc w:val="both"/>
        <w:rPr>
          <w:rFonts w:ascii="Arial" w:hAnsi="Arial" w:cs="Arial"/>
          <w:sz w:val="24"/>
          <w:szCs w:val="24"/>
          <w:lang w:val="az-Latn-AZ"/>
        </w:rPr>
      </w:pPr>
      <w:r w:rsidRPr="00EC702E">
        <w:rPr>
          <w:rFonts w:ascii="Arial" w:hAnsi="Arial" w:cs="Arial"/>
          <w:b/>
          <w:sz w:val="24"/>
          <w:szCs w:val="24"/>
          <w:lang w:val="az-Latn-AZ"/>
        </w:rPr>
        <w:t xml:space="preserve">4.2.5. </w:t>
      </w:r>
      <w:r w:rsidR="00F739E6" w:rsidRPr="00EC702E">
        <w:rPr>
          <w:rFonts w:ascii="Arial" w:hAnsi="Arial" w:cs="Arial"/>
          <w:b/>
          <w:sz w:val="24"/>
          <w:szCs w:val="24"/>
          <w:lang w:val="az-Latn-AZ"/>
        </w:rPr>
        <w:t>“</w:t>
      </w:r>
      <w:r w:rsidRPr="00EC702E">
        <w:rPr>
          <w:rFonts w:ascii="Arial" w:hAnsi="Arial" w:cs="Arial"/>
          <w:b/>
          <w:sz w:val="24"/>
          <w:szCs w:val="24"/>
          <w:lang w:val="az-Latn-AZ"/>
        </w:rPr>
        <w:t>V</w:t>
      </w:r>
      <w:r w:rsidR="00090B16" w:rsidRPr="00EC702E">
        <w:rPr>
          <w:rFonts w:ascii="Arial" w:hAnsi="Arial" w:cs="Arial"/>
          <w:b/>
          <w:sz w:val="24"/>
          <w:szCs w:val="24"/>
          <w:lang w:val="az-Latn-AZ"/>
        </w:rPr>
        <w:t xml:space="preserve">əkillər kollegiyasının üzvlərinin, sərbəst auditorların, sərbəst mühasiblərin əldə etdiyi gəlirlər üzrə </w:t>
      </w:r>
      <w:proofErr w:type="spellStart"/>
      <w:r w:rsidR="00090B16" w:rsidRPr="00EC702E">
        <w:rPr>
          <w:rFonts w:ascii="Arial" w:hAnsi="Arial" w:cs="Arial"/>
          <w:b/>
          <w:sz w:val="24"/>
          <w:szCs w:val="24"/>
          <w:lang w:val="az-Latn-AZ"/>
        </w:rPr>
        <w:t>m.d.s.s</w:t>
      </w:r>
      <w:proofErr w:type="spellEnd"/>
      <w:r w:rsidR="00090B16" w:rsidRPr="00EC702E">
        <w:rPr>
          <w:rFonts w:ascii="Arial" w:hAnsi="Arial" w:cs="Arial"/>
          <w:b/>
          <w:sz w:val="24"/>
          <w:szCs w:val="24"/>
          <w:lang w:val="az-Latn-AZ"/>
        </w:rPr>
        <w:t>. haqqı</w:t>
      </w:r>
      <w:r w:rsidR="00F739E6" w:rsidRPr="00EC702E">
        <w:rPr>
          <w:rFonts w:ascii="Arial" w:hAnsi="Arial" w:cs="Arial"/>
          <w:b/>
          <w:sz w:val="24"/>
          <w:szCs w:val="24"/>
          <w:lang w:val="az-Latn-AZ"/>
        </w:rPr>
        <w:t>”</w:t>
      </w:r>
      <w:r w:rsidR="00090B16" w:rsidRPr="00EC702E">
        <w:rPr>
          <w:rFonts w:ascii="Arial" w:hAnsi="Arial" w:cs="Arial"/>
          <w:sz w:val="24"/>
          <w:szCs w:val="24"/>
          <w:lang w:val="az-Latn-AZ"/>
        </w:rPr>
        <w:t xml:space="preserve"> sətrində </w:t>
      </w:r>
      <w:r w:rsidR="00090B16" w:rsidRPr="00EC702E">
        <w:rPr>
          <w:rFonts w:ascii="Arial" w:eastAsia="Times New Roman" w:hAnsi="Arial" w:cs="Arial"/>
          <w:sz w:val="24"/>
          <w:szCs w:val="24"/>
          <w:lang w:val="az-Latn-AZ" w:eastAsia="az-Latn-AZ"/>
        </w:rPr>
        <w:t xml:space="preserve">gəlirlərinin 20 faizi miqdarında </w:t>
      </w:r>
      <w:r w:rsidR="00090B16" w:rsidRPr="00EC702E">
        <w:rPr>
          <w:rFonts w:ascii="Arial" w:hAnsi="Arial" w:cs="Arial"/>
          <w:sz w:val="24"/>
          <w:szCs w:val="24"/>
          <w:lang w:val="az-Latn-AZ"/>
        </w:rPr>
        <w:t>hesablanmış məcburi dövlət sosial sığorta haqqı</w:t>
      </w:r>
      <w:r w:rsidR="00951C25" w:rsidRPr="00EC702E">
        <w:rPr>
          <w:rFonts w:ascii="Arial" w:hAnsi="Arial" w:cs="Arial"/>
          <w:sz w:val="24"/>
          <w:szCs w:val="24"/>
          <w:lang w:val="az-Latn-AZ"/>
        </w:rPr>
        <w:t xml:space="preserve"> üzrə</w:t>
      </w:r>
      <w:r w:rsidR="00090B16" w:rsidRPr="00EC702E">
        <w:rPr>
          <w:rFonts w:ascii="Arial" w:hAnsi="Arial" w:cs="Arial"/>
          <w:sz w:val="24"/>
          <w:szCs w:val="24"/>
          <w:lang w:val="az-Latn-AZ"/>
        </w:rPr>
        <w:t xml:space="preserve"> məblə</w:t>
      </w:r>
      <w:r w:rsidR="00951C25" w:rsidRPr="00EC702E">
        <w:rPr>
          <w:rFonts w:ascii="Arial" w:hAnsi="Arial" w:cs="Arial"/>
          <w:sz w:val="24"/>
          <w:szCs w:val="24"/>
          <w:lang w:val="az-Latn-AZ"/>
        </w:rPr>
        <w:t>ğ</w:t>
      </w:r>
      <w:r w:rsidR="00090B16" w:rsidRPr="00EC702E">
        <w:rPr>
          <w:rFonts w:ascii="Arial" w:hAnsi="Arial" w:cs="Arial"/>
          <w:sz w:val="24"/>
          <w:szCs w:val="24"/>
          <w:lang w:val="az-Latn-AZ"/>
        </w:rPr>
        <w:t xml:space="preserve"> göstərilir.</w:t>
      </w:r>
      <w:r w:rsidR="00B94645" w:rsidRPr="00EC702E">
        <w:rPr>
          <w:rFonts w:ascii="Arial" w:hAnsi="Arial" w:cs="Arial"/>
          <w:sz w:val="24"/>
          <w:szCs w:val="24"/>
          <w:lang w:val="az-Latn-AZ"/>
        </w:rPr>
        <w:t xml:space="preserve"> Bu sətir məcburi dövlət sosial sığorta məqsədləri üçün fəaliyyət növünün 0300 kodu ilə hesabat verən </w:t>
      </w:r>
      <w:proofErr w:type="spellStart"/>
      <w:r w:rsidR="00B94645" w:rsidRPr="00EC702E">
        <w:rPr>
          <w:rFonts w:ascii="Arial" w:hAnsi="Arial" w:cs="Arial"/>
          <w:sz w:val="24"/>
          <w:szCs w:val="24"/>
          <w:lang w:val="az-Latn-AZ"/>
        </w:rPr>
        <w:t>sığortaedənlər</w:t>
      </w:r>
      <w:proofErr w:type="spellEnd"/>
      <w:r w:rsidR="00B94645" w:rsidRPr="00EC702E">
        <w:rPr>
          <w:rFonts w:ascii="Arial" w:hAnsi="Arial" w:cs="Arial"/>
          <w:sz w:val="24"/>
          <w:szCs w:val="24"/>
          <w:lang w:val="az-Latn-AZ"/>
        </w:rPr>
        <w:t xml:space="preserve"> tərəfindən doldurulur.</w:t>
      </w:r>
    </w:p>
    <w:p w14:paraId="14523329" w14:textId="77777777" w:rsidR="00B94645" w:rsidRPr="00EC702E" w:rsidRDefault="00180E6D" w:rsidP="00F614F6">
      <w:pPr>
        <w:pStyle w:val="PlainText"/>
        <w:tabs>
          <w:tab w:val="left" w:pos="426"/>
          <w:tab w:val="left" w:pos="1134"/>
          <w:tab w:val="left" w:pos="1418"/>
        </w:tabs>
        <w:spacing w:line="360" w:lineRule="auto"/>
        <w:ind w:firstLine="737"/>
        <w:jc w:val="both"/>
        <w:rPr>
          <w:rFonts w:ascii="Arial" w:hAnsi="Arial" w:cs="Arial"/>
          <w:b/>
          <w:sz w:val="24"/>
          <w:szCs w:val="24"/>
          <w:lang w:val="az-Latn-AZ"/>
        </w:rPr>
      </w:pPr>
      <w:r w:rsidRPr="00EC702E">
        <w:rPr>
          <w:rFonts w:ascii="Arial" w:hAnsi="Arial" w:cs="Arial"/>
          <w:b/>
          <w:sz w:val="24"/>
          <w:szCs w:val="24"/>
          <w:lang w:val="az-Latn-AZ"/>
        </w:rPr>
        <w:t xml:space="preserve">4.2.6. </w:t>
      </w:r>
      <w:r w:rsidR="00F739E6" w:rsidRPr="00EC702E">
        <w:rPr>
          <w:rFonts w:ascii="Arial" w:hAnsi="Arial" w:cs="Arial"/>
          <w:b/>
          <w:sz w:val="24"/>
          <w:szCs w:val="24"/>
          <w:lang w:val="az-Latn-AZ"/>
        </w:rPr>
        <w:t>“</w:t>
      </w:r>
      <w:r w:rsidRPr="00EC702E">
        <w:rPr>
          <w:rFonts w:ascii="Arial" w:hAnsi="Arial" w:cs="Arial"/>
          <w:b/>
          <w:sz w:val="24"/>
          <w:szCs w:val="24"/>
          <w:lang w:val="az-Latn-AZ"/>
        </w:rPr>
        <w:t>T</w:t>
      </w:r>
      <w:r w:rsidR="00B94645" w:rsidRPr="00EC702E">
        <w:rPr>
          <w:rFonts w:ascii="Arial" w:hAnsi="Arial" w:cs="Arial"/>
          <w:b/>
          <w:sz w:val="24"/>
          <w:szCs w:val="24"/>
          <w:lang w:val="az-Latn-AZ"/>
        </w:rPr>
        <w:t xml:space="preserve">ikinti fəaliyyəti üzrə minimum aylıq əmək haqqına nisbətdə </w:t>
      </w:r>
      <w:proofErr w:type="spellStart"/>
      <w:r w:rsidR="00B94645" w:rsidRPr="00EC702E">
        <w:rPr>
          <w:rFonts w:ascii="Arial" w:hAnsi="Arial" w:cs="Arial"/>
          <w:b/>
          <w:sz w:val="24"/>
          <w:szCs w:val="24"/>
          <w:lang w:val="az-Latn-AZ"/>
        </w:rPr>
        <w:t>m.d.s.s</w:t>
      </w:r>
      <w:proofErr w:type="spellEnd"/>
      <w:r w:rsidR="00AA3A90" w:rsidRPr="00EC702E">
        <w:rPr>
          <w:rFonts w:ascii="Arial" w:hAnsi="Arial" w:cs="Arial"/>
          <w:b/>
          <w:sz w:val="24"/>
          <w:szCs w:val="24"/>
          <w:lang w:val="az-Latn-AZ"/>
        </w:rPr>
        <w:t>.</w:t>
      </w:r>
      <w:r w:rsidR="00B94645" w:rsidRPr="00EC702E">
        <w:rPr>
          <w:rFonts w:ascii="Arial" w:hAnsi="Arial" w:cs="Arial"/>
          <w:b/>
          <w:sz w:val="24"/>
          <w:szCs w:val="24"/>
          <w:lang w:val="az-Latn-AZ"/>
        </w:rPr>
        <w:t xml:space="preserve"> haqqı</w:t>
      </w:r>
      <w:r w:rsidR="00F739E6" w:rsidRPr="00EC702E">
        <w:rPr>
          <w:rFonts w:ascii="Arial" w:hAnsi="Arial" w:cs="Arial"/>
          <w:b/>
          <w:sz w:val="24"/>
          <w:szCs w:val="24"/>
          <w:lang w:val="az-Latn-AZ"/>
        </w:rPr>
        <w:t>”</w:t>
      </w:r>
      <w:r w:rsidR="00B94645" w:rsidRPr="00EC702E">
        <w:rPr>
          <w:rFonts w:ascii="Arial" w:hAnsi="Arial" w:cs="Arial"/>
          <w:sz w:val="24"/>
          <w:szCs w:val="24"/>
          <w:lang w:val="az-Latn-AZ"/>
        </w:rPr>
        <w:t xml:space="preserve"> sətrində</w:t>
      </w:r>
      <w:r w:rsidR="00B94645" w:rsidRPr="00EC702E">
        <w:rPr>
          <w:rFonts w:ascii="Arial" w:eastAsia="Times New Roman" w:hAnsi="Arial" w:cs="Arial"/>
          <w:sz w:val="24"/>
          <w:szCs w:val="24"/>
          <w:lang w:val="az-Latn-AZ" w:eastAsia="az-Latn-AZ"/>
        </w:rPr>
        <w:t xml:space="preserve"> </w:t>
      </w:r>
      <w:r w:rsidR="00B94645" w:rsidRPr="00EC702E">
        <w:rPr>
          <w:rFonts w:ascii="Arial" w:hAnsi="Arial" w:cs="Arial"/>
          <w:sz w:val="24"/>
          <w:szCs w:val="24"/>
          <w:lang w:val="az-Latn-AZ"/>
        </w:rPr>
        <w:t>minimum əmək haqqına nisbətdə hesablanmış məcburi dövlət sosial sığorta haqqı</w:t>
      </w:r>
      <w:r w:rsidR="00A242D1" w:rsidRPr="00EC702E">
        <w:rPr>
          <w:rFonts w:ascii="Arial" w:hAnsi="Arial" w:cs="Arial"/>
          <w:sz w:val="24"/>
          <w:szCs w:val="24"/>
          <w:lang w:val="az-Latn-AZ"/>
        </w:rPr>
        <w:t xml:space="preserve"> üzrə</w:t>
      </w:r>
      <w:r w:rsidR="00B94645" w:rsidRPr="00EC702E">
        <w:rPr>
          <w:rFonts w:ascii="Arial" w:hAnsi="Arial" w:cs="Arial"/>
          <w:sz w:val="24"/>
          <w:szCs w:val="24"/>
          <w:lang w:val="az-Latn-AZ"/>
        </w:rPr>
        <w:t xml:space="preserve"> məbləğ göstərilir. Bu sətir məcburi dövlət sosial sığorta məqsədləri üçün fəaliyyət növünün </w:t>
      </w:r>
      <w:r w:rsidR="00D4494F" w:rsidRPr="00EC702E">
        <w:rPr>
          <w:rFonts w:ascii="Arial" w:hAnsi="Arial" w:cs="Arial"/>
          <w:sz w:val="24"/>
          <w:szCs w:val="24"/>
          <w:lang w:val="az-Latn-AZ"/>
        </w:rPr>
        <w:t>0720</w:t>
      </w:r>
      <w:r w:rsidR="00A577D9" w:rsidRPr="00EC702E">
        <w:rPr>
          <w:rFonts w:ascii="Arial" w:hAnsi="Arial" w:cs="Arial"/>
          <w:sz w:val="24"/>
          <w:szCs w:val="24"/>
          <w:lang w:val="az-Latn-AZ"/>
        </w:rPr>
        <w:t>, 0721, 0722, 0723, 0724</w:t>
      </w:r>
      <w:r w:rsidR="00B94645" w:rsidRPr="00EC702E">
        <w:rPr>
          <w:rFonts w:ascii="Arial" w:hAnsi="Arial" w:cs="Arial"/>
          <w:sz w:val="24"/>
          <w:szCs w:val="24"/>
          <w:lang w:val="az-Latn-AZ"/>
        </w:rPr>
        <w:t xml:space="preserve"> kod</w:t>
      </w:r>
      <w:r w:rsidR="00A83B94" w:rsidRPr="00EC702E">
        <w:rPr>
          <w:rFonts w:ascii="Arial" w:hAnsi="Arial" w:cs="Arial"/>
          <w:sz w:val="24"/>
          <w:szCs w:val="24"/>
          <w:lang w:val="az-Latn-AZ"/>
        </w:rPr>
        <w:t xml:space="preserve">u </w:t>
      </w:r>
      <w:r w:rsidR="00B94645" w:rsidRPr="00EC702E">
        <w:rPr>
          <w:rFonts w:ascii="Arial" w:hAnsi="Arial" w:cs="Arial"/>
          <w:sz w:val="24"/>
          <w:szCs w:val="24"/>
          <w:lang w:val="az-Latn-AZ"/>
        </w:rPr>
        <w:t xml:space="preserve">ilə hesabat verən </w:t>
      </w:r>
      <w:proofErr w:type="spellStart"/>
      <w:r w:rsidR="00B94645" w:rsidRPr="00EC702E">
        <w:rPr>
          <w:rFonts w:ascii="Arial" w:hAnsi="Arial" w:cs="Arial"/>
          <w:sz w:val="24"/>
          <w:szCs w:val="24"/>
          <w:lang w:val="az-Latn-AZ"/>
        </w:rPr>
        <w:t>sığortaedənlər</w:t>
      </w:r>
      <w:proofErr w:type="spellEnd"/>
      <w:r w:rsidR="00B94645" w:rsidRPr="00EC702E">
        <w:rPr>
          <w:rFonts w:ascii="Arial" w:hAnsi="Arial" w:cs="Arial"/>
          <w:sz w:val="24"/>
          <w:szCs w:val="24"/>
          <w:lang w:val="az-Latn-AZ"/>
        </w:rPr>
        <w:t xml:space="preserve"> tərəfindən doldurulur.</w:t>
      </w:r>
    </w:p>
    <w:p w14:paraId="30816777" w14:textId="77777777" w:rsidR="00532082" w:rsidRPr="00EC702E" w:rsidRDefault="00D92289" w:rsidP="00F614F6">
      <w:pPr>
        <w:pStyle w:val="PlainText"/>
        <w:tabs>
          <w:tab w:val="left" w:pos="426"/>
          <w:tab w:val="left" w:pos="1134"/>
          <w:tab w:val="left" w:pos="1418"/>
        </w:tabs>
        <w:spacing w:line="360" w:lineRule="auto"/>
        <w:ind w:firstLine="737"/>
        <w:jc w:val="both"/>
        <w:rPr>
          <w:rFonts w:ascii="Arial" w:hAnsi="Arial" w:cs="Arial"/>
          <w:sz w:val="24"/>
          <w:szCs w:val="24"/>
          <w:lang w:val="az-Latn-AZ"/>
        </w:rPr>
      </w:pPr>
      <w:r w:rsidRPr="00EC702E">
        <w:rPr>
          <w:rFonts w:ascii="Arial" w:hAnsi="Arial" w:cs="Arial"/>
          <w:b/>
          <w:sz w:val="24"/>
          <w:szCs w:val="24"/>
          <w:lang w:val="az-Latn-AZ"/>
        </w:rPr>
        <w:t xml:space="preserve">4.2.7. </w:t>
      </w:r>
      <w:r w:rsidR="00F739E6" w:rsidRPr="00EC702E">
        <w:rPr>
          <w:rFonts w:ascii="Arial" w:hAnsi="Arial" w:cs="Arial"/>
          <w:b/>
          <w:sz w:val="24"/>
          <w:szCs w:val="24"/>
          <w:lang w:val="az-Latn-AZ"/>
        </w:rPr>
        <w:t>“</w:t>
      </w:r>
      <w:r w:rsidRPr="00EC702E">
        <w:rPr>
          <w:rFonts w:ascii="Arial" w:hAnsi="Arial" w:cs="Arial"/>
          <w:b/>
          <w:sz w:val="24"/>
          <w:szCs w:val="24"/>
          <w:lang w:val="az-Latn-AZ"/>
        </w:rPr>
        <w:t>T</w:t>
      </w:r>
      <w:r w:rsidR="00532082" w:rsidRPr="00EC702E">
        <w:rPr>
          <w:rFonts w:ascii="Arial" w:hAnsi="Arial" w:cs="Arial"/>
          <w:b/>
          <w:sz w:val="24"/>
          <w:szCs w:val="24"/>
          <w:lang w:val="az-Latn-AZ"/>
        </w:rPr>
        <w:t xml:space="preserve">icarət fəaliyyəti üzrə minimum aylıq əmək haqqına nisbətdə </w:t>
      </w:r>
      <w:proofErr w:type="spellStart"/>
      <w:r w:rsidR="00532082" w:rsidRPr="00EC702E">
        <w:rPr>
          <w:rFonts w:ascii="Arial" w:hAnsi="Arial" w:cs="Arial"/>
          <w:b/>
          <w:sz w:val="24"/>
          <w:szCs w:val="24"/>
          <w:lang w:val="az-Latn-AZ"/>
        </w:rPr>
        <w:t>m.d.s.s</w:t>
      </w:r>
      <w:proofErr w:type="spellEnd"/>
      <w:r w:rsidR="00AA3A90" w:rsidRPr="00EC702E">
        <w:rPr>
          <w:rFonts w:ascii="Arial" w:hAnsi="Arial" w:cs="Arial"/>
          <w:b/>
          <w:sz w:val="24"/>
          <w:szCs w:val="24"/>
          <w:lang w:val="az-Latn-AZ"/>
        </w:rPr>
        <w:t>.</w:t>
      </w:r>
      <w:r w:rsidR="00532082" w:rsidRPr="00EC702E">
        <w:rPr>
          <w:rFonts w:ascii="Arial" w:hAnsi="Arial" w:cs="Arial"/>
          <w:b/>
          <w:sz w:val="24"/>
          <w:szCs w:val="24"/>
          <w:lang w:val="az-Latn-AZ"/>
        </w:rPr>
        <w:t xml:space="preserve"> haqqı</w:t>
      </w:r>
      <w:r w:rsidR="00F739E6" w:rsidRPr="00EC702E">
        <w:rPr>
          <w:rFonts w:ascii="Arial" w:hAnsi="Arial" w:cs="Arial"/>
          <w:b/>
          <w:sz w:val="24"/>
          <w:szCs w:val="24"/>
          <w:lang w:val="az-Latn-AZ"/>
        </w:rPr>
        <w:t>”</w:t>
      </w:r>
      <w:r w:rsidR="00532082" w:rsidRPr="00EC702E">
        <w:rPr>
          <w:rFonts w:ascii="Arial" w:hAnsi="Arial" w:cs="Arial"/>
          <w:sz w:val="24"/>
          <w:szCs w:val="24"/>
          <w:lang w:val="az-Latn-AZ"/>
        </w:rPr>
        <w:t xml:space="preserve"> sətrində</w:t>
      </w:r>
      <w:r w:rsidR="00363192" w:rsidRPr="00EC702E">
        <w:rPr>
          <w:rFonts w:ascii="Arial" w:hAnsi="Arial" w:cs="Arial"/>
          <w:sz w:val="24"/>
          <w:szCs w:val="24"/>
          <w:lang w:val="az-Latn-AZ"/>
        </w:rPr>
        <w:t xml:space="preserve"> </w:t>
      </w:r>
      <w:r w:rsidR="00DA0C0F" w:rsidRPr="00EC702E">
        <w:rPr>
          <w:rFonts w:ascii="Arial" w:hAnsi="Arial" w:cs="Arial"/>
          <w:sz w:val="24"/>
          <w:szCs w:val="24"/>
          <w:lang w:val="az-Latn-AZ"/>
        </w:rPr>
        <w:t>minimum əmək haqqına nisbətdə hesablanmış məcburi dövlət sosial sığorta haqqı</w:t>
      </w:r>
      <w:r w:rsidR="00A242D1" w:rsidRPr="00EC702E">
        <w:rPr>
          <w:rFonts w:ascii="Arial" w:hAnsi="Arial" w:cs="Arial"/>
          <w:sz w:val="24"/>
          <w:szCs w:val="24"/>
          <w:lang w:val="az-Latn-AZ"/>
        </w:rPr>
        <w:t xml:space="preserve"> üzrə</w:t>
      </w:r>
      <w:r w:rsidR="00DA0C0F" w:rsidRPr="00EC702E">
        <w:rPr>
          <w:rFonts w:ascii="Arial" w:hAnsi="Arial" w:cs="Arial"/>
          <w:sz w:val="24"/>
          <w:szCs w:val="24"/>
          <w:lang w:val="az-Latn-AZ"/>
        </w:rPr>
        <w:t xml:space="preserve"> məblə</w:t>
      </w:r>
      <w:r w:rsidR="00A242D1" w:rsidRPr="00EC702E">
        <w:rPr>
          <w:rFonts w:ascii="Arial" w:hAnsi="Arial" w:cs="Arial"/>
          <w:sz w:val="24"/>
          <w:szCs w:val="24"/>
          <w:lang w:val="az-Latn-AZ"/>
        </w:rPr>
        <w:t>ğ</w:t>
      </w:r>
      <w:r w:rsidR="00DA0C0F" w:rsidRPr="00EC702E">
        <w:rPr>
          <w:rFonts w:ascii="Arial" w:hAnsi="Arial" w:cs="Arial"/>
          <w:sz w:val="24"/>
          <w:szCs w:val="24"/>
          <w:lang w:val="az-Latn-AZ"/>
        </w:rPr>
        <w:t xml:space="preserve"> göstərilir. Bu sətir məcburi dövlət sosial sığorta məqsədləri üçün fəaliyyət növünün 0700</w:t>
      </w:r>
      <w:r w:rsidR="00A577D9" w:rsidRPr="00EC702E">
        <w:rPr>
          <w:rFonts w:ascii="Arial" w:hAnsi="Arial" w:cs="Arial"/>
          <w:sz w:val="24"/>
          <w:szCs w:val="24"/>
          <w:lang w:val="az-Latn-AZ"/>
        </w:rPr>
        <w:t>, 0701, 0702, 0703, 0704</w:t>
      </w:r>
      <w:r w:rsidR="00DA0C0F" w:rsidRPr="00EC702E">
        <w:rPr>
          <w:rFonts w:ascii="Arial" w:hAnsi="Arial" w:cs="Arial"/>
          <w:sz w:val="24"/>
          <w:szCs w:val="24"/>
          <w:lang w:val="az-Latn-AZ"/>
        </w:rPr>
        <w:t xml:space="preserve"> kodu ilə hesabat verən </w:t>
      </w:r>
      <w:proofErr w:type="spellStart"/>
      <w:r w:rsidR="00DA0C0F" w:rsidRPr="00EC702E">
        <w:rPr>
          <w:rFonts w:ascii="Arial" w:hAnsi="Arial" w:cs="Arial"/>
          <w:sz w:val="24"/>
          <w:szCs w:val="24"/>
          <w:lang w:val="az-Latn-AZ"/>
        </w:rPr>
        <w:t>sığortaedənlər</w:t>
      </w:r>
      <w:proofErr w:type="spellEnd"/>
      <w:r w:rsidR="00DA0C0F" w:rsidRPr="00EC702E">
        <w:rPr>
          <w:rFonts w:ascii="Arial" w:hAnsi="Arial" w:cs="Arial"/>
          <w:sz w:val="24"/>
          <w:szCs w:val="24"/>
          <w:lang w:val="az-Latn-AZ"/>
        </w:rPr>
        <w:t xml:space="preserve"> tərəfindən doldurulur.</w:t>
      </w:r>
    </w:p>
    <w:p w14:paraId="6F6B0337" w14:textId="77777777" w:rsidR="00532082" w:rsidRPr="00EC702E" w:rsidRDefault="00262797" w:rsidP="00F614F6">
      <w:pPr>
        <w:pStyle w:val="PlainText"/>
        <w:tabs>
          <w:tab w:val="left" w:pos="426"/>
          <w:tab w:val="left" w:pos="1134"/>
          <w:tab w:val="left" w:pos="1418"/>
        </w:tabs>
        <w:spacing w:line="360" w:lineRule="auto"/>
        <w:ind w:firstLine="737"/>
        <w:jc w:val="both"/>
        <w:rPr>
          <w:rFonts w:ascii="Arial" w:hAnsi="Arial" w:cs="Arial"/>
          <w:b/>
          <w:sz w:val="24"/>
          <w:szCs w:val="24"/>
          <w:lang w:val="az-Latn-AZ"/>
        </w:rPr>
      </w:pPr>
      <w:r w:rsidRPr="00EC702E">
        <w:rPr>
          <w:rFonts w:ascii="Arial" w:hAnsi="Arial" w:cs="Arial"/>
          <w:b/>
          <w:sz w:val="24"/>
          <w:szCs w:val="24"/>
          <w:lang w:val="az-Latn-AZ"/>
        </w:rPr>
        <w:t xml:space="preserve">4.2.8. </w:t>
      </w:r>
      <w:r w:rsidR="00F739E6" w:rsidRPr="00EC702E">
        <w:rPr>
          <w:rFonts w:ascii="Arial" w:hAnsi="Arial" w:cs="Arial"/>
          <w:b/>
          <w:sz w:val="24"/>
          <w:szCs w:val="24"/>
          <w:lang w:val="az-Latn-AZ"/>
        </w:rPr>
        <w:t>“</w:t>
      </w:r>
      <w:r w:rsidRPr="00EC702E">
        <w:rPr>
          <w:rFonts w:ascii="Arial" w:hAnsi="Arial" w:cs="Arial"/>
          <w:b/>
          <w:sz w:val="24"/>
          <w:szCs w:val="24"/>
          <w:lang w:val="az-Latn-AZ"/>
        </w:rPr>
        <w:t>D</w:t>
      </w:r>
      <w:r w:rsidR="00DA0C0F" w:rsidRPr="00EC702E">
        <w:rPr>
          <w:rFonts w:ascii="Arial" w:hAnsi="Arial" w:cs="Arial"/>
          <w:b/>
          <w:sz w:val="24"/>
          <w:szCs w:val="24"/>
          <w:lang w:val="az-Latn-AZ"/>
        </w:rPr>
        <w:t xml:space="preserve">igər fəaliyyət üzrə minimum aylıq əmək haqqına nisbətdə </w:t>
      </w:r>
      <w:proofErr w:type="spellStart"/>
      <w:r w:rsidR="00DA0C0F" w:rsidRPr="00EC702E">
        <w:rPr>
          <w:rFonts w:ascii="Arial" w:hAnsi="Arial" w:cs="Arial"/>
          <w:b/>
          <w:sz w:val="24"/>
          <w:szCs w:val="24"/>
          <w:lang w:val="az-Latn-AZ"/>
        </w:rPr>
        <w:t>m.d.s.s</w:t>
      </w:r>
      <w:proofErr w:type="spellEnd"/>
      <w:r w:rsidR="00AA3A90" w:rsidRPr="00EC702E">
        <w:rPr>
          <w:rFonts w:ascii="Arial" w:hAnsi="Arial" w:cs="Arial"/>
          <w:b/>
          <w:sz w:val="24"/>
          <w:szCs w:val="24"/>
          <w:lang w:val="az-Latn-AZ"/>
        </w:rPr>
        <w:t>.</w:t>
      </w:r>
      <w:r w:rsidR="00DA0C0F" w:rsidRPr="00EC702E">
        <w:rPr>
          <w:rFonts w:ascii="Arial" w:hAnsi="Arial" w:cs="Arial"/>
          <w:b/>
          <w:sz w:val="24"/>
          <w:szCs w:val="24"/>
          <w:lang w:val="az-Latn-AZ"/>
        </w:rPr>
        <w:t xml:space="preserve"> haqqı</w:t>
      </w:r>
      <w:r w:rsidR="00F739E6" w:rsidRPr="00EC702E">
        <w:rPr>
          <w:rFonts w:ascii="Arial" w:hAnsi="Arial" w:cs="Arial"/>
          <w:b/>
          <w:sz w:val="24"/>
          <w:szCs w:val="24"/>
          <w:lang w:val="az-Latn-AZ"/>
        </w:rPr>
        <w:t>”</w:t>
      </w:r>
      <w:r w:rsidR="00DA0C0F" w:rsidRPr="00EC702E">
        <w:rPr>
          <w:rFonts w:ascii="Arial" w:hAnsi="Arial" w:cs="Arial"/>
          <w:b/>
          <w:sz w:val="24"/>
          <w:szCs w:val="24"/>
          <w:lang w:val="az-Latn-AZ"/>
        </w:rPr>
        <w:t xml:space="preserve"> </w:t>
      </w:r>
      <w:r w:rsidR="00DA0C0F" w:rsidRPr="00EC702E">
        <w:rPr>
          <w:rFonts w:ascii="Arial" w:hAnsi="Arial" w:cs="Arial"/>
          <w:sz w:val="24"/>
          <w:szCs w:val="24"/>
          <w:lang w:val="az-Latn-AZ"/>
        </w:rPr>
        <w:t xml:space="preserve">sətrində minimum əmək haqqına nisbətdə hesablanmış məcburi dövlət sosial sığorta haqqı </w:t>
      </w:r>
      <w:r w:rsidR="00A242D1" w:rsidRPr="00EC702E">
        <w:rPr>
          <w:rFonts w:ascii="Arial" w:hAnsi="Arial" w:cs="Arial"/>
          <w:sz w:val="24"/>
          <w:szCs w:val="24"/>
          <w:lang w:val="az-Latn-AZ"/>
        </w:rPr>
        <w:t xml:space="preserve">üzrə </w:t>
      </w:r>
      <w:r w:rsidR="00DA0C0F" w:rsidRPr="00EC702E">
        <w:rPr>
          <w:rFonts w:ascii="Arial" w:hAnsi="Arial" w:cs="Arial"/>
          <w:sz w:val="24"/>
          <w:szCs w:val="24"/>
          <w:lang w:val="az-Latn-AZ"/>
        </w:rPr>
        <w:lastRenderedPageBreak/>
        <w:t>məblə</w:t>
      </w:r>
      <w:r w:rsidR="00A242D1" w:rsidRPr="00EC702E">
        <w:rPr>
          <w:rFonts w:ascii="Arial" w:hAnsi="Arial" w:cs="Arial"/>
          <w:sz w:val="24"/>
          <w:szCs w:val="24"/>
          <w:lang w:val="az-Latn-AZ"/>
        </w:rPr>
        <w:t>ğ</w:t>
      </w:r>
      <w:r w:rsidR="00DA0C0F" w:rsidRPr="00EC702E">
        <w:rPr>
          <w:rFonts w:ascii="Arial" w:hAnsi="Arial" w:cs="Arial"/>
          <w:sz w:val="24"/>
          <w:szCs w:val="24"/>
          <w:lang w:val="az-Latn-AZ"/>
        </w:rPr>
        <w:t xml:space="preserve"> göstərilir. Bu sətir məcburi dövlət sosial sığorta məqsədləri üçün fəaliyyət növünün </w:t>
      </w:r>
      <w:r w:rsidR="00EB0998" w:rsidRPr="00EC702E">
        <w:rPr>
          <w:rFonts w:ascii="Arial" w:hAnsi="Arial" w:cs="Arial"/>
          <w:sz w:val="24"/>
          <w:szCs w:val="24"/>
          <w:lang w:val="az-Latn-AZ"/>
        </w:rPr>
        <w:t>0730</w:t>
      </w:r>
      <w:r w:rsidR="00024BF3" w:rsidRPr="00EC702E">
        <w:rPr>
          <w:rFonts w:ascii="Arial" w:hAnsi="Arial" w:cs="Arial"/>
          <w:sz w:val="24"/>
          <w:szCs w:val="24"/>
          <w:lang w:val="az-Latn-AZ"/>
        </w:rPr>
        <w:t>, 0731, 0732, 0733, 0734</w:t>
      </w:r>
      <w:r w:rsidR="00DA0C0F" w:rsidRPr="00EC702E">
        <w:rPr>
          <w:rFonts w:ascii="Arial" w:hAnsi="Arial" w:cs="Arial"/>
          <w:sz w:val="24"/>
          <w:szCs w:val="24"/>
          <w:lang w:val="az-Latn-AZ"/>
        </w:rPr>
        <w:t xml:space="preserve"> kodu ilə hesabat verən </w:t>
      </w:r>
      <w:proofErr w:type="spellStart"/>
      <w:r w:rsidR="00DA0C0F" w:rsidRPr="00EC702E">
        <w:rPr>
          <w:rFonts w:ascii="Arial" w:hAnsi="Arial" w:cs="Arial"/>
          <w:sz w:val="24"/>
          <w:szCs w:val="24"/>
          <w:lang w:val="az-Latn-AZ"/>
        </w:rPr>
        <w:t>sığortaedənlər</w:t>
      </w:r>
      <w:proofErr w:type="spellEnd"/>
      <w:r w:rsidR="00DA0C0F" w:rsidRPr="00EC702E">
        <w:rPr>
          <w:rFonts w:ascii="Arial" w:hAnsi="Arial" w:cs="Arial"/>
          <w:sz w:val="24"/>
          <w:szCs w:val="24"/>
          <w:lang w:val="az-Latn-AZ"/>
        </w:rPr>
        <w:t xml:space="preserve"> tərəfindən doldurulur.</w:t>
      </w:r>
      <w:r w:rsidR="00EB0998" w:rsidRPr="00EC702E">
        <w:rPr>
          <w:rFonts w:ascii="Arial" w:hAnsi="Arial" w:cs="Arial"/>
          <w:sz w:val="24"/>
          <w:szCs w:val="24"/>
          <w:lang w:val="az-Latn-AZ"/>
        </w:rPr>
        <w:t xml:space="preserve"> </w:t>
      </w:r>
      <w:r w:rsidR="00491B9C" w:rsidRPr="00EC702E">
        <w:rPr>
          <w:rFonts w:ascii="Arial" w:hAnsi="Arial" w:cs="Arial"/>
          <w:sz w:val="24"/>
          <w:szCs w:val="24"/>
          <w:lang w:val="az-Latn-AZ"/>
        </w:rPr>
        <w:t xml:space="preserve"> </w:t>
      </w:r>
    </w:p>
    <w:p w14:paraId="77673DA7" w14:textId="77777777" w:rsidR="00DA0C0F" w:rsidRPr="00EC702E" w:rsidRDefault="00DA0C0F" w:rsidP="00F614F6">
      <w:pPr>
        <w:pStyle w:val="PlainText"/>
        <w:tabs>
          <w:tab w:val="left" w:pos="426"/>
          <w:tab w:val="left" w:pos="1134"/>
          <w:tab w:val="left" w:pos="1418"/>
        </w:tabs>
        <w:spacing w:line="360" w:lineRule="auto"/>
        <w:ind w:firstLine="737"/>
        <w:jc w:val="both"/>
        <w:rPr>
          <w:rFonts w:ascii="Arial" w:hAnsi="Arial" w:cs="Arial"/>
          <w:b/>
          <w:sz w:val="24"/>
          <w:szCs w:val="24"/>
          <w:lang w:val="az-Latn-AZ"/>
        </w:rPr>
      </w:pPr>
      <w:r w:rsidRPr="00EC702E">
        <w:rPr>
          <w:rFonts w:ascii="Arial" w:hAnsi="Arial" w:cs="Arial"/>
          <w:b/>
          <w:sz w:val="24"/>
          <w:szCs w:val="24"/>
          <w:lang w:val="az-Latn-AZ"/>
        </w:rPr>
        <w:t xml:space="preserve"> </w:t>
      </w:r>
      <w:r w:rsidR="00B927A0" w:rsidRPr="00EC702E">
        <w:rPr>
          <w:rFonts w:ascii="Arial" w:hAnsi="Arial" w:cs="Arial"/>
          <w:b/>
          <w:sz w:val="24"/>
          <w:szCs w:val="24"/>
          <w:lang w:val="az-Latn-AZ"/>
        </w:rPr>
        <w:t xml:space="preserve">4.2.9. </w:t>
      </w:r>
      <w:r w:rsidR="00F739E6" w:rsidRPr="00EC702E">
        <w:rPr>
          <w:rFonts w:ascii="Arial" w:hAnsi="Arial" w:cs="Arial"/>
          <w:b/>
          <w:sz w:val="24"/>
          <w:szCs w:val="24"/>
          <w:lang w:val="az-Latn-AZ"/>
        </w:rPr>
        <w:t>“</w:t>
      </w:r>
      <w:r w:rsidR="00B927A0" w:rsidRPr="00EC702E">
        <w:rPr>
          <w:rFonts w:ascii="Arial" w:hAnsi="Arial" w:cs="Arial"/>
          <w:b/>
          <w:sz w:val="24"/>
          <w:szCs w:val="24"/>
          <w:lang w:val="az-Latn-AZ"/>
        </w:rPr>
        <w:t>X</w:t>
      </w:r>
      <w:r w:rsidR="00513536" w:rsidRPr="00EC702E">
        <w:rPr>
          <w:rFonts w:ascii="Arial" w:hAnsi="Arial" w:cs="Arial"/>
          <w:b/>
          <w:sz w:val="24"/>
          <w:szCs w:val="24"/>
          <w:lang w:val="az-Latn-AZ"/>
        </w:rPr>
        <w:t xml:space="preserve">üsusi notariuslar üzrə minimum aylıq əmək haqqına nisbətdə </w:t>
      </w:r>
      <w:proofErr w:type="spellStart"/>
      <w:r w:rsidR="00513536" w:rsidRPr="00EC702E">
        <w:rPr>
          <w:rFonts w:ascii="Arial" w:hAnsi="Arial" w:cs="Arial"/>
          <w:b/>
          <w:sz w:val="24"/>
          <w:szCs w:val="24"/>
          <w:lang w:val="az-Latn-AZ"/>
        </w:rPr>
        <w:t>m.d.s.s</w:t>
      </w:r>
      <w:proofErr w:type="spellEnd"/>
      <w:r w:rsidR="00AA3A90" w:rsidRPr="00EC702E">
        <w:rPr>
          <w:rFonts w:ascii="Arial" w:hAnsi="Arial" w:cs="Arial"/>
          <w:b/>
          <w:sz w:val="24"/>
          <w:szCs w:val="24"/>
          <w:lang w:val="az-Latn-AZ"/>
        </w:rPr>
        <w:t>.</w:t>
      </w:r>
      <w:r w:rsidR="00513536" w:rsidRPr="00EC702E">
        <w:rPr>
          <w:rFonts w:ascii="Arial" w:hAnsi="Arial" w:cs="Arial"/>
          <w:b/>
          <w:sz w:val="24"/>
          <w:szCs w:val="24"/>
          <w:lang w:val="az-Latn-AZ"/>
        </w:rPr>
        <w:t xml:space="preserve"> haqqı</w:t>
      </w:r>
      <w:r w:rsidR="00F739E6" w:rsidRPr="00EC702E">
        <w:rPr>
          <w:rFonts w:ascii="Arial" w:hAnsi="Arial" w:cs="Arial"/>
          <w:b/>
          <w:sz w:val="24"/>
          <w:szCs w:val="24"/>
          <w:lang w:val="az-Latn-AZ"/>
        </w:rPr>
        <w:t>”</w:t>
      </w:r>
      <w:r w:rsidR="00513536" w:rsidRPr="00EC702E">
        <w:rPr>
          <w:rFonts w:ascii="Arial" w:hAnsi="Arial" w:cs="Arial"/>
          <w:b/>
          <w:sz w:val="24"/>
          <w:szCs w:val="24"/>
          <w:lang w:val="az-Latn-AZ"/>
        </w:rPr>
        <w:t xml:space="preserve"> </w:t>
      </w:r>
      <w:r w:rsidR="00513536" w:rsidRPr="00EC702E">
        <w:rPr>
          <w:rFonts w:ascii="Arial" w:hAnsi="Arial" w:cs="Arial"/>
          <w:sz w:val="24"/>
          <w:szCs w:val="24"/>
          <w:lang w:val="az-Latn-AZ"/>
        </w:rPr>
        <w:t xml:space="preserve">sətrində </w:t>
      </w:r>
      <w:r w:rsidR="00513536" w:rsidRPr="00EC702E">
        <w:rPr>
          <w:rFonts w:ascii="Arial" w:eastAsia="Times New Roman" w:hAnsi="Arial" w:cs="Arial"/>
          <w:sz w:val="24"/>
          <w:szCs w:val="24"/>
          <w:lang w:val="az-Latn-AZ" w:eastAsia="az-Latn-AZ"/>
        </w:rPr>
        <w:t xml:space="preserve">minimum aylıq əməkhaqqının on mislinin 25 faizi miqdarında </w:t>
      </w:r>
      <w:r w:rsidR="00513536" w:rsidRPr="00EC702E">
        <w:rPr>
          <w:rFonts w:ascii="Arial" w:hAnsi="Arial" w:cs="Arial"/>
          <w:sz w:val="24"/>
          <w:szCs w:val="24"/>
          <w:lang w:val="az-Latn-AZ"/>
        </w:rPr>
        <w:t>hesablanmış məcburi dövlət sosial sığorta haqqı</w:t>
      </w:r>
      <w:r w:rsidR="00F50CE7" w:rsidRPr="00EC702E">
        <w:rPr>
          <w:rFonts w:ascii="Arial" w:hAnsi="Arial" w:cs="Arial"/>
          <w:sz w:val="24"/>
          <w:szCs w:val="24"/>
          <w:lang w:val="az-Latn-AZ"/>
        </w:rPr>
        <w:t xml:space="preserve"> üzrə</w:t>
      </w:r>
      <w:r w:rsidR="00513536" w:rsidRPr="00EC702E">
        <w:rPr>
          <w:rFonts w:ascii="Arial" w:hAnsi="Arial" w:cs="Arial"/>
          <w:sz w:val="24"/>
          <w:szCs w:val="24"/>
          <w:lang w:val="az-Latn-AZ"/>
        </w:rPr>
        <w:t xml:space="preserve"> məblə</w:t>
      </w:r>
      <w:r w:rsidR="00F50CE7" w:rsidRPr="00EC702E">
        <w:rPr>
          <w:rFonts w:ascii="Arial" w:hAnsi="Arial" w:cs="Arial"/>
          <w:sz w:val="24"/>
          <w:szCs w:val="24"/>
          <w:lang w:val="az-Latn-AZ"/>
        </w:rPr>
        <w:t>ğ</w:t>
      </w:r>
      <w:r w:rsidR="00513536" w:rsidRPr="00EC702E">
        <w:rPr>
          <w:rFonts w:ascii="Arial" w:hAnsi="Arial" w:cs="Arial"/>
          <w:sz w:val="24"/>
          <w:szCs w:val="24"/>
          <w:lang w:val="az-Latn-AZ"/>
        </w:rPr>
        <w:t xml:space="preserve"> göstərilir. Bu sətir məcburi dövlət sosial sığorta məqsədləri üçün fəaliyyət növünün 0310 kodu ilə hesabat verən </w:t>
      </w:r>
      <w:proofErr w:type="spellStart"/>
      <w:r w:rsidR="00513536" w:rsidRPr="00EC702E">
        <w:rPr>
          <w:rFonts w:ascii="Arial" w:hAnsi="Arial" w:cs="Arial"/>
          <w:sz w:val="24"/>
          <w:szCs w:val="24"/>
          <w:lang w:val="az-Latn-AZ"/>
        </w:rPr>
        <w:t>sığortaedənlər</w:t>
      </w:r>
      <w:proofErr w:type="spellEnd"/>
      <w:r w:rsidR="00513536" w:rsidRPr="00EC702E">
        <w:rPr>
          <w:rFonts w:ascii="Arial" w:hAnsi="Arial" w:cs="Arial"/>
          <w:sz w:val="24"/>
          <w:szCs w:val="24"/>
          <w:lang w:val="az-Latn-AZ"/>
        </w:rPr>
        <w:t xml:space="preserve"> tərəfindən doldurulur.</w:t>
      </w:r>
    </w:p>
    <w:p w14:paraId="4EB5266E" w14:textId="77777777" w:rsidR="001F70B8" w:rsidRPr="00EC702E" w:rsidRDefault="00DD481E" w:rsidP="00F614F6">
      <w:pPr>
        <w:pStyle w:val="PlainText"/>
        <w:tabs>
          <w:tab w:val="left" w:pos="426"/>
          <w:tab w:val="left" w:pos="1134"/>
          <w:tab w:val="left" w:pos="1418"/>
        </w:tabs>
        <w:spacing w:line="360" w:lineRule="auto"/>
        <w:ind w:firstLine="737"/>
        <w:jc w:val="both"/>
        <w:rPr>
          <w:rFonts w:ascii="Arial" w:hAnsi="Arial" w:cs="Arial"/>
          <w:sz w:val="24"/>
          <w:szCs w:val="24"/>
          <w:lang w:val="az-Latn-AZ"/>
        </w:rPr>
      </w:pPr>
      <w:r w:rsidRPr="00EC702E">
        <w:rPr>
          <w:rFonts w:ascii="Arial" w:hAnsi="Arial" w:cs="Arial"/>
          <w:b/>
          <w:sz w:val="24"/>
          <w:szCs w:val="24"/>
          <w:lang w:val="az-Latn-AZ"/>
        </w:rPr>
        <w:t xml:space="preserve">4.2.10. </w:t>
      </w:r>
      <w:r w:rsidR="00F739E6" w:rsidRPr="00EC702E">
        <w:rPr>
          <w:rFonts w:ascii="Arial" w:hAnsi="Arial" w:cs="Arial"/>
          <w:b/>
          <w:sz w:val="24"/>
          <w:szCs w:val="24"/>
          <w:lang w:val="az-Latn-AZ"/>
        </w:rPr>
        <w:t>“</w:t>
      </w:r>
      <w:r w:rsidR="002B4A25" w:rsidRPr="00EC702E">
        <w:rPr>
          <w:rFonts w:ascii="Arial" w:hAnsi="Arial" w:cs="Arial"/>
          <w:b/>
          <w:sz w:val="24"/>
          <w:szCs w:val="24"/>
          <w:lang w:val="az-Latn-AZ"/>
        </w:rPr>
        <w:t>Mülkiyyətində kənd təsərrüfatına yararlı torpaq sahəsi olan şəxslər</w:t>
      </w:r>
      <w:r w:rsidR="001F70B8" w:rsidRPr="00EC702E">
        <w:rPr>
          <w:rFonts w:ascii="Arial" w:hAnsi="Arial" w:cs="Arial"/>
          <w:b/>
          <w:sz w:val="24"/>
          <w:szCs w:val="24"/>
          <w:lang w:val="az-Latn-AZ"/>
        </w:rPr>
        <w:t xml:space="preserve"> üzrə məcburi dövlət sosial sığorta haqqı</w:t>
      </w:r>
      <w:r w:rsidR="00F739E6" w:rsidRPr="00EC702E">
        <w:rPr>
          <w:rFonts w:ascii="Arial" w:hAnsi="Arial" w:cs="Arial"/>
          <w:b/>
          <w:sz w:val="24"/>
          <w:szCs w:val="24"/>
          <w:lang w:val="az-Latn-AZ"/>
        </w:rPr>
        <w:t>”</w:t>
      </w:r>
      <w:r w:rsidR="001F70B8" w:rsidRPr="00EC702E">
        <w:rPr>
          <w:rFonts w:ascii="Arial" w:hAnsi="Arial" w:cs="Arial"/>
          <w:b/>
          <w:sz w:val="24"/>
          <w:szCs w:val="24"/>
          <w:lang w:val="az-Latn-AZ"/>
        </w:rPr>
        <w:t xml:space="preserve"> </w:t>
      </w:r>
      <w:r w:rsidR="001F70B8" w:rsidRPr="00EC702E">
        <w:rPr>
          <w:rFonts w:ascii="Arial" w:hAnsi="Arial" w:cs="Arial"/>
          <w:sz w:val="24"/>
          <w:szCs w:val="24"/>
          <w:lang w:val="az-Latn-AZ"/>
        </w:rPr>
        <w:t>sətrində əmək qabiliyyətli ailə üzvlərinin</w:t>
      </w:r>
      <w:r w:rsidR="00714F69" w:rsidRPr="00EC702E">
        <w:rPr>
          <w:rFonts w:ascii="Arial" w:hAnsi="Arial" w:cs="Arial"/>
          <w:sz w:val="24"/>
          <w:szCs w:val="24"/>
          <w:lang w:val="az-Latn-AZ"/>
        </w:rPr>
        <w:t xml:space="preserve"> (</w:t>
      </w:r>
      <w:r w:rsidR="00714F69" w:rsidRPr="00EC702E">
        <w:rPr>
          <w:rFonts w:ascii="Arial" w:eastAsia="Times New Roman" w:hAnsi="Arial" w:cs="Arial"/>
          <w:sz w:val="24"/>
          <w:szCs w:val="24"/>
          <w:lang w:val="az-Latn-AZ" w:eastAsia="az-Latn-AZ"/>
        </w:rPr>
        <w:t>digər sahələrdə işləyib məcburi dövlət sosial sığorta haqqı ödəyənlər istisna olmaqla)</w:t>
      </w:r>
      <w:r w:rsidR="001F70B8" w:rsidRPr="00EC702E">
        <w:rPr>
          <w:rFonts w:ascii="Arial" w:hAnsi="Arial" w:cs="Arial"/>
          <w:sz w:val="24"/>
          <w:szCs w:val="24"/>
          <w:lang w:val="az-Latn-AZ"/>
        </w:rPr>
        <w:t xml:space="preserve"> hər biri üçün (alınan əmlak və torpaq payı hesabına şəxsi yardımçı və digər təsərrüfatlar daxil olmaqla) </w:t>
      </w:r>
      <w:r w:rsidR="001F70B8" w:rsidRPr="00EC702E">
        <w:rPr>
          <w:rFonts w:ascii="Arial" w:eastAsia="Times New Roman" w:hAnsi="Arial" w:cs="Arial"/>
          <w:sz w:val="24"/>
          <w:szCs w:val="24"/>
          <w:lang w:val="az-Latn-AZ" w:eastAsia="az-Latn-AZ"/>
        </w:rPr>
        <w:t xml:space="preserve">ölkə üzrə müəyyən olunmuş minimum aylıq əmək haqqının 6 faizi miqdarında </w:t>
      </w:r>
      <w:r w:rsidR="001F70B8" w:rsidRPr="00EC702E">
        <w:rPr>
          <w:rFonts w:ascii="Arial" w:hAnsi="Arial" w:cs="Arial"/>
          <w:sz w:val="24"/>
          <w:szCs w:val="24"/>
          <w:lang w:val="az-Latn-AZ"/>
        </w:rPr>
        <w:t>hesablanmış məcburi dövlət sosial sığorta haqqı</w:t>
      </w:r>
      <w:r w:rsidR="006A514F" w:rsidRPr="00EC702E">
        <w:rPr>
          <w:rFonts w:ascii="Arial" w:hAnsi="Arial" w:cs="Arial"/>
          <w:sz w:val="24"/>
          <w:szCs w:val="24"/>
          <w:lang w:val="az-Latn-AZ"/>
        </w:rPr>
        <w:t xml:space="preserve"> üzrə</w:t>
      </w:r>
      <w:r w:rsidR="001F70B8" w:rsidRPr="00EC702E">
        <w:rPr>
          <w:rFonts w:ascii="Arial" w:hAnsi="Arial" w:cs="Arial"/>
          <w:sz w:val="24"/>
          <w:szCs w:val="24"/>
          <w:lang w:val="az-Latn-AZ"/>
        </w:rPr>
        <w:t xml:space="preserve"> məblə</w:t>
      </w:r>
      <w:r w:rsidR="006A514F" w:rsidRPr="00EC702E">
        <w:rPr>
          <w:rFonts w:ascii="Arial" w:hAnsi="Arial" w:cs="Arial"/>
          <w:sz w:val="24"/>
          <w:szCs w:val="24"/>
          <w:lang w:val="az-Latn-AZ"/>
        </w:rPr>
        <w:t>ğ</w:t>
      </w:r>
      <w:r w:rsidR="001F70B8" w:rsidRPr="00EC702E">
        <w:rPr>
          <w:rFonts w:ascii="Arial" w:hAnsi="Arial" w:cs="Arial"/>
          <w:sz w:val="24"/>
          <w:szCs w:val="24"/>
          <w:lang w:val="az-Latn-AZ"/>
        </w:rPr>
        <w:t xml:space="preserve"> göstərilir.</w:t>
      </w:r>
      <w:r w:rsidR="00BF1E5E" w:rsidRPr="00EC702E">
        <w:rPr>
          <w:rFonts w:ascii="Arial" w:hAnsi="Arial" w:cs="Arial"/>
          <w:sz w:val="24"/>
          <w:szCs w:val="24"/>
          <w:lang w:val="az-Latn-AZ"/>
        </w:rPr>
        <w:t xml:space="preserve"> Bu sətir məcburi dövlət sosial sığorta məqsədləri üçün fəaliyyət növünün 0900 kodu ilə hesabat verən </w:t>
      </w:r>
      <w:proofErr w:type="spellStart"/>
      <w:r w:rsidR="00BF1E5E" w:rsidRPr="00EC702E">
        <w:rPr>
          <w:rFonts w:ascii="Arial" w:hAnsi="Arial" w:cs="Arial"/>
          <w:sz w:val="24"/>
          <w:szCs w:val="24"/>
          <w:lang w:val="az-Latn-AZ"/>
        </w:rPr>
        <w:t>sığortaedənlər</w:t>
      </w:r>
      <w:proofErr w:type="spellEnd"/>
      <w:r w:rsidR="00BF1E5E" w:rsidRPr="00EC702E">
        <w:rPr>
          <w:rFonts w:ascii="Arial" w:hAnsi="Arial" w:cs="Arial"/>
          <w:sz w:val="24"/>
          <w:szCs w:val="24"/>
          <w:lang w:val="az-Latn-AZ"/>
        </w:rPr>
        <w:t xml:space="preserve"> tərəfindən doldurulur.</w:t>
      </w:r>
      <w:r w:rsidR="00714F69" w:rsidRPr="00EC702E">
        <w:rPr>
          <w:rFonts w:ascii="Arial" w:hAnsi="Arial" w:cs="Arial"/>
          <w:sz w:val="24"/>
          <w:szCs w:val="24"/>
          <w:lang w:val="az-Latn-AZ"/>
        </w:rPr>
        <w:t xml:space="preserve"> </w:t>
      </w:r>
    </w:p>
    <w:p w14:paraId="1690200E" w14:textId="77777777" w:rsidR="00513536" w:rsidRPr="00EC702E" w:rsidRDefault="00530481" w:rsidP="00F614F6">
      <w:pPr>
        <w:pStyle w:val="PlainText"/>
        <w:tabs>
          <w:tab w:val="left" w:pos="426"/>
          <w:tab w:val="left" w:pos="1134"/>
          <w:tab w:val="left" w:pos="1418"/>
        </w:tabs>
        <w:spacing w:line="360" w:lineRule="auto"/>
        <w:ind w:firstLine="737"/>
        <w:jc w:val="both"/>
        <w:rPr>
          <w:rFonts w:ascii="Arial" w:hAnsi="Arial" w:cs="Arial"/>
          <w:b/>
          <w:sz w:val="24"/>
          <w:szCs w:val="24"/>
          <w:lang w:val="az-Latn-AZ"/>
        </w:rPr>
      </w:pPr>
      <w:r w:rsidRPr="00EC702E">
        <w:rPr>
          <w:rFonts w:ascii="Arial" w:hAnsi="Arial" w:cs="Arial"/>
          <w:b/>
          <w:sz w:val="24"/>
          <w:szCs w:val="24"/>
          <w:lang w:val="az-Latn-AZ"/>
        </w:rPr>
        <w:t>4.2.11.</w:t>
      </w:r>
      <w:r w:rsidRPr="00EC702E">
        <w:rPr>
          <w:rFonts w:ascii="Arial" w:hAnsi="Arial" w:cs="Arial"/>
          <w:sz w:val="24"/>
          <w:szCs w:val="24"/>
          <w:lang w:val="az-Latn-AZ"/>
        </w:rPr>
        <w:t xml:space="preserve"> </w:t>
      </w:r>
      <w:r w:rsidR="006D4FDF" w:rsidRPr="00EC702E">
        <w:rPr>
          <w:rFonts w:ascii="Arial" w:hAnsi="Arial" w:cs="Arial"/>
          <w:sz w:val="24"/>
          <w:szCs w:val="24"/>
          <w:lang w:val="az-Latn-AZ"/>
        </w:rPr>
        <w:t>“</w:t>
      </w:r>
      <w:r w:rsidR="00812F4B" w:rsidRPr="00EC702E">
        <w:rPr>
          <w:rFonts w:ascii="Arial" w:hAnsi="Arial" w:cs="Arial"/>
          <w:b/>
          <w:sz w:val="24"/>
          <w:szCs w:val="24"/>
          <w:lang w:val="az-Latn-AZ"/>
        </w:rPr>
        <w:t>A</w:t>
      </w:r>
      <w:r w:rsidRPr="00EC702E">
        <w:rPr>
          <w:rFonts w:ascii="Arial" w:hAnsi="Arial" w:cs="Arial"/>
          <w:b/>
          <w:sz w:val="24"/>
          <w:szCs w:val="24"/>
          <w:lang w:val="az-Latn-AZ"/>
        </w:rPr>
        <w:t xml:space="preserve">ilə kəndli təsərrüfatının əmək qabiliyyətli üzvləri üzrə minimum aylıq əmək haqqına nisbətdə </w:t>
      </w:r>
      <w:proofErr w:type="spellStart"/>
      <w:r w:rsidRPr="00EC702E">
        <w:rPr>
          <w:rFonts w:ascii="Arial" w:hAnsi="Arial" w:cs="Arial"/>
          <w:b/>
          <w:sz w:val="24"/>
          <w:szCs w:val="24"/>
          <w:lang w:val="az-Latn-AZ"/>
        </w:rPr>
        <w:t>m.d.s.s</w:t>
      </w:r>
      <w:proofErr w:type="spellEnd"/>
      <w:r w:rsidR="00AA3A90" w:rsidRPr="00EC702E">
        <w:rPr>
          <w:rFonts w:ascii="Arial" w:hAnsi="Arial" w:cs="Arial"/>
          <w:b/>
          <w:sz w:val="24"/>
          <w:szCs w:val="24"/>
          <w:lang w:val="az-Latn-AZ"/>
        </w:rPr>
        <w:t>.</w:t>
      </w:r>
      <w:r w:rsidRPr="00EC702E">
        <w:rPr>
          <w:rFonts w:ascii="Arial" w:hAnsi="Arial" w:cs="Arial"/>
          <w:b/>
          <w:sz w:val="24"/>
          <w:szCs w:val="24"/>
          <w:lang w:val="az-Latn-AZ"/>
        </w:rPr>
        <w:t xml:space="preserve"> haqqı</w:t>
      </w:r>
      <w:r w:rsidR="00F739E6" w:rsidRPr="00EC702E">
        <w:rPr>
          <w:rFonts w:ascii="Arial" w:hAnsi="Arial" w:cs="Arial"/>
          <w:b/>
          <w:sz w:val="24"/>
          <w:szCs w:val="24"/>
          <w:lang w:val="az-Latn-AZ"/>
        </w:rPr>
        <w:t>”</w:t>
      </w:r>
      <w:r w:rsidRPr="00EC702E">
        <w:rPr>
          <w:rFonts w:ascii="Arial" w:hAnsi="Arial" w:cs="Arial"/>
          <w:b/>
          <w:sz w:val="24"/>
          <w:szCs w:val="24"/>
          <w:lang w:val="az-Latn-AZ"/>
        </w:rPr>
        <w:t xml:space="preserve"> </w:t>
      </w:r>
      <w:r w:rsidRPr="00EC702E">
        <w:rPr>
          <w:rFonts w:ascii="Arial" w:hAnsi="Arial" w:cs="Arial"/>
          <w:sz w:val="24"/>
          <w:szCs w:val="24"/>
          <w:lang w:val="az-Latn-AZ"/>
        </w:rPr>
        <w:t>sətrində əmək qabiliyyətli ailə üzvlərinin</w:t>
      </w:r>
      <w:r w:rsidR="00E521C7" w:rsidRPr="00EC702E">
        <w:rPr>
          <w:rFonts w:ascii="Arial" w:hAnsi="Arial" w:cs="Arial"/>
          <w:sz w:val="24"/>
          <w:szCs w:val="24"/>
          <w:lang w:val="az-Latn-AZ"/>
        </w:rPr>
        <w:t xml:space="preserve"> </w:t>
      </w:r>
      <w:r w:rsidRPr="00EC702E">
        <w:rPr>
          <w:rFonts w:ascii="Arial" w:hAnsi="Arial" w:cs="Arial"/>
          <w:sz w:val="24"/>
          <w:szCs w:val="24"/>
          <w:lang w:val="az-Latn-AZ"/>
        </w:rPr>
        <w:t xml:space="preserve">hər biri üçün (alınan əmlak və torpaq payı hesabına şəxsi yardımçı və digər təsərrüfatlar daxil olmaqla) </w:t>
      </w:r>
      <w:r w:rsidRPr="00EC702E">
        <w:rPr>
          <w:rFonts w:ascii="Arial" w:eastAsia="Times New Roman" w:hAnsi="Arial" w:cs="Arial"/>
          <w:sz w:val="24"/>
          <w:szCs w:val="24"/>
          <w:lang w:val="az-Latn-AZ" w:eastAsia="az-Latn-AZ"/>
        </w:rPr>
        <w:t xml:space="preserve">ölkə üzrə müəyyən olunmuş minimum aylıq əmək haqqının 6 faizi miqdarında </w:t>
      </w:r>
      <w:r w:rsidRPr="00EC702E">
        <w:rPr>
          <w:rFonts w:ascii="Arial" w:hAnsi="Arial" w:cs="Arial"/>
          <w:sz w:val="24"/>
          <w:szCs w:val="24"/>
          <w:lang w:val="az-Latn-AZ"/>
        </w:rPr>
        <w:t>hesablanmış məcburi dövlət sosial sığorta haqqı</w:t>
      </w:r>
      <w:r w:rsidR="0098575E" w:rsidRPr="00EC702E">
        <w:rPr>
          <w:rFonts w:ascii="Arial" w:hAnsi="Arial" w:cs="Arial"/>
          <w:sz w:val="24"/>
          <w:szCs w:val="24"/>
          <w:lang w:val="az-Latn-AZ"/>
        </w:rPr>
        <w:t xml:space="preserve"> üzrə</w:t>
      </w:r>
      <w:r w:rsidRPr="00EC702E">
        <w:rPr>
          <w:rFonts w:ascii="Arial" w:hAnsi="Arial" w:cs="Arial"/>
          <w:sz w:val="24"/>
          <w:szCs w:val="24"/>
          <w:lang w:val="az-Latn-AZ"/>
        </w:rPr>
        <w:t xml:space="preserve"> məblə</w:t>
      </w:r>
      <w:r w:rsidR="0098575E" w:rsidRPr="00EC702E">
        <w:rPr>
          <w:rFonts w:ascii="Arial" w:hAnsi="Arial" w:cs="Arial"/>
          <w:sz w:val="24"/>
          <w:szCs w:val="24"/>
          <w:lang w:val="az-Latn-AZ"/>
        </w:rPr>
        <w:t>ğ</w:t>
      </w:r>
      <w:r w:rsidRPr="00EC702E">
        <w:rPr>
          <w:rFonts w:ascii="Arial" w:hAnsi="Arial" w:cs="Arial"/>
          <w:sz w:val="24"/>
          <w:szCs w:val="24"/>
          <w:lang w:val="az-Latn-AZ"/>
        </w:rPr>
        <w:t xml:space="preserve"> göstərilir. Bu sətir məcburi dövlət sosial sığorta məqsədləri üçün fəaliyyət növünün 0800 kodu ilə hesabat verən </w:t>
      </w:r>
      <w:proofErr w:type="spellStart"/>
      <w:r w:rsidRPr="00EC702E">
        <w:rPr>
          <w:rFonts w:ascii="Arial" w:hAnsi="Arial" w:cs="Arial"/>
          <w:sz w:val="24"/>
          <w:szCs w:val="24"/>
          <w:lang w:val="az-Latn-AZ"/>
        </w:rPr>
        <w:t>sığortaedənlər</w:t>
      </w:r>
      <w:proofErr w:type="spellEnd"/>
      <w:r w:rsidRPr="00EC702E">
        <w:rPr>
          <w:rFonts w:ascii="Arial" w:hAnsi="Arial" w:cs="Arial"/>
          <w:sz w:val="24"/>
          <w:szCs w:val="24"/>
          <w:lang w:val="az-Latn-AZ"/>
        </w:rPr>
        <w:t xml:space="preserve"> tərəfindən doldurulur.</w:t>
      </w:r>
    </w:p>
    <w:p w14:paraId="322A879D" w14:textId="77777777" w:rsidR="00A536D6" w:rsidRPr="00EC702E" w:rsidRDefault="007046DD" w:rsidP="00F614F6">
      <w:pPr>
        <w:pStyle w:val="PlainText"/>
        <w:tabs>
          <w:tab w:val="left" w:pos="426"/>
          <w:tab w:val="left" w:pos="1134"/>
          <w:tab w:val="left" w:pos="1418"/>
        </w:tabs>
        <w:spacing w:line="360" w:lineRule="auto"/>
        <w:ind w:firstLine="737"/>
        <w:jc w:val="both"/>
        <w:rPr>
          <w:rFonts w:ascii="Arial" w:hAnsi="Arial" w:cs="Arial"/>
          <w:b/>
          <w:sz w:val="24"/>
          <w:szCs w:val="24"/>
          <w:lang w:val="az-Latn-AZ"/>
        </w:rPr>
      </w:pPr>
      <w:r w:rsidRPr="00EC702E">
        <w:rPr>
          <w:rFonts w:ascii="Arial" w:hAnsi="Arial" w:cs="Arial"/>
          <w:b/>
          <w:sz w:val="24"/>
          <w:szCs w:val="24"/>
          <w:lang w:val="az-Latn-AZ"/>
        </w:rPr>
        <w:t xml:space="preserve">4.2.12. </w:t>
      </w:r>
      <w:r w:rsidR="00F739E6" w:rsidRPr="00EC702E">
        <w:rPr>
          <w:rFonts w:ascii="Arial" w:hAnsi="Arial" w:cs="Arial"/>
          <w:b/>
          <w:sz w:val="24"/>
          <w:szCs w:val="24"/>
          <w:lang w:val="az-Latn-AZ"/>
        </w:rPr>
        <w:t>“</w:t>
      </w:r>
      <w:r w:rsidRPr="00EC702E">
        <w:rPr>
          <w:rFonts w:ascii="Arial" w:hAnsi="Arial" w:cs="Arial"/>
          <w:b/>
          <w:sz w:val="24"/>
          <w:szCs w:val="24"/>
          <w:lang w:val="az-Latn-AZ"/>
        </w:rPr>
        <w:t>V</w:t>
      </w:r>
      <w:r w:rsidR="001E1CA6" w:rsidRPr="00EC702E">
        <w:rPr>
          <w:rFonts w:ascii="Arial" w:hAnsi="Arial" w:cs="Arial"/>
          <w:b/>
          <w:sz w:val="24"/>
          <w:szCs w:val="24"/>
          <w:lang w:val="az-Latn-AZ"/>
        </w:rPr>
        <w:t xml:space="preserve">ergi orqanı tərəfindən aşkar edilmiş </w:t>
      </w:r>
      <w:proofErr w:type="spellStart"/>
      <w:r w:rsidR="001E1CA6" w:rsidRPr="00EC702E">
        <w:rPr>
          <w:rFonts w:ascii="Arial" w:hAnsi="Arial" w:cs="Arial"/>
          <w:b/>
          <w:sz w:val="24"/>
          <w:szCs w:val="24"/>
          <w:lang w:val="az-Latn-AZ"/>
        </w:rPr>
        <w:t>m.d.s.s</w:t>
      </w:r>
      <w:proofErr w:type="spellEnd"/>
      <w:r w:rsidR="00AA3A90" w:rsidRPr="00EC702E">
        <w:rPr>
          <w:rFonts w:ascii="Arial" w:hAnsi="Arial" w:cs="Arial"/>
          <w:b/>
          <w:sz w:val="24"/>
          <w:szCs w:val="24"/>
          <w:lang w:val="az-Latn-AZ"/>
        </w:rPr>
        <w:t>.</w:t>
      </w:r>
      <w:r w:rsidR="001E1CA6" w:rsidRPr="00EC702E">
        <w:rPr>
          <w:rFonts w:ascii="Arial" w:hAnsi="Arial" w:cs="Arial"/>
          <w:b/>
          <w:sz w:val="24"/>
          <w:szCs w:val="24"/>
          <w:lang w:val="az-Latn-AZ"/>
        </w:rPr>
        <w:t xml:space="preserve"> haqqı</w:t>
      </w:r>
      <w:r w:rsidR="00F739E6" w:rsidRPr="00EC702E">
        <w:rPr>
          <w:rFonts w:ascii="Arial" w:hAnsi="Arial" w:cs="Arial"/>
          <w:b/>
          <w:sz w:val="24"/>
          <w:szCs w:val="24"/>
          <w:lang w:val="az-Latn-AZ"/>
        </w:rPr>
        <w:t>”</w:t>
      </w:r>
      <w:r w:rsidR="003E1D77" w:rsidRPr="00EC702E">
        <w:rPr>
          <w:rFonts w:ascii="Arial" w:hAnsi="Arial" w:cs="Arial"/>
          <w:b/>
          <w:sz w:val="24"/>
          <w:szCs w:val="24"/>
          <w:lang w:val="az-Latn-AZ"/>
        </w:rPr>
        <w:t xml:space="preserve"> </w:t>
      </w:r>
      <w:r w:rsidR="0048651E" w:rsidRPr="00EC702E">
        <w:rPr>
          <w:rFonts w:ascii="Arial" w:hAnsi="Arial" w:cs="Arial"/>
          <w:sz w:val="24"/>
          <w:szCs w:val="24"/>
          <w:lang w:val="az-Latn-AZ"/>
        </w:rPr>
        <w:t xml:space="preserve">sətrində </w:t>
      </w:r>
      <w:r w:rsidR="001E1CA6" w:rsidRPr="00EC702E">
        <w:rPr>
          <w:rFonts w:ascii="Arial" w:hAnsi="Arial" w:cs="Arial"/>
          <w:sz w:val="24"/>
          <w:szCs w:val="24"/>
          <w:lang w:val="az-Latn-AZ"/>
        </w:rPr>
        <w:t xml:space="preserve">vergi </w:t>
      </w:r>
      <w:r w:rsidR="0048651E" w:rsidRPr="00EC702E">
        <w:rPr>
          <w:rFonts w:ascii="Arial" w:hAnsi="Arial" w:cs="Arial"/>
          <w:sz w:val="24"/>
          <w:szCs w:val="24"/>
          <w:lang w:val="az-Latn-AZ"/>
        </w:rPr>
        <w:t xml:space="preserve">orqanları tərəfindən aparılan səyyar və ya </w:t>
      </w:r>
      <w:proofErr w:type="spellStart"/>
      <w:r w:rsidR="0048651E" w:rsidRPr="00EC702E">
        <w:rPr>
          <w:rFonts w:ascii="Arial" w:hAnsi="Arial" w:cs="Arial"/>
          <w:sz w:val="24"/>
          <w:szCs w:val="24"/>
          <w:lang w:val="az-Latn-AZ"/>
        </w:rPr>
        <w:t>kameral</w:t>
      </w:r>
      <w:proofErr w:type="spellEnd"/>
      <w:r w:rsidR="0048651E" w:rsidRPr="00EC702E">
        <w:rPr>
          <w:rFonts w:ascii="Arial" w:hAnsi="Arial" w:cs="Arial"/>
          <w:sz w:val="24"/>
          <w:szCs w:val="24"/>
          <w:lang w:val="az-Latn-AZ"/>
        </w:rPr>
        <w:t xml:space="preserve"> yoxlama zamanı, habelə mənbəyi bəlli olan məlumat əsasında  aşkar edilmiş məcburi dövlət sosial sığorta haqqı</w:t>
      </w:r>
      <w:r w:rsidR="0084176C" w:rsidRPr="00EC702E">
        <w:rPr>
          <w:rFonts w:ascii="Arial" w:hAnsi="Arial" w:cs="Arial"/>
          <w:sz w:val="24"/>
          <w:szCs w:val="24"/>
          <w:lang w:val="az-Latn-AZ"/>
        </w:rPr>
        <w:t xml:space="preserve"> üzrə</w:t>
      </w:r>
      <w:r w:rsidR="0048651E" w:rsidRPr="00EC702E">
        <w:rPr>
          <w:rFonts w:ascii="Arial" w:hAnsi="Arial" w:cs="Arial"/>
          <w:sz w:val="24"/>
          <w:szCs w:val="24"/>
          <w:lang w:val="az-Latn-AZ"/>
        </w:rPr>
        <w:t xml:space="preserve"> məblə</w:t>
      </w:r>
      <w:r w:rsidR="0084176C" w:rsidRPr="00EC702E">
        <w:rPr>
          <w:rFonts w:ascii="Arial" w:hAnsi="Arial" w:cs="Arial"/>
          <w:sz w:val="24"/>
          <w:szCs w:val="24"/>
          <w:lang w:val="az-Latn-AZ"/>
        </w:rPr>
        <w:t>ğ</w:t>
      </w:r>
      <w:r w:rsidR="0048651E" w:rsidRPr="00EC702E">
        <w:rPr>
          <w:rFonts w:ascii="Arial" w:hAnsi="Arial" w:cs="Arial"/>
          <w:sz w:val="24"/>
          <w:szCs w:val="24"/>
          <w:lang w:val="az-Latn-AZ"/>
        </w:rPr>
        <w:t xml:space="preserve"> göstərilir.</w:t>
      </w:r>
    </w:p>
    <w:p w14:paraId="24A1534D" w14:textId="77777777" w:rsidR="00A536D6" w:rsidRPr="00EC702E" w:rsidRDefault="009663F1" w:rsidP="00F614F6">
      <w:pPr>
        <w:pStyle w:val="PlainText"/>
        <w:tabs>
          <w:tab w:val="left" w:pos="426"/>
          <w:tab w:val="left" w:pos="1134"/>
          <w:tab w:val="left" w:pos="1418"/>
        </w:tabs>
        <w:spacing w:line="360" w:lineRule="auto"/>
        <w:ind w:firstLine="737"/>
        <w:jc w:val="both"/>
        <w:rPr>
          <w:rFonts w:ascii="Arial" w:hAnsi="Arial" w:cs="Arial"/>
          <w:b/>
          <w:sz w:val="24"/>
          <w:szCs w:val="24"/>
          <w:lang w:val="az-Latn-AZ"/>
        </w:rPr>
      </w:pPr>
      <w:r w:rsidRPr="00EC702E">
        <w:rPr>
          <w:rFonts w:ascii="Arial" w:hAnsi="Arial" w:cs="Arial"/>
          <w:b/>
          <w:sz w:val="24"/>
          <w:szCs w:val="24"/>
          <w:lang w:val="az-Latn-AZ"/>
        </w:rPr>
        <w:t xml:space="preserve"> 4.2.13.</w:t>
      </w:r>
      <w:r w:rsidR="00FF0B76" w:rsidRPr="00EC702E">
        <w:rPr>
          <w:rFonts w:ascii="Arial" w:hAnsi="Arial" w:cs="Arial"/>
          <w:b/>
          <w:sz w:val="24"/>
          <w:szCs w:val="24"/>
          <w:lang w:val="az-Latn-AZ"/>
        </w:rPr>
        <w:t xml:space="preserve"> </w:t>
      </w:r>
      <w:r w:rsidR="00F739E6" w:rsidRPr="00EC702E">
        <w:rPr>
          <w:rFonts w:ascii="Arial" w:hAnsi="Arial" w:cs="Arial"/>
          <w:b/>
          <w:sz w:val="24"/>
          <w:szCs w:val="24"/>
          <w:lang w:val="az-Latn-AZ"/>
        </w:rPr>
        <w:t>“</w:t>
      </w:r>
      <w:r w:rsidR="002563EE" w:rsidRPr="00EC702E">
        <w:rPr>
          <w:rFonts w:ascii="Arial" w:hAnsi="Arial" w:cs="Arial"/>
          <w:b/>
          <w:sz w:val="24"/>
          <w:szCs w:val="24"/>
          <w:lang w:val="az-Latn-AZ"/>
        </w:rPr>
        <w:t>K</w:t>
      </w:r>
      <w:r w:rsidR="00A536D6" w:rsidRPr="00EC702E">
        <w:rPr>
          <w:rFonts w:ascii="Arial" w:hAnsi="Arial" w:cs="Arial"/>
          <w:b/>
          <w:sz w:val="24"/>
          <w:szCs w:val="24"/>
          <w:lang w:val="az-Latn-AZ"/>
        </w:rPr>
        <w:t>önüllü və başqa sosial sığorta haqları</w:t>
      </w:r>
      <w:r w:rsidR="00F739E6" w:rsidRPr="00EC702E">
        <w:rPr>
          <w:rFonts w:ascii="Arial" w:hAnsi="Arial" w:cs="Arial"/>
          <w:b/>
          <w:sz w:val="24"/>
          <w:szCs w:val="24"/>
          <w:lang w:val="az-Latn-AZ"/>
        </w:rPr>
        <w:t>”</w:t>
      </w:r>
      <w:r w:rsidR="0048651E" w:rsidRPr="00EC702E">
        <w:rPr>
          <w:rFonts w:ascii="Arial" w:hAnsi="Arial" w:cs="Arial"/>
          <w:b/>
          <w:sz w:val="24"/>
          <w:szCs w:val="24"/>
          <w:lang w:val="az-Latn-AZ"/>
        </w:rPr>
        <w:t xml:space="preserve"> </w:t>
      </w:r>
      <w:r w:rsidR="0048651E" w:rsidRPr="00EC702E">
        <w:rPr>
          <w:rFonts w:ascii="Arial" w:hAnsi="Arial" w:cs="Arial"/>
          <w:sz w:val="24"/>
          <w:szCs w:val="24"/>
          <w:lang w:val="az-Latn-AZ"/>
        </w:rPr>
        <w:t>sətrində</w:t>
      </w:r>
      <w:r w:rsidR="009F333D" w:rsidRPr="00EC702E">
        <w:rPr>
          <w:rFonts w:ascii="Arial" w:hAnsi="Arial" w:cs="Arial"/>
          <w:sz w:val="24"/>
          <w:szCs w:val="24"/>
          <w:lang w:val="az-Latn-AZ"/>
        </w:rPr>
        <w:t xml:space="preserve"> </w:t>
      </w:r>
      <w:r w:rsidR="00D0784F" w:rsidRPr="00EC702E">
        <w:rPr>
          <w:rFonts w:ascii="Arial" w:hAnsi="Arial" w:cs="Arial"/>
          <w:sz w:val="24"/>
          <w:szCs w:val="24"/>
          <w:lang w:val="az-Latn-AZ"/>
        </w:rPr>
        <w:t xml:space="preserve"> 4</w:t>
      </w:r>
      <w:r w:rsidR="00FA4C57" w:rsidRPr="00EC702E">
        <w:rPr>
          <w:rFonts w:ascii="Arial" w:hAnsi="Arial" w:cs="Arial"/>
          <w:sz w:val="24"/>
          <w:szCs w:val="24"/>
          <w:lang w:val="az-Latn-AZ"/>
        </w:rPr>
        <w:t>.2.1</w:t>
      </w:r>
      <w:r w:rsidR="009F333D" w:rsidRPr="00EC702E">
        <w:rPr>
          <w:rFonts w:ascii="Arial" w:hAnsi="Arial" w:cs="Arial"/>
          <w:sz w:val="24"/>
          <w:szCs w:val="24"/>
          <w:lang w:val="az-Latn-AZ"/>
        </w:rPr>
        <w:t>-</w:t>
      </w:r>
      <w:r w:rsidR="00E84515" w:rsidRPr="00EC702E">
        <w:rPr>
          <w:rFonts w:ascii="Arial" w:hAnsi="Arial" w:cs="Arial"/>
          <w:sz w:val="24"/>
          <w:szCs w:val="24"/>
          <w:lang w:val="az-Latn-AZ"/>
        </w:rPr>
        <w:t xml:space="preserve"> </w:t>
      </w:r>
      <w:r w:rsidR="00D0784F" w:rsidRPr="00EC702E">
        <w:rPr>
          <w:rFonts w:ascii="Arial" w:hAnsi="Arial" w:cs="Arial"/>
          <w:sz w:val="24"/>
          <w:szCs w:val="24"/>
          <w:lang w:val="az-Latn-AZ"/>
        </w:rPr>
        <w:t>4</w:t>
      </w:r>
      <w:r w:rsidRPr="00EC702E">
        <w:rPr>
          <w:rFonts w:ascii="Arial" w:hAnsi="Arial" w:cs="Arial"/>
          <w:sz w:val="24"/>
          <w:szCs w:val="24"/>
          <w:lang w:val="az-Latn-AZ"/>
        </w:rPr>
        <w:t>.2.12</w:t>
      </w:r>
      <w:r w:rsidR="00D82BA6" w:rsidRPr="00EC702E">
        <w:rPr>
          <w:rFonts w:ascii="Arial" w:hAnsi="Arial" w:cs="Arial"/>
          <w:sz w:val="24"/>
          <w:szCs w:val="24"/>
          <w:lang w:val="az-Latn-AZ"/>
        </w:rPr>
        <w:t>-ci</w:t>
      </w:r>
      <w:r w:rsidR="00DA4500" w:rsidRPr="00EC702E">
        <w:rPr>
          <w:rFonts w:ascii="Arial" w:hAnsi="Arial" w:cs="Arial"/>
          <w:sz w:val="24"/>
          <w:szCs w:val="24"/>
          <w:lang w:val="az-Latn-AZ"/>
        </w:rPr>
        <w:t xml:space="preserve"> </w:t>
      </w:r>
      <w:r w:rsidR="009F333D" w:rsidRPr="00EC702E">
        <w:rPr>
          <w:rFonts w:ascii="Arial" w:hAnsi="Arial" w:cs="Arial"/>
          <w:sz w:val="24"/>
          <w:szCs w:val="24"/>
          <w:lang w:val="az-Latn-AZ"/>
        </w:rPr>
        <w:t xml:space="preserve">sətirlərinə daxil edilməyən </w:t>
      </w:r>
      <w:r w:rsidR="003F1B96" w:rsidRPr="00EC702E">
        <w:rPr>
          <w:rFonts w:ascii="Arial" w:hAnsi="Arial" w:cs="Arial"/>
          <w:sz w:val="24"/>
          <w:szCs w:val="24"/>
          <w:lang w:val="az-Latn-AZ"/>
        </w:rPr>
        <w:t>hesablanmış</w:t>
      </w:r>
      <w:r w:rsidR="00D34D0E" w:rsidRPr="00EC702E">
        <w:rPr>
          <w:rFonts w:ascii="Arial" w:hAnsi="Arial" w:cs="Arial"/>
          <w:sz w:val="24"/>
          <w:szCs w:val="24"/>
          <w:lang w:val="az-Latn-AZ"/>
        </w:rPr>
        <w:t xml:space="preserve"> sosial sığorta haqqının</w:t>
      </w:r>
      <w:r w:rsidR="003F1B96" w:rsidRPr="00EC702E">
        <w:rPr>
          <w:rFonts w:ascii="Arial" w:hAnsi="Arial" w:cs="Arial"/>
          <w:sz w:val="24"/>
          <w:szCs w:val="24"/>
          <w:lang w:val="az-Latn-AZ"/>
        </w:rPr>
        <w:t xml:space="preserve"> məbləğ</w:t>
      </w:r>
      <w:r w:rsidR="00351D3F" w:rsidRPr="00EC702E">
        <w:rPr>
          <w:rFonts w:ascii="Arial" w:hAnsi="Arial" w:cs="Arial"/>
          <w:sz w:val="24"/>
          <w:szCs w:val="24"/>
          <w:lang w:val="az-Latn-AZ"/>
        </w:rPr>
        <w:t xml:space="preserve">i </w:t>
      </w:r>
      <w:r w:rsidR="003F1B96" w:rsidRPr="00EC702E">
        <w:rPr>
          <w:rFonts w:ascii="Arial" w:hAnsi="Arial" w:cs="Arial"/>
          <w:sz w:val="24"/>
          <w:szCs w:val="24"/>
          <w:lang w:val="az-Latn-AZ"/>
        </w:rPr>
        <w:t>göstərilir.</w:t>
      </w:r>
    </w:p>
    <w:p w14:paraId="5C056C77" w14:textId="77777777" w:rsidR="006B2E68" w:rsidRPr="00EC702E" w:rsidRDefault="009B5203" w:rsidP="00F614F6">
      <w:pPr>
        <w:pStyle w:val="PlainText"/>
        <w:tabs>
          <w:tab w:val="left" w:pos="426"/>
          <w:tab w:val="left" w:pos="1134"/>
          <w:tab w:val="left" w:pos="3686"/>
        </w:tabs>
        <w:spacing w:line="360" w:lineRule="auto"/>
        <w:ind w:firstLine="737"/>
        <w:jc w:val="both"/>
        <w:rPr>
          <w:rFonts w:ascii="Arial" w:hAnsi="Arial" w:cs="Arial"/>
          <w:sz w:val="24"/>
          <w:szCs w:val="24"/>
          <w:lang w:val="az-Latn-AZ"/>
        </w:rPr>
      </w:pPr>
      <w:r w:rsidRPr="00EC702E">
        <w:rPr>
          <w:rFonts w:ascii="Arial" w:hAnsi="Arial" w:cs="Arial"/>
          <w:b/>
          <w:sz w:val="24"/>
          <w:szCs w:val="24"/>
          <w:lang w:val="az-Latn-AZ"/>
        </w:rPr>
        <w:t>4</w:t>
      </w:r>
      <w:r w:rsidR="00425D60" w:rsidRPr="00EC702E">
        <w:rPr>
          <w:rFonts w:ascii="Arial" w:hAnsi="Arial" w:cs="Arial"/>
          <w:b/>
          <w:sz w:val="24"/>
          <w:szCs w:val="24"/>
          <w:lang w:val="az-Latn-AZ"/>
        </w:rPr>
        <w:t>.</w:t>
      </w:r>
      <w:r w:rsidR="00B460CD" w:rsidRPr="00EC702E">
        <w:rPr>
          <w:rFonts w:ascii="Arial" w:hAnsi="Arial" w:cs="Arial"/>
          <w:b/>
          <w:sz w:val="24"/>
          <w:szCs w:val="24"/>
          <w:lang w:val="az-Latn-AZ"/>
        </w:rPr>
        <w:t>3</w:t>
      </w:r>
      <w:r w:rsidR="00425D60" w:rsidRPr="00EC702E">
        <w:rPr>
          <w:rFonts w:ascii="Arial" w:hAnsi="Arial" w:cs="Arial"/>
          <w:b/>
          <w:sz w:val="24"/>
          <w:szCs w:val="24"/>
          <w:lang w:val="az-Latn-AZ"/>
        </w:rPr>
        <w:t>.</w:t>
      </w:r>
      <w:r w:rsidR="00F31D1C" w:rsidRPr="00EC702E">
        <w:rPr>
          <w:rFonts w:ascii="Arial" w:hAnsi="Arial" w:cs="Arial"/>
          <w:b/>
          <w:sz w:val="24"/>
          <w:szCs w:val="24"/>
          <w:lang w:val="az-Latn-AZ"/>
        </w:rPr>
        <w:t xml:space="preserve"> </w:t>
      </w:r>
      <w:r w:rsidR="00F739E6" w:rsidRPr="00EC702E">
        <w:rPr>
          <w:rFonts w:ascii="Arial" w:hAnsi="Arial" w:cs="Arial"/>
          <w:b/>
          <w:sz w:val="24"/>
          <w:szCs w:val="24"/>
          <w:lang w:val="az-Latn-AZ"/>
        </w:rPr>
        <w:t>“</w:t>
      </w:r>
      <w:r w:rsidR="006B2E68" w:rsidRPr="00EC702E">
        <w:rPr>
          <w:rFonts w:ascii="Arial" w:hAnsi="Arial" w:cs="Arial"/>
          <w:b/>
          <w:sz w:val="24"/>
          <w:szCs w:val="24"/>
          <w:lang w:val="az-Latn-AZ"/>
        </w:rPr>
        <w:t>Digər</w:t>
      </w:r>
      <w:r w:rsidR="00F739E6" w:rsidRPr="00EC702E">
        <w:rPr>
          <w:rFonts w:ascii="Arial" w:hAnsi="Arial" w:cs="Arial"/>
          <w:b/>
          <w:sz w:val="24"/>
          <w:szCs w:val="24"/>
          <w:lang w:val="az-Latn-AZ"/>
        </w:rPr>
        <w:t>”</w:t>
      </w:r>
      <w:r w:rsidR="005D4EFC" w:rsidRPr="00EC702E">
        <w:rPr>
          <w:rFonts w:ascii="Arial" w:hAnsi="Arial" w:cs="Arial"/>
          <w:b/>
          <w:sz w:val="24"/>
          <w:szCs w:val="24"/>
          <w:lang w:val="az-Latn-AZ"/>
        </w:rPr>
        <w:t xml:space="preserve"> </w:t>
      </w:r>
      <w:r w:rsidR="005D4EFC" w:rsidRPr="00EC702E">
        <w:rPr>
          <w:rFonts w:ascii="Arial" w:hAnsi="Arial" w:cs="Arial"/>
          <w:sz w:val="24"/>
          <w:szCs w:val="24"/>
          <w:lang w:val="az-Latn-AZ"/>
        </w:rPr>
        <w:t xml:space="preserve">sətrində </w:t>
      </w:r>
      <w:r w:rsidRPr="00EC702E">
        <w:rPr>
          <w:rFonts w:ascii="Arial" w:hAnsi="Arial" w:cs="Arial"/>
          <w:sz w:val="24"/>
          <w:szCs w:val="24"/>
          <w:lang w:val="az-Latn-AZ"/>
        </w:rPr>
        <w:t>4</w:t>
      </w:r>
      <w:r w:rsidR="00425D60" w:rsidRPr="00EC702E">
        <w:rPr>
          <w:rFonts w:ascii="Arial" w:hAnsi="Arial" w:cs="Arial"/>
          <w:sz w:val="24"/>
          <w:szCs w:val="24"/>
          <w:lang w:val="az-Latn-AZ"/>
        </w:rPr>
        <w:t>.2-ci</w:t>
      </w:r>
      <w:r w:rsidR="005D4EFC" w:rsidRPr="00EC702E">
        <w:rPr>
          <w:rFonts w:ascii="Arial" w:hAnsi="Arial" w:cs="Arial"/>
          <w:sz w:val="24"/>
          <w:szCs w:val="24"/>
          <w:lang w:val="az-Latn-AZ"/>
        </w:rPr>
        <w:t xml:space="preserve"> </w:t>
      </w:r>
      <w:proofErr w:type="spellStart"/>
      <w:r w:rsidR="00C73391" w:rsidRPr="00EC702E">
        <w:rPr>
          <w:rFonts w:ascii="Arial" w:hAnsi="Arial" w:cs="Arial"/>
          <w:sz w:val="24"/>
          <w:szCs w:val="24"/>
          <w:lang w:val="az-Latn-AZ"/>
        </w:rPr>
        <w:t>sət</w:t>
      </w:r>
      <w:r w:rsidR="00DB5FC9" w:rsidRPr="00EC702E">
        <w:rPr>
          <w:rFonts w:ascii="Arial" w:hAnsi="Arial" w:cs="Arial"/>
          <w:sz w:val="24"/>
          <w:szCs w:val="24"/>
          <w:lang w:val="az-Latn-AZ"/>
        </w:rPr>
        <w:t>i</w:t>
      </w:r>
      <w:r w:rsidR="00C73391" w:rsidRPr="00EC702E">
        <w:rPr>
          <w:rFonts w:ascii="Arial" w:hAnsi="Arial" w:cs="Arial"/>
          <w:sz w:val="24"/>
          <w:szCs w:val="24"/>
          <w:lang w:val="az-Latn-AZ"/>
        </w:rPr>
        <w:t>r</w:t>
      </w:r>
      <w:r w:rsidR="005D4EFC" w:rsidRPr="00EC702E">
        <w:rPr>
          <w:rFonts w:ascii="Arial" w:hAnsi="Arial" w:cs="Arial"/>
          <w:sz w:val="24"/>
          <w:szCs w:val="24"/>
          <w:lang w:val="az-Latn-AZ"/>
        </w:rPr>
        <w:t>ə</w:t>
      </w:r>
      <w:proofErr w:type="spellEnd"/>
      <w:r w:rsidR="005D4EFC" w:rsidRPr="00EC702E">
        <w:rPr>
          <w:rFonts w:ascii="Arial" w:hAnsi="Arial" w:cs="Arial"/>
          <w:sz w:val="24"/>
          <w:szCs w:val="24"/>
          <w:lang w:val="az-Latn-AZ"/>
        </w:rPr>
        <w:t xml:space="preserve"> </w:t>
      </w:r>
      <w:r w:rsidR="00D73A20" w:rsidRPr="00EC702E">
        <w:rPr>
          <w:rFonts w:ascii="Arial" w:hAnsi="Arial" w:cs="Arial"/>
          <w:sz w:val="24"/>
          <w:szCs w:val="24"/>
          <w:lang w:val="az-Latn-AZ"/>
        </w:rPr>
        <w:t xml:space="preserve">aid edilməyən </w:t>
      </w:r>
      <w:r w:rsidR="005D4EFC" w:rsidRPr="00EC702E">
        <w:rPr>
          <w:rFonts w:ascii="Arial" w:hAnsi="Arial" w:cs="Arial"/>
          <w:sz w:val="24"/>
          <w:szCs w:val="24"/>
          <w:lang w:val="az-Latn-AZ"/>
        </w:rPr>
        <w:t>və qanunvericiliklə hesablanan məbləğlər</w:t>
      </w:r>
      <w:r w:rsidR="00DB5FC9" w:rsidRPr="00EC702E">
        <w:rPr>
          <w:rFonts w:ascii="Arial" w:hAnsi="Arial" w:cs="Arial"/>
          <w:sz w:val="24"/>
          <w:szCs w:val="24"/>
          <w:lang w:val="az-Latn-AZ"/>
        </w:rPr>
        <w:t>in cəmi (</w:t>
      </w:r>
      <w:r w:rsidR="00E16ABD" w:rsidRPr="00EC702E">
        <w:rPr>
          <w:rFonts w:ascii="Arial" w:hAnsi="Arial" w:cs="Arial"/>
          <w:sz w:val="24"/>
          <w:szCs w:val="24"/>
          <w:lang w:val="az-Latn-AZ"/>
        </w:rPr>
        <w:t>4</w:t>
      </w:r>
      <w:r w:rsidR="00B460CD" w:rsidRPr="00EC702E">
        <w:rPr>
          <w:rFonts w:ascii="Arial" w:hAnsi="Arial" w:cs="Arial"/>
          <w:sz w:val="24"/>
          <w:szCs w:val="24"/>
          <w:lang w:val="az-Latn-AZ"/>
        </w:rPr>
        <w:t>.3</w:t>
      </w:r>
      <w:r w:rsidR="00425D60" w:rsidRPr="00EC702E">
        <w:rPr>
          <w:rFonts w:ascii="Arial" w:hAnsi="Arial" w:cs="Arial"/>
          <w:sz w:val="24"/>
          <w:szCs w:val="24"/>
          <w:lang w:val="az-Latn-AZ"/>
        </w:rPr>
        <w:t xml:space="preserve">.1-ci </w:t>
      </w:r>
      <w:r w:rsidR="00DB5FC9" w:rsidRPr="00EC702E">
        <w:rPr>
          <w:rFonts w:ascii="Arial" w:hAnsi="Arial" w:cs="Arial"/>
          <w:sz w:val="24"/>
          <w:szCs w:val="24"/>
          <w:lang w:val="az-Latn-AZ"/>
        </w:rPr>
        <w:t xml:space="preserve">sətir </w:t>
      </w:r>
      <w:r w:rsidR="00634C1B" w:rsidRPr="00EC702E">
        <w:rPr>
          <w:rFonts w:ascii="Arial" w:hAnsi="Arial" w:cs="Arial"/>
          <w:sz w:val="24"/>
          <w:szCs w:val="24"/>
          <w:lang w:val="az-Latn-AZ"/>
        </w:rPr>
        <w:t xml:space="preserve"> </w:t>
      </w:r>
      <w:r w:rsidR="00DB5FC9" w:rsidRPr="00EC702E">
        <w:rPr>
          <w:rFonts w:ascii="Arial" w:hAnsi="Arial" w:cs="Arial"/>
          <w:sz w:val="24"/>
          <w:szCs w:val="24"/>
          <w:lang w:val="az-Latn-AZ"/>
        </w:rPr>
        <w:t>+</w:t>
      </w:r>
      <w:r w:rsidR="00425D60" w:rsidRPr="00EC702E">
        <w:rPr>
          <w:rFonts w:ascii="Arial" w:hAnsi="Arial" w:cs="Arial"/>
          <w:sz w:val="24"/>
          <w:szCs w:val="24"/>
          <w:lang w:val="az-Latn-AZ"/>
        </w:rPr>
        <w:t xml:space="preserve"> </w:t>
      </w:r>
      <w:r w:rsidR="00E16ABD" w:rsidRPr="00EC702E">
        <w:rPr>
          <w:rFonts w:ascii="Arial" w:hAnsi="Arial" w:cs="Arial"/>
          <w:sz w:val="24"/>
          <w:szCs w:val="24"/>
          <w:lang w:val="az-Latn-AZ"/>
        </w:rPr>
        <w:t>4</w:t>
      </w:r>
      <w:r w:rsidR="00425D60" w:rsidRPr="00EC702E">
        <w:rPr>
          <w:rFonts w:ascii="Arial" w:hAnsi="Arial" w:cs="Arial"/>
          <w:sz w:val="24"/>
          <w:szCs w:val="24"/>
          <w:lang w:val="az-Latn-AZ"/>
        </w:rPr>
        <w:t>.</w:t>
      </w:r>
      <w:r w:rsidR="00B460CD" w:rsidRPr="00EC702E">
        <w:rPr>
          <w:rFonts w:ascii="Arial" w:hAnsi="Arial" w:cs="Arial"/>
          <w:sz w:val="24"/>
          <w:szCs w:val="24"/>
          <w:lang w:val="az-Latn-AZ"/>
        </w:rPr>
        <w:t>3</w:t>
      </w:r>
      <w:r w:rsidR="00425D60" w:rsidRPr="00EC702E">
        <w:rPr>
          <w:rFonts w:ascii="Arial" w:hAnsi="Arial" w:cs="Arial"/>
          <w:sz w:val="24"/>
          <w:szCs w:val="24"/>
          <w:lang w:val="az-Latn-AZ"/>
        </w:rPr>
        <w:t xml:space="preserve">.2-ci </w:t>
      </w:r>
      <w:r w:rsidR="00DB5FC9" w:rsidRPr="00EC702E">
        <w:rPr>
          <w:rFonts w:ascii="Arial" w:hAnsi="Arial" w:cs="Arial"/>
          <w:sz w:val="24"/>
          <w:szCs w:val="24"/>
          <w:lang w:val="az-Latn-AZ"/>
        </w:rPr>
        <w:t>sətir</w:t>
      </w:r>
      <w:r w:rsidR="00634C1B" w:rsidRPr="00EC702E">
        <w:rPr>
          <w:rFonts w:ascii="Arial" w:hAnsi="Arial" w:cs="Arial"/>
          <w:sz w:val="24"/>
          <w:szCs w:val="24"/>
          <w:lang w:val="az-Latn-AZ"/>
        </w:rPr>
        <w:t xml:space="preserve"> </w:t>
      </w:r>
      <w:r w:rsidR="00DB5FC9" w:rsidRPr="00EC702E">
        <w:rPr>
          <w:rFonts w:ascii="Arial" w:hAnsi="Arial" w:cs="Arial"/>
          <w:sz w:val="24"/>
          <w:szCs w:val="24"/>
          <w:lang w:val="az-Latn-AZ"/>
        </w:rPr>
        <w:t xml:space="preserve"> + </w:t>
      </w:r>
      <w:r w:rsidR="00425D60" w:rsidRPr="00EC702E">
        <w:rPr>
          <w:rFonts w:ascii="Arial" w:hAnsi="Arial" w:cs="Arial"/>
          <w:sz w:val="24"/>
          <w:szCs w:val="24"/>
          <w:lang w:val="az-Latn-AZ"/>
        </w:rPr>
        <w:t xml:space="preserve"> </w:t>
      </w:r>
      <w:r w:rsidR="00E16ABD" w:rsidRPr="00EC702E">
        <w:rPr>
          <w:rFonts w:ascii="Arial" w:hAnsi="Arial" w:cs="Arial"/>
          <w:sz w:val="24"/>
          <w:szCs w:val="24"/>
          <w:lang w:val="az-Latn-AZ"/>
        </w:rPr>
        <w:t>4</w:t>
      </w:r>
      <w:r w:rsidR="00425D60" w:rsidRPr="00EC702E">
        <w:rPr>
          <w:rFonts w:ascii="Arial" w:hAnsi="Arial" w:cs="Arial"/>
          <w:sz w:val="24"/>
          <w:szCs w:val="24"/>
          <w:lang w:val="az-Latn-AZ"/>
        </w:rPr>
        <w:t>.</w:t>
      </w:r>
      <w:r w:rsidR="00B460CD" w:rsidRPr="00EC702E">
        <w:rPr>
          <w:rFonts w:ascii="Arial" w:hAnsi="Arial" w:cs="Arial"/>
          <w:sz w:val="24"/>
          <w:szCs w:val="24"/>
          <w:lang w:val="az-Latn-AZ"/>
        </w:rPr>
        <w:t>3</w:t>
      </w:r>
      <w:r w:rsidR="00425D60" w:rsidRPr="00EC702E">
        <w:rPr>
          <w:rFonts w:ascii="Arial" w:hAnsi="Arial" w:cs="Arial"/>
          <w:sz w:val="24"/>
          <w:szCs w:val="24"/>
          <w:lang w:val="az-Latn-AZ"/>
        </w:rPr>
        <w:t xml:space="preserve">.3-cü </w:t>
      </w:r>
      <w:r w:rsidR="00DB5FC9" w:rsidRPr="00EC702E">
        <w:rPr>
          <w:rFonts w:ascii="Arial" w:hAnsi="Arial" w:cs="Arial"/>
          <w:sz w:val="24"/>
          <w:szCs w:val="24"/>
          <w:lang w:val="az-Latn-AZ"/>
        </w:rPr>
        <w:t xml:space="preserve">sətir </w:t>
      </w:r>
      <w:r w:rsidR="00634C1B" w:rsidRPr="00EC702E">
        <w:rPr>
          <w:rFonts w:ascii="Arial" w:hAnsi="Arial" w:cs="Arial"/>
          <w:sz w:val="24"/>
          <w:szCs w:val="24"/>
          <w:lang w:val="az-Latn-AZ"/>
        </w:rPr>
        <w:t xml:space="preserve"> </w:t>
      </w:r>
      <w:r w:rsidR="00DB5FC9" w:rsidRPr="00EC702E">
        <w:rPr>
          <w:rFonts w:ascii="Arial" w:hAnsi="Arial" w:cs="Arial"/>
          <w:sz w:val="24"/>
          <w:szCs w:val="24"/>
          <w:lang w:val="az-Latn-AZ"/>
        </w:rPr>
        <w:t>+</w:t>
      </w:r>
      <w:r w:rsidR="00425D60" w:rsidRPr="00EC702E">
        <w:rPr>
          <w:rFonts w:ascii="Arial" w:hAnsi="Arial" w:cs="Arial"/>
          <w:sz w:val="24"/>
          <w:szCs w:val="24"/>
          <w:lang w:val="az-Latn-AZ"/>
        </w:rPr>
        <w:t xml:space="preserve"> </w:t>
      </w:r>
      <w:r w:rsidR="00E16ABD" w:rsidRPr="00EC702E">
        <w:rPr>
          <w:rFonts w:ascii="Arial" w:hAnsi="Arial" w:cs="Arial"/>
          <w:sz w:val="24"/>
          <w:szCs w:val="24"/>
          <w:lang w:val="az-Latn-AZ"/>
        </w:rPr>
        <w:t>4</w:t>
      </w:r>
      <w:r w:rsidR="00425D60" w:rsidRPr="00EC702E">
        <w:rPr>
          <w:rFonts w:ascii="Arial" w:hAnsi="Arial" w:cs="Arial"/>
          <w:sz w:val="24"/>
          <w:szCs w:val="24"/>
          <w:lang w:val="az-Latn-AZ"/>
        </w:rPr>
        <w:t>.</w:t>
      </w:r>
      <w:r w:rsidR="00B460CD" w:rsidRPr="00EC702E">
        <w:rPr>
          <w:rFonts w:ascii="Arial" w:hAnsi="Arial" w:cs="Arial"/>
          <w:sz w:val="24"/>
          <w:szCs w:val="24"/>
          <w:lang w:val="az-Latn-AZ"/>
        </w:rPr>
        <w:t>3</w:t>
      </w:r>
      <w:r w:rsidR="00425D60" w:rsidRPr="00EC702E">
        <w:rPr>
          <w:rFonts w:ascii="Arial" w:hAnsi="Arial" w:cs="Arial"/>
          <w:sz w:val="24"/>
          <w:szCs w:val="24"/>
          <w:lang w:val="az-Latn-AZ"/>
        </w:rPr>
        <w:t xml:space="preserve">.4-cü </w:t>
      </w:r>
      <w:r w:rsidR="00DB5FC9" w:rsidRPr="00EC702E">
        <w:rPr>
          <w:rFonts w:ascii="Arial" w:hAnsi="Arial" w:cs="Arial"/>
          <w:sz w:val="24"/>
          <w:szCs w:val="24"/>
          <w:lang w:val="az-Latn-AZ"/>
        </w:rPr>
        <w:t>sətir) göstərilir</w:t>
      </w:r>
      <w:r w:rsidR="005D4EFC" w:rsidRPr="00EC702E">
        <w:rPr>
          <w:rFonts w:ascii="Arial" w:hAnsi="Arial" w:cs="Arial"/>
          <w:sz w:val="24"/>
          <w:szCs w:val="24"/>
          <w:lang w:val="az-Latn-AZ"/>
        </w:rPr>
        <w:t>.</w:t>
      </w:r>
    </w:p>
    <w:p w14:paraId="571EF39C" w14:textId="77777777" w:rsidR="00175A99" w:rsidRPr="00EC702E" w:rsidRDefault="00175A99" w:rsidP="00F614F6">
      <w:pPr>
        <w:pStyle w:val="PlainText"/>
        <w:tabs>
          <w:tab w:val="left" w:pos="426"/>
          <w:tab w:val="left" w:pos="1134"/>
          <w:tab w:val="left" w:pos="3686"/>
        </w:tabs>
        <w:spacing w:line="360" w:lineRule="auto"/>
        <w:ind w:firstLine="737"/>
        <w:jc w:val="both"/>
        <w:rPr>
          <w:rFonts w:ascii="Arial" w:hAnsi="Arial" w:cs="Arial"/>
          <w:b/>
          <w:sz w:val="24"/>
          <w:szCs w:val="24"/>
          <w:lang w:val="az-Latn-AZ"/>
        </w:rPr>
      </w:pPr>
      <w:r w:rsidRPr="00EC702E">
        <w:rPr>
          <w:rFonts w:ascii="Arial" w:hAnsi="Arial" w:cs="Arial"/>
          <w:sz w:val="24"/>
          <w:szCs w:val="24"/>
          <w:lang w:val="az-Latn-AZ"/>
        </w:rPr>
        <w:t>O cümlədən:</w:t>
      </w:r>
    </w:p>
    <w:p w14:paraId="59749477" w14:textId="77777777" w:rsidR="006B2E68" w:rsidRPr="00EC702E" w:rsidRDefault="009B5203" w:rsidP="00F614F6">
      <w:pPr>
        <w:pStyle w:val="PlainText"/>
        <w:tabs>
          <w:tab w:val="left" w:pos="426"/>
          <w:tab w:val="left" w:pos="1134"/>
          <w:tab w:val="left" w:pos="1418"/>
        </w:tabs>
        <w:spacing w:line="360" w:lineRule="auto"/>
        <w:ind w:firstLine="737"/>
        <w:jc w:val="both"/>
        <w:rPr>
          <w:rFonts w:ascii="Arial" w:hAnsi="Arial" w:cs="Arial"/>
          <w:b/>
          <w:sz w:val="24"/>
          <w:szCs w:val="24"/>
          <w:lang w:val="az-Latn-AZ"/>
        </w:rPr>
      </w:pPr>
      <w:r w:rsidRPr="00EC702E">
        <w:rPr>
          <w:rFonts w:ascii="Arial" w:hAnsi="Arial" w:cs="Arial"/>
          <w:b/>
          <w:sz w:val="24"/>
          <w:szCs w:val="24"/>
          <w:lang w:val="az-Latn-AZ"/>
        </w:rPr>
        <w:t>4</w:t>
      </w:r>
      <w:r w:rsidR="00B460CD" w:rsidRPr="00EC702E">
        <w:rPr>
          <w:rFonts w:ascii="Arial" w:hAnsi="Arial" w:cs="Arial"/>
          <w:b/>
          <w:sz w:val="24"/>
          <w:szCs w:val="24"/>
          <w:lang w:val="az-Latn-AZ"/>
        </w:rPr>
        <w:t>.3</w:t>
      </w:r>
      <w:r w:rsidR="00425D60" w:rsidRPr="00EC702E">
        <w:rPr>
          <w:rFonts w:ascii="Arial" w:hAnsi="Arial" w:cs="Arial"/>
          <w:b/>
          <w:sz w:val="24"/>
          <w:szCs w:val="24"/>
          <w:lang w:val="az-Latn-AZ"/>
        </w:rPr>
        <w:t xml:space="preserve">.1. </w:t>
      </w:r>
      <w:r w:rsidR="00F739E6" w:rsidRPr="00EC702E">
        <w:rPr>
          <w:rFonts w:ascii="Arial" w:hAnsi="Arial" w:cs="Arial"/>
          <w:b/>
          <w:sz w:val="24"/>
          <w:szCs w:val="24"/>
          <w:lang w:val="az-Latn-AZ"/>
        </w:rPr>
        <w:t>“</w:t>
      </w:r>
      <w:r w:rsidR="00E134EA" w:rsidRPr="00EC702E">
        <w:rPr>
          <w:rFonts w:ascii="Arial" w:hAnsi="Arial" w:cs="Arial"/>
          <w:b/>
          <w:sz w:val="24"/>
          <w:szCs w:val="24"/>
          <w:lang w:val="az-Latn-AZ"/>
        </w:rPr>
        <w:t>S</w:t>
      </w:r>
      <w:r w:rsidR="006B2E68" w:rsidRPr="00EC702E">
        <w:rPr>
          <w:rFonts w:ascii="Arial" w:hAnsi="Arial" w:cs="Arial"/>
          <w:b/>
          <w:sz w:val="24"/>
          <w:szCs w:val="24"/>
          <w:lang w:val="az-Latn-AZ"/>
        </w:rPr>
        <w:t>anatoriya</w:t>
      </w:r>
      <w:r w:rsidR="00E134EA" w:rsidRPr="00EC702E">
        <w:rPr>
          <w:rFonts w:ascii="Arial" w:hAnsi="Arial" w:cs="Arial"/>
          <w:b/>
          <w:sz w:val="24"/>
          <w:szCs w:val="24"/>
          <w:lang w:val="az-Latn-AZ"/>
        </w:rPr>
        <w:t xml:space="preserve"> </w:t>
      </w:r>
      <w:r w:rsidR="00102557" w:rsidRPr="00EC702E">
        <w:rPr>
          <w:rFonts w:ascii="Arial" w:hAnsi="Arial" w:cs="Arial"/>
          <w:b/>
          <w:sz w:val="24"/>
          <w:szCs w:val="24"/>
          <w:lang w:val="az-Latn-AZ"/>
        </w:rPr>
        <w:t>-</w:t>
      </w:r>
      <w:r w:rsidR="00E134EA" w:rsidRPr="00EC702E">
        <w:rPr>
          <w:rFonts w:ascii="Arial" w:hAnsi="Arial" w:cs="Arial"/>
          <w:b/>
          <w:sz w:val="24"/>
          <w:szCs w:val="24"/>
          <w:lang w:val="az-Latn-AZ"/>
        </w:rPr>
        <w:t xml:space="preserve"> </w:t>
      </w:r>
      <w:r w:rsidR="00102557" w:rsidRPr="00EC702E">
        <w:rPr>
          <w:rFonts w:ascii="Arial" w:hAnsi="Arial" w:cs="Arial"/>
          <w:b/>
          <w:sz w:val="24"/>
          <w:szCs w:val="24"/>
          <w:lang w:val="az-Latn-AZ"/>
        </w:rPr>
        <w:t>kurort yollayışlarının dəyərinin qismən ödənilməsi</w:t>
      </w:r>
      <w:r w:rsidR="00F739E6" w:rsidRPr="00EC702E">
        <w:rPr>
          <w:rFonts w:ascii="Arial" w:hAnsi="Arial" w:cs="Arial"/>
          <w:b/>
          <w:sz w:val="24"/>
          <w:szCs w:val="24"/>
          <w:lang w:val="az-Latn-AZ"/>
        </w:rPr>
        <w:t>”</w:t>
      </w:r>
      <w:r w:rsidR="005A7004" w:rsidRPr="00EC702E">
        <w:rPr>
          <w:rFonts w:ascii="Arial" w:hAnsi="Arial" w:cs="Arial"/>
          <w:b/>
          <w:sz w:val="24"/>
          <w:szCs w:val="24"/>
          <w:lang w:val="az-Latn-AZ"/>
        </w:rPr>
        <w:t xml:space="preserve"> </w:t>
      </w:r>
      <w:r w:rsidR="005C10C0" w:rsidRPr="00EC702E">
        <w:rPr>
          <w:rFonts w:ascii="Arial" w:hAnsi="Arial" w:cs="Arial"/>
          <w:sz w:val="24"/>
          <w:szCs w:val="24"/>
          <w:lang w:val="az-Latn-AZ"/>
        </w:rPr>
        <w:t>sətrində sanatoriya-kurort yollayışlarının dəyərinin qismən ödənilməsi üzrə hesablanmış məbləği göstərilir.</w:t>
      </w:r>
    </w:p>
    <w:p w14:paraId="68708F8A" w14:textId="77777777" w:rsidR="006B2E68" w:rsidRPr="00EC702E" w:rsidRDefault="009B5203" w:rsidP="00F614F6">
      <w:pPr>
        <w:pStyle w:val="PlainText"/>
        <w:tabs>
          <w:tab w:val="left" w:pos="426"/>
          <w:tab w:val="left" w:pos="1134"/>
          <w:tab w:val="left" w:pos="1418"/>
        </w:tabs>
        <w:spacing w:line="360" w:lineRule="auto"/>
        <w:ind w:firstLine="737"/>
        <w:jc w:val="both"/>
        <w:rPr>
          <w:rFonts w:ascii="Arial" w:hAnsi="Arial" w:cs="Arial"/>
          <w:b/>
          <w:sz w:val="24"/>
          <w:szCs w:val="24"/>
          <w:lang w:val="az-Latn-AZ"/>
        </w:rPr>
      </w:pPr>
      <w:r w:rsidRPr="00EC702E">
        <w:rPr>
          <w:rFonts w:ascii="Arial" w:hAnsi="Arial" w:cs="Arial"/>
          <w:b/>
          <w:sz w:val="24"/>
          <w:szCs w:val="24"/>
          <w:lang w:val="az-Latn-AZ"/>
        </w:rPr>
        <w:t>4</w:t>
      </w:r>
      <w:r w:rsidR="00B460CD" w:rsidRPr="00EC702E">
        <w:rPr>
          <w:rFonts w:ascii="Arial" w:hAnsi="Arial" w:cs="Arial"/>
          <w:b/>
          <w:sz w:val="24"/>
          <w:szCs w:val="24"/>
          <w:lang w:val="az-Latn-AZ"/>
        </w:rPr>
        <w:t>.3</w:t>
      </w:r>
      <w:r w:rsidR="00425D60" w:rsidRPr="00EC702E">
        <w:rPr>
          <w:rFonts w:ascii="Arial" w:hAnsi="Arial" w:cs="Arial"/>
          <w:b/>
          <w:sz w:val="24"/>
          <w:szCs w:val="24"/>
          <w:lang w:val="az-Latn-AZ"/>
        </w:rPr>
        <w:t xml:space="preserve">.2. </w:t>
      </w:r>
      <w:r w:rsidR="00F739E6" w:rsidRPr="00EC702E">
        <w:rPr>
          <w:rFonts w:ascii="Arial" w:hAnsi="Arial" w:cs="Arial"/>
          <w:b/>
          <w:sz w:val="24"/>
          <w:szCs w:val="24"/>
          <w:lang w:val="az-Latn-AZ"/>
        </w:rPr>
        <w:t>“</w:t>
      </w:r>
      <w:r w:rsidR="005F0AB9" w:rsidRPr="00EC702E">
        <w:rPr>
          <w:rFonts w:ascii="Arial" w:hAnsi="Arial" w:cs="Arial"/>
          <w:b/>
          <w:sz w:val="24"/>
          <w:szCs w:val="24"/>
          <w:lang w:val="az-Latn-AZ"/>
        </w:rPr>
        <w:t>Ə</w:t>
      </w:r>
      <w:r w:rsidR="006B2E68" w:rsidRPr="00EC702E">
        <w:rPr>
          <w:rFonts w:ascii="Arial" w:hAnsi="Arial" w:cs="Arial"/>
          <w:b/>
          <w:sz w:val="24"/>
          <w:szCs w:val="24"/>
          <w:lang w:val="az-Latn-AZ"/>
        </w:rPr>
        <w:t>mək zədəsi və peşə xəstəliyi üzrə müavinətlərin geri qaytarılması</w:t>
      </w:r>
      <w:r w:rsidR="00F739E6" w:rsidRPr="00EC702E">
        <w:rPr>
          <w:rFonts w:ascii="Arial" w:hAnsi="Arial" w:cs="Arial"/>
          <w:b/>
          <w:sz w:val="24"/>
          <w:szCs w:val="24"/>
          <w:lang w:val="az-Latn-AZ"/>
        </w:rPr>
        <w:t>”</w:t>
      </w:r>
      <w:r w:rsidR="00350751" w:rsidRPr="00EC702E">
        <w:rPr>
          <w:rFonts w:ascii="Arial" w:hAnsi="Arial" w:cs="Arial"/>
          <w:b/>
          <w:sz w:val="24"/>
          <w:szCs w:val="24"/>
          <w:lang w:val="az-Latn-AZ"/>
        </w:rPr>
        <w:t xml:space="preserve"> </w:t>
      </w:r>
      <w:r w:rsidR="00350751" w:rsidRPr="00EC702E">
        <w:rPr>
          <w:rFonts w:ascii="Arial" w:hAnsi="Arial" w:cs="Arial"/>
          <w:sz w:val="24"/>
          <w:szCs w:val="24"/>
          <w:lang w:val="az-Latn-AZ"/>
        </w:rPr>
        <w:t xml:space="preserve">sətrində </w:t>
      </w:r>
      <w:r w:rsidR="00A611D5" w:rsidRPr="00EC702E">
        <w:rPr>
          <w:rFonts w:ascii="Arial" w:hAnsi="Arial" w:cs="Arial"/>
          <w:sz w:val="24"/>
          <w:szCs w:val="24"/>
          <w:lang w:val="az-Latn-AZ"/>
        </w:rPr>
        <w:t xml:space="preserve">əmək zədəsi və peşə xəstəliyi ilə bağlı məcburi dövlət sosial sığorta haqqı hesabına DSMF tərəfindən ödənilmiş əmək qabiliyyətinin müvəqqəti </w:t>
      </w:r>
      <w:proofErr w:type="spellStart"/>
      <w:r w:rsidR="00A611D5" w:rsidRPr="00EC702E">
        <w:rPr>
          <w:rFonts w:ascii="Arial" w:hAnsi="Arial" w:cs="Arial"/>
          <w:sz w:val="24"/>
          <w:szCs w:val="24"/>
          <w:lang w:val="az-Latn-AZ"/>
        </w:rPr>
        <w:t>itirilməsinə</w:t>
      </w:r>
      <w:proofErr w:type="spellEnd"/>
      <w:r w:rsidR="00A611D5" w:rsidRPr="00EC702E">
        <w:rPr>
          <w:rFonts w:ascii="Arial" w:hAnsi="Arial" w:cs="Arial"/>
          <w:sz w:val="24"/>
          <w:szCs w:val="24"/>
          <w:lang w:val="az-Latn-AZ"/>
        </w:rPr>
        <w:t xml:space="preserve"> görə müavinətin işəgötürən tərəfindən DSMF</w:t>
      </w:r>
      <w:r w:rsidR="00963FCD" w:rsidRPr="00EC702E">
        <w:rPr>
          <w:rFonts w:ascii="Arial" w:hAnsi="Arial" w:cs="Arial"/>
          <w:sz w:val="24"/>
          <w:szCs w:val="24"/>
          <w:lang w:val="az-Latn-AZ"/>
        </w:rPr>
        <w:t>-</w:t>
      </w:r>
      <w:proofErr w:type="spellStart"/>
      <w:r w:rsidR="00963FCD" w:rsidRPr="00EC702E">
        <w:rPr>
          <w:rFonts w:ascii="Arial" w:hAnsi="Arial" w:cs="Arial"/>
          <w:sz w:val="24"/>
          <w:szCs w:val="24"/>
          <w:lang w:val="az-Latn-AZ"/>
        </w:rPr>
        <w:t>yə</w:t>
      </w:r>
      <w:proofErr w:type="spellEnd"/>
      <w:r w:rsidR="00A611D5" w:rsidRPr="00EC702E">
        <w:rPr>
          <w:rFonts w:ascii="Arial" w:hAnsi="Arial" w:cs="Arial"/>
          <w:sz w:val="24"/>
          <w:szCs w:val="24"/>
          <w:lang w:val="az-Latn-AZ"/>
        </w:rPr>
        <w:t xml:space="preserve"> qaytarılan məbləği göstərilir.</w:t>
      </w:r>
    </w:p>
    <w:p w14:paraId="413F9A11" w14:textId="77777777" w:rsidR="006B2E68" w:rsidRPr="00EC702E" w:rsidRDefault="009B5203" w:rsidP="00F614F6">
      <w:pPr>
        <w:pStyle w:val="PlainText"/>
        <w:tabs>
          <w:tab w:val="left" w:pos="426"/>
          <w:tab w:val="left" w:pos="1134"/>
          <w:tab w:val="left" w:pos="1418"/>
        </w:tabs>
        <w:spacing w:line="360" w:lineRule="auto"/>
        <w:ind w:firstLine="737"/>
        <w:jc w:val="both"/>
        <w:rPr>
          <w:rFonts w:ascii="Arial" w:hAnsi="Arial" w:cs="Arial"/>
          <w:b/>
          <w:sz w:val="24"/>
          <w:szCs w:val="24"/>
          <w:lang w:val="az-Latn-AZ"/>
        </w:rPr>
      </w:pPr>
      <w:r w:rsidRPr="00EC702E">
        <w:rPr>
          <w:rFonts w:ascii="Arial" w:hAnsi="Arial" w:cs="Arial"/>
          <w:b/>
          <w:sz w:val="24"/>
          <w:szCs w:val="24"/>
          <w:lang w:val="az-Latn-AZ"/>
        </w:rPr>
        <w:lastRenderedPageBreak/>
        <w:t>4</w:t>
      </w:r>
      <w:r w:rsidR="00B460CD" w:rsidRPr="00EC702E">
        <w:rPr>
          <w:rFonts w:ascii="Arial" w:hAnsi="Arial" w:cs="Arial"/>
          <w:b/>
          <w:sz w:val="24"/>
          <w:szCs w:val="24"/>
          <w:lang w:val="az-Latn-AZ"/>
        </w:rPr>
        <w:t>.3</w:t>
      </w:r>
      <w:r w:rsidR="00425D60" w:rsidRPr="00EC702E">
        <w:rPr>
          <w:rFonts w:ascii="Arial" w:hAnsi="Arial" w:cs="Arial"/>
          <w:b/>
          <w:sz w:val="24"/>
          <w:szCs w:val="24"/>
          <w:lang w:val="az-Latn-AZ"/>
        </w:rPr>
        <w:t xml:space="preserve">.3. </w:t>
      </w:r>
      <w:r w:rsidR="00F739E6" w:rsidRPr="00EC702E">
        <w:rPr>
          <w:rFonts w:ascii="Arial" w:hAnsi="Arial" w:cs="Arial"/>
          <w:b/>
          <w:sz w:val="24"/>
          <w:szCs w:val="24"/>
          <w:lang w:val="az-Latn-AZ"/>
        </w:rPr>
        <w:t>“</w:t>
      </w:r>
      <w:r w:rsidR="00B62859" w:rsidRPr="00EC702E">
        <w:rPr>
          <w:rFonts w:ascii="Arial" w:hAnsi="Arial" w:cs="Arial"/>
          <w:b/>
          <w:sz w:val="24"/>
          <w:szCs w:val="24"/>
          <w:lang w:val="az-Latn-AZ"/>
        </w:rPr>
        <w:t xml:space="preserve">Vergi orqanı  </w:t>
      </w:r>
      <w:r w:rsidR="006B2E68" w:rsidRPr="00EC702E">
        <w:rPr>
          <w:rFonts w:ascii="Arial" w:hAnsi="Arial" w:cs="Arial"/>
          <w:b/>
          <w:sz w:val="24"/>
          <w:szCs w:val="24"/>
          <w:lang w:val="az-Latn-AZ"/>
        </w:rPr>
        <w:t>tərəfindən aşkar edilmiş digər sosial sığorta vəsaitləri</w:t>
      </w:r>
      <w:r w:rsidR="00F739E6" w:rsidRPr="00EC702E">
        <w:rPr>
          <w:rFonts w:ascii="Arial" w:hAnsi="Arial" w:cs="Arial"/>
          <w:b/>
          <w:sz w:val="24"/>
          <w:szCs w:val="24"/>
          <w:lang w:val="az-Latn-AZ"/>
        </w:rPr>
        <w:t>”</w:t>
      </w:r>
      <w:r w:rsidR="00A611D5" w:rsidRPr="00EC702E">
        <w:rPr>
          <w:rFonts w:ascii="Arial" w:hAnsi="Arial" w:cs="Arial"/>
          <w:b/>
          <w:sz w:val="24"/>
          <w:szCs w:val="24"/>
          <w:lang w:val="az-Latn-AZ"/>
        </w:rPr>
        <w:t xml:space="preserve"> </w:t>
      </w:r>
      <w:r w:rsidR="00A611D5" w:rsidRPr="00EC702E">
        <w:rPr>
          <w:rFonts w:ascii="Arial" w:hAnsi="Arial" w:cs="Arial"/>
          <w:sz w:val="24"/>
          <w:szCs w:val="24"/>
          <w:lang w:val="az-Latn-AZ"/>
        </w:rPr>
        <w:t xml:space="preserve">sətrində </w:t>
      </w:r>
      <w:r w:rsidR="003E6634" w:rsidRPr="00EC702E">
        <w:rPr>
          <w:rFonts w:ascii="Arial" w:hAnsi="Arial" w:cs="Arial"/>
          <w:sz w:val="24"/>
          <w:szCs w:val="24"/>
          <w:lang w:val="az-Latn-AZ"/>
        </w:rPr>
        <w:t xml:space="preserve">vergi orqanı  </w:t>
      </w:r>
      <w:r w:rsidR="00A611D5" w:rsidRPr="00EC702E">
        <w:rPr>
          <w:rFonts w:ascii="Arial" w:hAnsi="Arial" w:cs="Arial"/>
          <w:sz w:val="24"/>
          <w:szCs w:val="24"/>
          <w:lang w:val="az-Latn-AZ"/>
        </w:rPr>
        <w:t xml:space="preserve">tərəfindən aparılan yoxlamalar zamanı aşkar edilmiş </w:t>
      </w:r>
      <w:r w:rsidR="00EC211B" w:rsidRPr="00EC702E">
        <w:rPr>
          <w:rFonts w:ascii="Arial" w:hAnsi="Arial" w:cs="Arial"/>
          <w:sz w:val="24"/>
          <w:szCs w:val="24"/>
          <w:lang w:val="az-Latn-AZ"/>
        </w:rPr>
        <w:t xml:space="preserve">lakin </w:t>
      </w:r>
      <w:r w:rsidR="003B023E" w:rsidRPr="00EC702E">
        <w:rPr>
          <w:rFonts w:ascii="Arial" w:hAnsi="Arial" w:cs="Arial"/>
          <w:sz w:val="24"/>
          <w:szCs w:val="24"/>
          <w:lang w:val="az-Latn-AZ"/>
        </w:rPr>
        <w:t>4</w:t>
      </w:r>
      <w:r w:rsidR="003E6634" w:rsidRPr="00EC702E">
        <w:rPr>
          <w:rFonts w:ascii="Arial" w:hAnsi="Arial" w:cs="Arial"/>
          <w:sz w:val="24"/>
          <w:szCs w:val="24"/>
          <w:lang w:val="az-Latn-AZ"/>
        </w:rPr>
        <w:t xml:space="preserve">.2.12-ci </w:t>
      </w:r>
      <w:r w:rsidR="00EC211B" w:rsidRPr="00EC702E">
        <w:rPr>
          <w:rFonts w:ascii="Arial" w:hAnsi="Arial" w:cs="Arial"/>
          <w:sz w:val="24"/>
          <w:szCs w:val="24"/>
          <w:lang w:val="az-Latn-AZ"/>
        </w:rPr>
        <w:t xml:space="preserve">sətrinə daxil edilməyən </w:t>
      </w:r>
      <w:r w:rsidR="00A611D5" w:rsidRPr="00EC702E">
        <w:rPr>
          <w:rFonts w:ascii="Arial" w:hAnsi="Arial" w:cs="Arial"/>
          <w:sz w:val="24"/>
          <w:szCs w:val="24"/>
          <w:lang w:val="az-Latn-AZ"/>
        </w:rPr>
        <w:t>sosial sığorta vəsaitlərinin məbləği göstərilir.</w:t>
      </w:r>
    </w:p>
    <w:p w14:paraId="40065E75" w14:textId="77777777" w:rsidR="006B2E68" w:rsidRPr="00EC702E" w:rsidRDefault="003E6634" w:rsidP="00F614F6">
      <w:pPr>
        <w:pStyle w:val="PlainText"/>
        <w:tabs>
          <w:tab w:val="left" w:pos="426"/>
          <w:tab w:val="left" w:pos="1134"/>
          <w:tab w:val="left" w:pos="1418"/>
        </w:tabs>
        <w:spacing w:line="360" w:lineRule="auto"/>
        <w:ind w:firstLine="737"/>
        <w:jc w:val="both"/>
        <w:rPr>
          <w:rFonts w:ascii="Arial" w:hAnsi="Arial" w:cs="Arial"/>
          <w:b/>
          <w:sz w:val="24"/>
          <w:szCs w:val="24"/>
          <w:lang w:val="az-Latn-AZ"/>
        </w:rPr>
      </w:pPr>
      <w:r w:rsidRPr="00EC702E">
        <w:rPr>
          <w:rFonts w:ascii="Arial" w:hAnsi="Arial" w:cs="Arial"/>
          <w:b/>
          <w:sz w:val="24"/>
          <w:szCs w:val="24"/>
          <w:lang w:val="az-Latn-AZ"/>
        </w:rPr>
        <w:t>4</w:t>
      </w:r>
      <w:r w:rsidR="00B460CD" w:rsidRPr="00EC702E">
        <w:rPr>
          <w:rFonts w:ascii="Arial" w:hAnsi="Arial" w:cs="Arial"/>
          <w:b/>
          <w:sz w:val="24"/>
          <w:szCs w:val="24"/>
          <w:lang w:val="az-Latn-AZ"/>
        </w:rPr>
        <w:t>.3</w:t>
      </w:r>
      <w:r w:rsidR="00425D60" w:rsidRPr="00EC702E">
        <w:rPr>
          <w:rFonts w:ascii="Arial" w:hAnsi="Arial" w:cs="Arial"/>
          <w:b/>
          <w:sz w:val="24"/>
          <w:szCs w:val="24"/>
          <w:lang w:val="az-Latn-AZ"/>
        </w:rPr>
        <w:t xml:space="preserve">.4. </w:t>
      </w:r>
      <w:r w:rsidR="00F739E6" w:rsidRPr="00EC702E">
        <w:rPr>
          <w:rFonts w:ascii="Arial" w:hAnsi="Arial" w:cs="Arial"/>
          <w:b/>
          <w:sz w:val="24"/>
          <w:szCs w:val="24"/>
          <w:lang w:val="az-Latn-AZ"/>
        </w:rPr>
        <w:t>“</w:t>
      </w:r>
      <w:r w:rsidR="0024331B" w:rsidRPr="00EC702E">
        <w:rPr>
          <w:rFonts w:ascii="Arial" w:hAnsi="Arial" w:cs="Arial"/>
          <w:b/>
          <w:sz w:val="24"/>
          <w:szCs w:val="24"/>
          <w:lang w:val="az-Latn-AZ"/>
        </w:rPr>
        <w:t>S</w:t>
      </w:r>
      <w:r w:rsidR="006B2E68" w:rsidRPr="00EC702E">
        <w:rPr>
          <w:rFonts w:ascii="Arial" w:hAnsi="Arial" w:cs="Arial"/>
          <w:b/>
          <w:sz w:val="24"/>
          <w:szCs w:val="24"/>
          <w:lang w:val="az-Latn-AZ"/>
        </w:rPr>
        <w:t>air</w:t>
      </w:r>
      <w:r w:rsidR="00F739E6" w:rsidRPr="00EC702E">
        <w:rPr>
          <w:rFonts w:ascii="Arial" w:hAnsi="Arial" w:cs="Arial"/>
          <w:b/>
          <w:sz w:val="24"/>
          <w:szCs w:val="24"/>
          <w:lang w:val="az-Latn-AZ"/>
        </w:rPr>
        <w:t>”</w:t>
      </w:r>
      <w:r w:rsidR="00A611D5" w:rsidRPr="00EC702E">
        <w:rPr>
          <w:rFonts w:ascii="Arial" w:hAnsi="Arial" w:cs="Arial"/>
          <w:b/>
          <w:sz w:val="24"/>
          <w:szCs w:val="24"/>
          <w:lang w:val="az-Latn-AZ"/>
        </w:rPr>
        <w:t xml:space="preserve"> </w:t>
      </w:r>
      <w:r w:rsidR="00A611D5" w:rsidRPr="00EC702E">
        <w:rPr>
          <w:rFonts w:ascii="Arial" w:hAnsi="Arial" w:cs="Arial"/>
          <w:sz w:val="24"/>
          <w:szCs w:val="24"/>
          <w:lang w:val="az-Latn-AZ"/>
        </w:rPr>
        <w:t xml:space="preserve">sətrində yuxarıda göstərilən </w:t>
      </w:r>
      <w:r w:rsidR="00CD4FCB" w:rsidRPr="00EC702E">
        <w:rPr>
          <w:rFonts w:ascii="Arial" w:hAnsi="Arial" w:cs="Arial"/>
          <w:sz w:val="24"/>
          <w:szCs w:val="24"/>
          <w:lang w:val="az-Latn-AZ"/>
        </w:rPr>
        <w:t>sətirlər</w:t>
      </w:r>
      <w:r w:rsidR="00A611D5" w:rsidRPr="00EC702E">
        <w:rPr>
          <w:rFonts w:ascii="Arial" w:hAnsi="Arial" w:cs="Arial"/>
          <w:sz w:val="24"/>
          <w:szCs w:val="24"/>
          <w:lang w:val="az-Latn-AZ"/>
        </w:rPr>
        <w:t>lə əhatə olunmayan, lakin sosial sığorta ilə bağlı hesablanan vəsaitlərin məblə</w:t>
      </w:r>
      <w:r w:rsidR="0071463A" w:rsidRPr="00EC702E">
        <w:rPr>
          <w:rFonts w:ascii="Arial" w:hAnsi="Arial" w:cs="Arial"/>
          <w:sz w:val="24"/>
          <w:szCs w:val="24"/>
          <w:lang w:val="az-Latn-AZ"/>
        </w:rPr>
        <w:t>ği göstərilir</w:t>
      </w:r>
      <w:r w:rsidR="00A611D5" w:rsidRPr="00EC702E">
        <w:rPr>
          <w:rFonts w:ascii="Arial" w:hAnsi="Arial" w:cs="Arial"/>
          <w:sz w:val="24"/>
          <w:szCs w:val="24"/>
          <w:lang w:val="az-Latn-AZ"/>
        </w:rPr>
        <w:t>.</w:t>
      </w:r>
    </w:p>
    <w:p w14:paraId="4F629801" w14:textId="77777777" w:rsidR="006B2E68" w:rsidRPr="00EC702E" w:rsidRDefault="00CE0A79" w:rsidP="00F614F6">
      <w:pPr>
        <w:pStyle w:val="PlainText"/>
        <w:tabs>
          <w:tab w:val="left" w:pos="426"/>
          <w:tab w:val="left" w:pos="1418"/>
          <w:tab w:val="left" w:pos="3686"/>
        </w:tabs>
        <w:spacing w:line="360" w:lineRule="auto"/>
        <w:ind w:firstLine="737"/>
        <w:jc w:val="both"/>
        <w:rPr>
          <w:rFonts w:ascii="Arial" w:hAnsi="Arial" w:cs="Arial"/>
          <w:sz w:val="24"/>
          <w:szCs w:val="24"/>
          <w:lang w:val="az-Latn-AZ"/>
        </w:rPr>
      </w:pPr>
      <w:r w:rsidRPr="00EC702E">
        <w:rPr>
          <w:rFonts w:ascii="Arial" w:hAnsi="Arial" w:cs="Arial"/>
          <w:b/>
          <w:sz w:val="24"/>
          <w:szCs w:val="24"/>
          <w:lang w:val="az-Latn-AZ"/>
        </w:rPr>
        <w:t>4</w:t>
      </w:r>
      <w:r w:rsidR="00B460CD" w:rsidRPr="00EC702E">
        <w:rPr>
          <w:rFonts w:ascii="Arial" w:hAnsi="Arial" w:cs="Arial"/>
          <w:b/>
          <w:sz w:val="24"/>
          <w:szCs w:val="24"/>
          <w:lang w:val="az-Latn-AZ"/>
        </w:rPr>
        <w:t>.4</w:t>
      </w:r>
      <w:r w:rsidR="00425D60" w:rsidRPr="00EC702E">
        <w:rPr>
          <w:rFonts w:ascii="Arial" w:hAnsi="Arial" w:cs="Arial"/>
          <w:b/>
          <w:sz w:val="24"/>
          <w:szCs w:val="24"/>
          <w:lang w:val="az-Latn-AZ"/>
        </w:rPr>
        <w:t xml:space="preserve">. </w:t>
      </w:r>
      <w:r w:rsidR="00F739E6" w:rsidRPr="00EC702E">
        <w:rPr>
          <w:rFonts w:ascii="Arial" w:hAnsi="Arial" w:cs="Arial"/>
          <w:b/>
          <w:sz w:val="24"/>
          <w:szCs w:val="24"/>
          <w:lang w:val="az-Latn-AZ"/>
        </w:rPr>
        <w:t>“</w:t>
      </w:r>
      <w:r w:rsidR="00D2446C" w:rsidRPr="00EC702E">
        <w:rPr>
          <w:rFonts w:ascii="Arial" w:hAnsi="Arial" w:cs="Arial"/>
          <w:b/>
          <w:sz w:val="24"/>
          <w:szCs w:val="24"/>
          <w:lang w:val="az-Latn-AZ"/>
        </w:rPr>
        <w:t>A</w:t>
      </w:r>
      <w:r w:rsidR="006B2E68" w:rsidRPr="00EC702E">
        <w:rPr>
          <w:rFonts w:ascii="Arial" w:hAnsi="Arial" w:cs="Arial"/>
          <w:b/>
          <w:sz w:val="24"/>
          <w:szCs w:val="24"/>
          <w:lang w:val="az-Latn-AZ"/>
        </w:rPr>
        <w:t xml:space="preserve">rtıq </w:t>
      </w:r>
      <w:proofErr w:type="spellStart"/>
      <w:r w:rsidR="006B2E68" w:rsidRPr="00EC702E">
        <w:rPr>
          <w:rFonts w:ascii="Arial" w:hAnsi="Arial" w:cs="Arial"/>
          <w:b/>
          <w:sz w:val="24"/>
          <w:szCs w:val="24"/>
          <w:lang w:val="az-Latn-AZ"/>
        </w:rPr>
        <w:t>hesablanmışdır</w:t>
      </w:r>
      <w:proofErr w:type="spellEnd"/>
      <w:r w:rsidR="00D2446C" w:rsidRPr="00EC702E">
        <w:rPr>
          <w:rFonts w:ascii="Arial" w:hAnsi="Arial" w:cs="Arial"/>
          <w:b/>
          <w:sz w:val="24"/>
          <w:szCs w:val="24"/>
          <w:lang w:val="az-Latn-AZ"/>
        </w:rPr>
        <w:t>, cəmi</w:t>
      </w:r>
      <w:r w:rsidR="00F739E6" w:rsidRPr="00EC702E">
        <w:rPr>
          <w:rFonts w:ascii="Arial" w:hAnsi="Arial" w:cs="Arial"/>
          <w:b/>
          <w:sz w:val="24"/>
          <w:szCs w:val="24"/>
          <w:lang w:val="az-Latn-AZ"/>
        </w:rPr>
        <w:t>”</w:t>
      </w:r>
      <w:r w:rsidR="00B15041" w:rsidRPr="00EC702E">
        <w:rPr>
          <w:rFonts w:ascii="Arial" w:hAnsi="Arial" w:cs="Arial"/>
          <w:b/>
          <w:sz w:val="24"/>
          <w:szCs w:val="24"/>
          <w:lang w:val="az-Latn-AZ"/>
        </w:rPr>
        <w:t xml:space="preserve"> </w:t>
      </w:r>
      <w:r w:rsidR="00B15041" w:rsidRPr="00EC702E">
        <w:rPr>
          <w:rFonts w:ascii="Arial" w:hAnsi="Arial" w:cs="Arial"/>
          <w:sz w:val="24"/>
          <w:szCs w:val="24"/>
          <w:lang w:val="az-Latn-AZ"/>
        </w:rPr>
        <w:t>sətrində əvvəlki hesabat dövrlərində artıq hesablanmış məbləğlər</w:t>
      </w:r>
      <w:r w:rsidR="004600A5" w:rsidRPr="00EC702E">
        <w:rPr>
          <w:rFonts w:ascii="Arial" w:hAnsi="Arial" w:cs="Arial"/>
          <w:sz w:val="24"/>
          <w:szCs w:val="24"/>
          <w:lang w:val="az-Latn-AZ"/>
        </w:rPr>
        <w:t>in cəmi (</w:t>
      </w:r>
      <w:r w:rsidR="00425D60" w:rsidRPr="00EC702E">
        <w:rPr>
          <w:rFonts w:ascii="Arial" w:hAnsi="Arial" w:cs="Arial"/>
          <w:sz w:val="24"/>
          <w:szCs w:val="24"/>
          <w:lang w:val="az-Latn-AZ"/>
        </w:rPr>
        <w:t xml:space="preserve"> </w:t>
      </w:r>
      <w:r w:rsidRPr="00EC702E">
        <w:rPr>
          <w:rFonts w:ascii="Arial" w:hAnsi="Arial" w:cs="Arial"/>
          <w:sz w:val="24"/>
          <w:szCs w:val="24"/>
          <w:lang w:val="az-Latn-AZ"/>
        </w:rPr>
        <w:t>4</w:t>
      </w:r>
      <w:r w:rsidR="00425D60" w:rsidRPr="00EC702E">
        <w:rPr>
          <w:rFonts w:ascii="Arial" w:hAnsi="Arial" w:cs="Arial"/>
          <w:sz w:val="24"/>
          <w:szCs w:val="24"/>
          <w:lang w:val="az-Latn-AZ"/>
        </w:rPr>
        <w:t>.</w:t>
      </w:r>
      <w:r w:rsidR="00B460CD" w:rsidRPr="00EC702E">
        <w:rPr>
          <w:rFonts w:ascii="Arial" w:hAnsi="Arial" w:cs="Arial"/>
          <w:sz w:val="24"/>
          <w:szCs w:val="24"/>
          <w:lang w:val="az-Latn-AZ"/>
        </w:rPr>
        <w:t>4</w:t>
      </w:r>
      <w:r w:rsidR="00425D60" w:rsidRPr="00EC702E">
        <w:rPr>
          <w:rFonts w:ascii="Arial" w:hAnsi="Arial" w:cs="Arial"/>
          <w:sz w:val="24"/>
          <w:szCs w:val="24"/>
          <w:lang w:val="az-Latn-AZ"/>
        </w:rPr>
        <w:t xml:space="preserve">.1-ci </w:t>
      </w:r>
      <w:r w:rsidR="004600A5" w:rsidRPr="00EC702E">
        <w:rPr>
          <w:rFonts w:ascii="Arial" w:hAnsi="Arial" w:cs="Arial"/>
          <w:sz w:val="24"/>
          <w:szCs w:val="24"/>
          <w:lang w:val="az-Latn-AZ"/>
        </w:rPr>
        <w:t xml:space="preserve">sətir + </w:t>
      </w:r>
      <w:r w:rsidR="00425D60" w:rsidRPr="00EC702E">
        <w:rPr>
          <w:rFonts w:ascii="Arial" w:hAnsi="Arial" w:cs="Arial"/>
          <w:sz w:val="24"/>
          <w:szCs w:val="24"/>
          <w:lang w:val="az-Latn-AZ"/>
        </w:rPr>
        <w:t xml:space="preserve"> </w:t>
      </w:r>
      <w:r w:rsidRPr="00EC702E">
        <w:rPr>
          <w:rFonts w:ascii="Arial" w:hAnsi="Arial" w:cs="Arial"/>
          <w:sz w:val="24"/>
          <w:szCs w:val="24"/>
          <w:lang w:val="az-Latn-AZ"/>
        </w:rPr>
        <w:t>4</w:t>
      </w:r>
      <w:r w:rsidR="00771A6D" w:rsidRPr="00EC702E">
        <w:rPr>
          <w:rFonts w:ascii="Arial" w:hAnsi="Arial" w:cs="Arial"/>
          <w:sz w:val="24"/>
          <w:szCs w:val="24"/>
          <w:lang w:val="az-Latn-AZ"/>
        </w:rPr>
        <w:t>.</w:t>
      </w:r>
      <w:r w:rsidR="00B460CD" w:rsidRPr="00EC702E">
        <w:rPr>
          <w:rFonts w:ascii="Arial" w:hAnsi="Arial" w:cs="Arial"/>
          <w:sz w:val="24"/>
          <w:szCs w:val="24"/>
          <w:lang w:val="az-Latn-AZ"/>
        </w:rPr>
        <w:t>4</w:t>
      </w:r>
      <w:r w:rsidR="00771A6D" w:rsidRPr="00EC702E">
        <w:rPr>
          <w:rFonts w:ascii="Arial" w:hAnsi="Arial" w:cs="Arial"/>
          <w:sz w:val="24"/>
          <w:szCs w:val="24"/>
          <w:lang w:val="az-Latn-AZ"/>
        </w:rPr>
        <w:t>.2</w:t>
      </w:r>
      <w:r w:rsidR="00425D60" w:rsidRPr="00EC702E">
        <w:rPr>
          <w:rFonts w:ascii="Arial" w:hAnsi="Arial" w:cs="Arial"/>
          <w:sz w:val="24"/>
          <w:szCs w:val="24"/>
          <w:lang w:val="az-Latn-AZ"/>
        </w:rPr>
        <w:t xml:space="preserve">-ci </w:t>
      </w:r>
      <w:r w:rsidR="004600A5" w:rsidRPr="00EC702E">
        <w:rPr>
          <w:rFonts w:ascii="Arial" w:hAnsi="Arial" w:cs="Arial"/>
          <w:sz w:val="24"/>
          <w:szCs w:val="24"/>
          <w:lang w:val="az-Latn-AZ"/>
        </w:rPr>
        <w:t xml:space="preserve">sətir + </w:t>
      </w:r>
      <w:r w:rsidR="00425D60" w:rsidRPr="00EC702E">
        <w:rPr>
          <w:rFonts w:ascii="Arial" w:hAnsi="Arial" w:cs="Arial"/>
          <w:sz w:val="24"/>
          <w:szCs w:val="24"/>
          <w:lang w:val="az-Latn-AZ"/>
        </w:rPr>
        <w:t xml:space="preserve"> </w:t>
      </w:r>
      <w:r w:rsidRPr="00EC702E">
        <w:rPr>
          <w:rFonts w:ascii="Arial" w:hAnsi="Arial" w:cs="Arial"/>
          <w:sz w:val="24"/>
          <w:szCs w:val="24"/>
          <w:lang w:val="az-Latn-AZ"/>
        </w:rPr>
        <w:t>4</w:t>
      </w:r>
      <w:r w:rsidR="00425D60" w:rsidRPr="00EC702E">
        <w:rPr>
          <w:rFonts w:ascii="Arial" w:hAnsi="Arial" w:cs="Arial"/>
          <w:sz w:val="24"/>
          <w:szCs w:val="24"/>
          <w:lang w:val="az-Latn-AZ"/>
        </w:rPr>
        <w:t>.</w:t>
      </w:r>
      <w:r w:rsidR="00B460CD" w:rsidRPr="00EC702E">
        <w:rPr>
          <w:rFonts w:ascii="Arial" w:hAnsi="Arial" w:cs="Arial"/>
          <w:sz w:val="24"/>
          <w:szCs w:val="24"/>
          <w:lang w:val="az-Latn-AZ"/>
        </w:rPr>
        <w:t>4</w:t>
      </w:r>
      <w:r w:rsidR="00425D60" w:rsidRPr="00EC702E">
        <w:rPr>
          <w:rFonts w:ascii="Arial" w:hAnsi="Arial" w:cs="Arial"/>
          <w:sz w:val="24"/>
          <w:szCs w:val="24"/>
          <w:lang w:val="az-Latn-AZ"/>
        </w:rPr>
        <w:t xml:space="preserve">.3-cü </w:t>
      </w:r>
      <w:r w:rsidR="004600A5" w:rsidRPr="00EC702E">
        <w:rPr>
          <w:rFonts w:ascii="Arial" w:hAnsi="Arial" w:cs="Arial"/>
          <w:sz w:val="24"/>
          <w:szCs w:val="24"/>
          <w:lang w:val="az-Latn-AZ"/>
        </w:rPr>
        <w:t>sətir</w:t>
      </w:r>
      <w:r w:rsidR="0068003C" w:rsidRPr="00EC702E">
        <w:rPr>
          <w:rFonts w:ascii="Arial" w:hAnsi="Arial" w:cs="Arial"/>
          <w:sz w:val="24"/>
          <w:szCs w:val="24"/>
          <w:lang w:val="az-Latn-AZ"/>
        </w:rPr>
        <w:t xml:space="preserve"> + 4.</w:t>
      </w:r>
      <w:r w:rsidR="00B460CD" w:rsidRPr="00EC702E">
        <w:rPr>
          <w:rFonts w:ascii="Arial" w:hAnsi="Arial" w:cs="Arial"/>
          <w:sz w:val="24"/>
          <w:szCs w:val="24"/>
          <w:lang w:val="az-Latn-AZ"/>
        </w:rPr>
        <w:t>4</w:t>
      </w:r>
      <w:r w:rsidR="0068003C" w:rsidRPr="00EC702E">
        <w:rPr>
          <w:rFonts w:ascii="Arial" w:hAnsi="Arial" w:cs="Arial"/>
          <w:sz w:val="24"/>
          <w:szCs w:val="24"/>
          <w:lang w:val="az-Latn-AZ"/>
        </w:rPr>
        <w:t>.4-cü sətir + 4</w:t>
      </w:r>
      <w:r w:rsidR="00B460CD" w:rsidRPr="00EC702E">
        <w:rPr>
          <w:rFonts w:ascii="Arial" w:hAnsi="Arial" w:cs="Arial"/>
          <w:sz w:val="24"/>
          <w:szCs w:val="24"/>
          <w:lang w:val="az-Latn-AZ"/>
        </w:rPr>
        <w:t>.4</w:t>
      </w:r>
      <w:r w:rsidR="0068003C" w:rsidRPr="00EC702E">
        <w:rPr>
          <w:rFonts w:ascii="Arial" w:hAnsi="Arial" w:cs="Arial"/>
          <w:sz w:val="24"/>
          <w:szCs w:val="24"/>
          <w:lang w:val="az-Latn-AZ"/>
        </w:rPr>
        <w:t>.5-ci sətir</w:t>
      </w:r>
      <w:r w:rsidR="004600A5" w:rsidRPr="00EC702E">
        <w:rPr>
          <w:rFonts w:ascii="Arial" w:hAnsi="Arial" w:cs="Arial"/>
          <w:sz w:val="24"/>
          <w:szCs w:val="24"/>
          <w:lang w:val="az-Latn-AZ"/>
        </w:rPr>
        <w:t>)</w:t>
      </w:r>
      <w:r w:rsidR="00B15041" w:rsidRPr="00EC702E">
        <w:rPr>
          <w:rFonts w:ascii="Arial" w:hAnsi="Arial" w:cs="Arial"/>
          <w:sz w:val="24"/>
          <w:szCs w:val="24"/>
          <w:lang w:val="az-Latn-AZ"/>
        </w:rPr>
        <w:t xml:space="preserve"> göstərilir. </w:t>
      </w:r>
    </w:p>
    <w:p w14:paraId="146E2E9D" w14:textId="77777777" w:rsidR="00175A99" w:rsidRPr="00EC702E" w:rsidRDefault="00175A99" w:rsidP="00F614F6">
      <w:pPr>
        <w:pStyle w:val="PlainText"/>
        <w:tabs>
          <w:tab w:val="left" w:pos="426"/>
          <w:tab w:val="left" w:pos="1134"/>
          <w:tab w:val="left" w:pos="3686"/>
        </w:tabs>
        <w:spacing w:line="360" w:lineRule="auto"/>
        <w:ind w:firstLine="737"/>
        <w:jc w:val="both"/>
        <w:rPr>
          <w:rFonts w:ascii="Arial" w:hAnsi="Arial" w:cs="Arial"/>
          <w:b/>
          <w:sz w:val="24"/>
          <w:szCs w:val="24"/>
          <w:lang w:val="az-Latn-AZ"/>
        </w:rPr>
      </w:pPr>
      <w:r w:rsidRPr="00EC702E">
        <w:rPr>
          <w:rFonts w:ascii="Arial" w:hAnsi="Arial" w:cs="Arial"/>
          <w:sz w:val="24"/>
          <w:szCs w:val="24"/>
          <w:lang w:val="az-Latn-AZ"/>
        </w:rPr>
        <w:t>O cümlədən:</w:t>
      </w:r>
    </w:p>
    <w:p w14:paraId="61FF051D" w14:textId="77777777" w:rsidR="0042669B" w:rsidRPr="00EC702E" w:rsidRDefault="00CE0A79" w:rsidP="00F614F6">
      <w:pPr>
        <w:pStyle w:val="PlainText"/>
        <w:tabs>
          <w:tab w:val="left" w:pos="426"/>
          <w:tab w:val="left" w:pos="1134"/>
          <w:tab w:val="left" w:pos="1418"/>
        </w:tabs>
        <w:spacing w:line="360" w:lineRule="auto"/>
        <w:ind w:firstLine="737"/>
        <w:jc w:val="both"/>
        <w:rPr>
          <w:rFonts w:ascii="Arial" w:hAnsi="Arial" w:cs="Arial"/>
          <w:b/>
          <w:sz w:val="24"/>
          <w:szCs w:val="24"/>
          <w:lang w:val="az-Latn-AZ"/>
        </w:rPr>
      </w:pPr>
      <w:r w:rsidRPr="00EC702E">
        <w:rPr>
          <w:rFonts w:ascii="Arial" w:hAnsi="Arial" w:cs="Arial"/>
          <w:b/>
          <w:sz w:val="24"/>
          <w:szCs w:val="24"/>
          <w:lang w:val="az-Latn-AZ"/>
        </w:rPr>
        <w:t>4</w:t>
      </w:r>
      <w:r w:rsidR="000A31DE" w:rsidRPr="00EC702E">
        <w:rPr>
          <w:rFonts w:ascii="Arial" w:hAnsi="Arial" w:cs="Arial"/>
          <w:b/>
          <w:sz w:val="24"/>
          <w:szCs w:val="24"/>
          <w:lang w:val="az-Latn-AZ"/>
        </w:rPr>
        <w:t>.4</w:t>
      </w:r>
      <w:r w:rsidR="008F38D5" w:rsidRPr="00EC702E">
        <w:rPr>
          <w:rFonts w:ascii="Arial" w:hAnsi="Arial" w:cs="Arial"/>
          <w:b/>
          <w:sz w:val="24"/>
          <w:szCs w:val="24"/>
          <w:lang w:val="az-Latn-AZ"/>
        </w:rPr>
        <w:t xml:space="preserve">.1. </w:t>
      </w:r>
      <w:r w:rsidR="00F739E6" w:rsidRPr="00EC702E">
        <w:rPr>
          <w:rFonts w:ascii="Arial" w:hAnsi="Arial" w:cs="Arial"/>
          <w:b/>
          <w:sz w:val="24"/>
          <w:szCs w:val="24"/>
          <w:lang w:val="az-Latn-AZ"/>
        </w:rPr>
        <w:t>“</w:t>
      </w:r>
      <w:r w:rsidR="00C76001" w:rsidRPr="00EC702E">
        <w:rPr>
          <w:rFonts w:ascii="Arial" w:hAnsi="Arial" w:cs="Arial"/>
          <w:b/>
          <w:sz w:val="24"/>
          <w:szCs w:val="24"/>
          <w:lang w:val="az-Latn-AZ"/>
        </w:rPr>
        <w:t>M</w:t>
      </w:r>
      <w:r w:rsidR="0042669B" w:rsidRPr="00EC702E">
        <w:rPr>
          <w:rFonts w:ascii="Arial" w:hAnsi="Arial" w:cs="Arial"/>
          <w:b/>
          <w:sz w:val="24"/>
          <w:szCs w:val="24"/>
          <w:lang w:val="az-Latn-AZ"/>
        </w:rPr>
        <w:t>əcburi dövlət sosial sığorta haqqı üzrə əsas borc</w:t>
      </w:r>
      <w:r w:rsidR="00F739E6" w:rsidRPr="00EC702E">
        <w:rPr>
          <w:rFonts w:ascii="Arial" w:hAnsi="Arial" w:cs="Arial"/>
          <w:b/>
          <w:sz w:val="24"/>
          <w:szCs w:val="24"/>
          <w:lang w:val="az-Latn-AZ"/>
        </w:rPr>
        <w:t>”</w:t>
      </w:r>
      <w:r w:rsidR="00B81529" w:rsidRPr="00EC702E">
        <w:rPr>
          <w:rFonts w:ascii="Arial" w:hAnsi="Arial" w:cs="Arial"/>
          <w:b/>
          <w:sz w:val="24"/>
          <w:szCs w:val="24"/>
          <w:lang w:val="az-Latn-AZ"/>
        </w:rPr>
        <w:t xml:space="preserve"> </w:t>
      </w:r>
      <w:r w:rsidR="00B81529" w:rsidRPr="00EC702E">
        <w:rPr>
          <w:rFonts w:ascii="Arial" w:hAnsi="Arial" w:cs="Arial"/>
          <w:sz w:val="24"/>
          <w:szCs w:val="24"/>
          <w:lang w:val="az-Latn-AZ"/>
        </w:rPr>
        <w:t>sətrində əvvəlki hesabat dövrlərində artıq hesablanmış məcburi dövlət sosial sığorta haqqı üzrə məbləğlər göstərilir.</w:t>
      </w:r>
    </w:p>
    <w:p w14:paraId="0F741FB3" w14:textId="77777777" w:rsidR="004C4D75" w:rsidRPr="00EC702E" w:rsidRDefault="00CE0A79" w:rsidP="00F614F6">
      <w:pPr>
        <w:pStyle w:val="PlainText"/>
        <w:tabs>
          <w:tab w:val="left" w:pos="426"/>
          <w:tab w:val="left" w:pos="1134"/>
          <w:tab w:val="left" w:pos="1418"/>
        </w:tabs>
        <w:spacing w:line="360" w:lineRule="auto"/>
        <w:ind w:firstLine="737"/>
        <w:jc w:val="both"/>
        <w:rPr>
          <w:rFonts w:ascii="Arial" w:hAnsi="Arial" w:cs="Arial"/>
          <w:b/>
          <w:sz w:val="24"/>
          <w:szCs w:val="24"/>
          <w:lang w:val="az-Latn-AZ"/>
        </w:rPr>
      </w:pPr>
      <w:r w:rsidRPr="00EC702E">
        <w:rPr>
          <w:rFonts w:ascii="Arial" w:hAnsi="Arial" w:cs="Arial"/>
          <w:b/>
          <w:sz w:val="24"/>
          <w:szCs w:val="24"/>
          <w:lang w:val="az-Latn-AZ"/>
        </w:rPr>
        <w:t>4</w:t>
      </w:r>
      <w:r w:rsidR="000A31DE" w:rsidRPr="00EC702E">
        <w:rPr>
          <w:rFonts w:ascii="Arial" w:hAnsi="Arial" w:cs="Arial"/>
          <w:b/>
          <w:sz w:val="24"/>
          <w:szCs w:val="24"/>
          <w:lang w:val="az-Latn-AZ"/>
        </w:rPr>
        <w:t>.4</w:t>
      </w:r>
      <w:r w:rsidR="0036701E" w:rsidRPr="00EC702E">
        <w:rPr>
          <w:rFonts w:ascii="Arial" w:hAnsi="Arial" w:cs="Arial"/>
          <w:b/>
          <w:sz w:val="24"/>
          <w:szCs w:val="24"/>
          <w:lang w:val="az-Latn-AZ"/>
        </w:rPr>
        <w:t xml:space="preserve">.2. </w:t>
      </w:r>
      <w:r w:rsidR="00F739E6" w:rsidRPr="00EC702E">
        <w:rPr>
          <w:rFonts w:ascii="Arial" w:hAnsi="Arial" w:cs="Arial"/>
          <w:b/>
          <w:sz w:val="24"/>
          <w:szCs w:val="24"/>
          <w:lang w:val="az-Latn-AZ"/>
        </w:rPr>
        <w:t>“</w:t>
      </w:r>
      <w:r w:rsidR="004B680D" w:rsidRPr="00EC702E">
        <w:rPr>
          <w:rFonts w:ascii="Arial" w:hAnsi="Arial" w:cs="Arial"/>
          <w:b/>
          <w:sz w:val="24"/>
          <w:szCs w:val="24"/>
          <w:lang w:val="az-Latn-AZ"/>
        </w:rPr>
        <w:t>M</w:t>
      </w:r>
      <w:r w:rsidR="0042669B" w:rsidRPr="00EC702E">
        <w:rPr>
          <w:rFonts w:ascii="Arial" w:hAnsi="Arial" w:cs="Arial"/>
          <w:b/>
          <w:sz w:val="24"/>
          <w:szCs w:val="24"/>
          <w:lang w:val="az-Latn-AZ"/>
        </w:rPr>
        <w:t>aliyyə sanksiyası</w:t>
      </w:r>
      <w:r w:rsidR="00F739E6" w:rsidRPr="00EC702E">
        <w:rPr>
          <w:rFonts w:ascii="Arial" w:hAnsi="Arial" w:cs="Arial"/>
          <w:b/>
          <w:sz w:val="24"/>
          <w:szCs w:val="24"/>
          <w:lang w:val="az-Latn-AZ"/>
        </w:rPr>
        <w:t>”</w:t>
      </w:r>
      <w:r w:rsidR="0042669B" w:rsidRPr="00EC702E">
        <w:rPr>
          <w:rFonts w:ascii="Arial" w:hAnsi="Arial" w:cs="Arial"/>
          <w:b/>
          <w:sz w:val="24"/>
          <w:szCs w:val="24"/>
          <w:lang w:val="az-Latn-AZ"/>
        </w:rPr>
        <w:t xml:space="preserve"> </w:t>
      </w:r>
      <w:r w:rsidR="004C4D75" w:rsidRPr="00EC702E">
        <w:rPr>
          <w:rFonts w:ascii="Arial" w:hAnsi="Arial" w:cs="Arial"/>
          <w:sz w:val="24"/>
          <w:szCs w:val="24"/>
          <w:lang w:val="az-Latn-AZ"/>
        </w:rPr>
        <w:t xml:space="preserve">sətrində əvvəlki hesabat dövrlərində artıq hesablanmış maliyyə sanksiyaları </w:t>
      </w:r>
      <w:r w:rsidR="0047763A" w:rsidRPr="00EC702E">
        <w:rPr>
          <w:rFonts w:ascii="Arial" w:hAnsi="Arial" w:cs="Arial"/>
          <w:sz w:val="24"/>
          <w:szCs w:val="24"/>
          <w:lang w:val="az-Latn-AZ"/>
        </w:rPr>
        <w:t>üzrə məbləğlər göstərilir.</w:t>
      </w:r>
    </w:p>
    <w:p w14:paraId="74F0DAA9" w14:textId="77777777" w:rsidR="004C4D75" w:rsidRPr="00EC702E" w:rsidRDefault="000A31DE" w:rsidP="00F614F6">
      <w:pPr>
        <w:pStyle w:val="PlainText"/>
        <w:tabs>
          <w:tab w:val="left" w:pos="426"/>
          <w:tab w:val="left" w:pos="1134"/>
          <w:tab w:val="left" w:pos="1418"/>
        </w:tabs>
        <w:spacing w:line="360" w:lineRule="auto"/>
        <w:ind w:firstLine="737"/>
        <w:jc w:val="both"/>
        <w:rPr>
          <w:rFonts w:ascii="Arial" w:hAnsi="Arial" w:cs="Arial"/>
          <w:b/>
          <w:sz w:val="24"/>
          <w:szCs w:val="24"/>
          <w:lang w:val="az-Latn-AZ"/>
        </w:rPr>
      </w:pPr>
      <w:r w:rsidRPr="00EC702E">
        <w:rPr>
          <w:rFonts w:ascii="Arial" w:hAnsi="Arial" w:cs="Arial"/>
          <w:b/>
          <w:sz w:val="24"/>
          <w:szCs w:val="24"/>
          <w:lang w:val="az-Latn-AZ"/>
        </w:rPr>
        <w:t>4.4</w:t>
      </w:r>
      <w:r w:rsidR="0047763A" w:rsidRPr="00EC702E">
        <w:rPr>
          <w:rFonts w:ascii="Arial" w:hAnsi="Arial" w:cs="Arial"/>
          <w:b/>
          <w:sz w:val="24"/>
          <w:szCs w:val="24"/>
          <w:lang w:val="az-Latn-AZ"/>
        </w:rPr>
        <w:t xml:space="preserve">.3. </w:t>
      </w:r>
      <w:r w:rsidR="00F739E6" w:rsidRPr="00EC702E">
        <w:rPr>
          <w:rFonts w:ascii="Arial" w:hAnsi="Arial" w:cs="Arial"/>
          <w:b/>
          <w:sz w:val="24"/>
          <w:szCs w:val="24"/>
          <w:lang w:val="az-Latn-AZ"/>
        </w:rPr>
        <w:t>“</w:t>
      </w:r>
      <w:r w:rsidR="0047763A" w:rsidRPr="00EC702E">
        <w:rPr>
          <w:rFonts w:ascii="Arial" w:hAnsi="Arial" w:cs="Arial"/>
          <w:b/>
          <w:sz w:val="24"/>
          <w:szCs w:val="24"/>
          <w:lang w:val="az-Latn-AZ"/>
        </w:rPr>
        <w:t>Hesablanmış faiz</w:t>
      </w:r>
      <w:r w:rsidR="00F739E6" w:rsidRPr="00EC702E">
        <w:rPr>
          <w:rFonts w:ascii="Arial" w:hAnsi="Arial" w:cs="Arial"/>
          <w:b/>
          <w:sz w:val="24"/>
          <w:szCs w:val="24"/>
          <w:lang w:val="az-Latn-AZ"/>
        </w:rPr>
        <w:t>”</w:t>
      </w:r>
      <w:r w:rsidR="0047763A" w:rsidRPr="00EC702E">
        <w:rPr>
          <w:rFonts w:ascii="Arial" w:hAnsi="Arial" w:cs="Arial"/>
          <w:b/>
          <w:sz w:val="24"/>
          <w:szCs w:val="24"/>
          <w:lang w:val="az-Latn-AZ"/>
        </w:rPr>
        <w:t xml:space="preserve"> </w:t>
      </w:r>
      <w:r w:rsidR="0047763A" w:rsidRPr="00EC702E">
        <w:rPr>
          <w:rFonts w:ascii="Arial" w:hAnsi="Arial" w:cs="Arial"/>
          <w:sz w:val="24"/>
          <w:szCs w:val="24"/>
          <w:lang w:val="az-Latn-AZ"/>
        </w:rPr>
        <w:t>sətrində əvvəlki hesabat dövrlərində artıq hesablanmış faiz üzrə məbləğlər göstərilir.</w:t>
      </w:r>
    </w:p>
    <w:p w14:paraId="57016DEB" w14:textId="77777777" w:rsidR="004C4D75" w:rsidRPr="00EC702E" w:rsidRDefault="000A31DE" w:rsidP="00F614F6">
      <w:pPr>
        <w:pStyle w:val="PlainText"/>
        <w:tabs>
          <w:tab w:val="left" w:pos="426"/>
          <w:tab w:val="left" w:pos="1134"/>
          <w:tab w:val="left" w:pos="1418"/>
        </w:tabs>
        <w:spacing w:line="360" w:lineRule="auto"/>
        <w:ind w:firstLine="737"/>
        <w:jc w:val="both"/>
        <w:rPr>
          <w:rFonts w:ascii="Arial" w:hAnsi="Arial" w:cs="Arial"/>
          <w:b/>
          <w:sz w:val="24"/>
          <w:szCs w:val="24"/>
          <w:lang w:val="az-Latn-AZ"/>
        </w:rPr>
      </w:pPr>
      <w:r w:rsidRPr="00EC702E">
        <w:rPr>
          <w:rFonts w:ascii="Arial" w:hAnsi="Arial" w:cs="Arial"/>
          <w:b/>
          <w:sz w:val="24"/>
          <w:szCs w:val="24"/>
          <w:lang w:val="az-Latn-AZ"/>
        </w:rPr>
        <w:t>4.4</w:t>
      </w:r>
      <w:r w:rsidR="00EB2AD4" w:rsidRPr="00EC702E">
        <w:rPr>
          <w:rFonts w:ascii="Arial" w:hAnsi="Arial" w:cs="Arial"/>
          <w:b/>
          <w:sz w:val="24"/>
          <w:szCs w:val="24"/>
          <w:lang w:val="az-Latn-AZ"/>
        </w:rPr>
        <w:t xml:space="preserve">.4. </w:t>
      </w:r>
      <w:r w:rsidR="00F739E6" w:rsidRPr="00EC702E">
        <w:rPr>
          <w:rFonts w:ascii="Arial" w:hAnsi="Arial" w:cs="Arial"/>
          <w:b/>
          <w:sz w:val="24"/>
          <w:szCs w:val="24"/>
          <w:lang w:val="az-Latn-AZ"/>
        </w:rPr>
        <w:t>“</w:t>
      </w:r>
      <w:r w:rsidR="00EB2AD4" w:rsidRPr="00EC702E">
        <w:rPr>
          <w:rFonts w:ascii="Arial" w:hAnsi="Arial" w:cs="Arial"/>
          <w:b/>
          <w:sz w:val="24"/>
          <w:szCs w:val="24"/>
          <w:lang w:val="az-Latn-AZ"/>
        </w:rPr>
        <w:t>İnzibati cərimələr</w:t>
      </w:r>
      <w:r w:rsidR="00F739E6" w:rsidRPr="00EC702E">
        <w:rPr>
          <w:rFonts w:ascii="Arial" w:hAnsi="Arial" w:cs="Arial"/>
          <w:b/>
          <w:sz w:val="24"/>
          <w:szCs w:val="24"/>
          <w:lang w:val="az-Latn-AZ"/>
        </w:rPr>
        <w:t>”</w:t>
      </w:r>
      <w:r w:rsidR="00EB2AD4" w:rsidRPr="00EC702E">
        <w:rPr>
          <w:rFonts w:ascii="Arial" w:hAnsi="Arial" w:cs="Arial"/>
          <w:sz w:val="24"/>
          <w:szCs w:val="24"/>
          <w:lang w:val="az-Latn-AZ"/>
        </w:rPr>
        <w:t xml:space="preserve"> sətrində əvvəlki hesabat dövrlərində artıq hesablanmış inzibati cərimələr üzrə məbləğlər göstərilir.</w:t>
      </w:r>
    </w:p>
    <w:p w14:paraId="6CE2B931" w14:textId="77777777" w:rsidR="0042669B" w:rsidRPr="00EC702E" w:rsidRDefault="00CE0A79" w:rsidP="00F614F6">
      <w:pPr>
        <w:pStyle w:val="PlainText"/>
        <w:tabs>
          <w:tab w:val="left" w:pos="426"/>
          <w:tab w:val="left" w:pos="1134"/>
          <w:tab w:val="left" w:pos="1418"/>
        </w:tabs>
        <w:spacing w:line="360" w:lineRule="auto"/>
        <w:ind w:firstLine="737"/>
        <w:jc w:val="both"/>
        <w:rPr>
          <w:rFonts w:ascii="Arial" w:hAnsi="Arial" w:cs="Arial"/>
          <w:b/>
          <w:sz w:val="24"/>
          <w:szCs w:val="24"/>
          <w:lang w:val="az-Latn-AZ"/>
        </w:rPr>
      </w:pPr>
      <w:r w:rsidRPr="00EC702E">
        <w:rPr>
          <w:rFonts w:ascii="Arial" w:hAnsi="Arial" w:cs="Arial"/>
          <w:b/>
          <w:sz w:val="24"/>
          <w:szCs w:val="24"/>
          <w:lang w:val="az-Latn-AZ"/>
        </w:rPr>
        <w:t>4</w:t>
      </w:r>
      <w:r w:rsidR="000A31DE" w:rsidRPr="00EC702E">
        <w:rPr>
          <w:rFonts w:ascii="Arial" w:hAnsi="Arial" w:cs="Arial"/>
          <w:b/>
          <w:sz w:val="24"/>
          <w:szCs w:val="24"/>
          <w:lang w:val="az-Latn-AZ"/>
        </w:rPr>
        <w:t>.4</w:t>
      </w:r>
      <w:r w:rsidR="0036701E" w:rsidRPr="00EC702E">
        <w:rPr>
          <w:rFonts w:ascii="Arial" w:hAnsi="Arial" w:cs="Arial"/>
          <w:b/>
          <w:sz w:val="24"/>
          <w:szCs w:val="24"/>
          <w:lang w:val="az-Latn-AZ"/>
        </w:rPr>
        <w:t>.</w:t>
      </w:r>
      <w:r w:rsidR="00EB2AD4" w:rsidRPr="00EC702E">
        <w:rPr>
          <w:rFonts w:ascii="Arial" w:hAnsi="Arial" w:cs="Arial"/>
          <w:b/>
          <w:sz w:val="24"/>
          <w:szCs w:val="24"/>
          <w:lang w:val="az-Latn-AZ"/>
        </w:rPr>
        <w:t>5</w:t>
      </w:r>
      <w:r w:rsidR="0036701E" w:rsidRPr="00EC702E">
        <w:rPr>
          <w:rFonts w:ascii="Arial" w:hAnsi="Arial" w:cs="Arial"/>
          <w:b/>
          <w:sz w:val="24"/>
          <w:szCs w:val="24"/>
          <w:lang w:val="az-Latn-AZ"/>
        </w:rPr>
        <w:t xml:space="preserve">. </w:t>
      </w:r>
      <w:r w:rsidR="00F739E6" w:rsidRPr="00EC702E">
        <w:rPr>
          <w:rFonts w:ascii="Arial" w:hAnsi="Arial" w:cs="Arial"/>
          <w:b/>
          <w:sz w:val="24"/>
          <w:szCs w:val="24"/>
          <w:lang w:val="az-Latn-AZ"/>
        </w:rPr>
        <w:t>“</w:t>
      </w:r>
      <w:r w:rsidR="00B51377" w:rsidRPr="00EC702E">
        <w:rPr>
          <w:rFonts w:ascii="Arial" w:hAnsi="Arial" w:cs="Arial"/>
          <w:b/>
          <w:sz w:val="24"/>
          <w:szCs w:val="24"/>
          <w:lang w:val="az-Latn-AZ"/>
        </w:rPr>
        <w:t>D</w:t>
      </w:r>
      <w:r w:rsidR="0042669B" w:rsidRPr="00EC702E">
        <w:rPr>
          <w:rFonts w:ascii="Arial" w:hAnsi="Arial" w:cs="Arial"/>
          <w:b/>
          <w:sz w:val="24"/>
          <w:szCs w:val="24"/>
          <w:lang w:val="az-Latn-AZ"/>
        </w:rPr>
        <w:t>igər</w:t>
      </w:r>
      <w:r w:rsidR="00F739E6" w:rsidRPr="00EC702E">
        <w:rPr>
          <w:rFonts w:ascii="Arial" w:hAnsi="Arial" w:cs="Arial"/>
          <w:b/>
          <w:sz w:val="24"/>
          <w:szCs w:val="24"/>
          <w:lang w:val="az-Latn-AZ"/>
        </w:rPr>
        <w:t>”</w:t>
      </w:r>
      <w:r w:rsidR="00361CB1" w:rsidRPr="00EC702E">
        <w:rPr>
          <w:rFonts w:ascii="Arial" w:hAnsi="Arial" w:cs="Arial"/>
          <w:b/>
          <w:sz w:val="24"/>
          <w:szCs w:val="24"/>
          <w:lang w:val="az-Latn-AZ"/>
        </w:rPr>
        <w:t xml:space="preserve"> </w:t>
      </w:r>
      <w:r w:rsidR="00361CB1" w:rsidRPr="00EC702E">
        <w:rPr>
          <w:rFonts w:ascii="Arial" w:hAnsi="Arial" w:cs="Arial"/>
          <w:sz w:val="24"/>
          <w:szCs w:val="24"/>
          <w:lang w:val="az-Latn-AZ"/>
        </w:rPr>
        <w:t>sətrində əvvəlki hesabat dövrlərində</w:t>
      </w:r>
      <w:r w:rsidR="00376C17" w:rsidRPr="00EC702E">
        <w:rPr>
          <w:rFonts w:ascii="Arial" w:hAnsi="Arial" w:cs="Arial"/>
          <w:sz w:val="24"/>
          <w:szCs w:val="24"/>
          <w:lang w:val="az-Latn-AZ"/>
        </w:rPr>
        <w:t xml:space="preserve"> bu hesabat formasının </w:t>
      </w:r>
      <w:r w:rsidR="0036701E" w:rsidRPr="00EC702E">
        <w:rPr>
          <w:rFonts w:ascii="Arial" w:hAnsi="Arial" w:cs="Arial"/>
          <w:sz w:val="24"/>
          <w:szCs w:val="24"/>
          <w:lang w:val="az-Latn-AZ"/>
        </w:rPr>
        <w:t xml:space="preserve"> </w:t>
      </w:r>
      <w:r w:rsidRPr="00EC702E">
        <w:rPr>
          <w:rFonts w:ascii="Arial" w:hAnsi="Arial" w:cs="Arial"/>
          <w:sz w:val="24"/>
          <w:szCs w:val="24"/>
          <w:lang w:val="az-Latn-AZ"/>
        </w:rPr>
        <w:t>4</w:t>
      </w:r>
      <w:r w:rsidR="00C01803" w:rsidRPr="00EC702E">
        <w:rPr>
          <w:rFonts w:ascii="Arial" w:hAnsi="Arial" w:cs="Arial"/>
          <w:sz w:val="24"/>
          <w:szCs w:val="24"/>
          <w:lang w:val="az-Latn-AZ"/>
        </w:rPr>
        <w:t>.3</w:t>
      </w:r>
      <w:r w:rsidR="0036701E" w:rsidRPr="00EC702E">
        <w:rPr>
          <w:rFonts w:ascii="Arial" w:hAnsi="Arial" w:cs="Arial"/>
          <w:sz w:val="24"/>
          <w:szCs w:val="24"/>
          <w:lang w:val="az-Latn-AZ"/>
        </w:rPr>
        <w:t xml:space="preserve">-cü </w:t>
      </w:r>
      <w:r w:rsidR="004F3EE6" w:rsidRPr="00EC702E">
        <w:rPr>
          <w:rFonts w:ascii="Arial" w:hAnsi="Arial" w:cs="Arial"/>
          <w:sz w:val="24"/>
          <w:szCs w:val="24"/>
          <w:lang w:val="az-Latn-AZ"/>
        </w:rPr>
        <w:t>sətri</w:t>
      </w:r>
      <w:r w:rsidR="00376C17" w:rsidRPr="00EC702E">
        <w:rPr>
          <w:rFonts w:ascii="Arial" w:hAnsi="Arial" w:cs="Arial"/>
          <w:sz w:val="24"/>
          <w:szCs w:val="24"/>
          <w:lang w:val="az-Latn-AZ"/>
        </w:rPr>
        <w:t xml:space="preserve"> üzrə</w:t>
      </w:r>
      <w:r w:rsidR="00361CB1" w:rsidRPr="00EC702E">
        <w:rPr>
          <w:rFonts w:ascii="Arial" w:hAnsi="Arial" w:cs="Arial"/>
          <w:sz w:val="24"/>
          <w:szCs w:val="24"/>
          <w:lang w:val="az-Latn-AZ"/>
        </w:rPr>
        <w:t xml:space="preserve"> artıq hesablanmış məbləğlər göstərilir. </w:t>
      </w:r>
    </w:p>
    <w:p w14:paraId="50E7916C" w14:textId="77777777" w:rsidR="00F614F6" w:rsidRPr="00EC702E" w:rsidRDefault="00F614F6" w:rsidP="00F614F6">
      <w:pPr>
        <w:pStyle w:val="PlainText"/>
        <w:tabs>
          <w:tab w:val="left" w:pos="426"/>
          <w:tab w:val="left" w:pos="1134"/>
          <w:tab w:val="left" w:pos="3686"/>
        </w:tabs>
        <w:spacing w:line="360" w:lineRule="auto"/>
        <w:ind w:firstLine="737"/>
        <w:jc w:val="both"/>
        <w:rPr>
          <w:rFonts w:ascii="Arial" w:hAnsi="Arial" w:cs="Arial"/>
          <w:b/>
          <w:sz w:val="24"/>
          <w:szCs w:val="24"/>
          <w:lang w:val="az-Latn-AZ"/>
        </w:rPr>
      </w:pPr>
    </w:p>
    <w:p w14:paraId="5EC2C98E" w14:textId="77777777" w:rsidR="00376C17" w:rsidRPr="00EC702E" w:rsidRDefault="0030713D" w:rsidP="00F614F6">
      <w:pPr>
        <w:pStyle w:val="PlainText"/>
        <w:tabs>
          <w:tab w:val="left" w:pos="426"/>
          <w:tab w:val="left" w:pos="1134"/>
          <w:tab w:val="left" w:pos="3686"/>
        </w:tabs>
        <w:spacing w:line="360" w:lineRule="auto"/>
        <w:ind w:firstLine="737"/>
        <w:jc w:val="both"/>
        <w:rPr>
          <w:rFonts w:ascii="Arial" w:hAnsi="Arial" w:cs="Arial"/>
          <w:b/>
          <w:sz w:val="24"/>
          <w:szCs w:val="24"/>
          <w:lang w:val="az-Latn-AZ"/>
        </w:rPr>
      </w:pPr>
      <w:r w:rsidRPr="00EC702E">
        <w:rPr>
          <w:rFonts w:ascii="Arial" w:hAnsi="Arial" w:cs="Arial"/>
          <w:b/>
          <w:sz w:val="24"/>
          <w:szCs w:val="24"/>
          <w:lang w:val="az-Latn-AZ"/>
        </w:rPr>
        <w:t>5</w:t>
      </w:r>
      <w:r w:rsidR="000339A2" w:rsidRPr="00EC702E">
        <w:rPr>
          <w:rFonts w:ascii="Arial" w:hAnsi="Arial" w:cs="Arial"/>
          <w:b/>
          <w:sz w:val="24"/>
          <w:szCs w:val="24"/>
          <w:lang w:val="az-Latn-AZ"/>
        </w:rPr>
        <w:t xml:space="preserve">. </w:t>
      </w:r>
      <w:proofErr w:type="spellStart"/>
      <w:r w:rsidR="0042669B" w:rsidRPr="00EC702E">
        <w:rPr>
          <w:rFonts w:ascii="Arial" w:hAnsi="Arial" w:cs="Arial"/>
          <w:b/>
          <w:sz w:val="24"/>
          <w:szCs w:val="24"/>
          <w:lang w:val="az-Latn-AZ"/>
        </w:rPr>
        <w:t>Ödənilmişdir</w:t>
      </w:r>
      <w:proofErr w:type="spellEnd"/>
      <w:r w:rsidR="00376C17" w:rsidRPr="00EC702E">
        <w:rPr>
          <w:rFonts w:ascii="Arial" w:hAnsi="Arial" w:cs="Arial"/>
          <w:b/>
          <w:sz w:val="24"/>
          <w:szCs w:val="24"/>
          <w:lang w:val="az-Latn-AZ"/>
        </w:rPr>
        <w:t xml:space="preserve"> </w:t>
      </w:r>
      <w:r w:rsidR="00946295" w:rsidRPr="00EC702E">
        <w:rPr>
          <w:rFonts w:ascii="Arial" w:hAnsi="Arial" w:cs="Arial"/>
          <w:sz w:val="24"/>
          <w:szCs w:val="24"/>
          <w:lang w:val="az-Latn-AZ"/>
        </w:rPr>
        <w:t>bəndi</w:t>
      </w:r>
      <w:r w:rsidR="00376C17" w:rsidRPr="00EC702E">
        <w:rPr>
          <w:rFonts w:ascii="Arial" w:hAnsi="Arial" w:cs="Arial"/>
          <w:sz w:val="24"/>
          <w:szCs w:val="24"/>
          <w:lang w:val="az-Latn-AZ"/>
        </w:rPr>
        <w:t xml:space="preserve"> üzrə</w:t>
      </w:r>
      <w:r w:rsidR="00F716AA" w:rsidRPr="00EC702E">
        <w:rPr>
          <w:rFonts w:ascii="Arial" w:hAnsi="Arial" w:cs="Arial"/>
          <w:b/>
          <w:sz w:val="24"/>
          <w:szCs w:val="24"/>
          <w:lang w:val="az-Latn-AZ"/>
        </w:rPr>
        <w:t xml:space="preserve">  </w:t>
      </w:r>
    </w:p>
    <w:p w14:paraId="71BB26F2" w14:textId="77777777" w:rsidR="0083680C" w:rsidRPr="00EC702E" w:rsidRDefault="00A7493D" w:rsidP="00F614F6">
      <w:pPr>
        <w:pStyle w:val="PlainText"/>
        <w:tabs>
          <w:tab w:val="left" w:pos="1276"/>
          <w:tab w:val="left" w:pos="3686"/>
        </w:tabs>
        <w:spacing w:line="360" w:lineRule="auto"/>
        <w:ind w:firstLine="737"/>
        <w:jc w:val="both"/>
        <w:rPr>
          <w:rFonts w:ascii="Arial" w:hAnsi="Arial" w:cs="Arial"/>
          <w:b/>
          <w:sz w:val="24"/>
          <w:szCs w:val="24"/>
          <w:lang w:val="az-Latn-AZ"/>
        </w:rPr>
      </w:pPr>
      <w:r w:rsidRPr="00EC702E">
        <w:rPr>
          <w:rFonts w:ascii="Arial" w:hAnsi="Arial" w:cs="Arial"/>
          <w:b/>
          <w:sz w:val="24"/>
          <w:szCs w:val="24"/>
          <w:lang w:val="az-Latn-AZ"/>
        </w:rPr>
        <w:t>5</w:t>
      </w:r>
      <w:r w:rsidR="005E6F58" w:rsidRPr="00EC702E">
        <w:rPr>
          <w:rFonts w:ascii="Arial" w:hAnsi="Arial" w:cs="Arial"/>
          <w:b/>
          <w:sz w:val="24"/>
          <w:szCs w:val="24"/>
          <w:lang w:val="az-Latn-AZ"/>
        </w:rPr>
        <w:t>.1.</w:t>
      </w:r>
      <w:r w:rsidR="00F716AA" w:rsidRPr="00EC702E">
        <w:rPr>
          <w:rFonts w:ascii="Arial" w:hAnsi="Arial" w:cs="Arial"/>
          <w:b/>
          <w:sz w:val="24"/>
          <w:szCs w:val="24"/>
          <w:lang w:val="az-Latn-AZ"/>
        </w:rPr>
        <w:t xml:space="preserve">  </w:t>
      </w:r>
      <w:r w:rsidR="00F739E6" w:rsidRPr="00EC702E">
        <w:rPr>
          <w:rFonts w:ascii="Arial" w:hAnsi="Arial" w:cs="Arial"/>
          <w:b/>
          <w:sz w:val="24"/>
          <w:szCs w:val="24"/>
          <w:lang w:val="az-Latn-AZ"/>
        </w:rPr>
        <w:t>“</w:t>
      </w:r>
      <w:r w:rsidR="00F716AA" w:rsidRPr="00EC702E">
        <w:rPr>
          <w:rFonts w:ascii="Arial" w:hAnsi="Arial" w:cs="Arial"/>
          <w:b/>
          <w:sz w:val="24"/>
          <w:szCs w:val="24"/>
          <w:lang w:val="az-Latn-AZ"/>
        </w:rPr>
        <w:t>Cəmi</w:t>
      </w:r>
      <w:r w:rsidR="00F739E6" w:rsidRPr="00EC702E">
        <w:rPr>
          <w:rFonts w:ascii="Arial" w:hAnsi="Arial" w:cs="Arial"/>
          <w:b/>
          <w:sz w:val="24"/>
          <w:szCs w:val="24"/>
          <w:lang w:val="az-Latn-AZ"/>
        </w:rPr>
        <w:t>”</w:t>
      </w:r>
      <w:r w:rsidR="00F716AA" w:rsidRPr="00EC702E">
        <w:rPr>
          <w:rFonts w:ascii="Arial" w:hAnsi="Arial" w:cs="Arial"/>
          <w:b/>
          <w:sz w:val="24"/>
          <w:szCs w:val="24"/>
          <w:lang w:val="az-Latn-AZ"/>
        </w:rPr>
        <w:t xml:space="preserve">   </w:t>
      </w:r>
      <w:r w:rsidR="00F716AA" w:rsidRPr="00EC702E">
        <w:rPr>
          <w:rFonts w:ascii="Arial" w:hAnsi="Arial" w:cs="Arial"/>
          <w:sz w:val="24"/>
          <w:szCs w:val="24"/>
          <w:lang w:val="az-Latn-AZ"/>
        </w:rPr>
        <w:t>sətrində</w:t>
      </w:r>
      <w:r w:rsidR="00F716AA" w:rsidRPr="00EC702E">
        <w:rPr>
          <w:rFonts w:ascii="Arial" w:hAnsi="Arial" w:cs="Arial"/>
          <w:b/>
          <w:sz w:val="24"/>
          <w:szCs w:val="24"/>
          <w:lang w:val="az-Latn-AZ"/>
        </w:rPr>
        <w:t xml:space="preserve">  </w:t>
      </w:r>
      <w:r w:rsidR="00F716AA" w:rsidRPr="00EC702E">
        <w:rPr>
          <w:rFonts w:ascii="Arial" w:hAnsi="Arial" w:cs="Arial"/>
          <w:sz w:val="24"/>
          <w:szCs w:val="24"/>
          <w:lang w:val="az-Latn-AZ"/>
        </w:rPr>
        <w:t xml:space="preserve">hesabat dövrü ərzində </w:t>
      </w:r>
      <w:proofErr w:type="spellStart"/>
      <w:r w:rsidR="00F716AA" w:rsidRPr="00EC702E">
        <w:rPr>
          <w:rFonts w:ascii="Arial" w:hAnsi="Arial" w:cs="Arial"/>
          <w:sz w:val="24"/>
          <w:szCs w:val="24"/>
          <w:lang w:val="az-Latn-AZ"/>
        </w:rPr>
        <w:t>sığortaedən</w:t>
      </w:r>
      <w:proofErr w:type="spellEnd"/>
      <w:r w:rsidR="00F716AA" w:rsidRPr="00EC702E">
        <w:rPr>
          <w:rFonts w:ascii="Arial" w:hAnsi="Arial" w:cs="Arial"/>
          <w:sz w:val="24"/>
          <w:szCs w:val="24"/>
          <w:lang w:val="az-Latn-AZ"/>
        </w:rPr>
        <w:t xml:space="preserve"> tərəfindən bu hesabatın </w:t>
      </w:r>
      <w:r w:rsidR="0082281F" w:rsidRPr="00EC702E">
        <w:rPr>
          <w:rFonts w:ascii="Arial" w:hAnsi="Arial" w:cs="Arial"/>
          <w:sz w:val="24"/>
          <w:szCs w:val="24"/>
          <w:lang w:val="az-Latn-AZ"/>
        </w:rPr>
        <w:t>5</w:t>
      </w:r>
      <w:r w:rsidR="00BA0F33" w:rsidRPr="00EC702E">
        <w:rPr>
          <w:rFonts w:ascii="Arial" w:hAnsi="Arial" w:cs="Arial"/>
          <w:sz w:val="24"/>
          <w:szCs w:val="24"/>
          <w:lang w:val="az-Latn-AZ"/>
        </w:rPr>
        <w:t>.2-ci və</w:t>
      </w:r>
      <w:r w:rsidR="005E6F58" w:rsidRPr="00EC702E">
        <w:rPr>
          <w:rFonts w:ascii="Arial" w:hAnsi="Arial" w:cs="Arial"/>
          <w:sz w:val="24"/>
          <w:szCs w:val="24"/>
          <w:lang w:val="az-Latn-AZ"/>
        </w:rPr>
        <w:t xml:space="preserve"> </w:t>
      </w:r>
      <w:r w:rsidR="0082281F" w:rsidRPr="00EC702E">
        <w:rPr>
          <w:rFonts w:ascii="Arial" w:hAnsi="Arial" w:cs="Arial"/>
          <w:sz w:val="24"/>
          <w:szCs w:val="24"/>
          <w:lang w:val="az-Latn-AZ"/>
        </w:rPr>
        <w:t>5</w:t>
      </w:r>
      <w:r w:rsidR="005E6F58" w:rsidRPr="00EC702E">
        <w:rPr>
          <w:rFonts w:ascii="Arial" w:hAnsi="Arial" w:cs="Arial"/>
          <w:sz w:val="24"/>
          <w:szCs w:val="24"/>
          <w:lang w:val="az-Latn-AZ"/>
        </w:rPr>
        <w:t>.3-cü</w:t>
      </w:r>
      <w:r w:rsidR="00F716AA" w:rsidRPr="00EC702E">
        <w:rPr>
          <w:rFonts w:ascii="Arial" w:hAnsi="Arial" w:cs="Arial"/>
          <w:sz w:val="24"/>
          <w:szCs w:val="24"/>
          <w:lang w:val="az-Latn-AZ"/>
        </w:rPr>
        <w:t xml:space="preserve"> </w:t>
      </w:r>
      <w:r w:rsidR="005E6F58" w:rsidRPr="00EC702E">
        <w:rPr>
          <w:rFonts w:ascii="Arial" w:hAnsi="Arial" w:cs="Arial"/>
          <w:sz w:val="24"/>
          <w:szCs w:val="24"/>
          <w:lang w:val="az-Latn-AZ"/>
        </w:rPr>
        <w:t xml:space="preserve"> </w:t>
      </w:r>
      <w:r w:rsidR="00F716AA" w:rsidRPr="00EC702E">
        <w:rPr>
          <w:rFonts w:ascii="Arial" w:hAnsi="Arial" w:cs="Arial"/>
          <w:sz w:val="24"/>
          <w:szCs w:val="24"/>
          <w:lang w:val="az-Latn-AZ"/>
        </w:rPr>
        <w:t>sətirləri üzrə məbləğlərin cəmi göstərilir.</w:t>
      </w:r>
    </w:p>
    <w:p w14:paraId="33D2145E" w14:textId="77777777" w:rsidR="00F716AA" w:rsidRPr="00EC702E" w:rsidRDefault="00340572" w:rsidP="00F614F6">
      <w:pPr>
        <w:pStyle w:val="PlainText"/>
        <w:tabs>
          <w:tab w:val="left" w:pos="1276"/>
          <w:tab w:val="left" w:pos="3686"/>
        </w:tabs>
        <w:spacing w:line="360" w:lineRule="auto"/>
        <w:ind w:firstLine="737"/>
        <w:jc w:val="both"/>
        <w:rPr>
          <w:rFonts w:ascii="Arial" w:hAnsi="Arial" w:cs="Arial"/>
          <w:b/>
          <w:sz w:val="24"/>
          <w:szCs w:val="24"/>
          <w:lang w:val="az-Latn-AZ"/>
        </w:rPr>
      </w:pPr>
      <w:r w:rsidRPr="00EC702E">
        <w:rPr>
          <w:rFonts w:ascii="Arial" w:hAnsi="Arial" w:cs="Arial"/>
          <w:b/>
          <w:sz w:val="24"/>
          <w:szCs w:val="24"/>
          <w:lang w:val="az-Latn-AZ"/>
        </w:rPr>
        <w:t>5</w:t>
      </w:r>
      <w:r w:rsidR="005E6F58" w:rsidRPr="00EC702E">
        <w:rPr>
          <w:rFonts w:ascii="Arial" w:hAnsi="Arial" w:cs="Arial"/>
          <w:b/>
          <w:sz w:val="24"/>
          <w:szCs w:val="24"/>
          <w:lang w:val="az-Latn-AZ"/>
        </w:rPr>
        <w:t>.2.</w:t>
      </w:r>
      <w:r w:rsidR="00F716AA" w:rsidRPr="00EC702E">
        <w:rPr>
          <w:rFonts w:ascii="Arial" w:hAnsi="Arial" w:cs="Arial"/>
          <w:b/>
          <w:sz w:val="24"/>
          <w:szCs w:val="24"/>
          <w:lang w:val="az-Latn-AZ"/>
        </w:rPr>
        <w:t xml:space="preserve"> </w:t>
      </w:r>
      <w:r w:rsidR="00F739E6" w:rsidRPr="00EC702E">
        <w:rPr>
          <w:rFonts w:ascii="Arial" w:hAnsi="Arial" w:cs="Arial"/>
          <w:b/>
          <w:sz w:val="24"/>
          <w:szCs w:val="24"/>
          <w:lang w:val="az-Latn-AZ"/>
        </w:rPr>
        <w:t>“</w:t>
      </w:r>
      <w:r w:rsidR="00D2446C" w:rsidRPr="00EC702E">
        <w:rPr>
          <w:rFonts w:ascii="Arial" w:hAnsi="Arial" w:cs="Arial"/>
          <w:b/>
          <w:sz w:val="24"/>
          <w:szCs w:val="24"/>
          <w:lang w:val="az-Latn-AZ"/>
        </w:rPr>
        <w:t>M</w:t>
      </w:r>
      <w:r w:rsidR="00F716AA" w:rsidRPr="00EC702E">
        <w:rPr>
          <w:rFonts w:ascii="Arial" w:hAnsi="Arial" w:cs="Arial"/>
          <w:b/>
          <w:sz w:val="24"/>
          <w:szCs w:val="24"/>
          <w:lang w:val="az-Latn-AZ"/>
        </w:rPr>
        <w:t>əcburi dövlət sosial sığorta haqqı</w:t>
      </w:r>
      <w:r w:rsidR="00CB7C0D" w:rsidRPr="00EC702E">
        <w:rPr>
          <w:rFonts w:ascii="Arial" w:hAnsi="Arial" w:cs="Arial"/>
          <w:b/>
          <w:sz w:val="24"/>
          <w:szCs w:val="24"/>
          <w:lang w:val="az-Latn-AZ"/>
        </w:rPr>
        <w:t xml:space="preserve"> üzrə</w:t>
      </w:r>
      <w:r w:rsidR="00F716AA" w:rsidRPr="00EC702E">
        <w:rPr>
          <w:rFonts w:ascii="Arial" w:hAnsi="Arial" w:cs="Arial"/>
          <w:b/>
          <w:sz w:val="24"/>
          <w:szCs w:val="24"/>
          <w:lang w:val="az-Latn-AZ"/>
        </w:rPr>
        <w:t>, cəmi</w:t>
      </w:r>
      <w:r w:rsidR="00F739E6" w:rsidRPr="00EC702E">
        <w:rPr>
          <w:rFonts w:ascii="Arial" w:hAnsi="Arial" w:cs="Arial"/>
          <w:b/>
          <w:sz w:val="24"/>
          <w:szCs w:val="24"/>
          <w:lang w:val="az-Latn-AZ"/>
        </w:rPr>
        <w:t>”</w:t>
      </w:r>
      <w:r w:rsidR="00F716AA" w:rsidRPr="00EC702E">
        <w:rPr>
          <w:rFonts w:ascii="Arial" w:hAnsi="Arial" w:cs="Arial"/>
          <w:b/>
          <w:sz w:val="24"/>
          <w:szCs w:val="24"/>
          <w:lang w:val="az-Latn-AZ"/>
        </w:rPr>
        <w:t xml:space="preserve"> </w:t>
      </w:r>
      <w:r w:rsidR="00F716AA" w:rsidRPr="00EC702E">
        <w:rPr>
          <w:rFonts w:ascii="Arial" w:hAnsi="Arial" w:cs="Arial"/>
          <w:sz w:val="24"/>
          <w:szCs w:val="24"/>
          <w:lang w:val="az-Latn-AZ"/>
        </w:rPr>
        <w:t xml:space="preserve">sətrində hesabat dövründə </w:t>
      </w:r>
      <w:proofErr w:type="spellStart"/>
      <w:r w:rsidR="00F716AA" w:rsidRPr="00EC702E">
        <w:rPr>
          <w:rFonts w:ascii="Arial" w:hAnsi="Arial" w:cs="Arial"/>
          <w:sz w:val="24"/>
          <w:szCs w:val="24"/>
          <w:lang w:val="az-Latn-AZ"/>
        </w:rPr>
        <w:t>sığortaedən</w:t>
      </w:r>
      <w:proofErr w:type="spellEnd"/>
      <w:r w:rsidR="00F716AA" w:rsidRPr="00EC702E">
        <w:rPr>
          <w:rFonts w:ascii="Arial" w:hAnsi="Arial" w:cs="Arial"/>
          <w:sz w:val="24"/>
          <w:szCs w:val="24"/>
          <w:lang w:val="az-Latn-AZ"/>
        </w:rPr>
        <w:t xml:space="preserve"> tərəfindən DSMF-nin yerli orqanının </w:t>
      </w:r>
      <w:r w:rsidR="00E65DAD" w:rsidRPr="00EC702E">
        <w:rPr>
          <w:rFonts w:ascii="Arial" w:hAnsi="Arial" w:cs="Arial"/>
          <w:sz w:val="24"/>
          <w:szCs w:val="24"/>
          <w:lang w:val="az-Latn-AZ"/>
        </w:rPr>
        <w:t>xə</w:t>
      </w:r>
      <w:r w:rsidR="00F716AA" w:rsidRPr="00EC702E">
        <w:rPr>
          <w:rFonts w:ascii="Arial" w:hAnsi="Arial" w:cs="Arial"/>
          <w:sz w:val="24"/>
          <w:szCs w:val="24"/>
          <w:lang w:val="az-Latn-AZ"/>
        </w:rPr>
        <w:t>zinə hesabına ödənilən məcburi dövlət sosial sığorta haqlarının məbləği göstərilir.</w:t>
      </w:r>
    </w:p>
    <w:p w14:paraId="1D6416C5" w14:textId="77777777" w:rsidR="00F716AA" w:rsidRPr="00EC702E" w:rsidRDefault="00E828AA" w:rsidP="00F614F6">
      <w:pPr>
        <w:pStyle w:val="PlainText"/>
        <w:tabs>
          <w:tab w:val="left" w:pos="1276"/>
          <w:tab w:val="left" w:pos="3686"/>
        </w:tabs>
        <w:spacing w:line="360" w:lineRule="auto"/>
        <w:ind w:firstLine="737"/>
        <w:jc w:val="both"/>
        <w:rPr>
          <w:rFonts w:ascii="Arial" w:hAnsi="Arial" w:cs="Arial"/>
          <w:b/>
          <w:sz w:val="24"/>
          <w:szCs w:val="24"/>
          <w:lang w:val="az-Latn-AZ"/>
        </w:rPr>
      </w:pPr>
      <w:r w:rsidRPr="00EC702E">
        <w:rPr>
          <w:rFonts w:ascii="Arial" w:hAnsi="Arial" w:cs="Arial"/>
          <w:b/>
          <w:sz w:val="24"/>
          <w:szCs w:val="24"/>
          <w:lang w:val="az-Latn-AZ"/>
        </w:rPr>
        <w:t>5</w:t>
      </w:r>
      <w:r w:rsidR="005E6F58" w:rsidRPr="00EC702E">
        <w:rPr>
          <w:rFonts w:ascii="Arial" w:hAnsi="Arial" w:cs="Arial"/>
          <w:b/>
          <w:sz w:val="24"/>
          <w:szCs w:val="24"/>
          <w:lang w:val="az-Latn-AZ"/>
        </w:rPr>
        <w:t>.</w:t>
      </w:r>
      <w:r w:rsidR="005609CE" w:rsidRPr="00EC702E">
        <w:rPr>
          <w:rFonts w:ascii="Arial" w:hAnsi="Arial" w:cs="Arial"/>
          <w:b/>
          <w:sz w:val="24"/>
          <w:szCs w:val="24"/>
          <w:lang w:val="az-Latn-AZ"/>
        </w:rPr>
        <w:t>3</w:t>
      </w:r>
      <w:r w:rsidR="005E6F58" w:rsidRPr="00EC702E">
        <w:rPr>
          <w:rFonts w:ascii="Arial" w:hAnsi="Arial" w:cs="Arial"/>
          <w:b/>
          <w:sz w:val="24"/>
          <w:szCs w:val="24"/>
          <w:lang w:val="az-Latn-AZ"/>
        </w:rPr>
        <w:t xml:space="preserve">. </w:t>
      </w:r>
      <w:r w:rsidR="00F739E6" w:rsidRPr="00EC702E">
        <w:rPr>
          <w:rFonts w:ascii="Arial" w:hAnsi="Arial" w:cs="Arial"/>
          <w:b/>
          <w:sz w:val="24"/>
          <w:szCs w:val="24"/>
          <w:lang w:val="az-Latn-AZ"/>
        </w:rPr>
        <w:t>“</w:t>
      </w:r>
      <w:r w:rsidR="00D2446C" w:rsidRPr="00EC702E">
        <w:rPr>
          <w:rFonts w:ascii="Arial" w:hAnsi="Arial" w:cs="Arial"/>
          <w:b/>
          <w:sz w:val="24"/>
          <w:szCs w:val="24"/>
          <w:lang w:val="az-Latn-AZ"/>
        </w:rPr>
        <w:t>D</w:t>
      </w:r>
      <w:r w:rsidR="00F716AA" w:rsidRPr="00EC702E">
        <w:rPr>
          <w:rFonts w:ascii="Arial" w:hAnsi="Arial" w:cs="Arial"/>
          <w:b/>
          <w:sz w:val="24"/>
          <w:szCs w:val="24"/>
          <w:lang w:val="az-Latn-AZ"/>
        </w:rPr>
        <w:t>igər</w:t>
      </w:r>
      <w:r w:rsidR="00F739E6" w:rsidRPr="00EC702E">
        <w:rPr>
          <w:rFonts w:ascii="Arial" w:hAnsi="Arial" w:cs="Arial"/>
          <w:b/>
          <w:sz w:val="24"/>
          <w:szCs w:val="24"/>
          <w:lang w:val="az-Latn-AZ"/>
        </w:rPr>
        <w:t>”</w:t>
      </w:r>
      <w:r w:rsidR="00F716AA" w:rsidRPr="00EC702E">
        <w:rPr>
          <w:rFonts w:ascii="Arial" w:hAnsi="Arial" w:cs="Arial"/>
          <w:b/>
          <w:sz w:val="24"/>
          <w:szCs w:val="24"/>
          <w:lang w:val="az-Latn-AZ"/>
        </w:rPr>
        <w:t xml:space="preserve"> </w:t>
      </w:r>
      <w:r w:rsidR="00F716AA" w:rsidRPr="00EC702E">
        <w:rPr>
          <w:rFonts w:ascii="Arial" w:hAnsi="Arial" w:cs="Arial"/>
          <w:sz w:val="24"/>
          <w:szCs w:val="24"/>
          <w:lang w:val="az-Latn-AZ"/>
        </w:rPr>
        <w:t>sətrində</w:t>
      </w:r>
      <w:r w:rsidR="00F716AA" w:rsidRPr="00EC702E">
        <w:rPr>
          <w:rFonts w:ascii="Arial" w:hAnsi="Arial" w:cs="Arial"/>
          <w:b/>
          <w:sz w:val="24"/>
          <w:szCs w:val="24"/>
          <w:lang w:val="az-Latn-AZ"/>
        </w:rPr>
        <w:t xml:space="preserve"> </w:t>
      </w:r>
      <w:r w:rsidR="00F716AA" w:rsidRPr="00EC702E">
        <w:rPr>
          <w:rFonts w:ascii="Arial" w:hAnsi="Arial" w:cs="Arial"/>
          <w:sz w:val="24"/>
          <w:szCs w:val="24"/>
          <w:lang w:val="az-Latn-AZ"/>
        </w:rPr>
        <w:t xml:space="preserve">hesabat dövründə </w:t>
      </w:r>
      <w:proofErr w:type="spellStart"/>
      <w:r w:rsidR="00F716AA" w:rsidRPr="00EC702E">
        <w:rPr>
          <w:rFonts w:ascii="Arial" w:hAnsi="Arial" w:cs="Arial"/>
          <w:sz w:val="24"/>
          <w:szCs w:val="24"/>
          <w:lang w:val="az-Latn-AZ"/>
        </w:rPr>
        <w:t>sığortaedən</w:t>
      </w:r>
      <w:proofErr w:type="spellEnd"/>
      <w:r w:rsidR="00F716AA" w:rsidRPr="00EC702E">
        <w:rPr>
          <w:rFonts w:ascii="Arial" w:hAnsi="Arial" w:cs="Arial"/>
          <w:sz w:val="24"/>
          <w:szCs w:val="24"/>
          <w:lang w:val="az-Latn-AZ"/>
        </w:rPr>
        <w:t xml:space="preserve"> tərəfindən </w:t>
      </w:r>
      <w:r w:rsidR="006819F6" w:rsidRPr="00EC702E">
        <w:rPr>
          <w:rFonts w:ascii="Arial" w:hAnsi="Arial" w:cs="Arial"/>
          <w:sz w:val="24"/>
          <w:szCs w:val="24"/>
          <w:lang w:val="az-Latn-AZ"/>
        </w:rPr>
        <w:t xml:space="preserve">DSMF-nin </w:t>
      </w:r>
      <w:r w:rsidR="00F716AA" w:rsidRPr="00EC702E">
        <w:rPr>
          <w:rFonts w:ascii="Arial" w:hAnsi="Arial" w:cs="Arial"/>
          <w:sz w:val="24"/>
          <w:szCs w:val="24"/>
          <w:lang w:val="az-Latn-AZ"/>
        </w:rPr>
        <w:t xml:space="preserve">hesabına ödənilmiş, lakin </w:t>
      </w:r>
      <w:r w:rsidR="00D268C8" w:rsidRPr="00EC702E">
        <w:rPr>
          <w:rFonts w:ascii="Arial" w:hAnsi="Arial" w:cs="Arial"/>
          <w:sz w:val="24"/>
          <w:szCs w:val="24"/>
          <w:lang w:val="az-Latn-AZ"/>
        </w:rPr>
        <w:t>5.2-ci</w:t>
      </w:r>
      <w:r w:rsidR="005E6F58" w:rsidRPr="00EC702E">
        <w:rPr>
          <w:rFonts w:ascii="Arial" w:hAnsi="Arial" w:cs="Arial"/>
          <w:sz w:val="24"/>
          <w:szCs w:val="24"/>
          <w:lang w:val="az-Latn-AZ"/>
        </w:rPr>
        <w:t xml:space="preserve"> </w:t>
      </w:r>
      <w:proofErr w:type="spellStart"/>
      <w:r w:rsidR="00F716AA" w:rsidRPr="00EC702E">
        <w:rPr>
          <w:rFonts w:ascii="Arial" w:hAnsi="Arial" w:cs="Arial"/>
          <w:sz w:val="24"/>
          <w:szCs w:val="24"/>
          <w:lang w:val="az-Latn-AZ"/>
        </w:rPr>
        <w:t>sətirinə</w:t>
      </w:r>
      <w:proofErr w:type="spellEnd"/>
      <w:r w:rsidR="00F716AA" w:rsidRPr="00EC702E">
        <w:rPr>
          <w:rFonts w:ascii="Arial" w:hAnsi="Arial" w:cs="Arial"/>
          <w:sz w:val="24"/>
          <w:szCs w:val="24"/>
          <w:lang w:val="az-Latn-AZ"/>
        </w:rPr>
        <w:t xml:space="preserve"> aid olmayan sosial sığorta vəsaitlərinin (sanatoriya-kurort yollayışlarının qismən dəyəri üzrə ödənişlər, əmək zədəsi və peşə xəstəliyi üzrə geri qaytarılmış müavinətin məbləği və b.) məbləği göstərilir.</w:t>
      </w:r>
    </w:p>
    <w:p w14:paraId="23CA3505" w14:textId="77777777" w:rsidR="005525B7" w:rsidRPr="00EC702E" w:rsidRDefault="005525B7" w:rsidP="00F614F6">
      <w:pPr>
        <w:pStyle w:val="PlainText"/>
        <w:tabs>
          <w:tab w:val="left" w:pos="426"/>
          <w:tab w:val="left" w:pos="1134"/>
          <w:tab w:val="left" w:pos="3686"/>
        </w:tabs>
        <w:spacing w:line="360" w:lineRule="auto"/>
        <w:ind w:firstLine="737"/>
        <w:jc w:val="both"/>
        <w:rPr>
          <w:rFonts w:ascii="Arial" w:hAnsi="Arial" w:cs="Arial"/>
          <w:b/>
          <w:sz w:val="24"/>
          <w:szCs w:val="24"/>
          <w:lang w:val="az-Latn-AZ"/>
        </w:rPr>
      </w:pPr>
    </w:p>
    <w:p w14:paraId="1F60D629" w14:textId="77777777" w:rsidR="005E6F58" w:rsidRPr="00EC702E" w:rsidRDefault="007F667F" w:rsidP="00F614F6">
      <w:pPr>
        <w:pStyle w:val="PlainText"/>
        <w:tabs>
          <w:tab w:val="left" w:pos="426"/>
          <w:tab w:val="left" w:pos="1134"/>
          <w:tab w:val="left" w:pos="3686"/>
        </w:tabs>
        <w:spacing w:line="360" w:lineRule="auto"/>
        <w:ind w:firstLine="737"/>
        <w:jc w:val="both"/>
        <w:rPr>
          <w:rFonts w:ascii="Arial" w:hAnsi="Arial" w:cs="Arial"/>
          <w:b/>
          <w:sz w:val="24"/>
          <w:szCs w:val="24"/>
          <w:lang w:val="az-Latn-AZ"/>
        </w:rPr>
      </w:pPr>
      <w:r w:rsidRPr="00EC702E">
        <w:rPr>
          <w:rFonts w:ascii="Arial" w:hAnsi="Arial" w:cs="Arial"/>
          <w:b/>
          <w:sz w:val="24"/>
          <w:szCs w:val="24"/>
          <w:lang w:val="az-Latn-AZ"/>
        </w:rPr>
        <w:t>6</w:t>
      </w:r>
      <w:r w:rsidR="005E6F58" w:rsidRPr="00EC702E">
        <w:rPr>
          <w:rFonts w:ascii="Arial" w:hAnsi="Arial" w:cs="Arial"/>
          <w:b/>
          <w:sz w:val="24"/>
          <w:szCs w:val="24"/>
          <w:lang w:val="az-Latn-AZ"/>
        </w:rPr>
        <w:t xml:space="preserve">. </w:t>
      </w:r>
      <w:r w:rsidR="00966FC0" w:rsidRPr="00EC702E">
        <w:rPr>
          <w:rFonts w:ascii="Arial" w:hAnsi="Arial" w:cs="Arial"/>
          <w:b/>
          <w:sz w:val="24"/>
          <w:szCs w:val="24"/>
          <w:lang w:val="az-Latn-AZ"/>
        </w:rPr>
        <w:t>DSMF-dən alınmışdır</w:t>
      </w:r>
      <w:r w:rsidR="0037133B">
        <w:rPr>
          <w:rFonts w:ascii="Arial" w:hAnsi="Arial" w:cs="Arial"/>
          <w:b/>
          <w:sz w:val="24"/>
          <w:szCs w:val="24"/>
          <w:lang w:val="az-Latn-AZ"/>
        </w:rPr>
        <w:t xml:space="preserve"> </w:t>
      </w:r>
      <w:r w:rsidR="0037133B" w:rsidRPr="00AB6AFD">
        <w:rPr>
          <w:rFonts w:ascii="Arial" w:hAnsi="Arial" w:cs="Arial"/>
          <w:sz w:val="24"/>
          <w:szCs w:val="24"/>
          <w:lang w:val="az-Latn-AZ"/>
        </w:rPr>
        <w:t>bəndi üzrə</w:t>
      </w:r>
    </w:p>
    <w:p w14:paraId="6104B876" w14:textId="77777777" w:rsidR="00966FC0" w:rsidRPr="00EC702E" w:rsidRDefault="008B3B46" w:rsidP="00F614F6">
      <w:pPr>
        <w:pStyle w:val="PlainText"/>
        <w:tabs>
          <w:tab w:val="left" w:pos="426"/>
          <w:tab w:val="left" w:pos="1134"/>
          <w:tab w:val="left" w:pos="3686"/>
        </w:tabs>
        <w:spacing w:line="360" w:lineRule="auto"/>
        <w:ind w:firstLine="737"/>
        <w:jc w:val="both"/>
        <w:rPr>
          <w:rFonts w:ascii="Arial" w:hAnsi="Arial" w:cs="Arial"/>
          <w:b/>
          <w:sz w:val="24"/>
          <w:szCs w:val="24"/>
          <w:lang w:val="az-Latn-AZ"/>
        </w:rPr>
      </w:pPr>
      <w:r w:rsidRPr="00EC702E">
        <w:rPr>
          <w:rFonts w:ascii="Arial" w:hAnsi="Arial" w:cs="Arial"/>
          <w:b/>
          <w:sz w:val="24"/>
          <w:szCs w:val="24"/>
          <w:lang w:val="az-Latn-AZ"/>
        </w:rPr>
        <w:t>6</w:t>
      </w:r>
      <w:r w:rsidR="005E6F58" w:rsidRPr="00EC702E">
        <w:rPr>
          <w:rFonts w:ascii="Arial" w:hAnsi="Arial" w:cs="Arial"/>
          <w:b/>
          <w:sz w:val="24"/>
          <w:szCs w:val="24"/>
          <w:lang w:val="az-Latn-AZ"/>
        </w:rPr>
        <w:t xml:space="preserve">.1. </w:t>
      </w:r>
      <w:r w:rsidR="00F739E6" w:rsidRPr="00EC702E">
        <w:rPr>
          <w:rFonts w:ascii="Arial" w:hAnsi="Arial" w:cs="Arial"/>
          <w:b/>
          <w:sz w:val="24"/>
          <w:szCs w:val="24"/>
          <w:lang w:val="az-Latn-AZ"/>
        </w:rPr>
        <w:t>“</w:t>
      </w:r>
      <w:r w:rsidR="00400C99" w:rsidRPr="00EC702E">
        <w:rPr>
          <w:rFonts w:ascii="Arial" w:hAnsi="Arial" w:cs="Arial"/>
          <w:b/>
          <w:sz w:val="24"/>
          <w:szCs w:val="24"/>
          <w:lang w:val="az-Latn-AZ"/>
        </w:rPr>
        <w:t>C</w:t>
      </w:r>
      <w:r w:rsidR="00966FC0" w:rsidRPr="00EC702E">
        <w:rPr>
          <w:rFonts w:ascii="Arial" w:hAnsi="Arial" w:cs="Arial"/>
          <w:b/>
          <w:sz w:val="24"/>
          <w:szCs w:val="24"/>
          <w:lang w:val="az-Latn-AZ"/>
        </w:rPr>
        <w:t>əmi</w:t>
      </w:r>
      <w:r w:rsidR="00F739E6" w:rsidRPr="00EC702E">
        <w:rPr>
          <w:rFonts w:ascii="Arial" w:hAnsi="Arial" w:cs="Arial"/>
          <w:b/>
          <w:sz w:val="24"/>
          <w:szCs w:val="24"/>
          <w:lang w:val="az-Latn-AZ"/>
        </w:rPr>
        <w:t>”</w:t>
      </w:r>
      <w:r w:rsidR="00E05B93" w:rsidRPr="00EC702E">
        <w:rPr>
          <w:rFonts w:ascii="Arial" w:hAnsi="Arial" w:cs="Arial"/>
          <w:b/>
          <w:sz w:val="24"/>
          <w:szCs w:val="24"/>
          <w:lang w:val="az-Latn-AZ"/>
        </w:rPr>
        <w:t xml:space="preserve"> </w:t>
      </w:r>
      <w:r w:rsidR="00A8307F" w:rsidRPr="00EC702E">
        <w:rPr>
          <w:rFonts w:ascii="Arial" w:hAnsi="Arial" w:cs="Arial"/>
          <w:sz w:val="24"/>
          <w:szCs w:val="24"/>
          <w:lang w:val="az-Latn-AZ"/>
        </w:rPr>
        <w:t>sətrində</w:t>
      </w:r>
      <w:r w:rsidR="00140B00" w:rsidRPr="00EC702E">
        <w:rPr>
          <w:rFonts w:ascii="Arial" w:hAnsi="Arial" w:cs="Arial"/>
          <w:sz w:val="24"/>
          <w:szCs w:val="24"/>
          <w:lang w:val="az-Latn-AZ"/>
        </w:rPr>
        <w:t xml:space="preserve"> </w:t>
      </w:r>
      <w:proofErr w:type="spellStart"/>
      <w:r w:rsidR="00140B00" w:rsidRPr="00EC702E">
        <w:rPr>
          <w:rFonts w:ascii="Arial" w:hAnsi="Arial" w:cs="Arial"/>
          <w:sz w:val="24"/>
          <w:szCs w:val="24"/>
          <w:lang w:val="az-Latn-AZ"/>
        </w:rPr>
        <w:t>sığortaedən</w:t>
      </w:r>
      <w:proofErr w:type="spellEnd"/>
      <w:r w:rsidR="00140B00" w:rsidRPr="00EC702E">
        <w:rPr>
          <w:rFonts w:ascii="Arial" w:hAnsi="Arial" w:cs="Arial"/>
          <w:sz w:val="24"/>
          <w:szCs w:val="24"/>
          <w:lang w:val="az-Latn-AZ"/>
        </w:rPr>
        <w:t xml:space="preserve"> tərəfindən artıq ödənilmiş vəsaitlər üzrə</w:t>
      </w:r>
      <w:r w:rsidR="00E05B93" w:rsidRPr="00EC702E">
        <w:rPr>
          <w:rFonts w:ascii="Arial" w:hAnsi="Arial" w:cs="Arial"/>
          <w:b/>
          <w:sz w:val="24"/>
          <w:szCs w:val="24"/>
          <w:lang w:val="az-Latn-AZ"/>
        </w:rPr>
        <w:t xml:space="preserve"> </w:t>
      </w:r>
      <w:r w:rsidR="00E05B93" w:rsidRPr="00EC702E">
        <w:rPr>
          <w:rFonts w:ascii="Arial" w:hAnsi="Arial" w:cs="Arial"/>
          <w:sz w:val="24"/>
          <w:szCs w:val="24"/>
          <w:lang w:val="az-Latn-AZ"/>
        </w:rPr>
        <w:t xml:space="preserve">hesabat dövründə DSMF tərəfindən </w:t>
      </w:r>
      <w:proofErr w:type="spellStart"/>
      <w:r w:rsidR="00E05B93" w:rsidRPr="00EC702E">
        <w:rPr>
          <w:rFonts w:ascii="Arial" w:hAnsi="Arial" w:cs="Arial"/>
          <w:sz w:val="24"/>
          <w:szCs w:val="24"/>
          <w:lang w:val="az-Latn-AZ"/>
        </w:rPr>
        <w:t>sığortaedənin</w:t>
      </w:r>
      <w:proofErr w:type="spellEnd"/>
      <w:r w:rsidR="00E05B93" w:rsidRPr="00EC702E">
        <w:rPr>
          <w:rFonts w:ascii="Arial" w:hAnsi="Arial" w:cs="Arial"/>
          <w:sz w:val="24"/>
          <w:szCs w:val="24"/>
          <w:lang w:val="az-Latn-AZ"/>
        </w:rPr>
        <w:t xml:space="preserve"> </w:t>
      </w:r>
      <w:r w:rsidR="00805D2A" w:rsidRPr="00EC702E">
        <w:rPr>
          <w:rFonts w:ascii="Arial" w:hAnsi="Arial" w:cs="Arial"/>
          <w:sz w:val="24"/>
          <w:szCs w:val="24"/>
          <w:lang w:val="az-Latn-AZ"/>
        </w:rPr>
        <w:t xml:space="preserve">müraciəti əsasında onun </w:t>
      </w:r>
      <w:r w:rsidR="00E05B93" w:rsidRPr="00EC702E">
        <w:rPr>
          <w:rFonts w:ascii="Arial" w:hAnsi="Arial" w:cs="Arial"/>
          <w:sz w:val="24"/>
          <w:szCs w:val="24"/>
          <w:lang w:val="az-Latn-AZ"/>
        </w:rPr>
        <w:t xml:space="preserve">hesabına geri qaytarılan </w:t>
      </w:r>
      <w:r w:rsidR="00E05B93" w:rsidRPr="00EC702E">
        <w:rPr>
          <w:rFonts w:ascii="Arial" w:hAnsi="Arial" w:cs="Arial"/>
          <w:sz w:val="24"/>
          <w:szCs w:val="24"/>
          <w:lang w:val="az-Latn-AZ"/>
        </w:rPr>
        <w:lastRenderedPageBreak/>
        <w:t>məcburi dövlət sosial sığorta vəsaitlərinin cəmi</w:t>
      </w:r>
      <w:r w:rsidR="004600A5" w:rsidRPr="00EC702E">
        <w:rPr>
          <w:rFonts w:ascii="Arial" w:hAnsi="Arial" w:cs="Arial"/>
          <w:sz w:val="24"/>
          <w:szCs w:val="24"/>
          <w:lang w:val="az-Latn-AZ"/>
        </w:rPr>
        <w:t xml:space="preserve"> (</w:t>
      </w:r>
      <w:r w:rsidR="005E6F58" w:rsidRPr="00EC702E">
        <w:rPr>
          <w:rFonts w:ascii="Arial" w:hAnsi="Arial" w:cs="Arial"/>
          <w:sz w:val="24"/>
          <w:szCs w:val="24"/>
          <w:lang w:val="az-Latn-AZ"/>
        </w:rPr>
        <w:t xml:space="preserve"> </w:t>
      </w:r>
      <w:r w:rsidRPr="00EC702E">
        <w:rPr>
          <w:rFonts w:ascii="Arial" w:hAnsi="Arial" w:cs="Arial"/>
          <w:sz w:val="24"/>
          <w:szCs w:val="24"/>
          <w:lang w:val="az-Latn-AZ"/>
        </w:rPr>
        <w:t>6</w:t>
      </w:r>
      <w:r w:rsidR="005E6F58" w:rsidRPr="00EC702E">
        <w:rPr>
          <w:rFonts w:ascii="Arial" w:hAnsi="Arial" w:cs="Arial"/>
          <w:sz w:val="24"/>
          <w:szCs w:val="24"/>
          <w:lang w:val="az-Latn-AZ"/>
        </w:rPr>
        <w:t xml:space="preserve">.2-ci </w:t>
      </w:r>
      <w:r w:rsidR="004600A5" w:rsidRPr="00EC702E">
        <w:rPr>
          <w:rFonts w:ascii="Arial" w:hAnsi="Arial" w:cs="Arial"/>
          <w:sz w:val="24"/>
          <w:szCs w:val="24"/>
          <w:lang w:val="az-Latn-AZ"/>
        </w:rPr>
        <w:t>sətir +</w:t>
      </w:r>
      <w:r w:rsidR="00ED3966" w:rsidRPr="00EC702E">
        <w:rPr>
          <w:rFonts w:ascii="Arial" w:hAnsi="Arial" w:cs="Arial"/>
          <w:sz w:val="24"/>
          <w:szCs w:val="24"/>
          <w:lang w:val="az-Latn-AZ"/>
        </w:rPr>
        <w:t xml:space="preserve"> </w:t>
      </w:r>
      <w:r w:rsidR="005E6F58" w:rsidRPr="00EC702E">
        <w:rPr>
          <w:rFonts w:ascii="Arial" w:hAnsi="Arial" w:cs="Arial"/>
          <w:sz w:val="24"/>
          <w:szCs w:val="24"/>
          <w:lang w:val="az-Latn-AZ"/>
        </w:rPr>
        <w:t xml:space="preserve"> </w:t>
      </w:r>
      <w:r w:rsidRPr="00EC702E">
        <w:rPr>
          <w:rFonts w:ascii="Arial" w:hAnsi="Arial" w:cs="Arial"/>
          <w:sz w:val="24"/>
          <w:szCs w:val="24"/>
          <w:lang w:val="az-Latn-AZ"/>
        </w:rPr>
        <w:t>6</w:t>
      </w:r>
      <w:r w:rsidR="003E3138" w:rsidRPr="00EC702E">
        <w:rPr>
          <w:rFonts w:ascii="Arial" w:hAnsi="Arial" w:cs="Arial"/>
          <w:sz w:val="24"/>
          <w:szCs w:val="24"/>
          <w:lang w:val="az-Latn-AZ"/>
        </w:rPr>
        <w:t>.3</w:t>
      </w:r>
      <w:r w:rsidR="005E6F58" w:rsidRPr="00EC702E">
        <w:rPr>
          <w:rFonts w:ascii="Arial" w:hAnsi="Arial" w:cs="Arial"/>
          <w:sz w:val="24"/>
          <w:szCs w:val="24"/>
          <w:lang w:val="az-Latn-AZ"/>
        </w:rPr>
        <w:t>-c</w:t>
      </w:r>
      <w:r w:rsidR="003E3138" w:rsidRPr="00EC702E">
        <w:rPr>
          <w:rFonts w:ascii="Arial" w:hAnsi="Arial" w:cs="Arial"/>
          <w:sz w:val="24"/>
          <w:szCs w:val="24"/>
          <w:lang w:val="az-Latn-AZ"/>
        </w:rPr>
        <w:t>ü</w:t>
      </w:r>
      <w:r w:rsidR="005E6F58" w:rsidRPr="00EC702E">
        <w:rPr>
          <w:rFonts w:ascii="Arial" w:hAnsi="Arial" w:cs="Arial"/>
          <w:sz w:val="24"/>
          <w:szCs w:val="24"/>
          <w:lang w:val="az-Latn-AZ"/>
        </w:rPr>
        <w:t xml:space="preserve"> </w:t>
      </w:r>
      <w:r w:rsidR="004600A5" w:rsidRPr="00EC702E">
        <w:rPr>
          <w:rFonts w:ascii="Arial" w:hAnsi="Arial" w:cs="Arial"/>
          <w:sz w:val="24"/>
          <w:szCs w:val="24"/>
          <w:lang w:val="az-Latn-AZ"/>
        </w:rPr>
        <w:t xml:space="preserve">sətir </w:t>
      </w:r>
      <w:r w:rsidR="00892EA5" w:rsidRPr="00EC702E">
        <w:rPr>
          <w:rFonts w:ascii="Arial" w:hAnsi="Arial" w:cs="Arial"/>
          <w:sz w:val="24"/>
          <w:szCs w:val="24"/>
          <w:lang w:val="az-Latn-AZ"/>
        </w:rPr>
        <w:t xml:space="preserve">+ </w:t>
      </w:r>
      <w:r w:rsidR="005E6F58" w:rsidRPr="00EC702E">
        <w:rPr>
          <w:rFonts w:ascii="Arial" w:hAnsi="Arial" w:cs="Arial"/>
          <w:sz w:val="24"/>
          <w:szCs w:val="24"/>
          <w:lang w:val="az-Latn-AZ"/>
        </w:rPr>
        <w:t xml:space="preserve"> </w:t>
      </w:r>
      <w:r w:rsidRPr="00EC702E">
        <w:rPr>
          <w:rFonts w:ascii="Arial" w:hAnsi="Arial" w:cs="Arial"/>
          <w:sz w:val="24"/>
          <w:szCs w:val="24"/>
          <w:lang w:val="az-Latn-AZ"/>
        </w:rPr>
        <w:t>6</w:t>
      </w:r>
      <w:r w:rsidR="003E3138" w:rsidRPr="00EC702E">
        <w:rPr>
          <w:rFonts w:ascii="Arial" w:hAnsi="Arial" w:cs="Arial"/>
          <w:sz w:val="24"/>
          <w:szCs w:val="24"/>
          <w:lang w:val="az-Latn-AZ"/>
        </w:rPr>
        <w:t>.4</w:t>
      </w:r>
      <w:r w:rsidR="005E6F58" w:rsidRPr="00EC702E">
        <w:rPr>
          <w:rFonts w:ascii="Arial" w:hAnsi="Arial" w:cs="Arial"/>
          <w:sz w:val="24"/>
          <w:szCs w:val="24"/>
          <w:lang w:val="az-Latn-AZ"/>
        </w:rPr>
        <w:t xml:space="preserve">-cü </w:t>
      </w:r>
      <w:r w:rsidR="004600A5" w:rsidRPr="00EC702E">
        <w:rPr>
          <w:rFonts w:ascii="Arial" w:hAnsi="Arial" w:cs="Arial"/>
          <w:sz w:val="24"/>
          <w:szCs w:val="24"/>
          <w:lang w:val="az-Latn-AZ"/>
        </w:rPr>
        <w:t>sətir</w:t>
      </w:r>
      <w:r w:rsidR="008456D8" w:rsidRPr="00EC702E">
        <w:rPr>
          <w:rFonts w:ascii="Arial" w:hAnsi="Arial" w:cs="Arial"/>
          <w:sz w:val="24"/>
          <w:szCs w:val="24"/>
          <w:lang w:val="az-Latn-AZ"/>
        </w:rPr>
        <w:t xml:space="preserve"> + 6.5-ci sətir + 6.6-cı sətir</w:t>
      </w:r>
      <w:r w:rsidR="004600A5" w:rsidRPr="00EC702E">
        <w:rPr>
          <w:rFonts w:ascii="Arial" w:hAnsi="Arial" w:cs="Arial"/>
          <w:sz w:val="24"/>
          <w:szCs w:val="24"/>
          <w:lang w:val="az-Latn-AZ"/>
        </w:rPr>
        <w:t>)</w:t>
      </w:r>
      <w:r w:rsidR="00E05B93" w:rsidRPr="00EC702E">
        <w:rPr>
          <w:rFonts w:ascii="Arial" w:hAnsi="Arial" w:cs="Arial"/>
          <w:sz w:val="24"/>
          <w:szCs w:val="24"/>
          <w:lang w:val="az-Latn-AZ"/>
        </w:rPr>
        <w:t xml:space="preserve"> əks olunur.</w:t>
      </w:r>
    </w:p>
    <w:p w14:paraId="0D257158" w14:textId="77777777" w:rsidR="00175A99" w:rsidRPr="00EC702E" w:rsidRDefault="00175A99" w:rsidP="00F614F6">
      <w:pPr>
        <w:pStyle w:val="PlainText"/>
        <w:tabs>
          <w:tab w:val="left" w:pos="426"/>
          <w:tab w:val="left" w:pos="1134"/>
          <w:tab w:val="left" w:pos="3686"/>
        </w:tabs>
        <w:spacing w:line="360" w:lineRule="auto"/>
        <w:ind w:firstLine="737"/>
        <w:jc w:val="both"/>
        <w:rPr>
          <w:rFonts w:ascii="Arial" w:hAnsi="Arial" w:cs="Arial"/>
          <w:b/>
          <w:sz w:val="24"/>
          <w:szCs w:val="24"/>
          <w:lang w:val="az-Latn-AZ"/>
        </w:rPr>
      </w:pPr>
      <w:r w:rsidRPr="00EC702E">
        <w:rPr>
          <w:rFonts w:ascii="Arial" w:hAnsi="Arial" w:cs="Arial"/>
          <w:sz w:val="24"/>
          <w:szCs w:val="24"/>
          <w:lang w:val="az-Latn-AZ"/>
        </w:rPr>
        <w:t>O cümlədən:</w:t>
      </w:r>
    </w:p>
    <w:p w14:paraId="7079F4B6" w14:textId="77777777" w:rsidR="00966FC0" w:rsidRPr="00EC702E" w:rsidRDefault="008B3B46" w:rsidP="00F614F6">
      <w:pPr>
        <w:pStyle w:val="PlainText"/>
        <w:tabs>
          <w:tab w:val="left" w:pos="426"/>
          <w:tab w:val="left" w:pos="1134"/>
          <w:tab w:val="left" w:pos="3686"/>
        </w:tabs>
        <w:spacing w:line="360" w:lineRule="auto"/>
        <w:ind w:firstLine="737"/>
        <w:jc w:val="both"/>
        <w:rPr>
          <w:rFonts w:ascii="Arial" w:hAnsi="Arial" w:cs="Arial"/>
          <w:b/>
          <w:sz w:val="24"/>
          <w:szCs w:val="24"/>
          <w:lang w:val="az-Latn-AZ"/>
        </w:rPr>
      </w:pPr>
      <w:r w:rsidRPr="00EC702E">
        <w:rPr>
          <w:rFonts w:ascii="Arial" w:hAnsi="Arial" w:cs="Arial"/>
          <w:b/>
          <w:sz w:val="24"/>
          <w:szCs w:val="24"/>
          <w:lang w:val="az-Latn-AZ"/>
        </w:rPr>
        <w:t>6</w:t>
      </w:r>
      <w:r w:rsidR="00D947D2" w:rsidRPr="00EC702E">
        <w:rPr>
          <w:rFonts w:ascii="Arial" w:hAnsi="Arial" w:cs="Arial"/>
          <w:b/>
          <w:sz w:val="24"/>
          <w:szCs w:val="24"/>
          <w:lang w:val="az-Latn-AZ"/>
        </w:rPr>
        <w:t xml:space="preserve">.2. </w:t>
      </w:r>
      <w:r w:rsidR="00F739E6" w:rsidRPr="00EC702E">
        <w:rPr>
          <w:rFonts w:ascii="Arial" w:hAnsi="Arial" w:cs="Arial"/>
          <w:b/>
          <w:sz w:val="24"/>
          <w:szCs w:val="24"/>
          <w:lang w:val="az-Latn-AZ"/>
        </w:rPr>
        <w:t>“</w:t>
      </w:r>
      <w:r w:rsidR="00413743" w:rsidRPr="00EC702E">
        <w:rPr>
          <w:rFonts w:ascii="Arial" w:hAnsi="Arial" w:cs="Arial"/>
          <w:b/>
          <w:sz w:val="24"/>
          <w:szCs w:val="24"/>
          <w:lang w:val="az-Latn-AZ"/>
        </w:rPr>
        <w:t>Məcburi dövlət sosial sığorta haqqı üzrə əsas borc</w:t>
      </w:r>
      <w:r w:rsidR="00F739E6" w:rsidRPr="00EC702E">
        <w:rPr>
          <w:rFonts w:ascii="Arial" w:hAnsi="Arial" w:cs="Arial"/>
          <w:b/>
          <w:sz w:val="24"/>
          <w:szCs w:val="24"/>
          <w:lang w:val="az-Latn-AZ"/>
        </w:rPr>
        <w:t>”</w:t>
      </w:r>
      <w:r w:rsidR="000E1E06" w:rsidRPr="00EC702E">
        <w:rPr>
          <w:rFonts w:ascii="Arial" w:hAnsi="Arial" w:cs="Arial"/>
          <w:b/>
          <w:sz w:val="24"/>
          <w:szCs w:val="24"/>
          <w:lang w:val="az-Latn-AZ"/>
        </w:rPr>
        <w:t xml:space="preserve"> </w:t>
      </w:r>
      <w:r w:rsidR="000E1E06" w:rsidRPr="00EC702E">
        <w:rPr>
          <w:rFonts w:ascii="Arial" w:hAnsi="Arial" w:cs="Arial"/>
          <w:sz w:val="24"/>
          <w:szCs w:val="24"/>
          <w:lang w:val="az-Latn-AZ"/>
        </w:rPr>
        <w:t xml:space="preserve">sətrində </w:t>
      </w:r>
      <w:r w:rsidR="006D3397" w:rsidRPr="00EC702E">
        <w:rPr>
          <w:rFonts w:ascii="Arial" w:hAnsi="Arial" w:cs="Arial"/>
          <w:sz w:val="24"/>
          <w:szCs w:val="24"/>
          <w:lang w:val="az-Latn-AZ"/>
        </w:rPr>
        <w:t>hesabat dövründə geri qaytarılmış  məcburi dövlət sosial sığorta haqqının əsas məbləği göstərilir.</w:t>
      </w:r>
    </w:p>
    <w:p w14:paraId="11ADEFB8" w14:textId="77777777" w:rsidR="00413743" w:rsidRPr="00EC702E" w:rsidRDefault="008B3B46" w:rsidP="00F614F6">
      <w:pPr>
        <w:pStyle w:val="PlainText"/>
        <w:tabs>
          <w:tab w:val="left" w:pos="426"/>
          <w:tab w:val="left" w:pos="1134"/>
          <w:tab w:val="left" w:pos="3686"/>
        </w:tabs>
        <w:spacing w:line="360" w:lineRule="auto"/>
        <w:ind w:firstLine="737"/>
        <w:jc w:val="both"/>
        <w:rPr>
          <w:rFonts w:ascii="Arial" w:hAnsi="Arial" w:cs="Arial"/>
          <w:sz w:val="24"/>
          <w:szCs w:val="24"/>
          <w:lang w:val="az-Latn-AZ"/>
        </w:rPr>
      </w:pPr>
      <w:r w:rsidRPr="00EC702E">
        <w:rPr>
          <w:rFonts w:ascii="Arial" w:hAnsi="Arial" w:cs="Arial"/>
          <w:b/>
          <w:sz w:val="24"/>
          <w:szCs w:val="24"/>
          <w:lang w:val="az-Latn-AZ"/>
        </w:rPr>
        <w:t>6</w:t>
      </w:r>
      <w:r w:rsidR="00D947D2" w:rsidRPr="00EC702E">
        <w:rPr>
          <w:rFonts w:ascii="Arial" w:hAnsi="Arial" w:cs="Arial"/>
          <w:b/>
          <w:sz w:val="24"/>
          <w:szCs w:val="24"/>
          <w:lang w:val="az-Latn-AZ"/>
        </w:rPr>
        <w:t>.</w:t>
      </w:r>
      <w:r w:rsidR="00D30436" w:rsidRPr="00EC702E">
        <w:rPr>
          <w:rFonts w:ascii="Arial" w:hAnsi="Arial" w:cs="Arial"/>
          <w:b/>
          <w:sz w:val="24"/>
          <w:szCs w:val="24"/>
          <w:lang w:val="az-Latn-AZ"/>
        </w:rPr>
        <w:t xml:space="preserve">3. </w:t>
      </w:r>
      <w:r w:rsidR="00F739E6" w:rsidRPr="00EC702E">
        <w:rPr>
          <w:rFonts w:ascii="Arial" w:hAnsi="Arial" w:cs="Arial"/>
          <w:b/>
          <w:sz w:val="24"/>
          <w:szCs w:val="24"/>
          <w:lang w:val="az-Latn-AZ"/>
        </w:rPr>
        <w:t>“</w:t>
      </w:r>
      <w:r w:rsidR="00413743" w:rsidRPr="00EC702E">
        <w:rPr>
          <w:rFonts w:ascii="Arial" w:hAnsi="Arial" w:cs="Arial"/>
          <w:b/>
          <w:sz w:val="24"/>
          <w:szCs w:val="24"/>
          <w:lang w:val="az-Latn-AZ"/>
        </w:rPr>
        <w:t>Maliyyə sanksiyası</w:t>
      </w:r>
      <w:r w:rsidR="00F739E6" w:rsidRPr="00EC702E">
        <w:rPr>
          <w:rFonts w:ascii="Arial" w:hAnsi="Arial" w:cs="Arial"/>
          <w:b/>
          <w:sz w:val="24"/>
          <w:szCs w:val="24"/>
          <w:lang w:val="az-Latn-AZ"/>
        </w:rPr>
        <w:t>”</w:t>
      </w:r>
      <w:r w:rsidR="00413743" w:rsidRPr="00EC702E">
        <w:rPr>
          <w:rFonts w:ascii="Arial" w:hAnsi="Arial" w:cs="Arial"/>
          <w:b/>
          <w:sz w:val="24"/>
          <w:szCs w:val="24"/>
          <w:lang w:val="az-Latn-AZ"/>
        </w:rPr>
        <w:t xml:space="preserve"> </w:t>
      </w:r>
      <w:r w:rsidR="006D3397" w:rsidRPr="00EC702E">
        <w:rPr>
          <w:rFonts w:ascii="Arial" w:hAnsi="Arial" w:cs="Arial"/>
          <w:sz w:val="24"/>
          <w:szCs w:val="24"/>
          <w:lang w:val="az-Latn-AZ"/>
        </w:rPr>
        <w:t>sətrində hesabat dövründə geri qa</w:t>
      </w:r>
      <w:r w:rsidR="00983146" w:rsidRPr="00EC702E">
        <w:rPr>
          <w:rFonts w:ascii="Arial" w:hAnsi="Arial" w:cs="Arial"/>
          <w:sz w:val="24"/>
          <w:szCs w:val="24"/>
          <w:lang w:val="az-Latn-AZ"/>
        </w:rPr>
        <w:t>y</w:t>
      </w:r>
      <w:r w:rsidR="006D3397" w:rsidRPr="00EC702E">
        <w:rPr>
          <w:rFonts w:ascii="Arial" w:hAnsi="Arial" w:cs="Arial"/>
          <w:sz w:val="24"/>
          <w:szCs w:val="24"/>
          <w:lang w:val="az-Latn-AZ"/>
        </w:rPr>
        <w:t>tarılmış maliyyə sanksiyalarının məbləği göstərilir.</w:t>
      </w:r>
    </w:p>
    <w:p w14:paraId="58D21439" w14:textId="77777777" w:rsidR="00D35CFD" w:rsidRPr="00EC702E" w:rsidRDefault="00120437" w:rsidP="00F614F6">
      <w:pPr>
        <w:pStyle w:val="PlainText"/>
        <w:tabs>
          <w:tab w:val="left" w:pos="426"/>
          <w:tab w:val="left" w:pos="1134"/>
          <w:tab w:val="left" w:pos="3686"/>
        </w:tabs>
        <w:spacing w:line="360" w:lineRule="auto"/>
        <w:ind w:firstLine="737"/>
        <w:jc w:val="both"/>
        <w:rPr>
          <w:rFonts w:ascii="Arial" w:hAnsi="Arial" w:cs="Arial"/>
          <w:sz w:val="24"/>
          <w:szCs w:val="24"/>
          <w:lang w:val="az-Latn-AZ"/>
        </w:rPr>
      </w:pPr>
      <w:r w:rsidRPr="00EC702E">
        <w:rPr>
          <w:rFonts w:ascii="Arial" w:hAnsi="Arial" w:cs="Arial"/>
          <w:b/>
          <w:sz w:val="24"/>
          <w:szCs w:val="24"/>
          <w:lang w:val="az-Latn-AZ"/>
        </w:rPr>
        <w:t>6</w:t>
      </w:r>
      <w:r w:rsidR="00B32AA5" w:rsidRPr="00EC702E">
        <w:rPr>
          <w:rFonts w:ascii="Arial" w:hAnsi="Arial" w:cs="Arial"/>
          <w:b/>
          <w:sz w:val="24"/>
          <w:szCs w:val="24"/>
          <w:lang w:val="az-Latn-AZ"/>
        </w:rPr>
        <w:t xml:space="preserve">.4. </w:t>
      </w:r>
      <w:r w:rsidR="00F739E6" w:rsidRPr="00EC702E">
        <w:rPr>
          <w:rFonts w:ascii="Arial" w:hAnsi="Arial" w:cs="Arial"/>
          <w:b/>
          <w:sz w:val="24"/>
          <w:szCs w:val="24"/>
          <w:lang w:val="az-Latn-AZ"/>
        </w:rPr>
        <w:t>“</w:t>
      </w:r>
      <w:r w:rsidR="00B32AA5" w:rsidRPr="00EC702E">
        <w:rPr>
          <w:rFonts w:ascii="Arial" w:hAnsi="Arial" w:cs="Arial"/>
          <w:b/>
          <w:sz w:val="24"/>
          <w:szCs w:val="24"/>
          <w:lang w:val="az-Latn-AZ"/>
        </w:rPr>
        <w:t>Hesablanmış faiz</w:t>
      </w:r>
      <w:r w:rsidR="00F739E6" w:rsidRPr="00EC702E">
        <w:rPr>
          <w:rFonts w:ascii="Arial" w:hAnsi="Arial" w:cs="Arial"/>
          <w:b/>
          <w:sz w:val="24"/>
          <w:szCs w:val="24"/>
          <w:lang w:val="az-Latn-AZ"/>
        </w:rPr>
        <w:t>”</w:t>
      </w:r>
      <w:r w:rsidR="00B32AA5" w:rsidRPr="00EC702E">
        <w:rPr>
          <w:rFonts w:ascii="Arial" w:hAnsi="Arial" w:cs="Arial"/>
          <w:b/>
          <w:sz w:val="24"/>
          <w:szCs w:val="24"/>
          <w:lang w:val="az-Latn-AZ"/>
        </w:rPr>
        <w:t xml:space="preserve"> </w:t>
      </w:r>
      <w:r w:rsidR="00B32AA5" w:rsidRPr="00EC702E">
        <w:rPr>
          <w:rFonts w:ascii="Arial" w:hAnsi="Arial" w:cs="Arial"/>
          <w:sz w:val="24"/>
          <w:szCs w:val="24"/>
          <w:lang w:val="az-Latn-AZ"/>
        </w:rPr>
        <w:t>sətrində hesabat dövründə geri qaytarılmış hesablanmış faiz</w:t>
      </w:r>
      <w:r w:rsidR="00AF0345" w:rsidRPr="00EC702E">
        <w:rPr>
          <w:rFonts w:ascii="Arial" w:hAnsi="Arial" w:cs="Arial"/>
          <w:sz w:val="24"/>
          <w:szCs w:val="24"/>
          <w:lang w:val="az-Latn-AZ"/>
        </w:rPr>
        <w:t>in</w:t>
      </w:r>
      <w:r w:rsidR="00B32AA5" w:rsidRPr="00EC702E">
        <w:rPr>
          <w:rFonts w:ascii="Arial" w:hAnsi="Arial" w:cs="Arial"/>
          <w:sz w:val="24"/>
          <w:szCs w:val="24"/>
          <w:lang w:val="az-Latn-AZ"/>
        </w:rPr>
        <w:t xml:space="preserve"> məbləği göstərilir.</w:t>
      </w:r>
    </w:p>
    <w:p w14:paraId="0E5EB942" w14:textId="77777777" w:rsidR="00D35CFD" w:rsidRPr="00EC702E" w:rsidRDefault="00120437" w:rsidP="00F614F6">
      <w:pPr>
        <w:pStyle w:val="PlainText"/>
        <w:tabs>
          <w:tab w:val="left" w:pos="426"/>
          <w:tab w:val="left" w:pos="1134"/>
          <w:tab w:val="left" w:pos="3686"/>
        </w:tabs>
        <w:spacing w:line="360" w:lineRule="auto"/>
        <w:ind w:firstLine="737"/>
        <w:jc w:val="both"/>
        <w:rPr>
          <w:rFonts w:ascii="Arial" w:hAnsi="Arial" w:cs="Arial"/>
          <w:sz w:val="24"/>
          <w:szCs w:val="24"/>
          <w:lang w:val="az-Latn-AZ"/>
        </w:rPr>
      </w:pPr>
      <w:r w:rsidRPr="00EC702E">
        <w:rPr>
          <w:rFonts w:ascii="Arial" w:hAnsi="Arial" w:cs="Arial"/>
          <w:b/>
          <w:sz w:val="24"/>
          <w:szCs w:val="24"/>
          <w:lang w:val="az-Latn-AZ"/>
        </w:rPr>
        <w:t>6</w:t>
      </w:r>
      <w:r w:rsidR="00B32AA5" w:rsidRPr="00EC702E">
        <w:rPr>
          <w:rFonts w:ascii="Arial" w:hAnsi="Arial" w:cs="Arial"/>
          <w:b/>
          <w:sz w:val="24"/>
          <w:szCs w:val="24"/>
          <w:lang w:val="az-Latn-AZ"/>
        </w:rPr>
        <w:t xml:space="preserve">.5. </w:t>
      </w:r>
      <w:r w:rsidR="00F739E6" w:rsidRPr="00EC702E">
        <w:rPr>
          <w:rFonts w:ascii="Arial" w:hAnsi="Arial" w:cs="Arial"/>
          <w:b/>
          <w:sz w:val="24"/>
          <w:szCs w:val="24"/>
          <w:lang w:val="az-Latn-AZ"/>
        </w:rPr>
        <w:t>“</w:t>
      </w:r>
      <w:r w:rsidR="00B32AA5" w:rsidRPr="00EC702E">
        <w:rPr>
          <w:rFonts w:ascii="Arial" w:hAnsi="Arial" w:cs="Arial"/>
          <w:b/>
          <w:sz w:val="24"/>
          <w:szCs w:val="24"/>
          <w:lang w:val="az-Latn-AZ"/>
        </w:rPr>
        <w:t>İnzibati cərimələr</w:t>
      </w:r>
      <w:r w:rsidR="00F739E6" w:rsidRPr="00EC702E">
        <w:rPr>
          <w:rFonts w:ascii="Arial" w:hAnsi="Arial" w:cs="Arial"/>
          <w:b/>
          <w:sz w:val="24"/>
          <w:szCs w:val="24"/>
          <w:lang w:val="az-Latn-AZ"/>
        </w:rPr>
        <w:t>”</w:t>
      </w:r>
      <w:r w:rsidR="00B32AA5" w:rsidRPr="00EC702E">
        <w:rPr>
          <w:rFonts w:ascii="Arial" w:hAnsi="Arial" w:cs="Arial"/>
          <w:b/>
          <w:sz w:val="24"/>
          <w:szCs w:val="24"/>
          <w:lang w:val="az-Latn-AZ"/>
        </w:rPr>
        <w:t xml:space="preserve"> </w:t>
      </w:r>
      <w:r w:rsidR="00B32AA5" w:rsidRPr="00EC702E">
        <w:rPr>
          <w:rFonts w:ascii="Arial" w:hAnsi="Arial" w:cs="Arial"/>
          <w:sz w:val="24"/>
          <w:szCs w:val="24"/>
          <w:lang w:val="az-Latn-AZ"/>
        </w:rPr>
        <w:t>sətrində hesabat dövründə geri qaytarılmış inzibati cərimələrin məbləği göstərilir.</w:t>
      </w:r>
    </w:p>
    <w:p w14:paraId="62F5D7B1" w14:textId="77777777" w:rsidR="00413743" w:rsidRPr="00EC702E" w:rsidRDefault="008B3B46" w:rsidP="00F614F6">
      <w:pPr>
        <w:pStyle w:val="PlainText"/>
        <w:tabs>
          <w:tab w:val="left" w:pos="426"/>
          <w:tab w:val="left" w:pos="1134"/>
          <w:tab w:val="left" w:pos="3686"/>
        </w:tabs>
        <w:spacing w:line="360" w:lineRule="auto"/>
        <w:ind w:firstLine="737"/>
        <w:jc w:val="both"/>
        <w:rPr>
          <w:rFonts w:ascii="Arial" w:hAnsi="Arial" w:cs="Arial"/>
          <w:sz w:val="24"/>
          <w:szCs w:val="24"/>
          <w:lang w:val="az-Latn-AZ"/>
        </w:rPr>
      </w:pPr>
      <w:r w:rsidRPr="00EC702E">
        <w:rPr>
          <w:rFonts w:ascii="Arial" w:hAnsi="Arial" w:cs="Arial"/>
          <w:b/>
          <w:sz w:val="24"/>
          <w:szCs w:val="24"/>
          <w:lang w:val="az-Latn-AZ"/>
        </w:rPr>
        <w:t>6</w:t>
      </w:r>
      <w:r w:rsidR="00D30436" w:rsidRPr="00EC702E">
        <w:rPr>
          <w:rFonts w:ascii="Arial" w:hAnsi="Arial" w:cs="Arial"/>
          <w:b/>
          <w:sz w:val="24"/>
          <w:szCs w:val="24"/>
          <w:lang w:val="az-Latn-AZ"/>
        </w:rPr>
        <w:t>.</w:t>
      </w:r>
      <w:r w:rsidR="00120437" w:rsidRPr="00EC702E">
        <w:rPr>
          <w:rFonts w:ascii="Arial" w:hAnsi="Arial" w:cs="Arial"/>
          <w:b/>
          <w:sz w:val="24"/>
          <w:szCs w:val="24"/>
          <w:lang w:val="az-Latn-AZ"/>
        </w:rPr>
        <w:t>6</w:t>
      </w:r>
      <w:r w:rsidR="00D947D2" w:rsidRPr="00EC702E">
        <w:rPr>
          <w:rFonts w:ascii="Arial" w:hAnsi="Arial" w:cs="Arial"/>
          <w:b/>
          <w:sz w:val="24"/>
          <w:szCs w:val="24"/>
          <w:lang w:val="az-Latn-AZ"/>
        </w:rPr>
        <w:t xml:space="preserve">. </w:t>
      </w:r>
      <w:r w:rsidR="00F739E6" w:rsidRPr="00EC702E">
        <w:rPr>
          <w:rFonts w:ascii="Arial" w:hAnsi="Arial" w:cs="Arial"/>
          <w:b/>
          <w:sz w:val="24"/>
          <w:szCs w:val="24"/>
          <w:lang w:val="az-Latn-AZ"/>
        </w:rPr>
        <w:t>“</w:t>
      </w:r>
      <w:r w:rsidR="00413743" w:rsidRPr="00EC702E">
        <w:rPr>
          <w:rFonts w:ascii="Arial" w:hAnsi="Arial" w:cs="Arial"/>
          <w:b/>
          <w:sz w:val="24"/>
          <w:szCs w:val="24"/>
          <w:lang w:val="az-Latn-AZ"/>
        </w:rPr>
        <w:t>Digər</w:t>
      </w:r>
      <w:r w:rsidR="00F739E6" w:rsidRPr="00EC702E">
        <w:rPr>
          <w:rFonts w:ascii="Arial" w:hAnsi="Arial" w:cs="Arial"/>
          <w:b/>
          <w:sz w:val="24"/>
          <w:szCs w:val="24"/>
          <w:lang w:val="az-Latn-AZ"/>
        </w:rPr>
        <w:t>”</w:t>
      </w:r>
      <w:r w:rsidR="006D3397" w:rsidRPr="00EC702E">
        <w:rPr>
          <w:rFonts w:ascii="Arial" w:hAnsi="Arial" w:cs="Arial"/>
          <w:b/>
          <w:sz w:val="24"/>
          <w:szCs w:val="24"/>
          <w:lang w:val="az-Latn-AZ"/>
        </w:rPr>
        <w:t xml:space="preserve"> </w:t>
      </w:r>
      <w:r w:rsidR="006D3397" w:rsidRPr="00EC702E">
        <w:rPr>
          <w:rFonts w:ascii="Arial" w:hAnsi="Arial" w:cs="Arial"/>
          <w:sz w:val="24"/>
          <w:szCs w:val="24"/>
          <w:lang w:val="az-Latn-AZ"/>
        </w:rPr>
        <w:t xml:space="preserve">sətrində </w:t>
      </w:r>
      <w:r w:rsidRPr="00EC702E">
        <w:rPr>
          <w:rFonts w:ascii="Arial" w:hAnsi="Arial" w:cs="Arial"/>
          <w:sz w:val="24"/>
          <w:szCs w:val="24"/>
          <w:lang w:val="az-Latn-AZ"/>
        </w:rPr>
        <w:t>5</w:t>
      </w:r>
      <w:r w:rsidR="008B16E6" w:rsidRPr="00EC702E">
        <w:rPr>
          <w:rFonts w:ascii="Arial" w:hAnsi="Arial" w:cs="Arial"/>
          <w:sz w:val="24"/>
          <w:szCs w:val="24"/>
          <w:lang w:val="az-Latn-AZ"/>
        </w:rPr>
        <w:t>.3</w:t>
      </w:r>
      <w:r w:rsidR="00F7404E" w:rsidRPr="00EC702E">
        <w:rPr>
          <w:rFonts w:ascii="Arial" w:hAnsi="Arial" w:cs="Arial"/>
          <w:sz w:val="24"/>
          <w:szCs w:val="24"/>
          <w:lang w:val="az-Latn-AZ"/>
        </w:rPr>
        <w:t>-cü</w:t>
      </w:r>
      <w:r w:rsidR="004461E0" w:rsidRPr="00EC702E">
        <w:rPr>
          <w:rFonts w:ascii="Arial" w:hAnsi="Arial" w:cs="Arial"/>
          <w:sz w:val="24"/>
          <w:szCs w:val="24"/>
          <w:lang w:val="az-Latn-AZ"/>
        </w:rPr>
        <w:t xml:space="preserve"> sətri üzrə</w:t>
      </w:r>
      <w:r w:rsidR="00912BC8" w:rsidRPr="00EC702E">
        <w:rPr>
          <w:rFonts w:ascii="Arial" w:hAnsi="Arial" w:cs="Arial"/>
          <w:sz w:val="24"/>
          <w:szCs w:val="24"/>
          <w:lang w:val="az-Latn-AZ"/>
        </w:rPr>
        <w:t xml:space="preserve"> artıq</w:t>
      </w:r>
      <w:r w:rsidR="004461E0" w:rsidRPr="00EC702E">
        <w:rPr>
          <w:rFonts w:ascii="Arial" w:hAnsi="Arial" w:cs="Arial"/>
          <w:sz w:val="24"/>
          <w:szCs w:val="24"/>
          <w:lang w:val="az-Latn-AZ"/>
        </w:rPr>
        <w:t xml:space="preserve"> ödənilmiş </w:t>
      </w:r>
      <w:r w:rsidR="00912BC8" w:rsidRPr="00EC702E">
        <w:rPr>
          <w:rFonts w:ascii="Arial" w:hAnsi="Arial" w:cs="Arial"/>
          <w:sz w:val="24"/>
          <w:szCs w:val="24"/>
          <w:lang w:val="az-Latn-AZ"/>
        </w:rPr>
        <w:t>vəsaitlər</w:t>
      </w:r>
      <w:r w:rsidR="00804CA4" w:rsidRPr="00EC702E">
        <w:rPr>
          <w:rFonts w:ascii="Arial" w:hAnsi="Arial" w:cs="Arial"/>
          <w:sz w:val="24"/>
          <w:szCs w:val="24"/>
          <w:lang w:val="az-Latn-AZ"/>
        </w:rPr>
        <w:t>in</w:t>
      </w:r>
      <w:r w:rsidR="00912BC8" w:rsidRPr="00EC702E">
        <w:rPr>
          <w:rFonts w:ascii="Arial" w:hAnsi="Arial" w:cs="Arial"/>
          <w:sz w:val="24"/>
          <w:szCs w:val="24"/>
          <w:lang w:val="az-Latn-AZ"/>
        </w:rPr>
        <w:t xml:space="preserve"> hesabat dövründə </w:t>
      </w:r>
      <w:proofErr w:type="spellStart"/>
      <w:r w:rsidR="00912BC8" w:rsidRPr="00EC702E">
        <w:rPr>
          <w:rFonts w:ascii="Arial" w:hAnsi="Arial" w:cs="Arial"/>
          <w:sz w:val="24"/>
          <w:szCs w:val="24"/>
          <w:lang w:val="az-Latn-AZ"/>
        </w:rPr>
        <w:t>sığortaedənin</w:t>
      </w:r>
      <w:proofErr w:type="spellEnd"/>
      <w:r w:rsidR="00912BC8" w:rsidRPr="00EC702E">
        <w:rPr>
          <w:rFonts w:ascii="Arial" w:hAnsi="Arial" w:cs="Arial"/>
          <w:sz w:val="24"/>
          <w:szCs w:val="24"/>
          <w:lang w:val="az-Latn-AZ"/>
        </w:rPr>
        <w:t xml:space="preserve"> hesabına geri qaytarılmış </w:t>
      </w:r>
      <w:r w:rsidR="006D3397" w:rsidRPr="00EC702E">
        <w:rPr>
          <w:rFonts w:ascii="Arial" w:hAnsi="Arial" w:cs="Arial"/>
          <w:sz w:val="24"/>
          <w:szCs w:val="24"/>
          <w:lang w:val="az-Latn-AZ"/>
        </w:rPr>
        <w:t>məcburi dövlət sosial sığorta vəsaitlərinin məbləği göstərilir.</w:t>
      </w:r>
    </w:p>
    <w:p w14:paraId="0C607C6B" w14:textId="77777777" w:rsidR="00A65E16" w:rsidRPr="00EC702E" w:rsidRDefault="00A65E16" w:rsidP="00F614F6">
      <w:pPr>
        <w:pStyle w:val="PlainText"/>
        <w:tabs>
          <w:tab w:val="left" w:pos="426"/>
          <w:tab w:val="left" w:pos="1134"/>
          <w:tab w:val="left" w:pos="3686"/>
        </w:tabs>
        <w:spacing w:line="360" w:lineRule="auto"/>
        <w:ind w:firstLine="737"/>
        <w:jc w:val="both"/>
        <w:rPr>
          <w:rFonts w:ascii="Arial" w:hAnsi="Arial" w:cs="Arial"/>
          <w:b/>
          <w:sz w:val="24"/>
          <w:szCs w:val="24"/>
          <w:lang w:val="az-Latn-AZ"/>
        </w:rPr>
      </w:pPr>
    </w:p>
    <w:p w14:paraId="6C91C38D" w14:textId="77777777" w:rsidR="003421C8" w:rsidRPr="00EC702E" w:rsidRDefault="009E083A" w:rsidP="00F614F6">
      <w:pPr>
        <w:pStyle w:val="PlainText"/>
        <w:tabs>
          <w:tab w:val="left" w:pos="426"/>
          <w:tab w:val="left" w:pos="1134"/>
          <w:tab w:val="left" w:pos="3686"/>
        </w:tabs>
        <w:spacing w:line="360" w:lineRule="auto"/>
        <w:ind w:firstLine="737"/>
        <w:jc w:val="both"/>
        <w:rPr>
          <w:rFonts w:ascii="Arial" w:hAnsi="Arial" w:cs="Arial"/>
          <w:b/>
          <w:sz w:val="24"/>
          <w:szCs w:val="24"/>
          <w:lang w:val="az-Latn-AZ"/>
        </w:rPr>
      </w:pPr>
      <w:r w:rsidRPr="00EC702E">
        <w:rPr>
          <w:rFonts w:ascii="Arial" w:hAnsi="Arial" w:cs="Arial"/>
          <w:b/>
          <w:sz w:val="24"/>
          <w:szCs w:val="24"/>
          <w:lang w:val="az-Latn-AZ"/>
        </w:rPr>
        <w:t>7</w:t>
      </w:r>
      <w:r w:rsidR="003421C8" w:rsidRPr="00EC702E">
        <w:rPr>
          <w:rFonts w:ascii="Arial" w:hAnsi="Arial" w:cs="Arial"/>
          <w:b/>
          <w:sz w:val="24"/>
          <w:szCs w:val="24"/>
          <w:lang w:val="az-Latn-AZ"/>
        </w:rPr>
        <w:t xml:space="preserve">. </w:t>
      </w:r>
      <w:r w:rsidR="00413743" w:rsidRPr="00EC702E">
        <w:rPr>
          <w:rFonts w:ascii="Arial" w:hAnsi="Arial" w:cs="Arial"/>
          <w:b/>
          <w:sz w:val="24"/>
          <w:szCs w:val="24"/>
          <w:lang w:val="az-Latn-AZ"/>
        </w:rPr>
        <w:t xml:space="preserve">Hesabat dövründə qanunvericiliklə silinmiş borc </w:t>
      </w:r>
      <w:r w:rsidR="00E64FCD" w:rsidRPr="00AB6AFD">
        <w:rPr>
          <w:rFonts w:ascii="Arial" w:hAnsi="Arial" w:cs="Arial"/>
          <w:sz w:val="24"/>
          <w:szCs w:val="24"/>
          <w:lang w:val="az-Latn-AZ"/>
        </w:rPr>
        <w:t>bəndi üzrə</w:t>
      </w:r>
    </w:p>
    <w:p w14:paraId="2F07D848" w14:textId="77777777" w:rsidR="0022029D" w:rsidRPr="00EC702E" w:rsidRDefault="0020118F" w:rsidP="00F614F6">
      <w:pPr>
        <w:pStyle w:val="PlainText"/>
        <w:tabs>
          <w:tab w:val="left" w:pos="426"/>
          <w:tab w:val="left" w:pos="1134"/>
          <w:tab w:val="left" w:pos="3686"/>
        </w:tabs>
        <w:spacing w:line="360" w:lineRule="auto"/>
        <w:ind w:firstLine="737"/>
        <w:jc w:val="both"/>
        <w:rPr>
          <w:rFonts w:ascii="Arial" w:hAnsi="Arial" w:cs="Arial"/>
          <w:b/>
          <w:sz w:val="24"/>
          <w:szCs w:val="24"/>
          <w:lang w:val="az-Latn-AZ"/>
        </w:rPr>
      </w:pPr>
      <w:r w:rsidRPr="00EC702E">
        <w:rPr>
          <w:rFonts w:ascii="Arial" w:hAnsi="Arial" w:cs="Arial"/>
          <w:b/>
          <w:sz w:val="24"/>
          <w:szCs w:val="24"/>
          <w:lang w:val="az-Latn-AZ"/>
        </w:rPr>
        <w:t>7</w:t>
      </w:r>
      <w:r w:rsidR="003421C8" w:rsidRPr="00EC702E">
        <w:rPr>
          <w:rFonts w:ascii="Arial" w:hAnsi="Arial" w:cs="Arial"/>
          <w:b/>
          <w:sz w:val="24"/>
          <w:szCs w:val="24"/>
          <w:lang w:val="az-Latn-AZ"/>
        </w:rPr>
        <w:t xml:space="preserve">.1. </w:t>
      </w:r>
      <w:r w:rsidR="00F739E6" w:rsidRPr="00EC702E">
        <w:rPr>
          <w:rFonts w:ascii="Arial" w:hAnsi="Arial" w:cs="Arial"/>
          <w:b/>
          <w:sz w:val="24"/>
          <w:szCs w:val="24"/>
          <w:lang w:val="az-Latn-AZ"/>
        </w:rPr>
        <w:t>“</w:t>
      </w:r>
      <w:r w:rsidR="004B4FD0" w:rsidRPr="00EC702E">
        <w:rPr>
          <w:rFonts w:ascii="Arial" w:hAnsi="Arial" w:cs="Arial"/>
          <w:b/>
          <w:sz w:val="24"/>
          <w:szCs w:val="24"/>
          <w:lang w:val="az-Latn-AZ"/>
        </w:rPr>
        <w:t>C</w:t>
      </w:r>
      <w:r w:rsidR="00413743" w:rsidRPr="00EC702E">
        <w:rPr>
          <w:rFonts w:ascii="Arial" w:hAnsi="Arial" w:cs="Arial"/>
          <w:b/>
          <w:sz w:val="24"/>
          <w:szCs w:val="24"/>
          <w:lang w:val="az-Latn-AZ"/>
        </w:rPr>
        <w:t>əmi</w:t>
      </w:r>
      <w:r w:rsidR="00F739E6" w:rsidRPr="00EC702E">
        <w:rPr>
          <w:rFonts w:ascii="Arial" w:hAnsi="Arial" w:cs="Arial"/>
          <w:b/>
          <w:sz w:val="24"/>
          <w:szCs w:val="24"/>
          <w:lang w:val="az-Latn-AZ"/>
        </w:rPr>
        <w:t>”</w:t>
      </w:r>
      <w:r w:rsidR="00270C9B" w:rsidRPr="00EC702E">
        <w:rPr>
          <w:rFonts w:ascii="Arial" w:hAnsi="Arial" w:cs="Arial"/>
          <w:b/>
          <w:sz w:val="24"/>
          <w:szCs w:val="24"/>
          <w:lang w:val="az-Latn-AZ"/>
        </w:rPr>
        <w:t xml:space="preserve"> </w:t>
      </w:r>
      <w:r w:rsidR="005C62C3" w:rsidRPr="00EC702E">
        <w:rPr>
          <w:rFonts w:ascii="Arial" w:hAnsi="Arial" w:cs="Arial"/>
          <w:sz w:val="24"/>
          <w:szCs w:val="24"/>
          <w:lang w:val="az-Latn-AZ"/>
        </w:rPr>
        <w:t>sətr</w:t>
      </w:r>
      <w:r w:rsidR="00DD167A" w:rsidRPr="00EC702E">
        <w:rPr>
          <w:rFonts w:ascii="Arial" w:hAnsi="Arial" w:cs="Arial"/>
          <w:sz w:val="24"/>
          <w:szCs w:val="24"/>
          <w:lang w:val="az-Latn-AZ"/>
        </w:rPr>
        <w:t>i</w:t>
      </w:r>
      <w:r w:rsidR="00583C81" w:rsidRPr="00EC702E">
        <w:rPr>
          <w:rFonts w:ascii="Arial" w:hAnsi="Arial" w:cs="Arial"/>
          <w:sz w:val="24"/>
          <w:szCs w:val="24"/>
          <w:lang w:val="az-Latn-AZ"/>
        </w:rPr>
        <w:t>ndə</w:t>
      </w:r>
      <w:r w:rsidR="00270C9B" w:rsidRPr="00EC702E">
        <w:rPr>
          <w:rFonts w:ascii="Arial" w:hAnsi="Arial" w:cs="Arial"/>
          <w:sz w:val="24"/>
          <w:szCs w:val="24"/>
          <w:lang w:val="az-Latn-AZ"/>
        </w:rPr>
        <w:t xml:space="preserve"> hesabat dövründə qanunvericiliklə (Azərbaycan Respublikasının Qanunları, Azərbaycan Respublikası Prezidentinin Fərman və Sərəncamları və digər normativ hüquq aktları, məhkəmənin qərarları)  silinmiş borcun (</w:t>
      </w:r>
      <w:r w:rsidRPr="00EC702E">
        <w:rPr>
          <w:rFonts w:ascii="Arial" w:hAnsi="Arial" w:cs="Arial"/>
          <w:sz w:val="24"/>
          <w:szCs w:val="24"/>
          <w:lang w:val="az-Latn-AZ"/>
        </w:rPr>
        <w:t>7</w:t>
      </w:r>
      <w:r w:rsidR="00B53F26" w:rsidRPr="00EC702E">
        <w:rPr>
          <w:rFonts w:ascii="Arial" w:hAnsi="Arial" w:cs="Arial"/>
          <w:sz w:val="24"/>
          <w:szCs w:val="24"/>
          <w:lang w:val="az-Latn-AZ"/>
        </w:rPr>
        <w:t>.2</w:t>
      </w:r>
      <w:r w:rsidR="00270C9B" w:rsidRPr="00EC702E">
        <w:rPr>
          <w:rFonts w:ascii="Arial" w:hAnsi="Arial" w:cs="Arial"/>
          <w:sz w:val="24"/>
          <w:szCs w:val="24"/>
          <w:lang w:val="az-Latn-AZ"/>
        </w:rPr>
        <w:t>-məcburi dövlət sosial sığorta haqqı üzrə ə</w:t>
      </w:r>
      <w:r w:rsidR="0007502B" w:rsidRPr="00EC702E">
        <w:rPr>
          <w:rFonts w:ascii="Arial" w:hAnsi="Arial" w:cs="Arial"/>
          <w:sz w:val="24"/>
          <w:szCs w:val="24"/>
          <w:lang w:val="az-Latn-AZ"/>
        </w:rPr>
        <w:t>sas borcun,</w:t>
      </w:r>
      <w:r w:rsidR="00B53F26" w:rsidRPr="00EC702E">
        <w:rPr>
          <w:rFonts w:ascii="Arial" w:hAnsi="Arial" w:cs="Arial"/>
          <w:sz w:val="24"/>
          <w:szCs w:val="24"/>
          <w:lang w:val="az-Latn-AZ"/>
        </w:rPr>
        <w:t xml:space="preserve"> </w:t>
      </w:r>
      <w:r w:rsidRPr="00EC702E">
        <w:rPr>
          <w:rFonts w:ascii="Arial" w:hAnsi="Arial" w:cs="Arial"/>
          <w:sz w:val="24"/>
          <w:szCs w:val="24"/>
          <w:lang w:val="az-Latn-AZ"/>
        </w:rPr>
        <w:t>7</w:t>
      </w:r>
      <w:r w:rsidR="00B53F26" w:rsidRPr="00EC702E">
        <w:rPr>
          <w:rFonts w:ascii="Arial" w:hAnsi="Arial" w:cs="Arial"/>
          <w:sz w:val="24"/>
          <w:szCs w:val="24"/>
          <w:lang w:val="az-Latn-AZ"/>
        </w:rPr>
        <w:t>.3</w:t>
      </w:r>
      <w:r w:rsidR="00270C9B" w:rsidRPr="00EC702E">
        <w:rPr>
          <w:rFonts w:ascii="Arial" w:hAnsi="Arial" w:cs="Arial"/>
          <w:sz w:val="24"/>
          <w:szCs w:val="24"/>
          <w:lang w:val="az-Latn-AZ"/>
        </w:rPr>
        <w:t>- maliyyə sanksiyası</w:t>
      </w:r>
      <w:r w:rsidR="007E044B" w:rsidRPr="00EC702E">
        <w:rPr>
          <w:rFonts w:ascii="Arial" w:hAnsi="Arial" w:cs="Arial"/>
          <w:sz w:val="24"/>
          <w:szCs w:val="24"/>
          <w:lang w:val="az-Latn-AZ"/>
        </w:rPr>
        <w:t>, 7.4-</w:t>
      </w:r>
      <w:r w:rsidR="00270C9B" w:rsidRPr="00EC702E">
        <w:rPr>
          <w:rFonts w:ascii="Arial" w:hAnsi="Arial" w:cs="Arial"/>
          <w:sz w:val="24"/>
          <w:szCs w:val="24"/>
          <w:lang w:val="az-Latn-AZ"/>
        </w:rPr>
        <w:t xml:space="preserve"> </w:t>
      </w:r>
      <w:r w:rsidR="00A02FF3" w:rsidRPr="00EC702E">
        <w:rPr>
          <w:rFonts w:ascii="Arial" w:hAnsi="Arial" w:cs="Arial"/>
          <w:sz w:val="24"/>
          <w:szCs w:val="24"/>
          <w:lang w:val="az-Latn-AZ"/>
        </w:rPr>
        <w:t>hesablanmış faiz</w:t>
      </w:r>
      <w:r w:rsidR="007E044B" w:rsidRPr="00EC702E">
        <w:rPr>
          <w:rFonts w:ascii="Arial" w:hAnsi="Arial" w:cs="Arial"/>
          <w:sz w:val="24"/>
          <w:szCs w:val="24"/>
          <w:lang w:val="az-Latn-AZ"/>
        </w:rPr>
        <w:t>,</w:t>
      </w:r>
      <w:r w:rsidR="00270C9B" w:rsidRPr="00EC702E">
        <w:rPr>
          <w:rFonts w:ascii="Arial" w:hAnsi="Arial" w:cs="Arial"/>
          <w:sz w:val="24"/>
          <w:szCs w:val="24"/>
          <w:lang w:val="az-Latn-AZ"/>
        </w:rPr>
        <w:t xml:space="preserve"> </w:t>
      </w:r>
      <w:r w:rsidR="007E044B" w:rsidRPr="00EC702E">
        <w:rPr>
          <w:rFonts w:ascii="Arial" w:hAnsi="Arial" w:cs="Arial"/>
          <w:sz w:val="24"/>
          <w:szCs w:val="24"/>
          <w:lang w:val="az-Latn-AZ"/>
        </w:rPr>
        <w:t>7.5-</w:t>
      </w:r>
      <w:r w:rsidR="00270C9B" w:rsidRPr="00EC702E">
        <w:rPr>
          <w:rFonts w:ascii="Arial" w:hAnsi="Arial" w:cs="Arial"/>
          <w:sz w:val="24"/>
          <w:szCs w:val="24"/>
          <w:lang w:val="az-Latn-AZ"/>
        </w:rPr>
        <w:t>inzibati cərimələrin və</w:t>
      </w:r>
      <w:r w:rsidR="00B53F26" w:rsidRPr="00EC702E">
        <w:rPr>
          <w:rFonts w:ascii="Arial" w:hAnsi="Arial" w:cs="Arial"/>
          <w:sz w:val="24"/>
          <w:szCs w:val="24"/>
          <w:lang w:val="az-Latn-AZ"/>
        </w:rPr>
        <w:t xml:space="preserve"> </w:t>
      </w:r>
      <w:r w:rsidR="00CC013B">
        <w:rPr>
          <w:rFonts w:ascii="Arial" w:hAnsi="Arial" w:cs="Arial"/>
          <w:sz w:val="24"/>
          <w:szCs w:val="24"/>
          <w:lang w:val="az-Latn-AZ"/>
        </w:rPr>
        <w:t xml:space="preserve">   </w:t>
      </w:r>
      <w:r w:rsidRPr="00EC702E">
        <w:rPr>
          <w:rFonts w:ascii="Arial" w:hAnsi="Arial" w:cs="Arial"/>
          <w:sz w:val="24"/>
          <w:szCs w:val="24"/>
          <w:lang w:val="az-Latn-AZ"/>
        </w:rPr>
        <w:t>7</w:t>
      </w:r>
      <w:r w:rsidR="00B53F26" w:rsidRPr="00EC702E">
        <w:rPr>
          <w:rFonts w:ascii="Arial" w:hAnsi="Arial" w:cs="Arial"/>
          <w:sz w:val="24"/>
          <w:szCs w:val="24"/>
          <w:lang w:val="az-Latn-AZ"/>
        </w:rPr>
        <w:t>.</w:t>
      </w:r>
      <w:r w:rsidR="007E044B" w:rsidRPr="00EC702E">
        <w:rPr>
          <w:rFonts w:ascii="Arial" w:hAnsi="Arial" w:cs="Arial"/>
          <w:sz w:val="24"/>
          <w:szCs w:val="24"/>
          <w:lang w:val="az-Latn-AZ"/>
        </w:rPr>
        <w:t>6</w:t>
      </w:r>
      <w:r w:rsidR="00B53F26" w:rsidRPr="00EC702E">
        <w:rPr>
          <w:rFonts w:ascii="Arial" w:hAnsi="Arial" w:cs="Arial"/>
          <w:sz w:val="24"/>
          <w:szCs w:val="24"/>
          <w:lang w:val="az-Latn-AZ"/>
        </w:rPr>
        <w:t>-</w:t>
      </w:r>
      <w:r w:rsidR="00270C9B" w:rsidRPr="00EC702E">
        <w:rPr>
          <w:rFonts w:ascii="Arial" w:hAnsi="Arial" w:cs="Arial"/>
          <w:sz w:val="24"/>
          <w:szCs w:val="24"/>
          <w:lang w:val="az-Latn-AZ"/>
        </w:rPr>
        <w:t xml:space="preserve"> digər) məbləği</w:t>
      </w:r>
      <w:r w:rsidR="003E2C48" w:rsidRPr="00EC702E">
        <w:rPr>
          <w:rFonts w:ascii="Arial" w:hAnsi="Arial" w:cs="Arial"/>
          <w:sz w:val="24"/>
          <w:szCs w:val="24"/>
          <w:lang w:val="az-Latn-AZ"/>
        </w:rPr>
        <w:t xml:space="preserve"> </w:t>
      </w:r>
      <w:r w:rsidR="00991F18" w:rsidRPr="00EC702E">
        <w:rPr>
          <w:rFonts w:ascii="Arial" w:hAnsi="Arial" w:cs="Arial"/>
          <w:sz w:val="24"/>
          <w:szCs w:val="24"/>
          <w:lang w:val="az-Latn-AZ"/>
        </w:rPr>
        <w:t xml:space="preserve"> </w:t>
      </w:r>
      <w:r w:rsidR="003E2C48" w:rsidRPr="00EC702E">
        <w:rPr>
          <w:rFonts w:ascii="Arial" w:hAnsi="Arial" w:cs="Arial"/>
          <w:sz w:val="24"/>
          <w:szCs w:val="24"/>
          <w:lang w:val="az-Latn-AZ"/>
        </w:rPr>
        <w:t>(</w:t>
      </w:r>
      <w:r w:rsidRPr="00EC702E">
        <w:rPr>
          <w:rFonts w:ascii="Arial" w:hAnsi="Arial" w:cs="Arial"/>
          <w:sz w:val="24"/>
          <w:szCs w:val="24"/>
          <w:lang w:val="az-Latn-AZ"/>
        </w:rPr>
        <w:t>7</w:t>
      </w:r>
      <w:r w:rsidR="00B53F26" w:rsidRPr="00EC702E">
        <w:rPr>
          <w:rFonts w:ascii="Arial" w:hAnsi="Arial" w:cs="Arial"/>
          <w:sz w:val="24"/>
          <w:szCs w:val="24"/>
          <w:lang w:val="az-Latn-AZ"/>
        </w:rPr>
        <w:t xml:space="preserve">.2-ci </w:t>
      </w:r>
      <w:r w:rsidR="003E2C48" w:rsidRPr="00EC702E">
        <w:rPr>
          <w:rFonts w:ascii="Arial" w:hAnsi="Arial" w:cs="Arial"/>
          <w:sz w:val="24"/>
          <w:szCs w:val="24"/>
          <w:lang w:val="az-Latn-AZ"/>
        </w:rPr>
        <w:t>sətir +</w:t>
      </w:r>
      <w:r w:rsidR="00691E47" w:rsidRPr="00EC702E">
        <w:rPr>
          <w:rFonts w:ascii="Arial" w:hAnsi="Arial" w:cs="Arial"/>
          <w:sz w:val="24"/>
          <w:szCs w:val="24"/>
          <w:lang w:val="az-Latn-AZ"/>
        </w:rPr>
        <w:t xml:space="preserve"> </w:t>
      </w:r>
      <w:r w:rsidR="00B53F26" w:rsidRPr="00EC702E">
        <w:rPr>
          <w:rFonts w:ascii="Arial" w:hAnsi="Arial" w:cs="Arial"/>
          <w:sz w:val="24"/>
          <w:szCs w:val="24"/>
          <w:lang w:val="az-Latn-AZ"/>
        </w:rPr>
        <w:t xml:space="preserve"> </w:t>
      </w:r>
      <w:r w:rsidRPr="00EC702E">
        <w:rPr>
          <w:rFonts w:ascii="Arial" w:hAnsi="Arial" w:cs="Arial"/>
          <w:sz w:val="24"/>
          <w:szCs w:val="24"/>
          <w:lang w:val="az-Latn-AZ"/>
        </w:rPr>
        <w:t>7</w:t>
      </w:r>
      <w:r w:rsidR="00B53F26" w:rsidRPr="00EC702E">
        <w:rPr>
          <w:rFonts w:ascii="Arial" w:hAnsi="Arial" w:cs="Arial"/>
          <w:sz w:val="24"/>
          <w:szCs w:val="24"/>
          <w:lang w:val="az-Latn-AZ"/>
        </w:rPr>
        <w:t xml:space="preserve">.3-cü </w:t>
      </w:r>
      <w:r w:rsidR="003E2C48" w:rsidRPr="00EC702E">
        <w:rPr>
          <w:rFonts w:ascii="Arial" w:hAnsi="Arial" w:cs="Arial"/>
          <w:sz w:val="24"/>
          <w:szCs w:val="24"/>
          <w:lang w:val="az-Latn-AZ"/>
        </w:rPr>
        <w:t>sətir</w:t>
      </w:r>
      <w:r w:rsidR="00892EA5" w:rsidRPr="00EC702E">
        <w:rPr>
          <w:rFonts w:ascii="Arial" w:hAnsi="Arial" w:cs="Arial"/>
          <w:sz w:val="24"/>
          <w:szCs w:val="24"/>
          <w:lang w:val="az-Latn-AZ"/>
        </w:rPr>
        <w:t xml:space="preserve"> +</w:t>
      </w:r>
      <w:r w:rsidR="003E2C48" w:rsidRPr="00EC702E">
        <w:rPr>
          <w:rFonts w:ascii="Arial" w:hAnsi="Arial" w:cs="Arial"/>
          <w:sz w:val="24"/>
          <w:szCs w:val="24"/>
          <w:lang w:val="az-Latn-AZ"/>
        </w:rPr>
        <w:t xml:space="preserve"> </w:t>
      </w:r>
      <w:r w:rsidR="00B53F26" w:rsidRPr="00EC702E">
        <w:rPr>
          <w:rFonts w:ascii="Arial" w:hAnsi="Arial" w:cs="Arial"/>
          <w:sz w:val="24"/>
          <w:szCs w:val="24"/>
          <w:lang w:val="az-Latn-AZ"/>
        </w:rPr>
        <w:t xml:space="preserve"> </w:t>
      </w:r>
      <w:r w:rsidRPr="00EC702E">
        <w:rPr>
          <w:rFonts w:ascii="Arial" w:hAnsi="Arial" w:cs="Arial"/>
          <w:sz w:val="24"/>
          <w:szCs w:val="24"/>
          <w:lang w:val="az-Latn-AZ"/>
        </w:rPr>
        <w:t>7</w:t>
      </w:r>
      <w:r w:rsidR="00B53F26" w:rsidRPr="00EC702E">
        <w:rPr>
          <w:rFonts w:ascii="Arial" w:hAnsi="Arial" w:cs="Arial"/>
          <w:sz w:val="24"/>
          <w:szCs w:val="24"/>
          <w:lang w:val="az-Latn-AZ"/>
        </w:rPr>
        <w:t xml:space="preserve">.4-cü </w:t>
      </w:r>
      <w:r w:rsidR="003E2C48" w:rsidRPr="00EC702E">
        <w:rPr>
          <w:rFonts w:ascii="Arial" w:hAnsi="Arial" w:cs="Arial"/>
          <w:sz w:val="24"/>
          <w:szCs w:val="24"/>
          <w:lang w:val="az-Latn-AZ"/>
        </w:rPr>
        <w:t>sətir</w:t>
      </w:r>
      <w:r w:rsidR="007E044B" w:rsidRPr="00EC702E">
        <w:rPr>
          <w:rFonts w:ascii="Arial" w:hAnsi="Arial" w:cs="Arial"/>
          <w:sz w:val="24"/>
          <w:szCs w:val="24"/>
          <w:lang w:val="az-Latn-AZ"/>
        </w:rPr>
        <w:t xml:space="preserve"> + 7.5-ci sətir + 7.6-cı sətir</w:t>
      </w:r>
      <w:r w:rsidR="003E2C48" w:rsidRPr="00EC702E">
        <w:rPr>
          <w:rFonts w:ascii="Arial" w:hAnsi="Arial" w:cs="Arial"/>
          <w:sz w:val="24"/>
          <w:szCs w:val="24"/>
          <w:lang w:val="az-Latn-AZ"/>
        </w:rPr>
        <w:t>)</w:t>
      </w:r>
      <w:r w:rsidR="00270C9B" w:rsidRPr="00EC702E">
        <w:rPr>
          <w:rFonts w:ascii="Arial" w:hAnsi="Arial" w:cs="Arial"/>
          <w:sz w:val="24"/>
          <w:szCs w:val="24"/>
          <w:lang w:val="az-Latn-AZ"/>
        </w:rPr>
        <w:t xml:space="preserve"> əks olunur.</w:t>
      </w:r>
    </w:p>
    <w:p w14:paraId="5B0116E6" w14:textId="77777777" w:rsidR="00387EB5" w:rsidRPr="00EC702E" w:rsidRDefault="00387EB5" w:rsidP="00F614F6">
      <w:pPr>
        <w:pStyle w:val="PlainText"/>
        <w:tabs>
          <w:tab w:val="left" w:pos="426"/>
          <w:tab w:val="left" w:pos="1134"/>
          <w:tab w:val="left" w:pos="3686"/>
        </w:tabs>
        <w:spacing w:line="360" w:lineRule="auto"/>
        <w:ind w:firstLine="737"/>
        <w:jc w:val="both"/>
        <w:rPr>
          <w:rFonts w:ascii="Arial" w:hAnsi="Arial" w:cs="Arial"/>
          <w:b/>
          <w:sz w:val="24"/>
          <w:szCs w:val="24"/>
          <w:lang w:val="az-Latn-AZ"/>
        </w:rPr>
      </w:pPr>
    </w:p>
    <w:p w14:paraId="53D8601A" w14:textId="77777777" w:rsidR="0022029D" w:rsidRPr="00EC702E" w:rsidRDefault="00056A24" w:rsidP="00F614F6">
      <w:pPr>
        <w:pStyle w:val="PlainText"/>
        <w:tabs>
          <w:tab w:val="left" w:pos="426"/>
          <w:tab w:val="left" w:pos="1134"/>
          <w:tab w:val="left" w:pos="3686"/>
        </w:tabs>
        <w:spacing w:line="360" w:lineRule="auto"/>
        <w:ind w:firstLine="737"/>
        <w:jc w:val="both"/>
        <w:rPr>
          <w:rFonts w:ascii="Arial" w:hAnsi="Arial" w:cs="Arial"/>
          <w:sz w:val="24"/>
          <w:szCs w:val="24"/>
          <w:lang w:val="az-Latn-AZ"/>
        </w:rPr>
      </w:pPr>
      <w:r w:rsidRPr="00EC702E">
        <w:rPr>
          <w:rFonts w:ascii="Arial" w:hAnsi="Arial" w:cs="Arial"/>
          <w:b/>
          <w:sz w:val="24"/>
          <w:szCs w:val="24"/>
          <w:lang w:val="az-Latn-AZ"/>
        </w:rPr>
        <w:t xml:space="preserve">8. </w:t>
      </w:r>
      <w:r w:rsidR="0022029D" w:rsidRPr="00EC702E">
        <w:rPr>
          <w:rFonts w:ascii="Arial" w:hAnsi="Arial" w:cs="Arial"/>
          <w:b/>
          <w:sz w:val="24"/>
          <w:szCs w:val="24"/>
          <w:lang w:val="az-Latn-AZ"/>
        </w:rPr>
        <w:t>Hesabat dövrünün sonuna borc</w:t>
      </w:r>
      <w:r w:rsidR="00753D42" w:rsidRPr="00EC702E">
        <w:rPr>
          <w:rFonts w:ascii="Arial" w:hAnsi="Arial" w:cs="Arial"/>
          <w:b/>
          <w:sz w:val="24"/>
          <w:szCs w:val="24"/>
          <w:lang w:val="az-Latn-AZ"/>
        </w:rPr>
        <w:t xml:space="preserve"> </w:t>
      </w:r>
      <w:r w:rsidR="00DD167A" w:rsidRPr="00EC702E">
        <w:rPr>
          <w:rFonts w:ascii="Arial" w:hAnsi="Arial" w:cs="Arial"/>
          <w:sz w:val="24"/>
          <w:szCs w:val="24"/>
          <w:lang w:val="az-Latn-AZ"/>
        </w:rPr>
        <w:t>bəndi</w:t>
      </w:r>
      <w:r w:rsidR="00080E42" w:rsidRPr="00EC702E">
        <w:rPr>
          <w:rFonts w:ascii="Arial" w:hAnsi="Arial" w:cs="Arial"/>
          <w:sz w:val="24"/>
          <w:szCs w:val="24"/>
          <w:lang w:val="az-Latn-AZ"/>
        </w:rPr>
        <w:t xml:space="preserve"> üzrə</w:t>
      </w:r>
      <w:r w:rsidR="00B05A32" w:rsidRPr="00EC702E">
        <w:rPr>
          <w:rFonts w:ascii="Arial" w:hAnsi="Arial" w:cs="Arial"/>
          <w:sz w:val="24"/>
          <w:szCs w:val="24"/>
          <w:lang w:val="az-Latn-AZ"/>
        </w:rPr>
        <w:t xml:space="preserve"> </w:t>
      </w:r>
    </w:p>
    <w:p w14:paraId="2EEBAA86" w14:textId="77777777" w:rsidR="0022029D" w:rsidRPr="00EC702E" w:rsidRDefault="00056A24" w:rsidP="00F614F6">
      <w:pPr>
        <w:pStyle w:val="PlainText"/>
        <w:tabs>
          <w:tab w:val="left" w:pos="426"/>
          <w:tab w:val="left" w:pos="1134"/>
          <w:tab w:val="left" w:pos="3686"/>
        </w:tabs>
        <w:spacing w:line="360" w:lineRule="auto"/>
        <w:ind w:firstLine="737"/>
        <w:jc w:val="both"/>
        <w:rPr>
          <w:rFonts w:ascii="Arial" w:hAnsi="Arial" w:cs="Arial"/>
          <w:b/>
          <w:sz w:val="24"/>
          <w:szCs w:val="24"/>
          <w:lang w:val="az-Latn-AZ"/>
        </w:rPr>
      </w:pPr>
      <w:r w:rsidRPr="00EC702E">
        <w:rPr>
          <w:rFonts w:ascii="Arial" w:hAnsi="Arial" w:cs="Arial"/>
          <w:b/>
          <w:sz w:val="24"/>
          <w:szCs w:val="24"/>
          <w:lang w:val="az-Latn-AZ"/>
        </w:rPr>
        <w:t xml:space="preserve">8.1. </w:t>
      </w:r>
      <w:r w:rsidR="00F739E6" w:rsidRPr="00EC702E">
        <w:rPr>
          <w:rFonts w:ascii="Arial" w:hAnsi="Arial" w:cs="Arial"/>
          <w:b/>
          <w:sz w:val="24"/>
          <w:szCs w:val="24"/>
          <w:lang w:val="az-Latn-AZ"/>
        </w:rPr>
        <w:t>“</w:t>
      </w:r>
      <w:r w:rsidR="0022029D" w:rsidRPr="00EC702E">
        <w:rPr>
          <w:rFonts w:ascii="Arial" w:hAnsi="Arial" w:cs="Arial"/>
          <w:b/>
          <w:sz w:val="24"/>
          <w:szCs w:val="24"/>
          <w:lang w:val="az-Latn-AZ"/>
        </w:rPr>
        <w:t>Cəmi</w:t>
      </w:r>
      <w:r w:rsidR="00F739E6" w:rsidRPr="00EC702E">
        <w:rPr>
          <w:rFonts w:ascii="Arial" w:hAnsi="Arial" w:cs="Arial"/>
          <w:b/>
          <w:sz w:val="24"/>
          <w:szCs w:val="24"/>
          <w:lang w:val="az-Latn-AZ"/>
        </w:rPr>
        <w:t>”</w:t>
      </w:r>
      <w:r w:rsidR="00AD73BB" w:rsidRPr="00EC702E">
        <w:rPr>
          <w:rFonts w:ascii="Arial" w:hAnsi="Arial" w:cs="Arial"/>
          <w:b/>
          <w:sz w:val="24"/>
          <w:szCs w:val="24"/>
          <w:lang w:val="az-Latn-AZ"/>
        </w:rPr>
        <w:t xml:space="preserve"> </w:t>
      </w:r>
      <w:r w:rsidR="00AD73BB" w:rsidRPr="00EC702E">
        <w:rPr>
          <w:rFonts w:ascii="Arial" w:hAnsi="Arial" w:cs="Arial"/>
          <w:sz w:val="24"/>
          <w:szCs w:val="24"/>
          <w:lang w:val="az-Latn-AZ"/>
        </w:rPr>
        <w:t xml:space="preserve">sətrində hesabat dövrünün sonuna </w:t>
      </w:r>
      <w:proofErr w:type="spellStart"/>
      <w:r w:rsidR="00B05A32" w:rsidRPr="00EC702E">
        <w:rPr>
          <w:rFonts w:ascii="Arial" w:hAnsi="Arial" w:cs="Arial"/>
          <w:sz w:val="24"/>
          <w:szCs w:val="24"/>
          <w:lang w:val="az-Latn-AZ"/>
        </w:rPr>
        <w:t>sığortaedənin</w:t>
      </w:r>
      <w:proofErr w:type="spellEnd"/>
      <w:r w:rsidR="00B05A32" w:rsidRPr="00EC702E">
        <w:rPr>
          <w:rFonts w:ascii="Arial" w:hAnsi="Arial" w:cs="Arial"/>
          <w:sz w:val="24"/>
          <w:szCs w:val="24"/>
          <w:lang w:val="az-Latn-AZ"/>
        </w:rPr>
        <w:t xml:space="preserve"> artıq ödəməsi və ya </w:t>
      </w:r>
      <w:proofErr w:type="spellStart"/>
      <w:r w:rsidR="00B05A32" w:rsidRPr="00EC702E">
        <w:rPr>
          <w:rFonts w:ascii="Arial" w:hAnsi="Arial" w:cs="Arial"/>
          <w:sz w:val="24"/>
          <w:szCs w:val="24"/>
          <w:lang w:val="az-Latn-AZ"/>
        </w:rPr>
        <w:t>sığortaedənin</w:t>
      </w:r>
      <w:proofErr w:type="spellEnd"/>
      <w:r w:rsidR="00B05A32" w:rsidRPr="00EC702E">
        <w:rPr>
          <w:rFonts w:ascii="Arial" w:hAnsi="Arial" w:cs="Arial"/>
          <w:sz w:val="24"/>
          <w:szCs w:val="24"/>
          <w:lang w:val="az-Latn-AZ"/>
        </w:rPr>
        <w:t xml:space="preserve"> borcuna dair məcburi dövlət sosial sığorta haqqı və digər hesablamalar üzrə olan məbləğlərin cəmi</w:t>
      </w:r>
      <w:r w:rsidR="00B05A32" w:rsidRPr="00EC702E" w:rsidDel="00B05A32">
        <w:rPr>
          <w:rFonts w:ascii="Arial" w:hAnsi="Arial" w:cs="Arial"/>
          <w:sz w:val="24"/>
          <w:szCs w:val="24"/>
          <w:lang w:val="az-Latn-AZ"/>
        </w:rPr>
        <w:t xml:space="preserve"> </w:t>
      </w:r>
      <w:r w:rsidR="004600A5" w:rsidRPr="00EC702E">
        <w:rPr>
          <w:rFonts w:ascii="Arial" w:hAnsi="Arial" w:cs="Arial"/>
          <w:sz w:val="24"/>
          <w:szCs w:val="24"/>
          <w:lang w:val="az-Latn-AZ"/>
        </w:rPr>
        <w:t>(</w:t>
      </w:r>
      <w:r w:rsidR="009964D2" w:rsidRPr="00EC702E">
        <w:rPr>
          <w:rFonts w:ascii="Arial" w:hAnsi="Arial" w:cs="Arial"/>
          <w:sz w:val="24"/>
          <w:szCs w:val="24"/>
          <w:lang w:val="az-Latn-AZ"/>
        </w:rPr>
        <w:t>8.2-ci sətir + 8.3-cü sətir</w:t>
      </w:r>
      <w:r w:rsidR="004600A5" w:rsidRPr="00EC702E">
        <w:rPr>
          <w:rFonts w:ascii="Arial" w:hAnsi="Arial" w:cs="Arial"/>
          <w:sz w:val="24"/>
          <w:szCs w:val="24"/>
          <w:lang w:val="az-Latn-AZ"/>
        </w:rPr>
        <w:t xml:space="preserve">) </w:t>
      </w:r>
      <w:r w:rsidR="00AD73BB" w:rsidRPr="00EC702E">
        <w:rPr>
          <w:rFonts w:ascii="Arial" w:hAnsi="Arial" w:cs="Arial"/>
          <w:sz w:val="24"/>
          <w:szCs w:val="24"/>
          <w:lang w:val="az-Latn-AZ"/>
        </w:rPr>
        <w:t>göstərilir.</w:t>
      </w:r>
      <w:r w:rsidR="00D92C61" w:rsidRPr="00EC702E">
        <w:rPr>
          <w:rFonts w:ascii="Arial" w:hAnsi="Arial" w:cs="Arial"/>
          <w:sz w:val="24"/>
          <w:szCs w:val="24"/>
          <w:lang w:val="az-Latn-AZ"/>
        </w:rPr>
        <w:t xml:space="preserve"> </w:t>
      </w:r>
      <w:r w:rsidR="00BB2CCB" w:rsidRPr="00EC702E">
        <w:rPr>
          <w:rFonts w:ascii="Arial" w:hAnsi="Arial" w:cs="Arial"/>
          <w:sz w:val="24"/>
          <w:szCs w:val="24"/>
          <w:lang w:val="az-Latn-AZ"/>
        </w:rPr>
        <w:t xml:space="preserve">Lakin həmin tarixə borcun və ya artıq ödəmənin eyni növü üzrə (məcburi dövlət sosial sığorta haqqı və digər hesablamalar) həm </w:t>
      </w:r>
      <w:proofErr w:type="spellStart"/>
      <w:r w:rsidR="00BB2CCB" w:rsidRPr="00EC702E">
        <w:rPr>
          <w:rFonts w:ascii="Arial" w:hAnsi="Arial" w:cs="Arial"/>
          <w:sz w:val="24"/>
          <w:szCs w:val="24"/>
          <w:lang w:val="az-Latn-AZ"/>
        </w:rPr>
        <w:t>sığortaedə</w:t>
      </w:r>
      <w:r w:rsidR="009F13CB" w:rsidRPr="00EC702E">
        <w:rPr>
          <w:rFonts w:ascii="Arial" w:hAnsi="Arial" w:cs="Arial"/>
          <w:sz w:val="24"/>
          <w:szCs w:val="24"/>
          <w:lang w:val="az-Latn-AZ"/>
        </w:rPr>
        <w:t>nin</w:t>
      </w:r>
      <w:proofErr w:type="spellEnd"/>
      <w:r w:rsidR="009F13CB" w:rsidRPr="00EC702E">
        <w:rPr>
          <w:rFonts w:ascii="Arial" w:hAnsi="Arial" w:cs="Arial"/>
          <w:sz w:val="24"/>
          <w:szCs w:val="24"/>
          <w:lang w:val="az-Latn-AZ"/>
        </w:rPr>
        <w:t xml:space="preserve"> artı</w:t>
      </w:r>
      <w:r w:rsidR="00BB2CCB" w:rsidRPr="00EC702E">
        <w:rPr>
          <w:rFonts w:ascii="Arial" w:hAnsi="Arial" w:cs="Arial"/>
          <w:sz w:val="24"/>
          <w:szCs w:val="24"/>
          <w:lang w:val="az-Latn-AZ"/>
        </w:rPr>
        <w:t xml:space="preserve">q ödəməsi və həm də </w:t>
      </w:r>
      <w:proofErr w:type="spellStart"/>
      <w:r w:rsidR="00BB2CCB" w:rsidRPr="00EC702E">
        <w:rPr>
          <w:rFonts w:ascii="Arial" w:hAnsi="Arial" w:cs="Arial"/>
          <w:sz w:val="24"/>
          <w:szCs w:val="24"/>
          <w:lang w:val="az-Latn-AZ"/>
        </w:rPr>
        <w:t>sığortaedənin</w:t>
      </w:r>
      <w:proofErr w:type="spellEnd"/>
      <w:r w:rsidR="00BB2CCB" w:rsidRPr="00EC702E">
        <w:rPr>
          <w:rFonts w:ascii="Arial" w:hAnsi="Arial" w:cs="Arial"/>
          <w:sz w:val="24"/>
          <w:szCs w:val="24"/>
          <w:lang w:val="az-Latn-AZ"/>
        </w:rPr>
        <w:t xml:space="preserve"> borcu ola bilməz. </w:t>
      </w:r>
    </w:p>
    <w:p w14:paraId="21F9B1CB" w14:textId="77777777" w:rsidR="00971944" w:rsidRPr="00EC702E" w:rsidRDefault="004261E5" w:rsidP="00F614F6">
      <w:pPr>
        <w:pStyle w:val="PlainText"/>
        <w:tabs>
          <w:tab w:val="left" w:pos="426"/>
          <w:tab w:val="left" w:pos="1134"/>
          <w:tab w:val="left" w:pos="3686"/>
        </w:tabs>
        <w:spacing w:line="360" w:lineRule="auto"/>
        <w:ind w:firstLine="737"/>
        <w:jc w:val="both"/>
        <w:rPr>
          <w:rFonts w:ascii="Arial" w:hAnsi="Arial" w:cs="Arial"/>
          <w:b/>
          <w:sz w:val="24"/>
          <w:szCs w:val="24"/>
          <w:lang w:val="az-Latn-AZ"/>
        </w:rPr>
      </w:pPr>
      <w:r w:rsidRPr="00EC702E">
        <w:rPr>
          <w:rFonts w:ascii="Arial" w:hAnsi="Arial" w:cs="Arial"/>
          <w:b/>
          <w:sz w:val="24"/>
          <w:szCs w:val="24"/>
          <w:lang w:val="az-Latn-AZ"/>
        </w:rPr>
        <w:t>8.</w:t>
      </w:r>
      <w:r w:rsidR="007E067B" w:rsidRPr="00EC702E">
        <w:rPr>
          <w:rFonts w:ascii="Arial" w:hAnsi="Arial" w:cs="Arial"/>
          <w:b/>
          <w:sz w:val="24"/>
          <w:szCs w:val="24"/>
          <w:lang w:val="az-Latn-AZ"/>
        </w:rPr>
        <w:t>2</w:t>
      </w:r>
      <w:r w:rsidR="000505DD" w:rsidRPr="00EC702E">
        <w:rPr>
          <w:rFonts w:ascii="Arial" w:hAnsi="Arial" w:cs="Arial"/>
          <w:b/>
          <w:sz w:val="24"/>
          <w:szCs w:val="24"/>
          <w:lang w:val="az-Latn-AZ"/>
        </w:rPr>
        <w:t>.</w:t>
      </w:r>
      <w:r w:rsidRPr="00EC702E">
        <w:rPr>
          <w:rFonts w:ascii="Arial" w:hAnsi="Arial" w:cs="Arial"/>
          <w:b/>
          <w:sz w:val="24"/>
          <w:szCs w:val="24"/>
          <w:lang w:val="az-Latn-AZ"/>
        </w:rPr>
        <w:t xml:space="preserve"> </w:t>
      </w:r>
      <w:r w:rsidR="00F739E6" w:rsidRPr="00EC702E">
        <w:rPr>
          <w:rFonts w:ascii="Arial" w:hAnsi="Arial" w:cs="Arial"/>
          <w:b/>
          <w:sz w:val="24"/>
          <w:szCs w:val="24"/>
          <w:lang w:val="az-Latn-AZ"/>
        </w:rPr>
        <w:t>“</w:t>
      </w:r>
      <w:r w:rsidR="007970FE" w:rsidRPr="00EC702E">
        <w:rPr>
          <w:rFonts w:ascii="Arial" w:hAnsi="Arial" w:cs="Arial"/>
          <w:b/>
          <w:sz w:val="24"/>
          <w:szCs w:val="24"/>
          <w:lang w:val="az-Latn-AZ"/>
        </w:rPr>
        <w:t>Məcburi dövlət sosial sığorta haqqı üzrə əsas borc</w:t>
      </w:r>
      <w:r w:rsidR="00F739E6" w:rsidRPr="00EC702E">
        <w:rPr>
          <w:rFonts w:ascii="Arial" w:hAnsi="Arial" w:cs="Arial"/>
          <w:b/>
          <w:sz w:val="24"/>
          <w:szCs w:val="24"/>
          <w:lang w:val="az-Latn-AZ"/>
        </w:rPr>
        <w:t>”</w:t>
      </w:r>
      <w:r w:rsidR="00AD73BB" w:rsidRPr="00EC702E">
        <w:rPr>
          <w:rFonts w:ascii="Arial" w:hAnsi="Arial" w:cs="Arial"/>
          <w:b/>
          <w:sz w:val="24"/>
          <w:szCs w:val="24"/>
          <w:lang w:val="az-Latn-AZ"/>
        </w:rPr>
        <w:t xml:space="preserve"> </w:t>
      </w:r>
      <w:r w:rsidR="00971944" w:rsidRPr="00EC702E">
        <w:rPr>
          <w:rFonts w:ascii="Arial" w:hAnsi="Arial" w:cs="Arial"/>
          <w:sz w:val="24"/>
          <w:szCs w:val="24"/>
          <w:lang w:val="az-Latn-AZ"/>
        </w:rPr>
        <w:t xml:space="preserve">sətrinin </w:t>
      </w:r>
      <w:proofErr w:type="spellStart"/>
      <w:r w:rsidR="00971944" w:rsidRPr="00EC702E">
        <w:rPr>
          <w:rFonts w:ascii="Arial" w:hAnsi="Arial" w:cs="Arial"/>
          <w:sz w:val="24"/>
          <w:szCs w:val="24"/>
          <w:lang w:val="az-Latn-AZ"/>
        </w:rPr>
        <w:t>sığortaedənin</w:t>
      </w:r>
      <w:proofErr w:type="spellEnd"/>
      <w:r w:rsidR="00971944" w:rsidRPr="00EC702E">
        <w:rPr>
          <w:rFonts w:ascii="Arial" w:hAnsi="Arial" w:cs="Arial"/>
          <w:sz w:val="24"/>
          <w:szCs w:val="24"/>
          <w:lang w:val="az-Latn-AZ"/>
        </w:rPr>
        <w:t xml:space="preserve"> artıq ödəməsi sütununda hesabat dövrünün sonuna </w:t>
      </w:r>
      <w:proofErr w:type="spellStart"/>
      <w:r w:rsidR="00971944" w:rsidRPr="00EC702E">
        <w:rPr>
          <w:rFonts w:ascii="Arial" w:hAnsi="Arial" w:cs="Arial"/>
          <w:sz w:val="24"/>
          <w:szCs w:val="24"/>
          <w:lang w:val="az-Latn-AZ"/>
        </w:rPr>
        <w:t>sığortaedən</w:t>
      </w:r>
      <w:proofErr w:type="spellEnd"/>
      <w:r w:rsidR="00971944" w:rsidRPr="00EC702E">
        <w:rPr>
          <w:rFonts w:ascii="Arial" w:hAnsi="Arial" w:cs="Arial"/>
          <w:sz w:val="24"/>
          <w:szCs w:val="24"/>
          <w:lang w:val="az-Latn-AZ"/>
        </w:rPr>
        <w:t xml:space="preserve"> tərəfindən artıq ödənilmiş məcburi dövlət sosial sığorta haqqının məbləği, </w:t>
      </w:r>
      <w:proofErr w:type="spellStart"/>
      <w:r w:rsidR="00971944" w:rsidRPr="00EC702E">
        <w:rPr>
          <w:rFonts w:ascii="Arial" w:hAnsi="Arial" w:cs="Arial"/>
          <w:sz w:val="24"/>
          <w:szCs w:val="24"/>
          <w:lang w:val="az-Latn-AZ"/>
        </w:rPr>
        <w:t>sığortaedənin</w:t>
      </w:r>
      <w:proofErr w:type="spellEnd"/>
      <w:r w:rsidR="00971944" w:rsidRPr="00EC702E">
        <w:rPr>
          <w:rFonts w:ascii="Arial" w:hAnsi="Arial" w:cs="Arial"/>
          <w:sz w:val="24"/>
          <w:szCs w:val="24"/>
          <w:lang w:val="az-Latn-AZ"/>
        </w:rPr>
        <w:t xml:space="preserve"> borcu sütununda isə qanunvericiliklə  məcburi dövlət sosial sığorta haqqı üzrə hesablanmış, lakin hesabat dövrünün sonuna </w:t>
      </w:r>
      <w:proofErr w:type="spellStart"/>
      <w:r w:rsidR="00971944" w:rsidRPr="00EC702E">
        <w:rPr>
          <w:rFonts w:ascii="Arial" w:hAnsi="Arial" w:cs="Arial"/>
          <w:sz w:val="24"/>
          <w:szCs w:val="24"/>
          <w:lang w:val="az-Latn-AZ"/>
        </w:rPr>
        <w:t>ödənilməmiş</w:t>
      </w:r>
      <w:proofErr w:type="spellEnd"/>
      <w:r w:rsidR="00971944" w:rsidRPr="00EC702E">
        <w:rPr>
          <w:rFonts w:ascii="Arial" w:hAnsi="Arial" w:cs="Arial"/>
          <w:sz w:val="24"/>
          <w:szCs w:val="24"/>
          <w:lang w:val="az-Latn-AZ"/>
        </w:rPr>
        <w:t xml:space="preserve"> borcun məbləği göstərilir.</w:t>
      </w:r>
    </w:p>
    <w:p w14:paraId="03268DCB" w14:textId="77777777" w:rsidR="00760BCF" w:rsidRPr="00EC702E" w:rsidRDefault="00773BED" w:rsidP="00F614F6">
      <w:pPr>
        <w:pStyle w:val="PlainText"/>
        <w:tabs>
          <w:tab w:val="left" w:pos="426"/>
          <w:tab w:val="left" w:pos="1134"/>
          <w:tab w:val="left" w:pos="3686"/>
        </w:tabs>
        <w:spacing w:line="360" w:lineRule="auto"/>
        <w:ind w:firstLine="737"/>
        <w:jc w:val="both"/>
        <w:rPr>
          <w:rFonts w:ascii="Arial" w:hAnsi="Arial" w:cs="Arial"/>
          <w:b/>
          <w:sz w:val="24"/>
          <w:szCs w:val="24"/>
          <w:lang w:val="az-Latn-AZ"/>
        </w:rPr>
      </w:pPr>
      <w:r w:rsidRPr="00EC702E">
        <w:rPr>
          <w:rFonts w:ascii="Arial" w:hAnsi="Arial" w:cs="Arial"/>
          <w:sz w:val="24"/>
          <w:szCs w:val="24"/>
          <w:lang w:val="az-Latn-AZ"/>
        </w:rPr>
        <w:lastRenderedPageBreak/>
        <w:t xml:space="preserve"> </w:t>
      </w:r>
      <w:r w:rsidR="007E067B" w:rsidRPr="00EC702E">
        <w:rPr>
          <w:rFonts w:ascii="Arial" w:hAnsi="Arial" w:cs="Arial"/>
          <w:b/>
          <w:sz w:val="24"/>
          <w:szCs w:val="24"/>
          <w:lang w:val="az-Latn-AZ"/>
        </w:rPr>
        <w:t>8.</w:t>
      </w:r>
      <w:r w:rsidR="00B70308" w:rsidRPr="00EC702E">
        <w:rPr>
          <w:rFonts w:ascii="Arial" w:hAnsi="Arial" w:cs="Arial"/>
          <w:b/>
          <w:sz w:val="24"/>
          <w:szCs w:val="24"/>
          <w:lang w:val="az-Latn-AZ"/>
        </w:rPr>
        <w:t>3</w:t>
      </w:r>
      <w:r w:rsidR="00E03796" w:rsidRPr="00EC702E">
        <w:rPr>
          <w:rFonts w:ascii="Arial" w:hAnsi="Arial" w:cs="Arial"/>
          <w:b/>
          <w:sz w:val="24"/>
          <w:szCs w:val="24"/>
          <w:lang w:val="az-Latn-AZ"/>
        </w:rPr>
        <w:t>.</w:t>
      </w:r>
      <w:r w:rsidR="00B36E72" w:rsidRPr="00EC702E">
        <w:rPr>
          <w:rFonts w:ascii="Arial" w:hAnsi="Arial" w:cs="Arial"/>
          <w:b/>
          <w:sz w:val="24"/>
          <w:szCs w:val="24"/>
          <w:lang w:val="az-Latn-AZ"/>
        </w:rPr>
        <w:t xml:space="preserve"> </w:t>
      </w:r>
      <w:r w:rsidR="00F739E6" w:rsidRPr="00EC702E">
        <w:rPr>
          <w:rFonts w:ascii="Arial" w:hAnsi="Arial" w:cs="Arial"/>
          <w:b/>
          <w:sz w:val="24"/>
          <w:szCs w:val="24"/>
          <w:lang w:val="az-Latn-AZ"/>
        </w:rPr>
        <w:t>“</w:t>
      </w:r>
      <w:r w:rsidR="007970FE" w:rsidRPr="00EC702E">
        <w:rPr>
          <w:rFonts w:ascii="Arial" w:hAnsi="Arial" w:cs="Arial"/>
          <w:b/>
          <w:sz w:val="24"/>
          <w:szCs w:val="24"/>
          <w:lang w:val="az-Latn-AZ"/>
        </w:rPr>
        <w:t>Digər</w:t>
      </w:r>
      <w:r w:rsidR="00F739E6" w:rsidRPr="00EC702E">
        <w:rPr>
          <w:rFonts w:ascii="Arial" w:hAnsi="Arial" w:cs="Arial"/>
          <w:b/>
          <w:sz w:val="24"/>
          <w:szCs w:val="24"/>
          <w:lang w:val="az-Latn-AZ"/>
        </w:rPr>
        <w:t>”</w:t>
      </w:r>
      <w:r w:rsidR="00AD73BB" w:rsidRPr="00EC702E">
        <w:rPr>
          <w:rFonts w:ascii="Arial" w:hAnsi="Arial" w:cs="Arial"/>
          <w:b/>
          <w:sz w:val="24"/>
          <w:szCs w:val="24"/>
          <w:lang w:val="az-Latn-AZ"/>
        </w:rPr>
        <w:t xml:space="preserve"> </w:t>
      </w:r>
      <w:r w:rsidR="00760BCF" w:rsidRPr="00EC702E">
        <w:rPr>
          <w:rFonts w:ascii="Arial" w:hAnsi="Arial" w:cs="Arial"/>
          <w:sz w:val="24"/>
          <w:szCs w:val="24"/>
          <w:lang w:val="az-Latn-AZ"/>
        </w:rPr>
        <w:t xml:space="preserve">sətrinin </w:t>
      </w:r>
      <w:proofErr w:type="spellStart"/>
      <w:r w:rsidR="00760BCF" w:rsidRPr="00EC702E">
        <w:rPr>
          <w:rFonts w:ascii="Arial" w:hAnsi="Arial" w:cs="Arial"/>
          <w:sz w:val="24"/>
          <w:szCs w:val="24"/>
          <w:lang w:val="az-Latn-AZ"/>
        </w:rPr>
        <w:t>sığortaedənin</w:t>
      </w:r>
      <w:proofErr w:type="spellEnd"/>
      <w:r w:rsidR="00760BCF" w:rsidRPr="00EC702E">
        <w:rPr>
          <w:rFonts w:ascii="Arial" w:hAnsi="Arial" w:cs="Arial"/>
          <w:sz w:val="24"/>
          <w:szCs w:val="24"/>
          <w:lang w:val="az-Latn-AZ"/>
        </w:rPr>
        <w:t xml:space="preserve"> artıq ödəməsi  sütununda hesabat dövrünün sonuna hesablanmış məbləğdən artıq ödənilmiş digər sosial sığorta öhdə</w:t>
      </w:r>
      <w:r w:rsidR="008947EC" w:rsidRPr="00EC702E">
        <w:rPr>
          <w:rFonts w:ascii="Arial" w:hAnsi="Arial" w:cs="Arial"/>
          <w:sz w:val="24"/>
          <w:szCs w:val="24"/>
          <w:lang w:val="az-Latn-AZ"/>
        </w:rPr>
        <w:t>liyi (8.2-ci</w:t>
      </w:r>
      <w:r w:rsidR="00F209BF" w:rsidRPr="00EC702E">
        <w:rPr>
          <w:rFonts w:ascii="Arial" w:hAnsi="Arial" w:cs="Arial"/>
          <w:sz w:val="24"/>
          <w:szCs w:val="24"/>
          <w:lang w:val="az-Latn-AZ"/>
        </w:rPr>
        <w:t xml:space="preserve"> </w:t>
      </w:r>
      <w:r w:rsidR="00760BCF" w:rsidRPr="00EC702E">
        <w:rPr>
          <w:rFonts w:ascii="Arial" w:hAnsi="Arial" w:cs="Arial"/>
          <w:sz w:val="24"/>
          <w:szCs w:val="24"/>
          <w:lang w:val="az-Latn-AZ"/>
        </w:rPr>
        <w:t xml:space="preserve">sətirdə göstərilən məbləğlər istisna olmaqla) üzrə məbləğ, </w:t>
      </w:r>
      <w:proofErr w:type="spellStart"/>
      <w:r w:rsidR="00760BCF" w:rsidRPr="00EC702E">
        <w:rPr>
          <w:rFonts w:ascii="Arial" w:hAnsi="Arial" w:cs="Arial"/>
          <w:sz w:val="24"/>
          <w:szCs w:val="24"/>
          <w:lang w:val="az-Latn-AZ"/>
        </w:rPr>
        <w:t>sığortaedənin</w:t>
      </w:r>
      <w:proofErr w:type="spellEnd"/>
      <w:r w:rsidR="00760BCF" w:rsidRPr="00EC702E">
        <w:rPr>
          <w:rFonts w:ascii="Arial" w:hAnsi="Arial" w:cs="Arial"/>
          <w:sz w:val="24"/>
          <w:szCs w:val="24"/>
          <w:lang w:val="az-Latn-AZ"/>
        </w:rPr>
        <w:t xml:space="preserve"> borcu sütununda isə sanatoriya-kurort yollayışlarının qismən ödənilən dəyəri, əmək zədəsi və peşə xəstəliyi üzrə müavinətlərin geri qaytarılması və</w:t>
      </w:r>
      <w:r w:rsidR="00A7239C" w:rsidRPr="00EC702E">
        <w:rPr>
          <w:rFonts w:ascii="Arial" w:hAnsi="Arial" w:cs="Arial"/>
          <w:sz w:val="24"/>
          <w:szCs w:val="24"/>
          <w:lang w:val="az-Latn-AZ"/>
        </w:rPr>
        <w:t xml:space="preserve"> 5.2-ci</w:t>
      </w:r>
      <w:r w:rsidR="00760BCF" w:rsidRPr="00EC702E">
        <w:rPr>
          <w:rFonts w:ascii="Arial" w:hAnsi="Arial" w:cs="Arial"/>
          <w:sz w:val="24"/>
          <w:szCs w:val="24"/>
          <w:lang w:val="az-Latn-AZ"/>
        </w:rPr>
        <w:t xml:space="preserve"> sətrinə daxil edilməyən digər sosial sığorta vəsaitləri üzrə əvvəlki dövrlərdə hesablanmış lakin hesabat dövrünün sonuna </w:t>
      </w:r>
      <w:proofErr w:type="spellStart"/>
      <w:r w:rsidR="00760BCF" w:rsidRPr="00EC702E">
        <w:rPr>
          <w:rFonts w:ascii="Arial" w:hAnsi="Arial" w:cs="Arial"/>
          <w:sz w:val="24"/>
          <w:szCs w:val="24"/>
          <w:lang w:val="az-Latn-AZ"/>
        </w:rPr>
        <w:t>ödənilməmiş</w:t>
      </w:r>
      <w:proofErr w:type="spellEnd"/>
      <w:r w:rsidR="00760BCF" w:rsidRPr="00EC702E">
        <w:rPr>
          <w:rFonts w:ascii="Arial" w:hAnsi="Arial" w:cs="Arial"/>
          <w:sz w:val="24"/>
          <w:szCs w:val="24"/>
          <w:lang w:val="az-Latn-AZ"/>
        </w:rPr>
        <w:t xml:space="preserve"> borcun məbləği göstərilir.</w:t>
      </w:r>
    </w:p>
    <w:p w14:paraId="791A5E70" w14:textId="77777777" w:rsidR="00794071" w:rsidRDefault="00794071" w:rsidP="00F614F6">
      <w:pPr>
        <w:pStyle w:val="PlainText"/>
        <w:tabs>
          <w:tab w:val="left" w:pos="426"/>
          <w:tab w:val="left" w:pos="1134"/>
          <w:tab w:val="left" w:pos="3686"/>
        </w:tabs>
        <w:spacing w:line="360" w:lineRule="auto"/>
        <w:ind w:firstLine="737"/>
        <w:jc w:val="both"/>
        <w:rPr>
          <w:rFonts w:ascii="Arial" w:hAnsi="Arial" w:cs="Arial"/>
          <w:b/>
          <w:sz w:val="24"/>
          <w:szCs w:val="24"/>
          <w:lang w:val="az-Latn-AZ"/>
        </w:rPr>
      </w:pPr>
    </w:p>
    <w:p w14:paraId="03A5E9A7" w14:textId="77777777" w:rsidR="008A53FD" w:rsidRPr="00EC702E" w:rsidRDefault="008A53FD" w:rsidP="00F614F6">
      <w:pPr>
        <w:pStyle w:val="PlainText"/>
        <w:tabs>
          <w:tab w:val="left" w:pos="426"/>
          <w:tab w:val="left" w:pos="1134"/>
          <w:tab w:val="left" w:pos="3686"/>
        </w:tabs>
        <w:spacing w:line="360" w:lineRule="auto"/>
        <w:ind w:firstLine="737"/>
        <w:jc w:val="both"/>
        <w:rPr>
          <w:rFonts w:ascii="Arial" w:hAnsi="Arial" w:cs="Arial"/>
          <w:b/>
          <w:sz w:val="24"/>
          <w:szCs w:val="24"/>
          <w:lang w:val="az-Latn-AZ"/>
        </w:rPr>
      </w:pPr>
    </w:p>
    <w:p w14:paraId="0F01528F" w14:textId="77777777" w:rsidR="0032665C" w:rsidRPr="00EC702E" w:rsidRDefault="007F3C2D" w:rsidP="00F614F6">
      <w:pPr>
        <w:pStyle w:val="PlainText"/>
        <w:tabs>
          <w:tab w:val="left" w:pos="426"/>
          <w:tab w:val="left" w:pos="1134"/>
          <w:tab w:val="left" w:pos="3686"/>
        </w:tabs>
        <w:spacing w:line="360" w:lineRule="auto"/>
        <w:ind w:firstLine="737"/>
        <w:jc w:val="both"/>
        <w:rPr>
          <w:rFonts w:ascii="Arial" w:hAnsi="Arial" w:cs="Arial"/>
          <w:sz w:val="24"/>
          <w:szCs w:val="24"/>
          <w:lang w:val="az-Latn-AZ"/>
        </w:rPr>
      </w:pPr>
      <w:r w:rsidRPr="00EC702E">
        <w:rPr>
          <w:rFonts w:ascii="Arial" w:hAnsi="Arial" w:cs="Arial"/>
          <w:b/>
          <w:sz w:val="24"/>
          <w:szCs w:val="24"/>
          <w:lang w:val="az-Latn-AZ"/>
        </w:rPr>
        <w:t xml:space="preserve"> </w:t>
      </w:r>
      <w:r w:rsidR="00C44771" w:rsidRPr="00EC702E">
        <w:rPr>
          <w:rFonts w:ascii="Arial" w:hAnsi="Arial" w:cs="Arial"/>
          <w:b/>
          <w:sz w:val="24"/>
          <w:szCs w:val="24"/>
          <w:lang w:val="az-Latn-AZ"/>
        </w:rPr>
        <w:t>9</w:t>
      </w:r>
      <w:r w:rsidR="0032665C" w:rsidRPr="00EC702E">
        <w:rPr>
          <w:rFonts w:ascii="Arial" w:hAnsi="Arial" w:cs="Arial"/>
          <w:b/>
          <w:sz w:val="24"/>
          <w:szCs w:val="24"/>
          <w:lang w:val="az-Latn-AZ"/>
        </w:rPr>
        <w:t xml:space="preserve">. </w:t>
      </w:r>
      <w:r w:rsidR="008C00B0" w:rsidRPr="00EC702E">
        <w:rPr>
          <w:rFonts w:ascii="Arial" w:hAnsi="Arial" w:cs="Arial"/>
          <w:b/>
          <w:sz w:val="24"/>
          <w:szCs w:val="24"/>
          <w:lang w:val="az-Latn-AZ"/>
        </w:rPr>
        <w:t xml:space="preserve">Məcburi dövlət sosial sığorta haqqı üzrə </w:t>
      </w:r>
      <w:proofErr w:type="spellStart"/>
      <w:r w:rsidR="008C00B0" w:rsidRPr="00EC702E">
        <w:rPr>
          <w:rFonts w:ascii="Arial" w:hAnsi="Arial" w:cs="Arial"/>
          <w:b/>
          <w:sz w:val="24"/>
          <w:szCs w:val="24"/>
          <w:lang w:val="az-Latn-AZ"/>
        </w:rPr>
        <w:t>bölüşdürüləcək</w:t>
      </w:r>
      <w:proofErr w:type="spellEnd"/>
      <w:r w:rsidR="008C00B0" w:rsidRPr="00EC702E">
        <w:rPr>
          <w:rFonts w:ascii="Arial" w:hAnsi="Arial" w:cs="Arial"/>
          <w:b/>
          <w:sz w:val="24"/>
          <w:szCs w:val="24"/>
          <w:lang w:val="az-Latn-AZ"/>
        </w:rPr>
        <w:t xml:space="preserve"> məbləğ və sığortaolunanlar barədə məlumat</w:t>
      </w:r>
      <w:r w:rsidR="00670A04" w:rsidRPr="00EC702E">
        <w:rPr>
          <w:rFonts w:ascii="Arial" w:hAnsi="Arial" w:cs="Arial"/>
          <w:b/>
          <w:sz w:val="24"/>
          <w:szCs w:val="24"/>
          <w:lang w:val="az-Latn-AZ"/>
        </w:rPr>
        <w:t xml:space="preserve"> </w:t>
      </w:r>
      <w:r w:rsidR="00DD167A" w:rsidRPr="00EC702E">
        <w:rPr>
          <w:rFonts w:ascii="Arial" w:hAnsi="Arial" w:cs="Arial"/>
          <w:sz w:val="24"/>
          <w:szCs w:val="24"/>
          <w:lang w:val="az-Latn-AZ"/>
        </w:rPr>
        <w:t>bəndi</w:t>
      </w:r>
      <w:r w:rsidR="00670A04" w:rsidRPr="00EC702E">
        <w:rPr>
          <w:rFonts w:ascii="Arial" w:hAnsi="Arial" w:cs="Arial"/>
          <w:sz w:val="24"/>
          <w:szCs w:val="24"/>
          <w:lang w:val="az-Latn-AZ"/>
        </w:rPr>
        <w:t>ndə rüb ərzində məcburi dövlət sosial sığortasına cəlb olunan gəlirlər, ödənilmiş məcburi dövlət sosial sığorta haqqı, işçilərin sayı və sığortaolunanlar barədə məlumat göstərilir.</w:t>
      </w:r>
    </w:p>
    <w:p w14:paraId="40C8F5D7" w14:textId="77777777" w:rsidR="007F3C2D" w:rsidRPr="00EC702E" w:rsidRDefault="007F3C2D" w:rsidP="00F614F6">
      <w:pPr>
        <w:pStyle w:val="PlainText"/>
        <w:tabs>
          <w:tab w:val="left" w:pos="426"/>
          <w:tab w:val="left" w:pos="1134"/>
          <w:tab w:val="left" w:pos="3686"/>
        </w:tabs>
        <w:spacing w:line="360" w:lineRule="auto"/>
        <w:ind w:firstLine="737"/>
        <w:jc w:val="both"/>
        <w:rPr>
          <w:rFonts w:ascii="Arial" w:hAnsi="Arial" w:cs="Arial"/>
          <w:b/>
          <w:sz w:val="24"/>
          <w:szCs w:val="24"/>
          <w:lang w:val="az-Latn-AZ"/>
        </w:rPr>
      </w:pPr>
      <w:r w:rsidRPr="00EC702E">
        <w:rPr>
          <w:rFonts w:ascii="Arial" w:hAnsi="Arial" w:cs="Arial"/>
          <w:sz w:val="24"/>
          <w:szCs w:val="24"/>
          <w:lang w:val="az-Latn-AZ"/>
        </w:rPr>
        <w:t>O cümlədən:</w:t>
      </w:r>
    </w:p>
    <w:p w14:paraId="788C144A" w14:textId="77777777" w:rsidR="007F3C2D" w:rsidRPr="00EC702E" w:rsidRDefault="007F3C2D" w:rsidP="00F614F6">
      <w:pPr>
        <w:pStyle w:val="PlainText"/>
        <w:tabs>
          <w:tab w:val="left" w:pos="426"/>
          <w:tab w:val="left" w:pos="1134"/>
          <w:tab w:val="left" w:pos="3686"/>
        </w:tabs>
        <w:spacing w:line="360" w:lineRule="auto"/>
        <w:ind w:firstLine="737"/>
        <w:jc w:val="both"/>
        <w:rPr>
          <w:rFonts w:ascii="Arial" w:hAnsi="Arial" w:cs="Arial"/>
          <w:b/>
          <w:sz w:val="24"/>
          <w:szCs w:val="24"/>
          <w:lang w:val="az-Latn-AZ"/>
        </w:rPr>
      </w:pPr>
      <w:r w:rsidRPr="00EC702E">
        <w:rPr>
          <w:rFonts w:ascii="Arial" w:hAnsi="Arial" w:cs="Arial"/>
          <w:b/>
          <w:sz w:val="24"/>
          <w:szCs w:val="24"/>
          <w:lang w:val="az-Latn-AZ"/>
        </w:rPr>
        <w:t xml:space="preserve">9.1. </w:t>
      </w:r>
      <w:r w:rsidR="006D4FDF" w:rsidRPr="00EC702E">
        <w:rPr>
          <w:rFonts w:ascii="Arial" w:hAnsi="Arial" w:cs="Arial"/>
          <w:b/>
          <w:sz w:val="24"/>
          <w:szCs w:val="24"/>
          <w:lang w:val="az-Latn-AZ"/>
        </w:rPr>
        <w:t>“</w:t>
      </w:r>
      <w:r w:rsidRPr="00EC702E">
        <w:rPr>
          <w:rFonts w:ascii="Arial" w:hAnsi="Arial" w:cs="Arial"/>
          <w:b/>
          <w:sz w:val="24"/>
          <w:szCs w:val="24"/>
          <w:lang w:val="az-Latn-AZ"/>
        </w:rPr>
        <w:t>Cəmi bölüşdürülən məbləğ</w:t>
      </w:r>
      <w:r w:rsidR="006D4FDF" w:rsidRPr="00EC702E">
        <w:rPr>
          <w:rFonts w:ascii="Arial" w:hAnsi="Arial" w:cs="Arial"/>
          <w:b/>
          <w:sz w:val="24"/>
          <w:szCs w:val="24"/>
          <w:lang w:val="az-Latn-AZ"/>
        </w:rPr>
        <w:t>”</w:t>
      </w:r>
      <w:r w:rsidRPr="00EC702E">
        <w:rPr>
          <w:rFonts w:ascii="Arial" w:hAnsi="Arial" w:cs="Arial"/>
          <w:b/>
          <w:sz w:val="24"/>
          <w:szCs w:val="24"/>
          <w:lang w:val="az-Latn-AZ"/>
        </w:rPr>
        <w:t xml:space="preserve"> </w:t>
      </w:r>
      <w:r w:rsidRPr="00EC702E">
        <w:rPr>
          <w:rFonts w:ascii="Arial" w:hAnsi="Arial" w:cs="Arial"/>
          <w:sz w:val="24"/>
          <w:szCs w:val="24"/>
          <w:lang w:val="az-Latn-AZ"/>
        </w:rPr>
        <w:t>sətri</w:t>
      </w:r>
      <w:r w:rsidR="00BF2FF3" w:rsidRPr="00EC702E">
        <w:rPr>
          <w:rFonts w:ascii="Arial" w:hAnsi="Arial" w:cs="Arial"/>
          <w:sz w:val="24"/>
          <w:szCs w:val="24"/>
          <w:lang w:val="az-Latn-AZ"/>
        </w:rPr>
        <w:t xml:space="preserve"> üzrə</w:t>
      </w:r>
    </w:p>
    <w:p w14:paraId="30F35D42" w14:textId="77777777" w:rsidR="008C00B0" w:rsidRPr="00EC702E" w:rsidRDefault="007F3C2D" w:rsidP="00F614F6">
      <w:pPr>
        <w:pStyle w:val="PlainText"/>
        <w:tabs>
          <w:tab w:val="left" w:pos="426"/>
          <w:tab w:val="left" w:pos="1134"/>
        </w:tabs>
        <w:spacing w:line="360" w:lineRule="auto"/>
        <w:ind w:firstLine="737"/>
        <w:jc w:val="both"/>
        <w:rPr>
          <w:rFonts w:ascii="Arial" w:hAnsi="Arial" w:cs="Arial"/>
          <w:b/>
          <w:sz w:val="24"/>
          <w:szCs w:val="24"/>
          <w:lang w:val="az-Latn-AZ"/>
        </w:rPr>
      </w:pPr>
      <w:r w:rsidRPr="00EC702E">
        <w:rPr>
          <w:rFonts w:ascii="Arial" w:hAnsi="Arial" w:cs="Arial"/>
          <w:b/>
          <w:sz w:val="24"/>
          <w:szCs w:val="24"/>
          <w:lang w:val="az-Latn-AZ"/>
        </w:rPr>
        <w:t>9</w:t>
      </w:r>
      <w:r w:rsidR="0032665C" w:rsidRPr="00EC702E">
        <w:rPr>
          <w:rFonts w:ascii="Arial" w:hAnsi="Arial" w:cs="Arial"/>
          <w:b/>
          <w:sz w:val="24"/>
          <w:szCs w:val="24"/>
          <w:lang w:val="az-Latn-AZ"/>
        </w:rPr>
        <w:t xml:space="preserve">.1.1. </w:t>
      </w:r>
      <w:r w:rsidR="006D4FDF" w:rsidRPr="00EC702E">
        <w:rPr>
          <w:rFonts w:ascii="Arial" w:hAnsi="Arial" w:cs="Arial"/>
          <w:b/>
          <w:sz w:val="24"/>
          <w:szCs w:val="24"/>
          <w:lang w:val="az-Latn-AZ"/>
        </w:rPr>
        <w:t>“</w:t>
      </w:r>
      <w:r w:rsidR="00FD7CD5" w:rsidRPr="00EC702E">
        <w:rPr>
          <w:rFonts w:ascii="Arial" w:hAnsi="Arial" w:cs="Arial"/>
          <w:b/>
          <w:sz w:val="24"/>
          <w:szCs w:val="24"/>
          <w:lang w:val="az-Latn-AZ"/>
        </w:rPr>
        <w:t>M</w:t>
      </w:r>
      <w:r w:rsidR="008C00B0" w:rsidRPr="00EC702E">
        <w:rPr>
          <w:rFonts w:ascii="Arial" w:hAnsi="Arial" w:cs="Arial"/>
          <w:b/>
          <w:sz w:val="24"/>
          <w:szCs w:val="24"/>
          <w:lang w:val="az-Latn-AZ"/>
        </w:rPr>
        <w:t>əcburi dövlət sosial sığortasına cəlb olunan gəlirlər</w:t>
      </w:r>
      <w:r w:rsidR="006D4FDF" w:rsidRPr="00EC702E">
        <w:rPr>
          <w:rFonts w:ascii="Arial" w:hAnsi="Arial" w:cs="Arial"/>
          <w:b/>
          <w:sz w:val="24"/>
          <w:szCs w:val="24"/>
          <w:lang w:val="az-Latn-AZ"/>
        </w:rPr>
        <w:t>”</w:t>
      </w:r>
      <w:r w:rsidR="00670A04" w:rsidRPr="00EC702E">
        <w:rPr>
          <w:rFonts w:ascii="Arial" w:hAnsi="Arial" w:cs="Arial"/>
          <w:b/>
          <w:sz w:val="24"/>
          <w:szCs w:val="24"/>
          <w:lang w:val="az-Latn-AZ"/>
        </w:rPr>
        <w:t xml:space="preserve"> </w:t>
      </w:r>
      <w:r w:rsidR="00670A04" w:rsidRPr="00EC702E">
        <w:rPr>
          <w:rFonts w:ascii="Arial" w:hAnsi="Arial" w:cs="Arial"/>
          <w:sz w:val="24"/>
          <w:szCs w:val="24"/>
          <w:lang w:val="az-Latn-AZ"/>
        </w:rPr>
        <w:t xml:space="preserve">sətrində </w:t>
      </w:r>
      <w:r w:rsidR="00C42355" w:rsidRPr="00EC702E">
        <w:rPr>
          <w:rFonts w:ascii="Arial" w:hAnsi="Arial" w:cs="Arial"/>
          <w:sz w:val="24"/>
          <w:szCs w:val="24"/>
          <w:lang w:val="az-Latn-AZ"/>
        </w:rPr>
        <w:t xml:space="preserve">hesabatın </w:t>
      </w:r>
      <w:r w:rsidR="00AF421B" w:rsidRPr="00EC702E">
        <w:rPr>
          <w:rFonts w:ascii="Arial" w:hAnsi="Arial" w:cs="Arial"/>
          <w:sz w:val="24"/>
          <w:szCs w:val="24"/>
          <w:lang w:val="az-Latn-AZ"/>
        </w:rPr>
        <w:t>3</w:t>
      </w:r>
      <w:r w:rsidR="0032665C" w:rsidRPr="00EC702E">
        <w:rPr>
          <w:rFonts w:ascii="Arial" w:hAnsi="Arial" w:cs="Arial"/>
          <w:sz w:val="24"/>
          <w:szCs w:val="24"/>
          <w:lang w:val="az-Latn-AZ"/>
        </w:rPr>
        <w:t xml:space="preserve">.4-cü </w:t>
      </w:r>
      <w:r w:rsidR="003678EA" w:rsidRPr="00EC702E">
        <w:rPr>
          <w:rFonts w:ascii="Arial" w:hAnsi="Arial" w:cs="Arial"/>
          <w:sz w:val="24"/>
          <w:szCs w:val="24"/>
          <w:lang w:val="az-Latn-AZ"/>
        </w:rPr>
        <w:t xml:space="preserve">sətrindəki </w:t>
      </w:r>
      <w:r w:rsidR="00C42355" w:rsidRPr="00EC702E">
        <w:rPr>
          <w:rFonts w:ascii="Arial" w:hAnsi="Arial" w:cs="Arial"/>
          <w:sz w:val="24"/>
          <w:szCs w:val="24"/>
          <w:lang w:val="az-Latn-AZ"/>
        </w:rPr>
        <w:t>məbləğ əks olunur.</w:t>
      </w:r>
    </w:p>
    <w:p w14:paraId="034D88EB" w14:textId="77777777" w:rsidR="008C00B0" w:rsidRPr="00EC702E" w:rsidRDefault="007F3C2D" w:rsidP="00F614F6">
      <w:pPr>
        <w:pStyle w:val="PlainText"/>
        <w:tabs>
          <w:tab w:val="left" w:pos="426"/>
          <w:tab w:val="left" w:pos="1134"/>
          <w:tab w:val="left" w:pos="1418"/>
        </w:tabs>
        <w:spacing w:line="360" w:lineRule="auto"/>
        <w:ind w:firstLine="737"/>
        <w:jc w:val="both"/>
        <w:rPr>
          <w:rFonts w:ascii="Arial" w:hAnsi="Arial" w:cs="Arial"/>
          <w:b/>
          <w:sz w:val="24"/>
          <w:szCs w:val="24"/>
          <w:lang w:val="az-Latn-AZ"/>
        </w:rPr>
      </w:pPr>
      <w:r w:rsidRPr="00EC702E">
        <w:rPr>
          <w:rFonts w:ascii="Arial" w:hAnsi="Arial" w:cs="Arial"/>
          <w:b/>
          <w:sz w:val="24"/>
          <w:szCs w:val="24"/>
          <w:lang w:val="az-Latn-AZ"/>
        </w:rPr>
        <w:t>9</w:t>
      </w:r>
      <w:r w:rsidR="001B2780" w:rsidRPr="00EC702E">
        <w:rPr>
          <w:rFonts w:ascii="Arial" w:hAnsi="Arial" w:cs="Arial"/>
          <w:b/>
          <w:sz w:val="24"/>
          <w:szCs w:val="24"/>
          <w:lang w:val="az-Latn-AZ"/>
        </w:rPr>
        <w:t xml:space="preserve">.1.2. </w:t>
      </w:r>
      <w:r w:rsidR="006D4FDF" w:rsidRPr="00EC702E">
        <w:rPr>
          <w:rFonts w:ascii="Arial" w:hAnsi="Arial" w:cs="Arial"/>
          <w:b/>
          <w:sz w:val="24"/>
          <w:szCs w:val="24"/>
          <w:lang w:val="az-Latn-AZ"/>
        </w:rPr>
        <w:t>“</w:t>
      </w:r>
      <w:r w:rsidR="00FA4348" w:rsidRPr="00EC702E">
        <w:rPr>
          <w:rFonts w:ascii="Arial" w:hAnsi="Arial" w:cs="Arial"/>
          <w:b/>
          <w:sz w:val="24"/>
          <w:szCs w:val="24"/>
          <w:lang w:val="az-Latn-AZ"/>
        </w:rPr>
        <w:t>Ö</w:t>
      </w:r>
      <w:r w:rsidR="008C00B0" w:rsidRPr="00EC702E">
        <w:rPr>
          <w:rFonts w:ascii="Arial" w:hAnsi="Arial" w:cs="Arial"/>
          <w:b/>
          <w:sz w:val="24"/>
          <w:szCs w:val="24"/>
          <w:lang w:val="az-Latn-AZ"/>
        </w:rPr>
        <w:t>dənilmiş məcburi dövlət sosial sığorta haqqı</w:t>
      </w:r>
      <w:r w:rsidR="006D4FDF" w:rsidRPr="00EC702E">
        <w:rPr>
          <w:rFonts w:ascii="Arial" w:hAnsi="Arial" w:cs="Arial"/>
          <w:b/>
          <w:sz w:val="24"/>
          <w:szCs w:val="24"/>
          <w:lang w:val="az-Latn-AZ"/>
        </w:rPr>
        <w:t>”</w:t>
      </w:r>
      <w:r w:rsidR="00C42355" w:rsidRPr="00EC702E">
        <w:rPr>
          <w:rFonts w:ascii="Arial" w:hAnsi="Arial" w:cs="Arial"/>
          <w:b/>
          <w:sz w:val="24"/>
          <w:szCs w:val="24"/>
          <w:lang w:val="az-Latn-AZ"/>
        </w:rPr>
        <w:t xml:space="preserve"> </w:t>
      </w:r>
      <w:r w:rsidR="00C42355" w:rsidRPr="00EC702E">
        <w:rPr>
          <w:rFonts w:ascii="Arial" w:hAnsi="Arial" w:cs="Arial"/>
          <w:sz w:val="24"/>
          <w:szCs w:val="24"/>
          <w:lang w:val="az-Latn-AZ"/>
        </w:rPr>
        <w:t>sətrində əvvəlki hesabat dövrləri</w:t>
      </w:r>
      <w:r w:rsidR="00562D71" w:rsidRPr="00EC702E">
        <w:rPr>
          <w:rFonts w:ascii="Arial" w:hAnsi="Arial" w:cs="Arial"/>
          <w:sz w:val="24"/>
          <w:szCs w:val="24"/>
          <w:lang w:val="az-Latn-AZ"/>
        </w:rPr>
        <w:t>,</w:t>
      </w:r>
      <w:r w:rsidR="00C42355" w:rsidRPr="00EC702E">
        <w:rPr>
          <w:rFonts w:ascii="Arial" w:hAnsi="Arial" w:cs="Arial"/>
          <w:sz w:val="24"/>
          <w:szCs w:val="24"/>
          <w:lang w:val="az-Latn-AZ"/>
        </w:rPr>
        <w:t xml:space="preserve"> eləcə də cari rüb ərzində hesablanmış məcburi dövlət sosial sığorta haqlarının rüb ərzində ödənilmiş məbləği və ya əvvəlki hesabat dövrlərində artıq ödənilmiş vəsaitin cari rüb ərzində hesablanmış məcburi dövlət sosial sığorta haqlarına aid edilmiş məbləği göstərilir.</w:t>
      </w:r>
    </w:p>
    <w:p w14:paraId="508A4DFA" w14:textId="77777777" w:rsidR="008C00B0" w:rsidRPr="00EC702E" w:rsidRDefault="007F3C2D" w:rsidP="00F614F6">
      <w:pPr>
        <w:pStyle w:val="PlainText"/>
        <w:tabs>
          <w:tab w:val="left" w:pos="426"/>
          <w:tab w:val="left" w:pos="1134"/>
          <w:tab w:val="left" w:pos="1418"/>
        </w:tabs>
        <w:spacing w:line="360" w:lineRule="auto"/>
        <w:ind w:firstLine="737"/>
        <w:jc w:val="both"/>
        <w:rPr>
          <w:rFonts w:ascii="Arial" w:hAnsi="Arial" w:cs="Arial"/>
          <w:b/>
          <w:sz w:val="24"/>
          <w:szCs w:val="24"/>
          <w:lang w:val="az-Latn-AZ"/>
        </w:rPr>
      </w:pPr>
      <w:r w:rsidRPr="00EC702E">
        <w:rPr>
          <w:rFonts w:ascii="Arial" w:hAnsi="Arial" w:cs="Arial"/>
          <w:b/>
          <w:sz w:val="24"/>
          <w:szCs w:val="24"/>
          <w:lang w:val="az-Latn-AZ"/>
        </w:rPr>
        <w:t>9</w:t>
      </w:r>
      <w:r w:rsidR="001B2780" w:rsidRPr="00EC702E">
        <w:rPr>
          <w:rFonts w:ascii="Arial" w:hAnsi="Arial" w:cs="Arial"/>
          <w:b/>
          <w:sz w:val="24"/>
          <w:szCs w:val="24"/>
          <w:lang w:val="az-Latn-AZ"/>
        </w:rPr>
        <w:t xml:space="preserve">.1.3. </w:t>
      </w:r>
      <w:r w:rsidR="006D4FDF" w:rsidRPr="00EC702E">
        <w:rPr>
          <w:rFonts w:ascii="Arial" w:hAnsi="Arial" w:cs="Arial"/>
          <w:b/>
          <w:sz w:val="24"/>
          <w:szCs w:val="24"/>
          <w:lang w:val="az-Latn-AZ"/>
        </w:rPr>
        <w:t>“</w:t>
      </w:r>
      <w:r w:rsidR="00677DBD" w:rsidRPr="00EC702E">
        <w:rPr>
          <w:rFonts w:ascii="Arial" w:hAnsi="Arial" w:cs="Arial"/>
          <w:b/>
          <w:sz w:val="24"/>
          <w:szCs w:val="24"/>
          <w:lang w:val="az-Latn-AZ"/>
        </w:rPr>
        <w:t>İ</w:t>
      </w:r>
      <w:r w:rsidR="008C00B0" w:rsidRPr="00EC702E">
        <w:rPr>
          <w:rFonts w:ascii="Arial" w:hAnsi="Arial" w:cs="Arial"/>
          <w:b/>
          <w:sz w:val="24"/>
          <w:szCs w:val="24"/>
          <w:lang w:val="az-Latn-AZ"/>
        </w:rPr>
        <w:t>şçilərin sayı</w:t>
      </w:r>
      <w:r w:rsidR="006D4FDF" w:rsidRPr="00EC702E">
        <w:rPr>
          <w:rFonts w:ascii="Arial" w:hAnsi="Arial" w:cs="Arial"/>
          <w:b/>
          <w:sz w:val="24"/>
          <w:szCs w:val="24"/>
          <w:lang w:val="az-Latn-AZ"/>
        </w:rPr>
        <w:t>”</w:t>
      </w:r>
      <w:r w:rsidR="00C42355" w:rsidRPr="00EC702E">
        <w:rPr>
          <w:rFonts w:ascii="Arial" w:hAnsi="Arial" w:cs="Arial"/>
          <w:b/>
          <w:sz w:val="24"/>
          <w:szCs w:val="24"/>
          <w:lang w:val="az-Latn-AZ"/>
        </w:rPr>
        <w:t xml:space="preserve"> </w:t>
      </w:r>
      <w:r w:rsidR="00C42355" w:rsidRPr="00EC702E">
        <w:rPr>
          <w:rFonts w:ascii="Arial" w:hAnsi="Arial" w:cs="Arial"/>
          <w:sz w:val="24"/>
          <w:szCs w:val="24"/>
          <w:lang w:val="az-Latn-AZ"/>
        </w:rPr>
        <w:t xml:space="preserve">sətrində rüb ərzində </w:t>
      </w:r>
      <w:proofErr w:type="spellStart"/>
      <w:r w:rsidR="00C42355" w:rsidRPr="00EC702E">
        <w:rPr>
          <w:rFonts w:ascii="Arial" w:hAnsi="Arial" w:cs="Arial"/>
          <w:sz w:val="24"/>
          <w:szCs w:val="24"/>
          <w:lang w:val="az-Latn-AZ"/>
        </w:rPr>
        <w:t>bölüşdürüləcək</w:t>
      </w:r>
      <w:proofErr w:type="spellEnd"/>
      <w:r w:rsidR="00C42355" w:rsidRPr="00EC702E">
        <w:rPr>
          <w:rFonts w:ascii="Arial" w:hAnsi="Arial" w:cs="Arial"/>
          <w:sz w:val="24"/>
          <w:szCs w:val="24"/>
          <w:lang w:val="az-Latn-AZ"/>
        </w:rPr>
        <w:t xml:space="preserve"> gəlirlərin və ya ödənilmiş məcburi dövlət sosial sığorta haqlarının şamil edildiyi işçilərin sayı göstərilir.</w:t>
      </w:r>
    </w:p>
    <w:p w14:paraId="64DE48E9" w14:textId="77777777" w:rsidR="008C03AE" w:rsidRPr="00EC702E" w:rsidRDefault="00520689" w:rsidP="00F614F6">
      <w:pPr>
        <w:pStyle w:val="PlainText"/>
        <w:tabs>
          <w:tab w:val="left" w:pos="567"/>
          <w:tab w:val="left" w:pos="1134"/>
          <w:tab w:val="left" w:pos="3686"/>
        </w:tabs>
        <w:spacing w:line="360" w:lineRule="auto"/>
        <w:ind w:firstLine="737"/>
        <w:jc w:val="both"/>
        <w:rPr>
          <w:rFonts w:ascii="Arial" w:hAnsi="Arial" w:cs="Arial"/>
          <w:b/>
          <w:sz w:val="24"/>
          <w:szCs w:val="24"/>
          <w:lang w:val="az-Latn-AZ"/>
        </w:rPr>
      </w:pPr>
      <w:r>
        <w:rPr>
          <w:rFonts w:ascii="Arial" w:hAnsi="Arial" w:cs="Arial"/>
          <w:b/>
          <w:sz w:val="24"/>
          <w:szCs w:val="24"/>
          <w:lang w:val="az-Latn-AZ"/>
        </w:rPr>
        <w:t>“</w:t>
      </w:r>
      <w:r w:rsidR="008C03AE" w:rsidRPr="00EC702E">
        <w:rPr>
          <w:rFonts w:ascii="Arial" w:hAnsi="Arial" w:cs="Arial"/>
          <w:b/>
          <w:sz w:val="24"/>
          <w:szCs w:val="24"/>
          <w:lang w:val="az-Latn-AZ"/>
        </w:rPr>
        <w:t>Cəmi</w:t>
      </w:r>
      <w:r>
        <w:rPr>
          <w:rFonts w:ascii="Arial" w:hAnsi="Arial" w:cs="Arial"/>
          <w:b/>
          <w:sz w:val="24"/>
          <w:szCs w:val="24"/>
          <w:lang w:val="az-Latn-AZ"/>
        </w:rPr>
        <w:t>”</w:t>
      </w:r>
      <w:r w:rsidR="008C03AE" w:rsidRPr="00EC702E">
        <w:rPr>
          <w:rFonts w:ascii="Arial" w:hAnsi="Arial" w:cs="Arial"/>
          <w:b/>
          <w:sz w:val="24"/>
          <w:szCs w:val="24"/>
          <w:lang w:val="az-Latn-AZ"/>
        </w:rPr>
        <w:t xml:space="preserve"> </w:t>
      </w:r>
      <w:r w:rsidR="008C03AE" w:rsidRPr="00EC702E">
        <w:rPr>
          <w:rFonts w:ascii="Arial" w:hAnsi="Arial" w:cs="Arial"/>
          <w:sz w:val="24"/>
          <w:szCs w:val="24"/>
          <w:lang w:val="az-Latn-AZ"/>
        </w:rPr>
        <w:t>sütunu</w:t>
      </w:r>
      <w:r w:rsidR="007B6649" w:rsidRPr="00EC702E">
        <w:rPr>
          <w:rFonts w:ascii="Arial" w:hAnsi="Arial" w:cs="Arial"/>
          <w:sz w:val="24"/>
          <w:szCs w:val="24"/>
          <w:lang w:val="az-Latn-AZ"/>
        </w:rPr>
        <w:t>nda</w:t>
      </w:r>
      <w:r w:rsidR="008C03AE" w:rsidRPr="00EC702E">
        <w:rPr>
          <w:rFonts w:ascii="Arial" w:hAnsi="Arial" w:cs="Arial"/>
          <w:sz w:val="24"/>
          <w:szCs w:val="24"/>
          <w:lang w:val="az-Latn-AZ"/>
        </w:rPr>
        <w:t xml:space="preserve"> </w:t>
      </w:r>
      <w:proofErr w:type="spellStart"/>
      <w:r w:rsidR="008C03AE" w:rsidRPr="00EC702E">
        <w:rPr>
          <w:rFonts w:ascii="Arial" w:hAnsi="Arial" w:cs="Arial"/>
          <w:sz w:val="24"/>
          <w:szCs w:val="24"/>
          <w:lang w:val="az-Latn-AZ"/>
        </w:rPr>
        <w:t>sığortaolunan</w:t>
      </w:r>
      <w:r w:rsidR="008E3311" w:rsidRPr="00EC702E">
        <w:rPr>
          <w:rFonts w:ascii="Arial" w:hAnsi="Arial" w:cs="Arial"/>
          <w:sz w:val="24"/>
          <w:szCs w:val="24"/>
          <w:lang w:val="az-Latn-AZ"/>
        </w:rPr>
        <w:t>lar</w:t>
      </w:r>
      <w:r w:rsidR="008C03AE" w:rsidRPr="00EC702E">
        <w:rPr>
          <w:rFonts w:ascii="Arial" w:hAnsi="Arial" w:cs="Arial"/>
          <w:sz w:val="24"/>
          <w:szCs w:val="24"/>
          <w:lang w:val="az-Latn-AZ"/>
        </w:rPr>
        <w:t>a</w:t>
      </w:r>
      <w:proofErr w:type="spellEnd"/>
      <w:r w:rsidR="008C03AE" w:rsidRPr="00EC702E">
        <w:rPr>
          <w:rFonts w:ascii="Arial" w:hAnsi="Arial" w:cs="Arial"/>
          <w:sz w:val="24"/>
          <w:szCs w:val="24"/>
          <w:lang w:val="az-Latn-AZ"/>
        </w:rPr>
        <w:t xml:space="preserve"> dair aylar üzrə ödənilmiş məcburi dövlət sosial sığorta haqlarının cəmi</w:t>
      </w:r>
      <w:r w:rsidR="008E3311" w:rsidRPr="00EC702E">
        <w:rPr>
          <w:rFonts w:ascii="Arial" w:hAnsi="Arial" w:cs="Arial"/>
          <w:sz w:val="24"/>
          <w:szCs w:val="24"/>
          <w:lang w:val="az-Latn-AZ"/>
        </w:rPr>
        <w:t xml:space="preserve"> (1-ci ay + 2-ci ay + 3-cü ay)</w:t>
      </w:r>
      <w:r w:rsidR="008C03AE" w:rsidRPr="00EC702E">
        <w:rPr>
          <w:rFonts w:ascii="Arial" w:hAnsi="Arial" w:cs="Arial"/>
          <w:sz w:val="24"/>
          <w:szCs w:val="24"/>
          <w:lang w:val="az-Latn-AZ"/>
        </w:rPr>
        <w:t xml:space="preserve"> məblə</w:t>
      </w:r>
      <w:r w:rsidR="007E31C2" w:rsidRPr="00EC702E">
        <w:rPr>
          <w:rFonts w:ascii="Arial" w:hAnsi="Arial" w:cs="Arial"/>
          <w:sz w:val="24"/>
          <w:szCs w:val="24"/>
          <w:lang w:val="az-Latn-AZ"/>
        </w:rPr>
        <w:t>ğ</w:t>
      </w:r>
      <w:r w:rsidR="00654920" w:rsidRPr="00EC702E">
        <w:rPr>
          <w:rFonts w:ascii="Arial" w:hAnsi="Arial" w:cs="Arial"/>
          <w:sz w:val="24"/>
          <w:szCs w:val="24"/>
          <w:lang w:val="az-Latn-AZ"/>
        </w:rPr>
        <w:t>i</w:t>
      </w:r>
      <w:r w:rsidR="008C03AE" w:rsidRPr="00EC702E">
        <w:rPr>
          <w:rFonts w:ascii="Arial" w:hAnsi="Arial" w:cs="Arial"/>
          <w:sz w:val="24"/>
          <w:szCs w:val="24"/>
          <w:lang w:val="az-Latn-AZ"/>
        </w:rPr>
        <w:t xml:space="preserve"> göstər</w:t>
      </w:r>
      <w:r w:rsidR="004D2012" w:rsidRPr="00EC702E">
        <w:rPr>
          <w:rFonts w:ascii="Arial" w:hAnsi="Arial" w:cs="Arial"/>
          <w:sz w:val="24"/>
          <w:szCs w:val="24"/>
          <w:lang w:val="az-Latn-AZ"/>
        </w:rPr>
        <w:t>il</w:t>
      </w:r>
      <w:r w:rsidR="008C03AE" w:rsidRPr="00EC702E">
        <w:rPr>
          <w:rFonts w:ascii="Arial" w:hAnsi="Arial" w:cs="Arial"/>
          <w:sz w:val="24"/>
          <w:szCs w:val="24"/>
          <w:lang w:val="az-Latn-AZ"/>
        </w:rPr>
        <w:t>ir.</w:t>
      </w:r>
    </w:p>
    <w:p w14:paraId="3EA0025D" w14:textId="77777777" w:rsidR="00B7520B" w:rsidRPr="00EC702E" w:rsidRDefault="007F3C2D" w:rsidP="00F614F6">
      <w:pPr>
        <w:pStyle w:val="PlainText"/>
        <w:tabs>
          <w:tab w:val="left" w:pos="426"/>
          <w:tab w:val="left" w:pos="1134"/>
          <w:tab w:val="left" w:pos="3686"/>
        </w:tabs>
        <w:spacing w:line="360" w:lineRule="auto"/>
        <w:ind w:firstLine="737"/>
        <w:jc w:val="both"/>
        <w:rPr>
          <w:rFonts w:ascii="Arial" w:hAnsi="Arial" w:cs="Arial"/>
          <w:b/>
          <w:sz w:val="24"/>
          <w:szCs w:val="24"/>
          <w:lang w:val="az-Latn-AZ"/>
        </w:rPr>
      </w:pPr>
      <w:r w:rsidRPr="00EC702E">
        <w:rPr>
          <w:rFonts w:ascii="Arial" w:hAnsi="Arial" w:cs="Arial"/>
          <w:b/>
          <w:sz w:val="24"/>
          <w:szCs w:val="24"/>
          <w:lang w:val="az-Latn-AZ"/>
        </w:rPr>
        <w:t>9</w:t>
      </w:r>
      <w:r w:rsidR="001B2780" w:rsidRPr="00EC702E">
        <w:rPr>
          <w:rFonts w:ascii="Arial" w:hAnsi="Arial" w:cs="Arial"/>
          <w:b/>
          <w:sz w:val="24"/>
          <w:szCs w:val="24"/>
          <w:lang w:val="az-Latn-AZ"/>
        </w:rPr>
        <w:t xml:space="preserve">.2. </w:t>
      </w:r>
      <w:r w:rsidR="006D4FDF" w:rsidRPr="00EC702E">
        <w:rPr>
          <w:rFonts w:ascii="Arial" w:hAnsi="Arial" w:cs="Arial"/>
          <w:b/>
          <w:sz w:val="24"/>
          <w:szCs w:val="24"/>
          <w:lang w:val="az-Latn-AZ"/>
        </w:rPr>
        <w:t>“</w:t>
      </w:r>
      <w:r w:rsidR="008C00B0" w:rsidRPr="00EC702E">
        <w:rPr>
          <w:rFonts w:ascii="Arial" w:hAnsi="Arial" w:cs="Arial"/>
          <w:b/>
          <w:sz w:val="24"/>
          <w:szCs w:val="24"/>
          <w:lang w:val="az-Latn-AZ"/>
        </w:rPr>
        <w:t>O cümlədən sığortaolunanlar üzrə</w:t>
      </w:r>
      <w:r w:rsidR="006D4FDF" w:rsidRPr="00EC702E">
        <w:rPr>
          <w:rFonts w:ascii="Arial" w:hAnsi="Arial" w:cs="Arial"/>
          <w:b/>
          <w:sz w:val="24"/>
          <w:szCs w:val="24"/>
          <w:lang w:val="az-Latn-AZ"/>
        </w:rPr>
        <w:t>”</w:t>
      </w:r>
      <w:r w:rsidR="00C42355" w:rsidRPr="00EC702E">
        <w:rPr>
          <w:rFonts w:ascii="Arial" w:hAnsi="Arial" w:cs="Arial"/>
          <w:b/>
          <w:sz w:val="24"/>
          <w:szCs w:val="24"/>
          <w:lang w:val="az-Latn-AZ"/>
        </w:rPr>
        <w:t xml:space="preserve"> </w:t>
      </w:r>
      <w:r w:rsidR="00C42355" w:rsidRPr="00EC702E">
        <w:rPr>
          <w:rFonts w:ascii="Arial" w:hAnsi="Arial" w:cs="Arial"/>
          <w:sz w:val="24"/>
          <w:szCs w:val="24"/>
          <w:lang w:val="az-Latn-AZ"/>
        </w:rPr>
        <w:t xml:space="preserve">sətrində rüb ərzində əmək haqqı və gəlir hesablanmış, eləcə də hesabına məcburi dövlət sosial sığorta haqqı ödənilmiş sığortaolunanlar (işçilər) barədə məlumat </w:t>
      </w:r>
      <w:r w:rsidR="000F45EF" w:rsidRPr="00EC702E">
        <w:rPr>
          <w:rFonts w:ascii="Arial" w:hAnsi="Arial" w:cs="Arial"/>
          <w:sz w:val="24"/>
          <w:szCs w:val="24"/>
          <w:lang w:val="az-Latn-AZ"/>
        </w:rPr>
        <w:t>göstərilir</w:t>
      </w:r>
      <w:r w:rsidR="00C42355" w:rsidRPr="00EC702E">
        <w:rPr>
          <w:rFonts w:ascii="Arial" w:hAnsi="Arial" w:cs="Arial"/>
          <w:sz w:val="24"/>
          <w:szCs w:val="24"/>
          <w:lang w:val="az-Latn-AZ"/>
        </w:rPr>
        <w:t xml:space="preserve">.   </w:t>
      </w:r>
    </w:p>
    <w:p w14:paraId="1B877CF5" w14:textId="77777777" w:rsidR="007F3C2D" w:rsidRPr="00EC702E" w:rsidRDefault="007F3C2D" w:rsidP="00F614F6">
      <w:pPr>
        <w:spacing w:line="360" w:lineRule="auto"/>
        <w:ind w:firstLine="737"/>
        <w:jc w:val="both"/>
        <w:rPr>
          <w:rFonts w:ascii="Arial" w:hAnsi="Arial" w:cs="Arial"/>
          <w:sz w:val="24"/>
          <w:szCs w:val="24"/>
          <w:lang w:val="az-Latn-AZ"/>
        </w:rPr>
      </w:pPr>
    </w:p>
    <w:p w14:paraId="37D18E4F" w14:textId="77777777" w:rsidR="007F3C2D" w:rsidRPr="00EC702E" w:rsidRDefault="007F3C2D" w:rsidP="00F614F6">
      <w:pPr>
        <w:spacing w:line="360" w:lineRule="auto"/>
        <w:ind w:firstLine="737"/>
        <w:jc w:val="both"/>
        <w:rPr>
          <w:rFonts w:ascii="Arial" w:hAnsi="Arial" w:cs="Arial"/>
          <w:b/>
          <w:sz w:val="24"/>
          <w:szCs w:val="24"/>
          <w:lang w:val="az-Latn-AZ"/>
        </w:rPr>
      </w:pPr>
      <w:r w:rsidRPr="00EC702E">
        <w:rPr>
          <w:rFonts w:ascii="Arial" w:hAnsi="Arial" w:cs="Arial"/>
          <w:b/>
          <w:sz w:val="24"/>
          <w:szCs w:val="24"/>
          <w:lang w:val="az-Latn-AZ"/>
        </w:rPr>
        <w:t>10. Mülkiyyətində kənd təsərrüfatına yararlı torpaq sahəsi olan şəxslər</w:t>
      </w:r>
      <w:r w:rsidR="00910D30" w:rsidRPr="00EC702E">
        <w:rPr>
          <w:rFonts w:ascii="Arial" w:hAnsi="Arial" w:cs="Arial"/>
          <w:b/>
          <w:sz w:val="24"/>
          <w:szCs w:val="24"/>
          <w:lang w:val="az-Latn-AZ"/>
        </w:rPr>
        <w:t xml:space="preserve"> və</w:t>
      </w:r>
      <w:r w:rsidR="002F214D" w:rsidRPr="00EC702E">
        <w:rPr>
          <w:rFonts w:ascii="Arial" w:hAnsi="Arial" w:cs="Arial"/>
          <w:b/>
          <w:sz w:val="24"/>
          <w:szCs w:val="24"/>
          <w:lang w:val="az-Latn-AZ"/>
        </w:rPr>
        <w:t xml:space="preserve"> ya a</w:t>
      </w:r>
      <w:r w:rsidR="00910D30" w:rsidRPr="00EC702E">
        <w:rPr>
          <w:rFonts w:ascii="Arial" w:hAnsi="Arial" w:cs="Arial"/>
          <w:b/>
          <w:sz w:val="24"/>
          <w:szCs w:val="24"/>
          <w:lang w:val="az-Latn-AZ"/>
        </w:rPr>
        <w:t xml:space="preserve">ilə kəndli təsərrüfatı </w:t>
      </w:r>
      <w:r w:rsidRPr="00EC702E">
        <w:rPr>
          <w:rFonts w:ascii="Arial" w:hAnsi="Arial" w:cs="Arial"/>
          <w:b/>
          <w:sz w:val="24"/>
          <w:szCs w:val="24"/>
          <w:lang w:val="az-Latn-AZ"/>
        </w:rPr>
        <w:t xml:space="preserve">haqqında məlumat </w:t>
      </w:r>
      <w:r w:rsidR="00E64FCD" w:rsidRPr="00AB6AFD">
        <w:rPr>
          <w:rFonts w:ascii="Arial" w:hAnsi="Arial" w:cs="Arial"/>
          <w:sz w:val="24"/>
          <w:szCs w:val="24"/>
          <w:lang w:val="az-Latn-AZ"/>
        </w:rPr>
        <w:t>bəndi üzrə</w:t>
      </w:r>
    </w:p>
    <w:p w14:paraId="7D4D353A" w14:textId="77777777" w:rsidR="009767AE" w:rsidRPr="00EC702E" w:rsidRDefault="009767AE" w:rsidP="00F614F6">
      <w:pPr>
        <w:spacing w:line="360" w:lineRule="auto"/>
        <w:ind w:firstLine="737"/>
        <w:jc w:val="both"/>
        <w:rPr>
          <w:rFonts w:ascii="Arial" w:hAnsi="Arial" w:cs="Arial"/>
          <w:b/>
          <w:sz w:val="24"/>
          <w:szCs w:val="24"/>
          <w:lang w:val="az-Latn-AZ"/>
        </w:rPr>
      </w:pPr>
      <w:r w:rsidRPr="00EC702E">
        <w:rPr>
          <w:rFonts w:ascii="Arial" w:hAnsi="Arial" w:cs="Arial"/>
          <w:b/>
          <w:sz w:val="24"/>
          <w:szCs w:val="24"/>
          <w:lang w:val="az-Latn-AZ"/>
        </w:rPr>
        <w:t xml:space="preserve">10.1. </w:t>
      </w:r>
      <w:r w:rsidR="006D4FDF" w:rsidRPr="00EC702E">
        <w:rPr>
          <w:rFonts w:ascii="Arial" w:hAnsi="Arial" w:cs="Arial"/>
          <w:b/>
          <w:sz w:val="24"/>
          <w:szCs w:val="24"/>
          <w:lang w:val="az-Latn-AZ"/>
        </w:rPr>
        <w:t>“</w:t>
      </w:r>
      <w:r w:rsidRPr="00EC702E">
        <w:rPr>
          <w:rFonts w:ascii="Arial" w:hAnsi="Arial" w:cs="Arial"/>
          <w:b/>
          <w:sz w:val="24"/>
          <w:szCs w:val="24"/>
          <w:lang w:val="az-Latn-AZ"/>
        </w:rPr>
        <w:t>Ailə üzvlərinin sayı</w:t>
      </w:r>
      <w:r w:rsidR="006D4FDF" w:rsidRPr="00EC702E">
        <w:rPr>
          <w:rFonts w:ascii="Arial" w:hAnsi="Arial" w:cs="Arial"/>
          <w:b/>
          <w:sz w:val="24"/>
          <w:szCs w:val="24"/>
          <w:lang w:val="az-Latn-AZ"/>
        </w:rPr>
        <w:t>”</w:t>
      </w:r>
      <w:r w:rsidRPr="00EC702E">
        <w:rPr>
          <w:rFonts w:ascii="Arial" w:hAnsi="Arial" w:cs="Arial"/>
          <w:b/>
          <w:sz w:val="24"/>
          <w:szCs w:val="24"/>
          <w:lang w:val="az-Latn-AZ"/>
        </w:rPr>
        <w:t xml:space="preserve"> </w:t>
      </w:r>
      <w:r w:rsidRPr="00EC702E">
        <w:rPr>
          <w:rFonts w:ascii="Arial" w:hAnsi="Arial" w:cs="Arial"/>
          <w:sz w:val="24"/>
          <w:szCs w:val="24"/>
          <w:lang w:val="az-Latn-AZ"/>
        </w:rPr>
        <w:t>sətrində qohumluq münasibətləri əsasında kənd  təsərrüfatına yararlı torpaqdan istifadə etmək hüququna malik olan və torpağa mülkiyyət hüququna dair dövlət aktında qeyd edilən ailə üzvlərinin sayı göstərilir.</w:t>
      </w:r>
    </w:p>
    <w:p w14:paraId="15FFEBAF" w14:textId="77777777" w:rsidR="007F3C2D" w:rsidRPr="00EC702E" w:rsidRDefault="009767AE" w:rsidP="00F614F6">
      <w:pPr>
        <w:spacing w:line="360" w:lineRule="auto"/>
        <w:ind w:firstLine="737"/>
        <w:jc w:val="both"/>
        <w:rPr>
          <w:rFonts w:ascii="Arial" w:hAnsi="Arial" w:cs="Arial"/>
          <w:sz w:val="24"/>
          <w:szCs w:val="24"/>
          <w:lang w:val="az-Latn-AZ"/>
        </w:rPr>
      </w:pPr>
      <w:r w:rsidRPr="00EC702E">
        <w:rPr>
          <w:rFonts w:ascii="Arial" w:hAnsi="Arial" w:cs="Arial"/>
          <w:b/>
          <w:sz w:val="24"/>
          <w:szCs w:val="24"/>
          <w:lang w:val="az-Latn-AZ"/>
        </w:rPr>
        <w:lastRenderedPageBreak/>
        <w:t xml:space="preserve">10.1.1. </w:t>
      </w:r>
      <w:r w:rsidR="006D4FDF" w:rsidRPr="00EC702E">
        <w:rPr>
          <w:rFonts w:ascii="Arial" w:hAnsi="Arial" w:cs="Arial"/>
          <w:b/>
          <w:sz w:val="24"/>
          <w:szCs w:val="24"/>
          <w:lang w:val="az-Latn-AZ"/>
        </w:rPr>
        <w:t>“</w:t>
      </w:r>
      <w:r w:rsidRPr="00EC702E">
        <w:rPr>
          <w:rFonts w:ascii="Arial" w:hAnsi="Arial" w:cs="Arial"/>
          <w:b/>
          <w:sz w:val="24"/>
          <w:szCs w:val="24"/>
          <w:lang w:val="az-Latn-AZ"/>
        </w:rPr>
        <w:t>Məcburi dövlət sosial sığortasına cəlb olunan ailə üzvlərinin sayı</w:t>
      </w:r>
      <w:r w:rsidR="006D4FDF" w:rsidRPr="00EC702E">
        <w:rPr>
          <w:rFonts w:ascii="Arial" w:hAnsi="Arial" w:cs="Arial"/>
          <w:b/>
          <w:sz w:val="24"/>
          <w:szCs w:val="24"/>
          <w:lang w:val="az-Latn-AZ"/>
        </w:rPr>
        <w:t>”</w:t>
      </w:r>
      <w:r w:rsidRPr="00EC702E">
        <w:rPr>
          <w:rFonts w:ascii="Arial" w:hAnsi="Arial" w:cs="Arial"/>
          <w:b/>
          <w:sz w:val="24"/>
          <w:szCs w:val="24"/>
          <w:lang w:val="az-Latn-AZ"/>
        </w:rPr>
        <w:t xml:space="preserve"> </w:t>
      </w:r>
      <w:r w:rsidRPr="00EC702E">
        <w:rPr>
          <w:rFonts w:ascii="Arial" w:hAnsi="Arial" w:cs="Arial"/>
          <w:sz w:val="24"/>
          <w:szCs w:val="24"/>
          <w:lang w:val="az-Latn-AZ"/>
        </w:rPr>
        <w:t>sətrində kənd təsərrüfatına yararlı torpaqlardan istifadə edən əmək qabiliyyətli ailə üzvlərinin</w:t>
      </w:r>
      <w:r w:rsidR="00D82C7B" w:rsidRPr="00EC702E">
        <w:rPr>
          <w:rFonts w:ascii="Arial" w:hAnsi="Arial" w:cs="Arial"/>
          <w:sz w:val="24"/>
          <w:szCs w:val="24"/>
          <w:lang w:val="az-Latn-AZ"/>
        </w:rPr>
        <w:t xml:space="preserve"> (</w:t>
      </w:r>
      <w:r w:rsidR="00D82C7B" w:rsidRPr="00EC702E">
        <w:rPr>
          <w:rFonts w:ascii="Arial" w:eastAsia="Times New Roman" w:hAnsi="Arial" w:cs="Arial"/>
          <w:sz w:val="24"/>
          <w:szCs w:val="24"/>
          <w:lang w:val="az-Latn-AZ" w:eastAsia="az-Latn-AZ"/>
        </w:rPr>
        <w:t>digər sahələrdə işləyib məcburi dövlət sosial sığorta haqqı ödəyənlər istisna olmaqla)</w:t>
      </w:r>
      <w:r w:rsidRPr="00EC702E">
        <w:rPr>
          <w:rFonts w:ascii="Arial" w:hAnsi="Arial" w:cs="Arial"/>
          <w:sz w:val="24"/>
          <w:szCs w:val="24"/>
          <w:lang w:val="az-Latn-AZ"/>
        </w:rPr>
        <w:t xml:space="preserve"> </w:t>
      </w:r>
      <w:r w:rsidR="006D0844" w:rsidRPr="00EC702E">
        <w:rPr>
          <w:rFonts w:ascii="Arial" w:hAnsi="Arial" w:cs="Arial"/>
          <w:sz w:val="24"/>
          <w:szCs w:val="24"/>
          <w:lang w:val="az-Latn-AZ"/>
        </w:rPr>
        <w:t xml:space="preserve"> </w:t>
      </w:r>
      <w:r w:rsidR="006D0844" w:rsidRPr="00EC702E">
        <w:rPr>
          <w:rFonts w:ascii="Arial" w:eastAsia="Times New Roman" w:hAnsi="Arial" w:cs="Arial"/>
          <w:sz w:val="24"/>
          <w:szCs w:val="24"/>
          <w:lang w:val="az-Latn-AZ" w:eastAsia="az-Latn-AZ"/>
        </w:rPr>
        <w:t>və ya ailə kəndli təsərrüfatlarının əmək qabiliyyətli üzvlərinin</w:t>
      </w:r>
      <w:r w:rsidR="006D0844" w:rsidRPr="00EC702E">
        <w:rPr>
          <w:rFonts w:ascii="Arial" w:hAnsi="Arial" w:cs="Arial"/>
          <w:sz w:val="24"/>
          <w:szCs w:val="24"/>
          <w:lang w:val="az-Latn-AZ"/>
        </w:rPr>
        <w:t xml:space="preserve"> </w:t>
      </w:r>
      <w:r w:rsidRPr="00EC702E">
        <w:rPr>
          <w:rFonts w:ascii="Arial" w:hAnsi="Arial" w:cs="Arial"/>
          <w:sz w:val="24"/>
          <w:szCs w:val="24"/>
          <w:lang w:val="az-Latn-AZ"/>
        </w:rPr>
        <w:t>sayı göstərilir.</w:t>
      </w:r>
    </w:p>
    <w:p w14:paraId="1601448F" w14:textId="77777777" w:rsidR="009767AE" w:rsidRPr="00EC702E" w:rsidRDefault="009767AE" w:rsidP="00F614F6">
      <w:pPr>
        <w:spacing w:line="360" w:lineRule="auto"/>
        <w:ind w:firstLine="737"/>
        <w:jc w:val="both"/>
        <w:rPr>
          <w:rFonts w:ascii="Arial" w:hAnsi="Arial" w:cs="Arial"/>
          <w:b/>
          <w:sz w:val="24"/>
          <w:szCs w:val="24"/>
          <w:lang w:val="az-Latn-AZ"/>
        </w:rPr>
      </w:pPr>
      <w:r w:rsidRPr="00EC702E">
        <w:rPr>
          <w:rFonts w:ascii="Arial" w:hAnsi="Arial" w:cs="Arial"/>
          <w:b/>
          <w:sz w:val="24"/>
          <w:szCs w:val="24"/>
          <w:lang w:val="az-Latn-AZ"/>
        </w:rPr>
        <w:t xml:space="preserve">10.2.  </w:t>
      </w:r>
      <w:r w:rsidR="006D4FDF" w:rsidRPr="00EC702E">
        <w:rPr>
          <w:rFonts w:ascii="Arial" w:hAnsi="Arial" w:cs="Arial"/>
          <w:b/>
          <w:sz w:val="24"/>
          <w:szCs w:val="24"/>
          <w:lang w:val="az-Latn-AZ"/>
        </w:rPr>
        <w:t>"</w:t>
      </w:r>
      <w:r w:rsidRPr="00EC702E">
        <w:rPr>
          <w:rFonts w:ascii="Arial" w:hAnsi="Arial" w:cs="Arial"/>
          <w:b/>
          <w:sz w:val="24"/>
          <w:szCs w:val="24"/>
          <w:lang w:val="az-Latn-AZ"/>
        </w:rPr>
        <w:t>Məcburi dövlət sosial sığortasına cəlb olunan ailə üzvləri barədə məlumat</w:t>
      </w:r>
      <w:r w:rsidR="006D4FDF" w:rsidRPr="00EC702E">
        <w:rPr>
          <w:rFonts w:ascii="Arial" w:hAnsi="Arial" w:cs="Arial"/>
          <w:b/>
          <w:sz w:val="24"/>
          <w:szCs w:val="24"/>
          <w:lang w:val="az-Latn-AZ"/>
        </w:rPr>
        <w:t>”</w:t>
      </w:r>
      <w:r w:rsidRPr="00EC702E">
        <w:rPr>
          <w:rFonts w:ascii="Arial" w:hAnsi="Arial" w:cs="Arial"/>
          <w:b/>
          <w:sz w:val="24"/>
          <w:szCs w:val="24"/>
          <w:lang w:val="az-Latn-AZ"/>
        </w:rPr>
        <w:t xml:space="preserve"> </w:t>
      </w:r>
      <w:r w:rsidRPr="00EC702E">
        <w:rPr>
          <w:rFonts w:ascii="Arial" w:hAnsi="Arial" w:cs="Arial"/>
          <w:sz w:val="24"/>
          <w:szCs w:val="24"/>
          <w:lang w:val="az-Latn-AZ"/>
        </w:rPr>
        <w:t xml:space="preserve">sətrində rüb ərzində kənd təsərrüfatına yararlı torpaqlardan istifadə edən, eləcə də </w:t>
      </w:r>
      <w:r w:rsidR="00CA2F5F" w:rsidRPr="00EC702E">
        <w:rPr>
          <w:rFonts w:ascii="Arial" w:hAnsi="Arial" w:cs="Arial"/>
          <w:sz w:val="24"/>
          <w:szCs w:val="24"/>
          <w:lang w:val="az-Latn-AZ"/>
        </w:rPr>
        <w:t>xeyrinə</w:t>
      </w:r>
      <w:r w:rsidRPr="00EC702E">
        <w:rPr>
          <w:rFonts w:ascii="Arial" w:hAnsi="Arial" w:cs="Arial"/>
          <w:sz w:val="24"/>
          <w:szCs w:val="24"/>
          <w:lang w:val="az-Latn-AZ"/>
        </w:rPr>
        <w:t xml:space="preserve"> məcburi dövlət sosial sığorta haqqı</w:t>
      </w:r>
      <w:r w:rsidR="00E920F2" w:rsidRPr="00EC702E">
        <w:rPr>
          <w:rFonts w:ascii="Arial" w:hAnsi="Arial" w:cs="Arial"/>
          <w:sz w:val="24"/>
          <w:szCs w:val="24"/>
          <w:lang w:val="az-Latn-AZ"/>
        </w:rPr>
        <w:t xml:space="preserve"> hesablanmış və</w:t>
      </w:r>
      <w:r w:rsidRPr="00EC702E">
        <w:rPr>
          <w:rFonts w:ascii="Arial" w:hAnsi="Arial" w:cs="Arial"/>
          <w:sz w:val="24"/>
          <w:szCs w:val="24"/>
          <w:lang w:val="az-Latn-AZ"/>
        </w:rPr>
        <w:t xml:space="preserve"> ödənilmiş ailə üzvləri</w:t>
      </w:r>
      <w:r w:rsidR="00AD6D94" w:rsidRPr="00EC702E">
        <w:rPr>
          <w:rFonts w:ascii="Arial" w:hAnsi="Arial" w:cs="Arial"/>
          <w:sz w:val="24"/>
          <w:szCs w:val="24"/>
          <w:lang w:val="az-Latn-AZ"/>
        </w:rPr>
        <w:t xml:space="preserve"> və ya </w:t>
      </w:r>
      <w:r w:rsidR="00AD6D94" w:rsidRPr="00EC702E">
        <w:rPr>
          <w:rFonts w:ascii="Arial" w:eastAsia="Times New Roman" w:hAnsi="Arial" w:cs="Arial"/>
          <w:sz w:val="24"/>
          <w:szCs w:val="24"/>
          <w:lang w:val="az-Latn-AZ" w:eastAsia="az-Latn-AZ"/>
        </w:rPr>
        <w:t>ailə kəndli təsərrüfatlarının əmək qabiliyyətli üzvləri</w:t>
      </w:r>
      <w:r w:rsidRPr="00EC702E">
        <w:rPr>
          <w:rFonts w:ascii="Arial" w:hAnsi="Arial" w:cs="Arial"/>
          <w:sz w:val="24"/>
          <w:szCs w:val="24"/>
          <w:lang w:val="az-Latn-AZ"/>
        </w:rPr>
        <w:t xml:space="preserve"> barədə məlumat</w:t>
      </w:r>
      <w:r w:rsidR="00AD6D94" w:rsidRPr="00EC702E">
        <w:rPr>
          <w:rFonts w:ascii="Arial" w:hAnsi="Arial" w:cs="Arial"/>
          <w:sz w:val="24"/>
          <w:szCs w:val="24"/>
          <w:lang w:val="az-Latn-AZ"/>
        </w:rPr>
        <w:t xml:space="preserve"> </w:t>
      </w:r>
      <w:r w:rsidRPr="00EC702E">
        <w:rPr>
          <w:rFonts w:ascii="Arial" w:hAnsi="Arial" w:cs="Arial"/>
          <w:sz w:val="24"/>
          <w:szCs w:val="24"/>
          <w:lang w:val="az-Latn-AZ"/>
        </w:rPr>
        <w:t>göstərilir.</w:t>
      </w:r>
    </w:p>
    <w:p w14:paraId="49AFED54" w14:textId="77777777" w:rsidR="009767AE" w:rsidRPr="00EC702E" w:rsidRDefault="009767AE" w:rsidP="00F614F6">
      <w:pPr>
        <w:spacing w:line="360" w:lineRule="auto"/>
        <w:ind w:firstLine="737"/>
        <w:jc w:val="both"/>
        <w:rPr>
          <w:rFonts w:ascii="Arial" w:hAnsi="Arial" w:cs="Arial"/>
          <w:sz w:val="24"/>
          <w:szCs w:val="24"/>
          <w:lang w:val="az-Latn-AZ"/>
        </w:rPr>
      </w:pPr>
    </w:p>
    <w:p w14:paraId="7D307F03" w14:textId="77777777" w:rsidR="00E7093C" w:rsidRPr="00EC702E" w:rsidRDefault="00130FCF" w:rsidP="00F614F6">
      <w:pPr>
        <w:autoSpaceDE w:val="0"/>
        <w:autoSpaceDN w:val="0"/>
        <w:adjustRightInd w:val="0"/>
        <w:spacing w:line="360" w:lineRule="auto"/>
        <w:ind w:firstLine="737"/>
        <w:jc w:val="both"/>
        <w:rPr>
          <w:rFonts w:ascii="Arial" w:hAnsi="Arial" w:cs="Arial"/>
          <w:color w:val="000000"/>
          <w:sz w:val="24"/>
          <w:szCs w:val="24"/>
        </w:rPr>
      </w:pPr>
      <w:r w:rsidRPr="00EC702E">
        <w:rPr>
          <w:rFonts w:ascii="Arial" w:hAnsi="Arial" w:cs="Arial"/>
          <w:sz w:val="24"/>
          <w:szCs w:val="24"/>
          <w:lang w:val="az-Latn-AZ"/>
        </w:rPr>
        <w:t>Hesabatın sonunda</w:t>
      </w:r>
      <w:r w:rsidR="00E7093C" w:rsidRPr="00EC702E">
        <w:rPr>
          <w:rFonts w:ascii="Arial" w:hAnsi="Arial" w:cs="Arial"/>
          <w:color w:val="000000"/>
          <w:sz w:val="24"/>
          <w:szCs w:val="24"/>
          <w:lang w:val="az-Latn-AZ"/>
        </w:rPr>
        <w:t xml:space="preserve"> </w:t>
      </w:r>
      <w:r w:rsidR="00ED60D7" w:rsidRPr="00EC702E">
        <w:rPr>
          <w:rFonts w:ascii="Arial" w:hAnsi="Arial" w:cs="Arial"/>
          <w:b/>
          <w:color w:val="000000"/>
          <w:sz w:val="24"/>
          <w:szCs w:val="24"/>
          <w:lang w:val="az-Latn-AZ"/>
        </w:rPr>
        <w:t>“</w:t>
      </w:r>
      <w:r w:rsidR="00ED60D7" w:rsidRPr="00EC702E">
        <w:rPr>
          <w:rFonts w:ascii="Arial" w:hAnsi="Arial" w:cs="Arial"/>
          <w:b/>
          <w:sz w:val="24"/>
          <w:szCs w:val="24"/>
          <w:lang w:val="az-Latn-AZ"/>
        </w:rPr>
        <w:t>hüquqi şəxsin adı, sahibkarın, ailə kəndli təsə</w:t>
      </w:r>
      <w:r w:rsidR="007B507F" w:rsidRPr="00EC702E">
        <w:rPr>
          <w:rFonts w:ascii="Arial" w:hAnsi="Arial" w:cs="Arial"/>
          <w:b/>
          <w:sz w:val="24"/>
          <w:szCs w:val="24"/>
          <w:lang w:val="az-Latn-AZ"/>
        </w:rPr>
        <w:t>rrüfatı</w:t>
      </w:r>
      <w:r w:rsidR="00ED60D7" w:rsidRPr="00EC702E">
        <w:rPr>
          <w:rFonts w:ascii="Arial" w:hAnsi="Arial" w:cs="Arial"/>
          <w:b/>
          <w:sz w:val="24"/>
          <w:szCs w:val="24"/>
          <w:lang w:val="az-Latn-AZ"/>
        </w:rPr>
        <w:t xml:space="preserve"> başçısının və mülkiyyətində kənd təsərrüfatına yararlı torpaq sahəsi olan şəxsin S.A.A</w:t>
      </w:r>
      <w:r w:rsidR="001E6635" w:rsidRPr="00EC702E">
        <w:rPr>
          <w:rFonts w:ascii="Arial" w:hAnsi="Arial" w:cs="Arial"/>
          <w:b/>
          <w:sz w:val="24"/>
          <w:szCs w:val="24"/>
          <w:lang w:val="az-Latn-AZ"/>
        </w:rPr>
        <w:t>.</w:t>
      </w:r>
      <w:r w:rsidR="00ED60D7" w:rsidRPr="00EC702E">
        <w:rPr>
          <w:rFonts w:ascii="Arial" w:hAnsi="Arial" w:cs="Arial"/>
          <w:b/>
          <w:sz w:val="24"/>
          <w:szCs w:val="24"/>
          <w:lang w:val="az-Latn-AZ"/>
        </w:rPr>
        <w:t>”</w:t>
      </w:r>
      <w:r w:rsidR="00E7093C" w:rsidRPr="00EC702E">
        <w:rPr>
          <w:rFonts w:ascii="Arial" w:hAnsi="Arial" w:cs="Arial"/>
          <w:color w:val="000000"/>
          <w:sz w:val="24"/>
          <w:szCs w:val="24"/>
          <w:lang w:val="az-Latn-AZ"/>
        </w:rPr>
        <w:t>, “</w:t>
      </w:r>
      <w:r w:rsidR="00E7093C" w:rsidRPr="00EC702E">
        <w:rPr>
          <w:rFonts w:ascii="Arial" w:hAnsi="Arial" w:cs="Arial"/>
          <w:b/>
          <w:bCs/>
          <w:color w:val="000000"/>
          <w:sz w:val="24"/>
          <w:szCs w:val="24"/>
          <w:lang w:val="az-Latn-AZ"/>
        </w:rPr>
        <w:t>baş mühasibin S.A.A</w:t>
      </w:r>
      <w:r w:rsidR="001E6635" w:rsidRPr="00EC702E">
        <w:rPr>
          <w:rFonts w:ascii="Arial" w:hAnsi="Arial" w:cs="Arial"/>
          <w:b/>
          <w:bCs/>
          <w:color w:val="000000"/>
          <w:sz w:val="24"/>
          <w:szCs w:val="24"/>
          <w:lang w:val="az-Latn-AZ"/>
        </w:rPr>
        <w:t>.</w:t>
      </w:r>
      <w:r w:rsidR="00E7093C" w:rsidRPr="00EC702E">
        <w:rPr>
          <w:rFonts w:ascii="Arial" w:hAnsi="Arial" w:cs="Arial"/>
          <w:b/>
          <w:bCs/>
          <w:color w:val="000000"/>
          <w:sz w:val="24"/>
          <w:szCs w:val="24"/>
          <w:lang w:val="az-Latn-AZ"/>
        </w:rPr>
        <w:t xml:space="preserve">” </w:t>
      </w:r>
      <w:r w:rsidR="00E7093C" w:rsidRPr="00EC702E">
        <w:rPr>
          <w:rFonts w:ascii="Arial" w:hAnsi="Arial" w:cs="Arial"/>
          <w:color w:val="000000"/>
          <w:sz w:val="24"/>
          <w:szCs w:val="24"/>
          <w:lang w:val="az-Latn-AZ"/>
        </w:rPr>
        <w:t>və “</w:t>
      </w:r>
      <w:r w:rsidR="00ED60D7" w:rsidRPr="00EC702E">
        <w:rPr>
          <w:rFonts w:ascii="Arial" w:hAnsi="Arial" w:cs="Arial"/>
          <w:b/>
          <w:bCs/>
          <w:color w:val="000000"/>
          <w:sz w:val="24"/>
          <w:szCs w:val="24"/>
          <w:lang w:val="az-Latn-AZ"/>
        </w:rPr>
        <w:t>hesabatı</w:t>
      </w:r>
      <w:r w:rsidR="00E7093C" w:rsidRPr="00EC702E">
        <w:rPr>
          <w:rFonts w:ascii="Arial" w:hAnsi="Arial" w:cs="Arial"/>
          <w:b/>
          <w:bCs/>
          <w:color w:val="000000"/>
          <w:sz w:val="24"/>
          <w:szCs w:val="24"/>
          <w:lang w:val="az-Latn-AZ"/>
        </w:rPr>
        <w:t xml:space="preserve"> tərtib edən məsul şəxsin S.A.A</w:t>
      </w:r>
      <w:r w:rsidR="001E6635" w:rsidRPr="00EC702E">
        <w:rPr>
          <w:rFonts w:ascii="Arial" w:hAnsi="Arial" w:cs="Arial"/>
          <w:b/>
          <w:bCs/>
          <w:color w:val="000000"/>
          <w:sz w:val="24"/>
          <w:szCs w:val="24"/>
          <w:lang w:val="az-Latn-AZ"/>
        </w:rPr>
        <w:t>.</w:t>
      </w:r>
      <w:r w:rsidR="00E7093C" w:rsidRPr="00EC702E">
        <w:rPr>
          <w:rFonts w:ascii="Arial" w:hAnsi="Arial" w:cs="Arial"/>
          <w:b/>
          <w:bCs/>
          <w:color w:val="000000"/>
          <w:sz w:val="24"/>
          <w:szCs w:val="24"/>
          <w:lang w:val="az-Latn-AZ"/>
        </w:rPr>
        <w:t xml:space="preserve">” </w:t>
      </w:r>
      <w:r w:rsidR="00E7093C" w:rsidRPr="00EC702E">
        <w:rPr>
          <w:rFonts w:ascii="Arial" w:hAnsi="Arial" w:cs="Arial"/>
          <w:color w:val="000000"/>
          <w:sz w:val="24"/>
          <w:szCs w:val="24"/>
          <w:lang w:val="az-Latn-AZ"/>
        </w:rPr>
        <w:t>çərçivələrində</w:t>
      </w:r>
      <w:r w:rsidR="00DA2034" w:rsidRPr="00EC702E">
        <w:rPr>
          <w:rFonts w:ascii="Arial" w:hAnsi="Arial" w:cs="Arial"/>
          <w:color w:val="000000"/>
          <w:sz w:val="24"/>
          <w:szCs w:val="24"/>
          <w:lang w:val="az-Latn-AZ"/>
        </w:rPr>
        <w:t xml:space="preserve"> </w:t>
      </w:r>
      <w:r w:rsidR="00E7093C" w:rsidRPr="00EC702E">
        <w:rPr>
          <w:rFonts w:ascii="Arial" w:hAnsi="Arial" w:cs="Arial"/>
          <w:color w:val="000000"/>
          <w:sz w:val="24"/>
          <w:szCs w:val="24"/>
          <w:lang w:val="az-Latn-AZ"/>
        </w:rPr>
        <w:t xml:space="preserve"> rəhbərin, baş mühasibin və </w:t>
      </w:r>
      <w:r w:rsidR="00ED60D7" w:rsidRPr="00EC702E">
        <w:rPr>
          <w:rFonts w:ascii="Arial" w:hAnsi="Arial" w:cs="Arial"/>
          <w:color w:val="000000"/>
          <w:sz w:val="24"/>
          <w:szCs w:val="24"/>
          <w:lang w:val="az-Latn-AZ"/>
        </w:rPr>
        <w:t>hesabatı</w:t>
      </w:r>
      <w:r w:rsidR="00E7093C" w:rsidRPr="00EC702E">
        <w:rPr>
          <w:rFonts w:ascii="Arial" w:hAnsi="Arial" w:cs="Arial"/>
          <w:color w:val="000000"/>
          <w:sz w:val="24"/>
          <w:szCs w:val="24"/>
          <w:lang w:val="az-Latn-AZ"/>
        </w:rPr>
        <w:t xml:space="preserve"> tərtib edən məsul şəxsin soyadı, adı və atasının adı (çərçivələrdən kənara çıxmadan) yazılmaqla onlar tərəfindən imzalanır. </w:t>
      </w:r>
      <w:r w:rsidR="00356F98" w:rsidRPr="00EC702E">
        <w:rPr>
          <w:rFonts w:ascii="Arial" w:hAnsi="Arial" w:cs="Arial"/>
          <w:color w:val="000000"/>
          <w:sz w:val="24"/>
          <w:szCs w:val="24"/>
          <w:lang w:val="az-Latn-AZ"/>
        </w:rPr>
        <w:t>H</w:t>
      </w:r>
      <w:r w:rsidR="00ED60D7" w:rsidRPr="00EC702E">
        <w:rPr>
          <w:rFonts w:ascii="Arial" w:hAnsi="Arial" w:cs="Arial"/>
          <w:bCs/>
          <w:color w:val="000000"/>
          <w:sz w:val="24"/>
          <w:szCs w:val="24"/>
          <w:lang w:val="az-Latn-AZ"/>
        </w:rPr>
        <w:t>esabat</w:t>
      </w:r>
      <w:r w:rsidR="00E7093C" w:rsidRPr="00EC702E">
        <w:rPr>
          <w:rFonts w:ascii="Arial" w:hAnsi="Arial" w:cs="Arial"/>
          <w:bCs/>
          <w:color w:val="000000"/>
          <w:sz w:val="24"/>
          <w:szCs w:val="24"/>
          <w:lang w:val="az-Latn-AZ"/>
        </w:rPr>
        <w:t xml:space="preserve"> </w:t>
      </w:r>
      <w:proofErr w:type="spellStart"/>
      <w:r w:rsidR="00E7093C" w:rsidRPr="00EC702E">
        <w:rPr>
          <w:rFonts w:ascii="Arial" w:hAnsi="Arial" w:cs="Arial"/>
          <w:color w:val="000000"/>
          <w:sz w:val="24"/>
          <w:szCs w:val="24"/>
          <w:lang w:val="az-Latn-AZ"/>
        </w:rPr>
        <w:t>imzalandıqdan</w:t>
      </w:r>
      <w:proofErr w:type="spellEnd"/>
      <w:r w:rsidR="00E7093C" w:rsidRPr="00EC702E">
        <w:rPr>
          <w:rFonts w:ascii="Arial" w:hAnsi="Arial" w:cs="Arial"/>
          <w:color w:val="000000"/>
          <w:sz w:val="24"/>
          <w:szCs w:val="24"/>
          <w:lang w:val="az-Latn-AZ"/>
        </w:rPr>
        <w:t xml:space="preserve"> və möhürlə </w:t>
      </w:r>
      <w:proofErr w:type="spellStart"/>
      <w:r w:rsidR="00E7093C" w:rsidRPr="00EC702E">
        <w:rPr>
          <w:rFonts w:ascii="Arial" w:hAnsi="Arial" w:cs="Arial"/>
          <w:color w:val="000000"/>
          <w:sz w:val="24"/>
          <w:szCs w:val="24"/>
          <w:lang w:val="az-Latn-AZ"/>
        </w:rPr>
        <w:t>təsdiqləndikdən</w:t>
      </w:r>
      <w:proofErr w:type="spellEnd"/>
      <w:r w:rsidR="00E7093C" w:rsidRPr="00EC702E">
        <w:rPr>
          <w:rFonts w:ascii="Arial" w:hAnsi="Arial" w:cs="Arial"/>
          <w:color w:val="000000"/>
          <w:sz w:val="24"/>
          <w:szCs w:val="24"/>
          <w:lang w:val="az-Latn-AZ"/>
        </w:rPr>
        <w:t xml:space="preserve"> sonra “</w:t>
      </w:r>
      <w:r w:rsidR="00ED60D7" w:rsidRPr="00EC702E">
        <w:rPr>
          <w:rFonts w:ascii="Arial" w:hAnsi="Arial" w:cs="Arial"/>
          <w:b/>
          <w:bCs/>
          <w:color w:val="000000"/>
          <w:sz w:val="24"/>
          <w:szCs w:val="24"/>
          <w:lang w:val="az-Latn-AZ"/>
        </w:rPr>
        <w:t>hesabatın</w:t>
      </w:r>
      <w:r w:rsidR="00E7093C" w:rsidRPr="00EC702E">
        <w:rPr>
          <w:rFonts w:ascii="Arial" w:hAnsi="Arial" w:cs="Arial"/>
          <w:b/>
          <w:bCs/>
          <w:color w:val="000000"/>
          <w:sz w:val="24"/>
          <w:szCs w:val="24"/>
          <w:lang w:val="az-Latn-AZ"/>
        </w:rPr>
        <w:t xml:space="preserve"> tərtib edilmə </w:t>
      </w:r>
      <w:proofErr w:type="spellStart"/>
      <w:r w:rsidR="00E7093C" w:rsidRPr="00EC702E">
        <w:rPr>
          <w:rFonts w:ascii="Arial" w:hAnsi="Arial" w:cs="Arial"/>
          <w:b/>
          <w:bCs/>
          <w:color w:val="000000"/>
          <w:sz w:val="24"/>
          <w:szCs w:val="24"/>
          <w:lang w:val="az-Latn-AZ"/>
        </w:rPr>
        <w:t>tarixi”</w:t>
      </w:r>
      <w:r w:rsidR="00E7093C" w:rsidRPr="00EC702E">
        <w:rPr>
          <w:rFonts w:ascii="Arial" w:hAnsi="Arial" w:cs="Arial"/>
          <w:color w:val="000000"/>
          <w:sz w:val="24"/>
          <w:szCs w:val="24"/>
          <w:lang w:val="az-Latn-AZ"/>
        </w:rPr>
        <w:t>nə</w:t>
      </w:r>
      <w:proofErr w:type="spellEnd"/>
      <w:r w:rsidR="00E7093C" w:rsidRPr="00EC702E">
        <w:rPr>
          <w:rFonts w:ascii="Arial" w:hAnsi="Arial" w:cs="Arial"/>
          <w:color w:val="000000"/>
          <w:sz w:val="24"/>
          <w:szCs w:val="24"/>
          <w:lang w:val="az-Latn-AZ"/>
        </w:rPr>
        <w:t xml:space="preserve"> dair xanalarda </w:t>
      </w:r>
      <w:proofErr w:type="spellStart"/>
      <w:r w:rsidR="00ED60D7" w:rsidRPr="00EC702E">
        <w:rPr>
          <w:rFonts w:ascii="Arial" w:hAnsi="Arial" w:cs="Arial"/>
          <w:color w:val="000000"/>
          <w:sz w:val="24"/>
          <w:szCs w:val="24"/>
          <w:lang w:val="az-Latn-AZ"/>
        </w:rPr>
        <w:t>hesabtın</w:t>
      </w:r>
      <w:proofErr w:type="spellEnd"/>
      <w:r w:rsidR="00E7093C" w:rsidRPr="00EC702E">
        <w:rPr>
          <w:rFonts w:ascii="Arial" w:hAnsi="Arial" w:cs="Arial"/>
          <w:color w:val="000000"/>
          <w:sz w:val="24"/>
          <w:szCs w:val="24"/>
          <w:lang w:val="az-Latn-AZ"/>
        </w:rPr>
        <w:t xml:space="preserve"> tərtib edilmə tarixi qeyd </w:t>
      </w:r>
      <w:proofErr w:type="spellStart"/>
      <w:r w:rsidR="00E7093C" w:rsidRPr="00EC702E">
        <w:rPr>
          <w:rFonts w:ascii="Arial" w:hAnsi="Arial" w:cs="Arial"/>
          <w:color w:val="000000"/>
          <w:sz w:val="24"/>
          <w:szCs w:val="24"/>
          <w:lang w:val="az-Latn-AZ"/>
        </w:rPr>
        <w:t>olunmalıdır</w:t>
      </w:r>
      <w:proofErr w:type="spellEnd"/>
      <w:r w:rsidR="00E7093C" w:rsidRPr="00EC702E">
        <w:rPr>
          <w:rFonts w:ascii="Arial" w:hAnsi="Arial" w:cs="Arial"/>
          <w:color w:val="000000"/>
          <w:sz w:val="24"/>
          <w:szCs w:val="24"/>
          <w:lang w:val="az-Latn-AZ"/>
        </w:rPr>
        <w:t xml:space="preserve">. Vergi orqanı tərəfindən </w:t>
      </w:r>
      <w:r w:rsidR="00ED60D7" w:rsidRPr="00EC702E">
        <w:rPr>
          <w:rFonts w:ascii="Arial" w:hAnsi="Arial" w:cs="Arial"/>
          <w:b/>
          <w:bCs/>
          <w:color w:val="000000"/>
          <w:sz w:val="24"/>
          <w:szCs w:val="24"/>
          <w:lang w:val="az-Latn-AZ"/>
        </w:rPr>
        <w:t>hesabatın</w:t>
      </w:r>
      <w:r w:rsidR="00E7093C" w:rsidRPr="00EC702E">
        <w:rPr>
          <w:rFonts w:ascii="Arial" w:hAnsi="Arial" w:cs="Arial"/>
          <w:b/>
          <w:bCs/>
          <w:color w:val="000000"/>
          <w:sz w:val="24"/>
          <w:szCs w:val="24"/>
          <w:lang w:val="az-Latn-AZ"/>
        </w:rPr>
        <w:t xml:space="preserve"> qəbul edilməsi №-si və tarixi </w:t>
      </w:r>
      <w:r w:rsidR="00E7093C" w:rsidRPr="00EC702E">
        <w:rPr>
          <w:rFonts w:ascii="Arial" w:hAnsi="Arial" w:cs="Arial"/>
          <w:color w:val="000000"/>
          <w:sz w:val="24"/>
          <w:szCs w:val="24"/>
          <w:lang w:val="az-Latn-AZ"/>
        </w:rPr>
        <w:t xml:space="preserve">çərçivəsində daxil olma tarixi və qeydiyyat nömrəsi göstərilir. </w:t>
      </w:r>
      <w:r w:rsidR="00824BB0" w:rsidRPr="00EC702E">
        <w:rPr>
          <w:rFonts w:ascii="Arial" w:hAnsi="Arial" w:cs="Arial"/>
          <w:color w:val="000000"/>
          <w:sz w:val="24"/>
          <w:szCs w:val="24"/>
          <w:lang w:val="az-Latn-AZ"/>
        </w:rPr>
        <w:t>“</w:t>
      </w:r>
      <w:r w:rsidR="00824BB0" w:rsidRPr="00EC702E">
        <w:rPr>
          <w:rFonts w:ascii="Arial" w:hAnsi="Arial" w:cs="Arial"/>
          <w:b/>
          <w:color w:val="000000"/>
          <w:sz w:val="24"/>
          <w:szCs w:val="24"/>
          <w:lang w:val="az-Latn-AZ"/>
        </w:rPr>
        <w:t xml:space="preserve">Hesabatı qəbul edən şəxsin S.A.A.” </w:t>
      </w:r>
      <w:r w:rsidR="00824BB0" w:rsidRPr="00EC702E">
        <w:rPr>
          <w:rFonts w:ascii="Arial" w:hAnsi="Arial" w:cs="Arial"/>
          <w:color w:val="000000"/>
          <w:sz w:val="24"/>
          <w:szCs w:val="24"/>
          <w:lang w:val="az-Latn-AZ"/>
        </w:rPr>
        <w:t>çərçivələrində h</w:t>
      </w:r>
      <w:r w:rsidR="00580E61" w:rsidRPr="00EC702E">
        <w:rPr>
          <w:rFonts w:ascii="Arial" w:hAnsi="Arial" w:cs="Arial"/>
          <w:bCs/>
          <w:color w:val="000000"/>
          <w:sz w:val="24"/>
          <w:szCs w:val="24"/>
          <w:lang w:val="az-Latn-AZ"/>
        </w:rPr>
        <w:t xml:space="preserve">esabatı </w:t>
      </w:r>
      <w:r w:rsidR="00580E61" w:rsidRPr="00EC702E">
        <w:rPr>
          <w:rFonts w:ascii="Arial" w:hAnsi="Arial" w:cs="Arial"/>
          <w:color w:val="000000"/>
          <w:sz w:val="24"/>
          <w:szCs w:val="24"/>
          <w:lang w:val="az-Latn-AZ"/>
        </w:rPr>
        <w:t>qəbul edən şəxsin soyadını, adını və atasının adını</w:t>
      </w:r>
      <w:r w:rsidR="00E7093C" w:rsidRPr="00EC702E">
        <w:rPr>
          <w:rFonts w:ascii="Arial" w:hAnsi="Arial" w:cs="Arial"/>
          <w:color w:val="000000"/>
          <w:sz w:val="24"/>
          <w:szCs w:val="24"/>
          <w:lang w:val="az-Latn-AZ"/>
        </w:rPr>
        <w:t xml:space="preserve"> (çərçivədən kənara çıxmadan) yazmaqla imzalanır.</w:t>
      </w:r>
      <w:r w:rsidR="003F38DE" w:rsidRPr="00EC702E">
        <w:rPr>
          <w:rFonts w:ascii="Arial" w:hAnsi="Arial" w:cs="Arial"/>
          <w:color w:val="000000"/>
          <w:sz w:val="24"/>
          <w:szCs w:val="24"/>
          <w:lang w:val="az-Latn-AZ"/>
        </w:rPr>
        <w:t xml:space="preserve"> </w:t>
      </w:r>
      <w:r w:rsidR="00ED60D7" w:rsidRPr="00EC702E">
        <w:rPr>
          <w:rFonts w:ascii="Arial" w:hAnsi="Arial" w:cs="Arial"/>
          <w:b/>
          <w:bCs/>
          <w:color w:val="000000"/>
          <w:sz w:val="24"/>
          <w:szCs w:val="24"/>
          <w:lang w:val="az-Latn-AZ"/>
        </w:rPr>
        <w:t>Hesabatın</w:t>
      </w:r>
      <w:r w:rsidR="00E7093C" w:rsidRPr="00EC702E">
        <w:rPr>
          <w:rFonts w:ascii="Arial" w:hAnsi="Arial" w:cs="Arial"/>
          <w:b/>
          <w:bCs/>
          <w:color w:val="000000"/>
          <w:sz w:val="24"/>
          <w:szCs w:val="24"/>
          <w:lang w:val="az-Latn-AZ"/>
        </w:rPr>
        <w:t xml:space="preserve"> </w:t>
      </w:r>
      <w:r w:rsidR="00E7093C" w:rsidRPr="00EC702E">
        <w:rPr>
          <w:rFonts w:ascii="Arial" w:hAnsi="Arial" w:cs="Arial"/>
          <w:color w:val="000000"/>
          <w:sz w:val="24"/>
          <w:szCs w:val="24"/>
          <w:lang w:val="az-Latn-AZ"/>
        </w:rPr>
        <w:t>“</w:t>
      </w:r>
      <w:r w:rsidR="00E7093C" w:rsidRPr="00EC702E">
        <w:rPr>
          <w:rFonts w:ascii="Arial" w:hAnsi="Arial" w:cs="Arial"/>
          <w:b/>
          <w:bCs/>
          <w:color w:val="000000"/>
          <w:sz w:val="24"/>
          <w:szCs w:val="24"/>
          <w:lang w:val="az-Latn-AZ"/>
        </w:rPr>
        <w:t xml:space="preserve">poçt ştempelinin vurulma tarixi” </w:t>
      </w:r>
      <w:r w:rsidR="00E7093C" w:rsidRPr="00EC702E">
        <w:rPr>
          <w:rFonts w:ascii="Arial" w:hAnsi="Arial" w:cs="Arial"/>
          <w:color w:val="000000"/>
          <w:sz w:val="24"/>
          <w:szCs w:val="24"/>
          <w:lang w:val="az-Latn-AZ"/>
        </w:rPr>
        <w:t xml:space="preserve">xanalarında əlavə poçt vasitəsilə göndərildiyi halda zərfin üzərinə vurulmuş poçt ştempelinin tarixi yazılır. </w:t>
      </w:r>
      <w:r w:rsidR="00E7093C" w:rsidRPr="00EC702E">
        <w:rPr>
          <w:rFonts w:ascii="Arial" w:hAnsi="Arial" w:cs="Arial"/>
          <w:b/>
          <w:color w:val="000000"/>
          <w:sz w:val="24"/>
          <w:szCs w:val="24"/>
          <w:lang w:val="az-Latn-AZ"/>
        </w:rPr>
        <w:t>“</w:t>
      </w:r>
      <w:r w:rsidR="009B21B9" w:rsidRPr="00EC702E">
        <w:rPr>
          <w:rFonts w:ascii="Arial" w:hAnsi="Arial" w:cs="Arial"/>
          <w:b/>
          <w:color w:val="000000"/>
          <w:sz w:val="24"/>
          <w:szCs w:val="24"/>
          <w:lang w:val="az-Latn-AZ"/>
        </w:rPr>
        <w:t>X</w:t>
      </w:r>
      <w:r w:rsidR="00E7093C" w:rsidRPr="00EC702E">
        <w:rPr>
          <w:rFonts w:ascii="Arial" w:hAnsi="Arial" w:cs="Arial"/>
          <w:b/>
          <w:color w:val="000000"/>
          <w:sz w:val="24"/>
          <w:szCs w:val="24"/>
          <w:lang w:val="az-Latn-AZ"/>
        </w:rPr>
        <w:t>üsusi otağın ştampı”</w:t>
      </w:r>
      <w:r w:rsidR="00E7093C" w:rsidRPr="00EC702E">
        <w:rPr>
          <w:rFonts w:ascii="Arial" w:hAnsi="Arial" w:cs="Arial"/>
          <w:color w:val="000000"/>
          <w:sz w:val="24"/>
          <w:szCs w:val="24"/>
          <w:lang w:val="az-Latn-AZ"/>
        </w:rPr>
        <w:t xml:space="preserve"> çərçivəsində xüsusi otağın ştamp</w:t>
      </w:r>
      <w:r w:rsidR="008B2D49" w:rsidRPr="00EC702E">
        <w:rPr>
          <w:rFonts w:ascii="Arial" w:hAnsi="Arial" w:cs="Arial"/>
          <w:color w:val="000000"/>
          <w:sz w:val="24"/>
          <w:szCs w:val="24"/>
          <w:lang w:val="az-Latn-AZ"/>
        </w:rPr>
        <w:t>ı</w:t>
      </w:r>
      <w:r w:rsidR="00E7093C" w:rsidRPr="00EC702E">
        <w:rPr>
          <w:rFonts w:ascii="Arial" w:hAnsi="Arial" w:cs="Arial"/>
          <w:color w:val="000000"/>
          <w:sz w:val="24"/>
          <w:szCs w:val="24"/>
          <w:lang w:val="az-Latn-AZ"/>
        </w:rPr>
        <w:t xml:space="preserve"> vurulur.</w:t>
      </w:r>
      <w:r w:rsidR="0061080F" w:rsidRPr="00EC702E">
        <w:rPr>
          <w:rFonts w:ascii="Arial" w:hAnsi="Arial" w:cs="Arial"/>
          <w:color w:val="000000"/>
          <w:sz w:val="24"/>
          <w:szCs w:val="24"/>
          <w:lang w:val="az-Latn-AZ"/>
        </w:rPr>
        <w:t xml:space="preserve"> </w:t>
      </w:r>
      <w:r w:rsidR="00ED60D7" w:rsidRPr="00EC702E">
        <w:rPr>
          <w:rFonts w:ascii="Arial" w:hAnsi="Arial" w:cs="Arial"/>
          <w:color w:val="000000"/>
          <w:sz w:val="24"/>
          <w:szCs w:val="24"/>
          <w:lang w:val="az-Latn-AZ"/>
        </w:rPr>
        <w:t>Hesabat</w:t>
      </w:r>
      <w:r w:rsidR="00E7093C" w:rsidRPr="00EC702E">
        <w:rPr>
          <w:rFonts w:ascii="Arial" w:hAnsi="Arial" w:cs="Arial"/>
          <w:color w:val="000000"/>
          <w:sz w:val="24"/>
          <w:szCs w:val="24"/>
          <w:lang w:val="az-Latn-AZ"/>
        </w:rPr>
        <w:t xml:space="preserve"> vergi orqanına birbaşa təqdim edildikdə poçt ştempelinin vurulma tarixi üzrə xanalar </w:t>
      </w:r>
      <w:proofErr w:type="spellStart"/>
      <w:r w:rsidR="00E7093C" w:rsidRPr="00EC702E">
        <w:rPr>
          <w:rFonts w:ascii="Arial" w:hAnsi="Arial" w:cs="Arial"/>
          <w:color w:val="000000"/>
          <w:sz w:val="24"/>
          <w:szCs w:val="24"/>
          <w:lang w:val="az-Latn-AZ"/>
        </w:rPr>
        <w:t>doldurulmur</w:t>
      </w:r>
      <w:proofErr w:type="spellEnd"/>
      <w:r w:rsidR="00E7093C" w:rsidRPr="00EC702E">
        <w:rPr>
          <w:rFonts w:ascii="Arial" w:hAnsi="Arial" w:cs="Arial"/>
          <w:color w:val="000000"/>
          <w:sz w:val="24"/>
          <w:szCs w:val="24"/>
          <w:lang w:val="az-Latn-AZ"/>
        </w:rPr>
        <w:t xml:space="preserve">. </w:t>
      </w:r>
      <w:r w:rsidR="00ED60D7" w:rsidRPr="00EC702E">
        <w:rPr>
          <w:rFonts w:ascii="Arial" w:hAnsi="Arial" w:cs="Arial"/>
          <w:color w:val="000000"/>
          <w:sz w:val="24"/>
          <w:szCs w:val="24"/>
          <w:lang w:val="az-Latn-AZ"/>
        </w:rPr>
        <w:t>Hesabat</w:t>
      </w:r>
      <w:r w:rsidR="00E7093C" w:rsidRPr="00EC702E">
        <w:rPr>
          <w:rFonts w:ascii="Arial" w:hAnsi="Arial" w:cs="Arial"/>
          <w:color w:val="000000"/>
          <w:sz w:val="24"/>
          <w:szCs w:val="24"/>
        </w:rPr>
        <w:t xml:space="preserve"> internet </w:t>
      </w:r>
      <w:proofErr w:type="spellStart"/>
      <w:r w:rsidR="00E7093C" w:rsidRPr="00EC702E">
        <w:rPr>
          <w:rFonts w:ascii="Arial" w:hAnsi="Arial" w:cs="Arial"/>
          <w:color w:val="000000"/>
          <w:sz w:val="24"/>
          <w:szCs w:val="24"/>
        </w:rPr>
        <w:t>vasitəsi</w:t>
      </w:r>
      <w:proofErr w:type="spellEnd"/>
      <w:r w:rsidR="00E7093C" w:rsidRPr="00EC702E">
        <w:rPr>
          <w:rFonts w:ascii="Arial" w:hAnsi="Arial" w:cs="Arial"/>
          <w:color w:val="000000"/>
          <w:sz w:val="24"/>
          <w:szCs w:val="24"/>
        </w:rPr>
        <w:t xml:space="preserve"> </w:t>
      </w:r>
      <w:proofErr w:type="spellStart"/>
      <w:r w:rsidR="00E7093C" w:rsidRPr="00EC702E">
        <w:rPr>
          <w:rFonts w:ascii="Arial" w:hAnsi="Arial" w:cs="Arial"/>
          <w:color w:val="000000"/>
          <w:sz w:val="24"/>
          <w:szCs w:val="24"/>
        </w:rPr>
        <w:t>ilə</w:t>
      </w:r>
      <w:proofErr w:type="spellEnd"/>
      <w:r w:rsidR="00E7093C" w:rsidRPr="00EC702E">
        <w:rPr>
          <w:rFonts w:ascii="Arial" w:hAnsi="Arial" w:cs="Arial"/>
          <w:color w:val="000000"/>
          <w:sz w:val="24"/>
          <w:szCs w:val="24"/>
        </w:rPr>
        <w:t xml:space="preserve"> təqdim </w:t>
      </w:r>
      <w:proofErr w:type="spellStart"/>
      <w:r w:rsidR="00E7093C" w:rsidRPr="00EC702E">
        <w:rPr>
          <w:rFonts w:ascii="Arial" w:hAnsi="Arial" w:cs="Arial"/>
          <w:color w:val="000000"/>
          <w:sz w:val="24"/>
          <w:szCs w:val="24"/>
        </w:rPr>
        <w:t>edildikdə</w:t>
      </w:r>
      <w:proofErr w:type="spellEnd"/>
      <w:r w:rsidR="00E7093C" w:rsidRPr="00EC702E">
        <w:rPr>
          <w:rFonts w:ascii="Arial" w:hAnsi="Arial" w:cs="Arial"/>
          <w:color w:val="000000"/>
          <w:sz w:val="24"/>
          <w:szCs w:val="24"/>
        </w:rPr>
        <w:t xml:space="preserve"> vergi </w:t>
      </w:r>
      <w:proofErr w:type="spellStart"/>
      <w:r w:rsidR="00E7093C" w:rsidRPr="00EC702E">
        <w:rPr>
          <w:rFonts w:ascii="Arial" w:hAnsi="Arial" w:cs="Arial"/>
          <w:color w:val="000000"/>
          <w:sz w:val="24"/>
          <w:szCs w:val="24"/>
        </w:rPr>
        <w:t>orqanlarına</w:t>
      </w:r>
      <w:proofErr w:type="spellEnd"/>
      <w:r w:rsidR="00E7093C" w:rsidRPr="00EC702E">
        <w:rPr>
          <w:rFonts w:ascii="Arial" w:hAnsi="Arial" w:cs="Arial"/>
          <w:color w:val="000000"/>
          <w:sz w:val="24"/>
          <w:szCs w:val="24"/>
        </w:rPr>
        <w:t xml:space="preserve"> aid </w:t>
      </w:r>
      <w:proofErr w:type="spellStart"/>
      <w:r w:rsidR="00E7093C" w:rsidRPr="00EC702E">
        <w:rPr>
          <w:rFonts w:ascii="Arial" w:hAnsi="Arial" w:cs="Arial"/>
          <w:color w:val="000000"/>
          <w:sz w:val="24"/>
          <w:szCs w:val="24"/>
        </w:rPr>
        <w:t>olunan</w:t>
      </w:r>
      <w:proofErr w:type="spellEnd"/>
      <w:r w:rsidR="00E7093C" w:rsidRPr="00EC702E">
        <w:rPr>
          <w:rFonts w:ascii="Arial" w:hAnsi="Arial" w:cs="Arial"/>
          <w:color w:val="000000"/>
          <w:sz w:val="24"/>
          <w:szCs w:val="24"/>
        </w:rPr>
        <w:t xml:space="preserve"> </w:t>
      </w:r>
      <w:proofErr w:type="spellStart"/>
      <w:r w:rsidR="00E7093C" w:rsidRPr="00EC702E">
        <w:rPr>
          <w:rFonts w:ascii="Arial" w:hAnsi="Arial" w:cs="Arial"/>
          <w:color w:val="000000"/>
          <w:sz w:val="24"/>
          <w:szCs w:val="24"/>
        </w:rPr>
        <w:t>xanalar</w:t>
      </w:r>
      <w:proofErr w:type="spellEnd"/>
      <w:r w:rsidR="00E7093C" w:rsidRPr="00EC702E">
        <w:rPr>
          <w:rFonts w:ascii="Arial" w:hAnsi="Arial" w:cs="Arial"/>
          <w:color w:val="000000"/>
          <w:sz w:val="24"/>
          <w:szCs w:val="24"/>
        </w:rPr>
        <w:t xml:space="preserve"> </w:t>
      </w:r>
      <w:proofErr w:type="spellStart"/>
      <w:r w:rsidR="00E7093C" w:rsidRPr="00EC702E">
        <w:rPr>
          <w:rFonts w:ascii="Arial" w:hAnsi="Arial" w:cs="Arial"/>
          <w:color w:val="000000"/>
          <w:sz w:val="24"/>
          <w:szCs w:val="24"/>
        </w:rPr>
        <w:t>doldurulmur</w:t>
      </w:r>
      <w:proofErr w:type="spellEnd"/>
      <w:r w:rsidR="00E7093C" w:rsidRPr="00EC702E">
        <w:rPr>
          <w:rFonts w:ascii="Arial" w:hAnsi="Arial" w:cs="Arial"/>
          <w:color w:val="000000"/>
          <w:sz w:val="24"/>
          <w:szCs w:val="24"/>
        </w:rPr>
        <w:t xml:space="preserve">. </w:t>
      </w:r>
    </w:p>
    <w:p w14:paraId="48858B94" w14:textId="77777777" w:rsidR="00E3221B" w:rsidRDefault="00E3221B" w:rsidP="00F614F6">
      <w:pPr>
        <w:spacing w:line="360" w:lineRule="auto"/>
        <w:ind w:firstLine="737"/>
        <w:jc w:val="both"/>
        <w:rPr>
          <w:rFonts w:ascii="Arial" w:hAnsi="Arial" w:cs="Arial"/>
          <w:b/>
          <w:sz w:val="24"/>
          <w:szCs w:val="24"/>
          <w:lang w:val="az-Latn-AZ"/>
        </w:rPr>
      </w:pPr>
    </w:p>
    <w:p w14:paraId="46487F69" w14:textId="77777777" w:rsidR="002A783F" w:rsidRPr="00EC702E" w:rsidRDefault="002A783F" w:rsidP="00F614F6">
      <w:pPr>
        <w:spacing w:line="360" w:lineRule="auto"/>
        <w:ind w:firstLine="737"/>
        <w:jc w:val="both"/>
        <w:rPr>
          <w:rFonts w:ascii="Arial" w:hAnsi="Arial" w:cs="Arial"/>
          <w:b/>
          <w:sz w:val="24"/>
          <w:szCs w:val="24"/>
          <w:lang w:val="az-Latn-AZ"/>
        </w:rPr>
      </w:pPr>
    </w:p>
    <w:p w14:paraId="664CC665" w14:textId="77777777" w:rsidR="00392512" w:rsidRPr="00E62060" w:rsidRDefault="003755D4" w:rsidP="00F614F6">
      <w:pPr>
        <w:spacing w:line="360" w:lineRule="auto"/>
        <w:ind w:firstLine="737"/>
        <w:jc w:val="both"/>
        <w:rPr>
          <w:rFonts w:ascii="Arial" w:hAnsi="Arial" w:cs="Arial"/>
          <w:b/>
          <w:sz w:val="24"/>
          <w:szCs w:val="24"/>
          <w:lang w:val="az-Latn-AZ"/>
        </w:rPr>
      </w:pPr>
      <w:r w:rsidRPr="00EC702E">
        <w:rPr>
          <w:rFonts w:ascii="Arial" w:hAnsi="Arial" w:cs="Arial"/>
          <w:b/>
          <w:sz w:val="24"/>
          <w:szCs w:val="24"/>
          <w:lang w:val="az-Latn-AZ"/>
        </w:rPr>
        <w:t xml:space="preserve">Qeyd: </w:t>
      </w:r>
      <w:r w:rsidR="00392512" w:rsidRPr="00EC702E">
        <w:rPr>
          <w:rFonts w:ascii="Arial" w:hAnsi="Arial" w:cs="Arial"/>
          <w:b/>
          <w:sz w:val="24"/>
          <w:szCs w:val="24"/>
          <w:lang w:val="az-Latn-AZ"/>
        </w:rPr>
        <w:t>2.2.1-ci, 2.2.2-ci, 3.1.1.1-ci, 3.1.1.2-ci, 3.3.1.1-ci, 3.3.1.2-ci, 3.4.1.1-ci, 3.4.1.2-ci, 4.2.1.1-ci, 4.2.1.2-ci, 4.2.2.1, 4.2.2.2-ci, 5.2.1.1-ci, 5.2.1.2-ci, 5.2.2.1-ci və 5.2.2.2-ci sətirlə</w:t>
      </w:r>
      <w:r w:rsidR="005E4A73">
        <w:rPr>
          <w:rFonts w:ascii="Arial" w:hAnsi="Arial" w:cs="Arial"/>
          <w:b/>
          <w:sz w:val="24"/>
          <w:szCs w:val="24"/>
          <w:lang w:val="az-Latn-AZ"/>
        </w:rPr>
        <w:t>ri n</w:t>
      </w:r>
      <w:r w:rsidR="00392512" w:rsidRPr="00EC702E">
        <w:rPr>
          <w:rFonts w:ascii="Arial" w:hAnsi="Arial" w:cs="Arial"/>
          <w:b/>
          <w:sz w:val="24"/>
          <w:szCs w:val="24"/>
          <w:lang w:val="az-Latn-AZ"/>
        </w:rPr>
        <w:t>eft-qaz sahəsində fəaliyyə</w:t>
      </w:r>
      <w:r w:rsidR="00D44E99" w:rsidRPr="00EC702E">
        <w:rPr>
          <w:rFonts w:ascii="Arial" w:hAnsi="Arial" w:cs="Arial"/>
          <w:b/>
          <w:sz w:val="24"/>
          <w:szCs w:val="24"/>
          <w:lang w:val="az-Latn-AZ"/>
        </w:rPr>
        <w:t>ti olmayan və</w:t>
      </w:r>
      <w:r w:rsidR="00392512" w:rsidRPr="00EC702E">
        <w:rPr>
          <w:rFonts w:ascii="Arial" w:hAnsi="Arial" w:cs="Arial"/>
          <w:b/>
          <w:sz w:val="24"/>
          <w:szCs w:val="24"/>
          <w:lang w:val="az-Latn-AZ"/>
        </w:rPr>
        <w:t xml:space="preserve"> qeyri-dövlət sektoruna aid edilən </w:t>
      </w:r>
      <w:proofErr w:type="spellStart"/>
      <w:r w:rsidR="00392512" w:rsidRPr="00EC702E">
        <w:rPr>
          <w:rFonts w:ascii="Arial" w:hAnsi="Arial" w:cs="Arial"/>
          <w:b/>
          <w:sz w:val="24"/>
          <w:szCs w:val="24"/>
          <w:lang w:val="az-Latn-AZ"/>
        </w:rPr>
        <w:t>sığortaedənlər</w:t>
      </w:r>
      <w:proofErr w:type="spellEnd"/>
      <w:r w:rsidR="00392512" w:rsidRPr="00EC702E">
        <w:rPr>
          <w:rFonts w:ascii="Arial" w:hAnsi="Arial" w:cs="Arial"/>
          <w:b/>
          <w:sz w:val="24"/>
          <w:szCs w:val="24"/>
          <w:lang w:val="az-Latn-AZ"/>
        </w:rPr>
        <w:t xml:space="preserve"> tərəfindən </w:t>
      </w:r>
      <w:proofErr w:type="spellStart"/>
      <w:r w:rsidR="00392512" w:rsidRPr="00EC702E">
        <w:rPr>
          <w:rFonts w:ascii="Arial" w:hAnsi="Arial" w:cs="Arial"/>
          <w:b/>
          <w:sz w:val="24"/>
          <w:szCs w:val="24"/>
          <w:lang w:val="az-Latn-AZ"/>
        </w:rPr>
        <w:t>doldurulmalıdır</w:t>
      </w:r>
      <w:proofErr w:type="spellEnd"/>
      <w:r w:rsidR="00392512" w:rsidRPr="00EC702E">
        <w:rPr>
          <w:rFonts w:ascii="Arial" w:hAnsi="Arial" w:cs="Arial"/>
          <w:b/>
          <w:sz w:val="24"/>
          <w:szCs w:val="24"/>
          <w:lang w:val="az-Latn-AZ"/>
        </w:rPr>
        <w:t>.</w:t>
      </w:r>
    </w:p>
    <w:sectPr w:rsidR="00392512" w:rsidRPr="00E62060" w:rsidSect="0082069B">
      <w:pgSz w:w="12240" w:h="15840"/>
      <w:pgMar w:top="1134" w:right="567" w:bottom="567" w:left="130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AzLat">
    <w:panose1 w:val="020B0604020202020204"/>
    <w:charset w:val="CC"/>
    <w:family w:val="swiss"/>
    <w:pitch w:val="variable"/>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D1F1A"/>
    <w:multiLevelType w:val="hybridMultilevel"/>
    <w:tmpl w:val="08E4519A"/>
    <w:lvl w:ilvl="0" w:tplc="8C18DA4A">
      <w:start w:val="1"/>
      <w:numFmt w:val="decimal"/>
      <w:lvlText w:val="%1."/>
      <w:lvlJc w:val="left"/>
      <w:pPr>
        <w:ind w:left="1211" w:hanging="360"/>
      </w:pPr>
      <w:rPr>
        <w:rFonts w:hint="default"/>
        <w:b/>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175E2692"/>
    <w:multiLevelType w:val="multilevel"/>
    <w:tmpl w:val="4F0E455A"/>
    <w:lvl w:ilvl="0">
      <w:start w:val="1"/>
      <w:numFmt w:val="decimal"/>
      <w:lvlText w:val="%1."/>
      <w:lvlJc w:val="left"/>
      <w:pPr>
        <w:ind w:left="720" w:hanging="360"/>
      </w:pPr>
      <w:rPr>
        <w:rFonts w:ascii="Times New Roman" w:hAnsi="Times New Roman" w:cs="Times New Roman" w:hint="default"/>
        <w:b/>
      </w:rPr>
    </w:lvl>
    <w:lvl w:ilvl="1">
      <w:start w:val="1"/>
      <w:numFmt w:val="decimal"/>
      <w:isLgl/>
      <w:lvlText w:val="%1.%2."/>
      <w:lvlJc w:val="left"/>
      <w:pPr>
        <w:ind w:left="3981" w:hanging="720"/>
      </w:pPr>
      <w:rPr>
        <w:rFonts w:hint="default"/>
        <w:b/>
      </w:rPr>
    </w:lvl>
    <w:lvl w:ilvl="2">
      <w:start w:val="1"/>
      <w:numFmt w:val="decimal"/>
      <w:isLgl/>
      <w:lvlText w:val="%1.%2.%3."/>
      <w:lvlJc w:val="left"/>
      <w:pPr>
        <w:ind w:left="1571" w:hanging="720"/>
      </w:pPr>
      <w:rPr>
        <w:rFonts w:hint="default"/>
        <w:b/>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2069251C"/>
    <w:multiLevelType w:val="hybridMultilevel"/>
    <w:tmpl w:val="5F5835A4"/>
    <w:lvl w:ilvl="0" w:tplc="B774881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2D886E67"/>
    <w:multiLevelType w:val="hybridMultilevel"/>
    <w:tmpl w:val="54FA8338"/>
    <w:lvl w:ilvl="0" w:tplc="520276FE">
      <w:start w:val="1"/>
      <w:numFmt w:val="decimal"/>
      <w:lvlText w:val="%1."/>
      <w:lvlJc w:val="left"/>
      <w:pPr>
        <w:ind w:left="1097" w:hanging="360"/>
      </w:pPr>
      <w:rPr>
        <w:rFonts w:hint="default"/>
        <w:b/>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abstractNum w:abstractNumId="4">
    <w:nsid w:val="36AE7CAC"/>
    <w:multiLevelType w:val="multilevel"/>
    <w:tmpl w:val="E190E320"/>
    <w:lvl w:ilvl="0">
      <w:start w:val="1"/>
      <w:numFmt w:val="decimal"/>
      <w:lvlText w:val="%1."/>
      <w:lvlJc w:val="left"/>
      <w:pPr>
        <w:ind w:left="360" w:hanging="360"/>
      </w:pPr>
      <w:rPr>
        <w:rFonts w:asciiTheme="minorHAnsi" w:hAnsiTheme="minorHAnsi" w:cstheme="minorBidi" w:hint="default"/>
        <w:b/>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5">
    <w:nsid w:val="42987A27"/>
    <w:multiLevelType w:val="hybridMultilevel"/>
    <w:tmpl w:val="115C5BE6"/>
    <w:lvl w:ilvl="0" w:tplc="0D4A0BF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42BE448B"/>
    <w:multiLevelType w:val="multilevel"/>
    <w:tmpl w:val="9BB052D4"/>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1"/>
  </w:num>
  <w:num w:numId="2">
    <w:abstractNumId w:val="2"/>
  </w:num>
  <w:num w:numId="3">
    <w:abstractNumId w:val="6"/>
  </w:num>
  <w:num w:numId="4">
    <w:abstractNumId w:val="4"/>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D81"/>
    <w:rsid w:val="0000089A"/>
    <w:rsid w:val="000051ED"/>
    <w:rsid w:val="000053B9"/>
    <w:rsid w:val="00006774"/>
    <w:rsid w:val="00010CA8"/>
    <w:rsid w:val="000154DF"/>
    <w:rsid w:val="0001640C"/>
    <w:rsid w:val="00016D1A"/>
    <w:rsid w:val="00023233"/>
    <w:rsid w:val="00024675"/>
    <w:rsid w:val="00024BF3"/>
    <w:rsid w:val="000303C8"/>
    <w:rsid w:val="000313E5"/>
    <w:rsid w:val="000322A2"/>
    <w:rsid w:val="000326FD"/>
    <w:rsid w:val="000339A2"/>
    <w:rsid w:val="00034619"/>
    <w:rsid w:val="00035676"/>
    <w:rsid w:val="000408E9"/>
    <w:rsid w:val="00043594"/>
    <w:rsid w:val="00044E02"/>
    <w:rsid w:val="00045F23"/>
    <w:rsid w:val="000505DD"/>
    <w:rsid w:val="0005187F"/>
    <w:rsid w:val="00052CF1"/>
    <w:rsid w:val="000531AC"/>
    <w:rsid w:val="00056A24"/>
    <w:rsid w:val="00057232"/>
    <w:rsid w:val="00057C33"/>
    <w:rsid w:val="00060D41"/>
    <w:rsid w:val="00064BFD"/>
    <w:rsid w:val="00067A2F"/>
    <w:rsid w:val="0007095C"/>
    <w:rsid w:val="000710F1"/>
    <w:rsid w:val="00072597"/>
    <w:rsid w:val="00073AF6"/>
    <w:rsid w:val="00074022"/>
    <w:rsid w:val="0007502B"/>
    <w:rsid w:val="000761A1"/>
    <w:rsid w:val="00076B7C"/>
    <w:rsid w:val="00080E42"/>
    <w:rsid w:val="00081D92"/>
    <w:rsid w:val="000833E2"/>
    <w:rsid w:val="00090B16"/>
    <w:rsid w:val="000944A6"/>
    <w:rsid w:val="00096032"/>
    <w:rsid w:val="0009647A"/>
    <w:rsid w:val="000A03A6"/>
    <w:rsid w:val="000A104B"/>
    <w:rsid w:val="000A1E0E"/>
    <w:rsid w:val="000A31DE"/>
    <w:rsid w:val="000A5CBD"/>
    <w:rsid w:val="000A71C1"/>
    <w:rsid w:val="000B34AD"/>
    <w:rsid w:val="000B3DD9"/>
    <w:rsid w:val="000B3F92"/>
    <w:rsid w:val="000B4339"/>
    <w:rsid w:val="000B473F"/>
    <w:rsid w:val="000C104E"/>
    <w:rsid w:val="000C1C88"/>
    <w:rsid w:val="000C1F5D"/>
    <w:rsid w:val="000C4AAA"/>
    <w:rsid w:val="000C590C"/>
    <w:rsid w:val="000C64C2"/>
    <w:rsid w:val="000C6CBC"/>
    <w:rsid w:val="000C6D59"/>
    <w:rsid w:val="000C7BD5"/>
    <w:rsid w:val="000D15DC"/>
    <w:rsid w:val="000D27C9"/>
    <w:rsid w:val="000D2A8C"/>
    <w:rsid w:val="000D40FA"/>
    <w:rsid w:val="000D426C"/>
    <w:rsid w:val="000D4640"/>
    <w:rsid w:val="000D574D"/>
    <w:rsid w:val="000D73AC"/>
    <w:rsid w:val="000E1E06"/>
    <w:rsid w:val="000E1F0D"/>
    <w:rsid w:val="000E20D9"/>
    <w:rsid w:val="000E3381"/>
    <w:rsid w:val="000E56C3"/>
    <w:rsid w:val="000E6B55"/>
    <w:rsid w:val="000E75D7"/>
    <w:rsid w:val="000E7CD7"/>
    <w:rsid w:val="000F2281"/>
    <w:rsid w:val="000F23F9"/>
    <w:rsid w:val="000F45EF"/>
    <w:rsid w:val="000F4F11"/>
    <w:rsid w:val="000F5DDA"/>
    <w:rsid w:val="000F6475"/>
    <w:rsid w:val="000F7DC5"/>
    <w:rsid w:val="001007F3"/>
    <w:rsid w:val="00100A2B"/>
    <w:rsid w:val="0010104A"/>
    <w:rsid w:val="00102557"/>
    <w:rsid w:val="001031A4"/>
    <w:rsid w:val="001033D6"/>
    <w:rsid w:val="00105724"/>
    <w:rsid w:val="001064AB"/>
    <w:rsid w:val="00107E4C"/>
    <w:rsid w:val="0011023D"/>
    <w:rsid w:val="0011649D"/>
    <w:rsid w:val="00116615"/>
    <w:rsid w:val="0011790F"/>
    <w:rsid w:val="00120437"/>
    <w:rsid w:val="0012096C"/>
    <w:rsid w:val="00124899"/>
    <w:rsid w:val="00127503"/>
    <w:rsid w:val="00127A5C"/>
    <w:rsid w:val="00130CFB"/>
    <w:rsid w:val="00130FCF"/>
    <w:rsid w:val="001334CB"/>
    <w:rsid w:val="00140B00"/>
    <w:rsid w:val="0014289E"/>
    <w:rsid w:val="00143652"/>
    <w:rsid w:val="00144F75"/>
    <w:rsid w:val="001510A2"/>
    <w:rsid w:val="0015112B"/>
    <w:rsid w:val="00153C1B"/>
    <w:rsid w:val="001541F7"/>
    <w:rsid w:val="00154C8B"/>
    <w:rsid w:val="00155698"/>
    <w:rsid w:val="00157CA6"/>
    <w:rsid w:val="00157F9D"/>
    <w:rsid w:val="0016134C"/>
    <w:rsid w:val="001638A4"/>
    <w:rsid w:val="0016575D"/>
    <w:rsid w:val="00165BFD"/>
    <w:rsid w:val="00166AFB"/>
    <w:rsid w:val="00167925"/>
    <w:rsid w:val="0017007F"/>
    <w:rsid w:val="00173267"/>
    <w:rsid w:val="001732AC"/>
    <w:rsid w:val="001741E8"/>
    <w:rsid w:val="00175A99"/>
    <w:rsid w:val="0017742D"/>
    <w:rsid w:val="001776BB"/>
    <w:rsid w:val="001805F9"/>
    <w:rsid w:val="00180E6D"/>
    <w:rsid w:val="00181C54"/>
    <w:rsid w:val="00182420"/>
    <w:rsid w:val="00184008"/>
    <w:rsid w:val="0018418E"/>
    <w:rsid w:val="00187AD1"/>
    <w:rsid w:val="00190092"/>
    <w:rsid w:val="0019392D"/>
    <w:rsid w:val="0019574B"/>
    <w:rsid w:val="001A12B3"/>
    <w:rsid w:val="001A321C"/>
    <w:rsid w:val="001A462E"/>
    <w:rsid w:val="001A4EA6"/>
    <w:rsid w:val="001A4EEB"/>
    <w:rsid w:val="001A5551"/>
    <w:rsid w:val="001A7636"/>
    <w:rsid w:val="001A7F14"/>
    <w:rsid w:val="001B084D"/>
    <w:rsid w:val="001B0B3A"/>
    <w:rsid w:val="001B1577"/>
    <w:rsid w:val="001B1880"/>
    <w:rsid w:val="001B2780"/>
    <w:rsid w:val="001B54D2"/>
    <w:rsid w:val="001B564A"/>
    <w:rsid w:val="001B5A2D"/>
    <w:rsid w:val="001B6DE8"/>
    <w:rsid w:val="001C076F"/>
    <w:rsid w:val="001C2967"/>
    <w:rsid w:val="001C2A26"/>
    <w:rsid w:val="001C3464"/>
    <w:rsid w:val="001C3CA4"/>
    <w:rsid w:val="001C6646"/>
    <w:rsid w:val="001D263B"/>
    <w:rsid w:val="001D3F26"/>
    <w:rsid w:val="001D78E5"/>
    <w:rsid w:val="001E1CA6"/>
    <w:rsid w:val="001E4FC6"/>
    <w:rsid w:val="001E6635"/>
    <w:rsid w:val="001E67B0"/>
    <w:rsid w:val="001E6DF2"/>
    <w:rsid w:val="001F2E57"/>
    <w:rsid w:val="001F357B"/>
    <w:rsid w:val="001F48CE"/>
    <w:rsid w:val="001F5AF6"/>
    <w:rsid w:val="001F70B8"/>
    <w:rsid w:val="00200041"/>
    <w:rsid w:val="0020118F"/>
    <w:rsid w:val="00202DE9"/>
    <w:rsid w:val="002059DB"/>
    <w:rsid w:val="0020653D"/>
    <w:rsid w:val="00207EAE"/>
    <w:rsid w:val="00210349"/>
    <w:rsid w:val="0021158F"/>
    <w:rsid w:val="0021190C"/>
    <w:rsid w:val="002124DC"/>
    <w:rsid w:val="0021359D"/>
    <w:rsid w:val="00213BB5"/>
    <w:rsid w:val="002149A2"/>
    <w:rsid w:val="00215D39"/>
    <w:rsid w:val="0022029D"/>
    <w:rsid w:val="00222CCD"/>
    <w:rsid w:val="002236DD"/>
    <w:rsid w:val="0022384D"/>
    <w:rsid w:val="002244EA"/>
    <w:rsid w:val="00226BB0"/>
    <w:rsid w:val="002275A9"/>
    <w:rsid w:val="00231239"/>
    <w:rsid w:val="002329A4"/>
    <w:rsid w:val="002329CB"/>
    <w:rsid w:val="002351B9"/>
    <w:rsid w:val="00235DCC"/>
    <w:rsid w:val="00236263"/>
    <w:rsid w:val="00237902"/>
    <w:rsid w:val="00237CEE"/>
    <w:rsid w:val="00240319"/>
    <w:rsid w:val="0024073B"/>
    <w:rsid w:val="00240838"/>
    <w:rsid w:val="002413BA"/>
    <w:rsid w:val="00242EEB"/>
    <w:rsid w:val="0024331B"/>
    <w:rsid w:val="002474A1"/>
    <w:rsid w:val="00251147"/>
    <w:rsid w:val="00254C19"/>
    <w:rsid w:val="00254FF2"/>
    <w:rsid w:val="002563EE"/>
    <w:rsid w:val="00261067"/>
    <w:rsid w:val="00262797"/>
    <w:rsid w:val="002630EE"/>
    <w:rsid w:val="002638FE"/>
    <w:rsid w:val="002639B5"/>
    <w:rsid w:val="00263C68"/>
    <w:rsid w:val="00265656"/>
    <w:rsid w:val="002679D7"/>
    <w:rsid w:val="00267CEF"/>
    <w:rsid w:val="00270386"/>
    <w:rsid w:val="00270554"/>
    <w:rsid w:val="00270C9B"/>
    <w:rsid w:val="002730DD"/>
    <w:rsid w:val="0027436F"/>
    <w:rsid w:val="0027515C"/>
    <w:rsid w:val="002771B7"/>
    <w:rsid w:val="0028082A"/>
    <w:rsid w:val="00280C46"/>
    <w:rsid w:val="0028135C"/>
    <w:rsid w:val="0028236F"/>
    <w:rsid w:val="00283CDB"/>
    <w:rsid w:val="00284118"/>
    <w:rsid w:val="002845C3"/>
    <w:rsid w:val="002848FE"/>
    <w:rsid w:val="00287E6E"/>
    <w:rsid w:val="00287F38"/>
    <w:rsid w:val="002906CE"/>
    <w:rsid w:val="00290E0A"/>
    <w:rsid w:val="0029239A"/>
    <w:rsid w:val="00292D06"/>
    <w:rsid w:val="00294564"/>
    <w:rsid w:val="002961F2"/>
    <w:rsid w:val="002A26C0"/>
    <w:rsid w:val="002A2ACC"/>
    <w:rsid w:val="002A30CF"/>
    <w:rsid w:val="002A474B"/>
    <w:rsid w:val="002A4F2B"/>
    <w:rsid w:val="002A783F"/>
    <w:rsid w:val="002A7DC1"/>
    <w:rsid w:val="002A7E0E"/>
    <w:rsid w:val="002B0107"/>
    <w:rsid w:val="002B1675"/>
    <w:rsid w:val="002B2A52"/>
    <w:rsid w:val="002B2C52"/>
    <w:rsid w:val="002B3137"/>
    <w:rsid w:val="002B32F1"/>
    <w:rsid w:val="002B3F88"/>
    <w:rsid w:val="002B4A25"/>
    <w:rsid w:val="002B4BE6"/>
    <w:rsid w:val="002B4D93"/>
    <w:rsid w:val="002B61A8"/>
    <w:rsid w:val="002B7DC8"/>
    <w:rsid w:val="002C0B6A"/>
    <w:rsid w:val="002C189D"/>
    <w:rsid w:val="002C1988"/>
    <w:rsid w:val="002C22D9"/>
    <w:rsid w:val="002C2AEF"/>
    <w:rsid w:val="002C67BC"/>
    <w:rsid w:val="002C6D81"/>
    <w:rsid w:val="002D1752"/>
    <w:rsid w:val="002D26D9"/>
    <w:rsid w:val="002D312C"/>
    <w:rsid w:val="002D44AA"/>
    <w:rsid w:val="002D4588"/>
    <w:rsid w:val="002D5DE6"/>
    <w:rsid w:val="002D6DF3"/>
    <w:rsid w:val="002E5F9E"/>
    <w:rsid w:val="002F1422"/>
    <w:rsid w:val="002F214D"/>
    <w:rsid w:val="002F31AE"/>
    <w:rsid w:val="002F4AEF"/>
    <w:rsid w:val="002F4EED"/>
    <w:rsid w:val="002F5267"/>
    <w:rsid w:val="002F58B7"/>
    <w:rsid w:val="002F59D8"/>
    <w:rsid w:val="002F7F47"/>
    <w:rsid w:val="00300974"/>
    <w:rsid w:val="00302E20"/>
    <w:rsid w:val="00303E33"/>
    <w:rsid w:val="0030713D"/>
    <w:rsid w:val="003078EE"/>
    <w:rsid w:val="003101EB"/>
    <w:rsid w:val="00310841"/>
    <w:rsid w:val="003109EA"/>
    <w:rsid w:val="003160ED"/>
    <w:rsid w:val="003170BD"/>
    <w:rsid w:val="00317707"/>
    <w:rsid w:val="00320F85"/>
    <w:rsid w:val="00322600"/>
    <w:rsid w:val="00322EB2"/>
    <w:rsid w:val="00323B90"/>
    <w:rsid w:val="00324219"/>
    <w:rsid w:val="00326147"/>
    <w:rsid w:val="0032665C"/>
    <w:rsid w:val="0033112A"/>
    <w:rsid w:val="003316DB"/>
    <w:rsid w:val="003317F2"/>
    <w:rsid w:val="003342FF"/>
    <w:rsid w:val="0033453F"/>
    <w:rsid w:val="00336056"/>
    <w:rsid w:val="00336FCB"/>
    <w:rsid w:val="00337021"/>
    <w:rsid w:val="00340572"/>
    <w:rsid w:val="003421C8"/>
    <w:rsid w:val="00343573"/>
    <w:rsid w:val="00343585"/>
    <w:rsid w:val="00343B32"/>
    <w:rsid w:val="00343C1B"/>
    <w:rsid w:val="00347E48"/>
    <w:rsid w:val="00350751"/>
    <w:rsid w:val="00350CDE"/>
    <w:rsid w:val="00351D3F"/>
    <w:rsid w:val="00352C53"/>
    <w:rsid w:val="00353B22"/>
    <w:rsid w:val="0035418C"/>
    <w:rsid w:val="0035522F"/>
    <w:rsid w:val="00355480"/>
    <w:rsid w:val="003557CA"/>
    <w:rsid w:val="00355867"/>
    <w:rsid w:val="00356019"/>
    <w:rsid w:val="00356193"/>
    <w:rsid w:val="00356652"/>
    <w:rsid w:val="003566AB"/>
    <w:rsid w:val="003568CA"/>
    <w:rsid w:val="00356F98"/>
    <w:rsid w:val="00360634"/>
    <w:rsid w:val="00361CB1"/>
    <w:rsid w:val="00361D54"/>
    <w:rsid w:val="00362A04"/>
    <w:rsid w:val="00363192"/>
    <w:rsid w:val="003635A2"/>
    <w:rsid w:val="00365AA1"/>
    <w:rsid w:val="00366159"/>
    <w:rsid w:val="0036701E"/>
    <w:rsid w:val="003678EA"/>
    <w:rsid w:val="0037133B"/>
    <w:rsid w:val="00374E94"/>
    <w:rsid w:val="003755D4"/>
    <w:rsid w:val="0037625E"/>
    <w:rsid w:val="00376C17"/>
    <w:rsid w:val="00380993"/>
    <w:rsid w:val="00381363"/>
    <w:rsid w:val="00382088"/>
    <w:rsid w:val="00382384"/>
    <w:rsid w:val="003833FA"/>
    <w:rsid w:val="003843D3"/>
    <w:rsid w:val="0038670C"/>
    <w:rsid w:val="0038692D"/>
    <w:rsid w:val="00387306"/>
    <w:rsid w:val="00387EB5"/>
    <w:rsid w:val="00391DE6"/>
    <w:rsid w:val="00392512"/>
    <w:rsid w:val="003959DC"/>
    <w:rsid w:val="0039627A"/>
    <w:rsid w:val="00396F1D"/>
    <w:rsid w:val="003A0B14"/>
    <w:rsid w:val="003A24B9"/>
    <w:rsid w:val="003A2646"/>
    <w:rsid w:val="003A39DC"/>
    <w:rsid w:val="003A5528"/>
    <w:rsid w:val="003B023E"/>
    <w:rsid w:val="003B1112"/>
    <w:rsid w:val="003B13BC"/>
    <w:rsid w:val="003B32AC"/>
    <w:rsid w:val="003B6FA1"/>
    <w:rsid w:val="003C0E30"/>
    <w:rsid w:val="003C199D"/>
    <w:rsid w:val="003C1DB4"/>
    <w:rsid w:val="003C3AD3"/>
    <w:rsid w:val="003C534F"/>
    <w:rsid w:val="003C7002"/>
    <w:rsid w:val="003C786A"/>
    <w:rsid w:val="003D0CBE"/>
    <w:rsid w:val="003D65EC"/>
    <w:rsid w:val="003D73FE"/>
    <w:rsid w:val="003D7AA7"/>
    <w:rsid w:val="003E12A5"/>
    <w:rsid w:val="003E1B9F"/>
    <w:rsid w:val="003E1D77"/>
    <w:rsid w:val="003E2824"/>
    <w:rsid w:val="003E2C48"/>
    <w:rsid w:val="003E3138"/>
    <w:rsid w:val="003E6634"/>
    <w:rsid w:val="003E70B4"/>
    <w:rsid w:val="003F0CF4"/>
    <w:rsid w:val="003F1B96"/>
    <w:rsid w:val="003F38DE"/>
    <w:rsid w:val="003F4B11"/>
    <w:rsid w:val="003F5B35"/>
    <w:rsid w:val="003F6A09"/>
    <w:rsid w:val="003F6DA0"/>
    <w:rsid w:val="003F766B"/>
    <w:rsid w:val="00400C99"/>
    <w:rsid w:val="00401822"/>
    <w:rsid w:val="00401C1E"/>
    <w:rsid w:val="004026CF"/>
    <w:rsid w:val="0040388D"/>
    <w:rsid w:val="00406CDB"/>
    <w:rsid w:val="004072F8"/>
    <w:rsid w:val="00413743"/>
    <w:rsid w:val="00414822"/>
    <w:rsid w:val="00414F8D"/>
    <w:rsid w:val="00415FD3"/>
    <w:rsid w:val="00423138"/>
    <w:rsid w:val="00425218"/>
    <w:rsid w:val="00425D18"/>
    <w:rsid w:val="00425D60"/>
    <w:rsid w:val="004261E5"/>
    <w:rsid w:val="0042638F"/>
    <w:rsid w:val="0042669B"/>
    <w:rsid w:val="00426D6A"/>
    <w:rsid w:val="00426E8E"/>
    <w:rsid w:val="004304E0"/>
    <w:rsid w:val="004305B9"/>
    <w:rsid w:val="00430964"/>
    <w:rsid w:val="004318BE"/>
    <w:rsid w:val="004319C7"/>
    <w:rsid w:val="0043281F"/>
    <w:rsid w:val="00433606"/>
    <w:rsid w:val="00434F25"/>
    <w:rsid w:val="004356D5"/>
    <w:rsid w:val="00436F71"/>
    <w:rsid w:val="00442F26"/>
    <w:rsid w:val="004461E0"/>
    <w:rsid w:val="004470D3"/>
    <w:rsid w:val="00451292"/>
    <w:rsid w:val="0045171A"/>
    <w:rsid w:val="00452C81"/>
    <w:rsid w:val="00453F73"/>
    <w:rsid w:val="0045445F"/>
    <w:rsid w:val="00455852"/>
    <w:rsid w:val="00457DA1"/>
    <w:rsid w:val="004600A5"/>
    <w:rsid w:val="0046081B"/>
    <w:rsid w:val="00461897"/>
    <w:rsid w:val="00463333"/>
    <w:rsid w:val="0046409E"/>
    <w:rsid w:val="0046451F"/>
    <w:rsid w:val="00464AEA"/>
    <w:rsid w:val="00465904"/>
    <w:rsid w:val="00465CC0"/>
    <w:rsid w:val="00471256"/>
    <w:rsid w:val="0047154A"/>
    <w:rsid w:val="0047229D"/>
    <w:rsid w:val="00472AB0"/>
    <w:rsid w:val="00474488"/>
    <w:rsid w:val="00474BB7"/>
    <w:rsid w:val="00475965"/>
    <w:rsid w:val="00475FEE"/>
    <w:rsid w:val="004768F0"/>
    <w:rsid w:val="0047763A"/>
    <w:rsid w:val="00486137"/>
    <w:rsid w:val="0048651E"/>
    <w:rsid w:val="00486817"/>
    <w:rsid w:val="00487012"/>
    <w:rsid w:val="00487118"/>
    <w:rsid w:val="00490F14"/>
    <w:rsid w:val="00491B9C"/>
    <w:rsid w:val="00492E14"/>
    <w:rsid w:val="00495484"/>
    <w:rsid w:val="004959F2"/>
    <w:rsid w:val="00497106"/>
    <w:rsid w:val="004A0107"/>
    <w:rsid w:val="004A1EE7"/>
    <w:rsid w:val="004A2CE3"/>
    <w:rsid w:val="004A2D8E"/>
    <w:rsid w:val="004A34AC"/>
    <w:rsid w:val="004A41FE"/>
    <w:rsid w:val="004A43D3"/>
    <w:rsid w:val="004B0198"/>
    <w:rsid w:val="004B0FA0"/>
    <w:rsid w:val="004B21E0"/>
    <w:rsid w:val="004B27DB"/>
    <w:rsid w:val="004B4DDE"/>
    <w:rsid w:val="004B4FD0"/>
    <w:rsid w:val="004B65D5"/>
    <w:rsid w:val="004B680D"/>
    <w:rsid w:val="004C08AC"/>
    <w:rsid w:val="004C133E"/>
    <w:rsid w:val="004C4D75"/>
    <w:rsid w:val="004C539B"/>
    <w:rsid w:val="004D0897"/>
    <w:rsid w:val="004D0B8B"/>
    <w:rsid w:val="004D1F0B"/>
    <w:rsid w:val="004D2012"/>
    <w:rsid w:val="004D242A"/>
    <w:rsid w:val="004D4D32"/>
    <w:rsid w:val="004D4D8B"/>
    <w:rsid w:val="004D6CF9"/>
    <w:rsid w:val="004D7510"/>
    <w:rsid w:val="004E18AB"/>
    <w:rsid w:val="004E23AB"/>
    <w:rsid w:val="004E5D07"/>
    <w:rsid w:val="004E7861"/>
    <w:rsid w:val="004F0396"/>
    <w:rsid w:val="004F043B"/>
    <w:rsid w:val="004F0CA8"/>
    <w:rsid w:val="004F3645"/>
    <w:rsid w:val="004F3EE6"/>
    <w:rsid w:val="004F5B03"/>
    <w:rsid w:val="004F5D1D"/>
    <w:rsid w:val="004F69A3"/>
    <w:rsid w:val="00501226"/>
    <w:rsid w:val="0050132F"/>
    <w:rsid w:val="00502DEF"/>
    <w:rsid w:val="0050789A"/>
    <w:rsid w:val="00507FD6"/>
    <w:rsid w:val="005104E0"/>
    <w:rsid w:val="005106AF"/>
    <w:rsid w:val="005134D6"/>
    <w:rsid w:val="00513536"/>
    <w:rsid w:val="005148BA"/>
    <w:rsid w:val="0051535E"/>
    <w:rsid w:val="005165EF"/>
    <w:rsid w:val="005176E5"/>
    <w:rsid w:val="00520689"/>
    <w:rsid w:val="00525D40"/>
    <w:rsid w:val="00530002"/>
    <w:rsid w:val="00530481"/>
    <w:rsid w:val="00532082"/>
    <w:rsid w:val="00532EB7"/>
    <w:rsid w:val="0053434D"/>
    <w:rsid w:val="005356E2"/>
    <w:rsid w:val="00535E48"/>
    <w:rsid w:val="00536D1C"/>
    <w:rsid w:val="005374BC"/>
    <w:rsid w:val="00543403"/>
    <w:rsid w:val="005436AC"/>
    <w:rsid w:val="00546F54"/>
    <w:rsid w:val="00550F77"/>
    <w:rsid w:val="005512CD"/>
    <w:rsid w:val="005525B7"/>
    <w:rsid w:val="00552A1A"/>
    <w:rsid w:val="005530AC"/>
    <w:rsid w:val="00556041"/>
    <w:rsid w:val="00557CDA"/>
    <w:rsid w:val="00560820"/>
    <w:rsid w:val="005609CE"/>
    <w:rsid w:val="005628F3"/>
    <w:rsid w:val="00562D71"/>
    <w:rsid w:val="0056364C"/>
    <w:rsid w:val="00563BC5"/>
    <w:rsid w:val="00563EDD"/>
    <w:rsid w:val="0056759A"/>
    <w:rsid w:val="00571351"/>
    <w:rsid w:val="00571A9B"/>
    <w:rsid w:val="005721B4"/>
    <w:rsid w:val="00572892"/>
    <w:rsid w:val="0057310D"/>
    <w:rsid w:val="00573D9F"/>
    <w:rsid w:val="005769E1"/>
    <w:rsid w:val="005778BE"/>
    <w:rsid w:val="00580E61"/>
    <w:rsid w:val="00582889"/>
    <w:rsid w:val="00582E52"/>
    <w:rsid w:val="00583C81"/>
    <w:rsid w:val="00586B1A"/>
    <w:rsid w:val="005877C2"/>
    <w:rsid w:val="00592A98"/>
    <w:rsid w:val="0059378C"/>
    <w:rsid w:val="0059438A"/>
    <w:rsid w:val="00595D99"/>
    <w:rsid w:val="005964A5"/>
    <w:rsid w:val="00596B07"/>
    <w:rsid w:val="00597300"/>
    <w:rsid w:val="005A132E"/>
    <w:rsid w:val="005A13FC"/>
    <w:rsid w:val="005A6D26"/>
    <w:rsid w:val="005A7004"/>
    <w:rsid w:val="005B0C36"/>
    <w:rsid w:val="005B0ED6"/>
    <w:rsid w:val="005B10F0"/>
    <w:rsid w:val="005B7424"/>
    <w:rsid w:val="005C0FD7"/>
    <w:rsid w:val="005C10C0"/>
    <w:rsid w:val="005C2E04"/>
    <w:rsid w:val="005C550C"/>
    <w:rsid w:val="005C5AD8"/>
    <w:rsid w:val="005C62C3"/>
    <w:rsid w:val="005C6EA1"/>
    <w:rsid w:val="005D18A9"/>
    <w:rsid w:val="005D4EFC"/>
    <w:rsid w:val="005E11F2"/>
    <w:rsid w:val="005E1456"/>
    <w:rsid w:val="005E2E15"/>
    <w:rsid w:val="005E4A73"/>
    <w:rsid w:val="005E5991"/>
    <w:rsid w:val="005E6F58"/>
    <w:rsid w:val="005E719A"/>
    <w:rsid w:val="005F0AB9"/>
    <w:rsid w:val="005F0F85"/>
    <w:rsid w:val="005F182F"/>
    <w:rsid w:val="005F1F77"/>
    <w:rsid w:val="005F2141"/>
    <w:rsid w:val="005F3ECF"/>
    <w:rsid w:val="005F5953"/>
    <w:rsid w:val="005F644B"/>
    <w:rsid w:val="005F7051"/>
    <w:rsid w:val="005F718A"/>
    <w:rsid w:val="00600F86"/>
    <w:rsid w:val="00601889"/>
    <w:rsid w:val="00602911"/>
    <w:rsid w:val="006036E1"/>
    <w:rsid w:val="0061080F"/>
    <w:rsid w:val="0061145C"/>
    <w:rsid w:val="00611905"/>
    <w:rsid w:val="00615436"/>
    <w:rsid w:val="00615CAA"/>
    <w:rsid w:val="00615DB7"/>
    <w:rsid w:val="00622037"/>
    <w:rsid w:val="006238EB"/>
    <w:rsid w:val="00623B33"/>
    <w:rsid w:val="00624FC6"/>
    <w:rsid w:val="0062572E"/>
    <w:rsid w:val="00625AF3"/>
    <w:rsid w:val="00630B15"/>
    <w:rsid w:val="006313D5"/>
    <w:rsid w:val="006314BB"/>
    <w:rsid w:val="00631EEC"/>
    <w:rsid w:val="00633A38"/>
    <w:rsid w:val="00633BCA"/>
    <w:rsid w:val="00634C1B"/>
    <w:rsid w:val="00635042"/>
    <w:rsid w:val="00640B41"/>
    <w:rsid w:val="00640DD7"/>
    <w:rsid w:val="00640F28"/>
    <w:rsid w:val="00643002"/>
    <w:rsid w:val="00645059"/>
    <w:rsid w:val="00646D6A"/>
    <w:rsid w:val="00647645"/>
    <w:rsid w:val="00647664"/>
    <w:rsid w:val="00647D0E"/>
    <w:rsid w:val="006507DA"/>
    <w:rsid w:val="00654920"/>
    <w:rsid w:val="00654986"/>
    <w:rsid w:val="00657CB9"/>
    <w:rsid w:val="00660380"/>
    <w:rsid w:val="00664464"/>
    <w:rsid w:val="00664DAF"/>
    <w:rsid w:val="00666ACF"/>
    <w:rsid w:val="00666EC9"/>
    <w:rsid w:val="0067053F"/>
    <w:rsid w:val="00670A04"/>
    <w:rsid w:val="006725EF"/>
    <w:rsid w:val="00676AC8"/>
    <w:rsid w:val="00677460"/>
    <w:rsid w:val="00677B5A"/>
    <w:rsid w:val="00677DBD"/>
    <w:rsid w:val="0068003C"/>
    <w:rsid w:val="00680552"/>
    <w:rsid w:val="00680FFB"/>
    <w:rsid w:val="006819F6"/>
    <w:rsid w:val="006822AB"/>
    <w:rsid w:val="0068244C"/>
    <w:rsid w:val="006839C5"/>
    <w:rsid w:val="00683F17"/>
    <w:rsid w:val="00684D2A"/>
    <w:rsid w:val="006850F2"/>
    <w:rsid w:val="006851AD"/>
    <w:rsid w:val="00687AF8"/>
    <w:rsid w:val="00690231"/>
    <w:rsid w:val="00690337"/>
    <w:rsid w:val="006916CA"/>
    <w:rsid w:val="00691E47"/>
    <w:rsid w:val="006936AD"/>
    <w:rsid w:val="0069461F"/>
    <w:rsid w:val="00696238"/>
    <w:rsid w:val="006977AA"/>
    <w:rsid w:val="006A0032"/>
    <w:rsid w:val="006A01FE"/>
    <w:rsid w:val="006A2016"/>
    <w:rsid w:val="006A502B"/>
    <w:rsid w:val="006A514F"/>
    <w:rsid w:val="006A5DAE"/>
    <w:rsid w:val="006B0134"/>
    <w:rsid w:val="006B0DD5"/>
    <w:rsid w:val="006B215A"/>
    <w:rsid w:val="006B2CBB"/>
    <w:rsid w:val="006B2E68"/>
    <w:rsid w:val="006B2EA1"/>
    <w:rsid w:val="006B4A94"/>
    <w:rsid w:val="006B7A28"/>
    <w:rsid w:val="006C08C1"/>
    <w:rsid w:val="006C1AF5"/>
    <w:rsid w:val="006C4F09"/>
    <w:rsid w:val="006C5B57"/>
    <w:rsid w:val="006C718A"/>
    <w:rsid w:val="006D0844"/>
    <w:rsid w:val="006D3397"/>
    <w:rsid w:val="006D436D"/>
    <w:rsid w:val="006D4CCE"/>
    <w:rsid w:val="006D4FDF"/>
    <w:rsid w:val="006D5044"/>
    <w:rsid w:val="006D5227"/>
    <w:rsid w:val="006D5E8E"/>
    <w:rsid w:val="006D7583"/>
    <w:rsid w:val="006D76C7"/>
    <w:rsid w:val="006E099C"/>
    <w:rsid w:val="006E22C6"/>
    <w:rsid w:val="006E26EC"/>
    <w:rsid w:val="006E2872"/>
    <w:rsid w:val="006E2892"/>
    <w:rsid w:val="006E30C0"/>
    <w:rsid w:val="006E4BBA"/>
    <w:rsid w:val="006E4C8D"/>
    <w:rsid w:val="006E68FA"/>
    <w:rsid w:val="006E704F"/>
    <w:rsid w:val="006F0311"/>
    <w:rsid w:val="006F055A"/>
    <w:rsid w:val="006F180A"/>
    <w:rsid w:val="006F1EC9"/>
    <w:rsid w:val="006F3D9A"/>
    <w:rsid w:val="006F4DF2"/>
    <w:rsid w:val="007022FE"/>
    <w:rsid w:val="00703964"/>
    <w:rsid w:val="007046DD"/>
    <w:rsid w:val="00704B7D"/>
    <w:rsid w:val="00707B7B"/>
    <w:rsid w:val="00711AB8"/>
    <w:rsid w:val="0071463A"/>
    <w:rsid w:val="00714F69"/>
    <w:rsid w:val="007179D6"/>
    <w:rsid w:val="00717F8F"/>
    <w:rsid w:val="007256C8"/>
    <w:rsid w:val="00725AF9"/>
    <w:rsid w:val="00726BBC"/>
    <w:rsid w:val="00731B20"/>
    <w:rsid w:val="00731F76"/>
    <w:rsid w:val="00733890"/>
    <w:rsid w:val="0073542F"/>
    <w:rsid w:val="00740151"/>
    <w:rsid w:val="00741C9C"/>
    <w:rsid w:val="007434DD"/>
    <w:rsid w:val="007535FC"/>
    <w:rsid w:val="00753D42"/>
    <w:rsid w:val="00755216"/>
    <w:rsid w:val="00760743"/>
    <w:rsid w:val="00760BCF"/>
    <w:rsid w:val="007621A3"/>
    <w:rsid w:val="00762EDE"/>
    <w:rsid w:val="00763255"/>
    <w:rsid w:val="007670F9"/>
    <w:rsid w:val="00767A60"/>
    <w:rsid w:val="00770947"/>
    <w:rsid w:val="00770C0A"/>
    <w:rsid w:val="007718CB"/>
    <w:rsid w:val="00771A6D"/>
    <w:rsid w:val="00771E6E"/>
    <w:rsid w:val="007725C6"/>
    <w:rsid w:val="00772672"/>
    <w:rsid w:val="00772AC8"/>
    <w:rsid w:val="00773BED"/>
    <w:rsid w:val="0077493F"/>
    <w:rsid w:val="00775A44"/>
    <w:rsid w:val="00775E64"/>
    <w:rsid w:val="00783B11"/>
    <w:rsid w:val="00785269"/>
    <w:rsid w:val="00787434"/>
    <w:rsid w:val="00791AC0"/>
    <w:rsid w:val="007926EC"/>
    <w:rsid w:val="0079285A"/>
    <w:rsid w:val="007931A3"/>
    <w:rsid w:val="00794071"/>
    <w:rsid w:val="00795C9F"/>
    <w:rsid w:val="00795F84"/>
    <w:rsid w:val="007970FE"/>
    <w:rsid w:val="007A141B"/>
    <w:rsid w:val="007A16BB"/>
    <w:rsid w:val="007A3727"/>
    <w:rsid w:val="007A4773"/>
    <w:rsid w:val="007A5371"/>
    <w:rsid w:val="007A556C"/>
    <w:rsid w:val="007A5D33"/>
    <w:rsid w:val="007A5FD3"/>
    <w:rsid w:val="007A7D2E"/>
    <w:rsid w:val="007B21B9"/>
    <w:rsid w:val="007B3280"/>
    <w:rsid w:val="007B440C"/>
    <w:rsid w:val="007B47A7"/>
    <w:rsid w:val="007B507F"/>
    <w:rsid w:val="007B6649"/>
    <w:rsid w:val="007C3A34"/>
    <w:rsid w:val="007C515C"/>
    <w:rsid w:val="007D00B2"/>
    <w:rsid w:val="007D0DCA"/>
    <w:rsid w:val="007D1320"/>
    <w:rsid w:val="007D2570"/>
    <w:rsid w:val="007D26E5"/>
    <w:rsid w:val="007D296F"/>
    <w:rsid w:val="007D2DAF"/>
    <w:rsid w:val="007D36CE"/>
    <w:rsid w:val="007D3949"/>
    <w:rsid w:val="007D520C"/>
    <w:rsid w:val="007D7000"/>
    <w:rsid w:val="007D75C5"/>
    <w:rsid w:val="007E044B"/>
    <w:rsid w:val="007E067B"/>
    <w:rsid w:val="007E0683"/>
    <w:rsid w:val="007E31C2"/>
    <w:rsid w:val="007E3386"/>
    <w:rsid w:val="007E39D4"/>
    <w:rsid w:val="007E6AE1"/>
    <w:rsid w:val="007E747A"/>
    <w:rsid w:val="007E770F"/>
    <w:rsid w:val="007E7F17"/>
    <w:rsid w:val="007F290A"/>
    <w:rsid w:val="007F3C2D"/>
    <w:rsid w:val="007F56E8"/>
    <w:rsid w:val="007F5B21"/>
    <w:rsid w:val="007F667F"/>
    <w:rsid w:val="00801BAD"/>
    <w:rsid w:val="00803281"/>
    <w:rsid w:val="00804CA4"/>
    <w:rsid w:val="00804DED"/>
    <w:rsid w:val="00805D2A"/>
    <w:rsid w:val="00810EAD"/>
    <w:rsid w:val="00812F4B"/>
    <w:rsid w:val="008151F8"/>
    <w:rsid w:val="00815E2B"/>
    <w:rsid w:val="00817083"/>
    <w:rsid w:val="008175DD"/>
    <w:rsid w:val="008202DF"/>
    <w:rsid w:val="0082069B"/>
    <w:rsid w:val="008210B2"/>
    <w:rsid w:val="0082281F"/>
    <w:rsid w:val="00824BB0"/>
    <w:rsid w:val="00826D01"/>
    <w:rsid w:val="008270CC"/>
    <w:rsid w:val="00827341"/>
    <w:rsid w:val="008300A6"/>
    <w:rsid w:val="00830274"/>
    <w:rsid w:val="0083086D"/>
    <w:rsid w:val="00831B01"/>
    <w:rsid w:val="0083323F"/>
    <w:rsid w:val="00836612"/>
    <w:rsid w:val="0083680C"/>
    <w:rsid w:val="00836C5E"/>
    <w:rsid w:val="0083714A"/>
    <w:rsid w:val="008371F6"/>
    <w:rsid w:val="008378A7"/>
    <w:rsid w:val="008403AD"/>
    <w:rsid w:val="00840DDC"/>
    <w:rsid w:val="0084176C"/>
    <w:rsid w:val="00841B78"/>
    <w:rsid w:val="00844687"/>
    <w:rsid w:val="008456D8"/>
    <w:rsid w:val="008502AE"/>
    <w:rsid w:val="008524AA"/>
    <w:rsid w:val="0085270B"/>
    <w:rsid w:val="00854350"/>
    <w:rsid w:val="0085666C"/>
    <w:rsid w:val="00860E07"/>
    <w:rsid w:val="0086120A"/>
    <w:rsid w:val="008616E9"/>
    <w:rsid w:val="00861DCD"/>
    <w:rsid w:val="008620CA"/>
    <w:rsid w:val="008621A0"/>
    <w:rsid w:val="008630D7"/>
    <w:rsid w:val="00863D25"/>
    <w:rsid w:val="00867228"/>
    <w:rsid w:val="00872E8A"/>
    <w:rsid w:val="00873B21"/>
    <w:rsid w:val="00874A13"/>
    <w:rsid w:val="00874D8D"/>
    <w:rsid w:val="00875DF1"/>
    <w:rsid w:val="00877A0F"/>
    <w:rsid w:val="00884998"/>
    <w:rsid w:val="0088666E"/>
    <w:rsid w:val="00887F66"/>
    <w:rsid w:val="00891568"/>
    <w:rsid w:val="0089275E"/>
    <w:rsid w:val="00892EA5"/>
    <w:rsid w:val="008947EC"/>
    <w:rsid w:val="00895449"/>
    <w:rsid w:val="00895E99"/>
    <w:rsid w:val="00896386"/>
    <w:rsid w:val="0089798C"/>
    <w:rsid w:val="008A1871"/>
    <w:rsid w:val="008A5379"/>
    <w:rsid w:val="008A53FD"/>
    <w:rsid w:val="008A5A91"/>
    <w:rsid w:val="008A733D"/>
    <w:rsid w:val="008B16E6"/>
    <w:rsid w:val="008B1BA2"/>
    <w:rsid w:val="008B240C"/>
    <w:rsid w:val="008B2D49"/>
    <w:rsid w:val="008B3B46"/>
    <w:rsid w:val="008B473E"/>
    <w:rsid w:val="008B5B12"/>
    <w:rsid w:val="008B5D5B"/>
    <w:rsid w:val="008B6573"/>
    <w:rsid w:val="008C0058"/>
    <w:rsid w:val="008C00B0"/>
    <w:rsid w:val="008C03AE"/>
    <w:rsid w:val="008C1A3F"/>
    <w:rsid w:val="008C1EB5"/>
    <w:rsid w:val="008C236A"/>
    <w:rsid w:val="008C3976"/>
    <w:rsid w:val="008C43FB"/>
    <w:rsid w:val="008C4827"/>
    <w:rsid w:val="008C4A20"/>
    <w:rsid w:val="008C4DE3"/>
    <w:rsid w:val="008C4ECE"/>
    <w:rsid w:val="008C625E"/>
    <w:rsid w:val="008C70A4"/>
    <w:rsid w:val="008D1F28"/>
    <w:rsid w:val="008D6304"/>
    <w:rsid w:val="008D6B3D"/>
    <w:rsid w:val="008D6F24"/>
    <w:rsid w:val="008E3311"/>
    <w:rsid w:val="008E3BF1"/>
    <w:rsid w:val="008E44BB"/>
    <w:rsid w:val="008E7EEB"/>
    <w:rsid w:val="008F3789"/>
    <w:rsid w:val="008F38D5"/>
    <w:rsid w:val="008F3D85"/>
    <w:rsid w:val="008F47A0"/>
    <w:rsid w:val="008F50DE"/>
    <w:rsid w:val="008F57B5"/>
    <w:rsid w:val="008F6C32"/>
    <w:rsid w:val="008F6E45"/>
    <w:rsid w:val="00903B84"/>
    <w:rsid w:val="00905FC0"/>
    <w:rsid w:val="00907533"/>
    <w:rsid w:val="00910377"/>
    <w:rsid w:val="00910966"/>
    <w:rsid w:val="00910D30"/>
    <w:rsid w:val="00911217"/>
    <w:rsid w:val="0091121C"/>
    <w:rsid w:val="00911A55"/>
    <w:rsid w:val="00912BC8"/>
    <w:rsid w:val="00916609"/>
    <w:rsid w:val="00916E11"/>
    <w:rsid w:val="00916F2C"/>
    <w:rsid w:val="009231C1"/>
    <w:rsid w:val="00924BE4"/>
    <w:rsid w:val="0093006E"/>
    <w:rsid w:val="00932C1F"/>
    <w:rsid w:val="00933074"/>
    <w:rsid w:val="00934903"/>
    <w:rsid w:val="00935292"/>
    <w:rsid w:val="009352F0"/>
    <w:rsid w:val="00935894"/>
    <w:rsid w:val="00936B64"/>
    <w:rsid w:val="009442DF"/>
    <w:rsid w:val="009459F6"/>
    <w:rsid w:val="00946105"/>
    <w:rsid w:val="00946295"/>
    <w:rsid w:val="009466ED"/>
    <w:rsid w:val="0095184E"/>
    <w:rsid w:val="00951C25"/>
    <w:rsid w:val="009544C8"/>
    <w:rsid w:val="009558E2"/>
    <w:rsid w:val="009573EB"/>
    <w:rsid w:val="00957D09"/>
    <w:rsid w:val="00963FCD"/>
    <w:rsid w:val="009663F1"/>
    <w:rsid w:val="00966FC0"/>
    <w:rsid w:val="00966FDD"/>
    <w:rsid w:val="00971944"/>
    <w:rsid w:val="009726DE"/>
    <w:rsid w:val="009726EF"/>
    <w:rsid w:val="009739E6"/>
    <w:rsid w:val="009767AE"/>
    <w:rsid w:val="00976E54"/>
    <w:rsid w:val="00980282"/>
    <w:rsid w:val="009808E3"/>
    <w:rsid w:val="00981408"/>
    <w:rsid w:val="00981654"/>
    <w:rsid w:val="0098297E"/>
    <w:rsid w:val="00983146"/>
    <w:rsid w:val="00983C80"/>
    <w:rsid w:val="00983E40"/>
    <w:rsid w:val="00984347"/>
    <w:rsid w:val="0098448C"/>
    <w:rsid w:val="0098575E"/>
    <w:rsid w:val="00985C8F"/>
    <w:rsid w:val="00985F38"/>
    <w:rsid w:val="00987792"/>
    <w:rsid w:val="0099072D"/>
    <w:rsid w:val="009911C1"/>
    <w:rsid w:val="00991572"/>
    <w:rsid w:val="00991F18"/>
    <w:rsid w:val="0099290D"/>
    <w:rsid w:val="009929FB"/>
    <w:rsid w:val="00993517"/>
    <w:rsid w:val="009964D2"/>
    <w:rsid w:val="00996E15"/>
    <w:rsid w:val="009A1339"/>
    <w:rsid w:val="009A2DCC"/>
    <w:rsid w:val="009A41BC"/>
    <w:rsid w:val="009A60EB"/>
    <w:rsid w:val="009A78CB"/>
    <w:rsid w:val="009A7C1E"/>
    <w:rsid w:val="009B02EC"/>
    <w:rsid w:val="009B0A35"/>
    <w:rsid w:val="009B0C24"/>
    <w:rsid w:val="009B0C39"/>
    <w:rsid w:val="009B21B9"/>
    <w:rsid w:val="009B514C"/>
    <w:rsid w:val="009B5203"/>
    <w:rsid w:val="009B640C"/>
    <w:rsid w:val="009B6529"/>
    <w:rsid w:val="009B71A9"/>
    <w:rsid w:val="009B77D2"/>
    <w:rsid w:val="009C1585"/>
    <w:rsid w:val="009C3CC3"/>
    <w:rsid w:val="009C50E0"/>
    <w:rsid w:val="009C592C"/>
    <w:rsid w:val="009C5E4A"/>
    <w:rsid w:val="009C6C4C"/>
    <w:rsid w:val="009C6EE6"/>
    <w:rsid w:val="009C7943"/>
    <w:rsid w:val="009D19FD"/>
    <w:rsid w:val="009D54C5"/>
    <w:rsid w:val="009D7041"/>
    <w:rsid w:val="009E083A"/>
    <w:rsid w:val="009E13CF"/>
    <w:rsid w:val="009E1F41"/>
    <w:rsid w:val="009E3B59"/>
    <w:rsid w:val="009E4C10"/>
    <w:rsid w:val="009E7EA0"/>
    <w:rsid w:val="009F13CB"/>
    <w:rsid w:val="009F2846"/>
    <w:rsid w:val="009F333D"/>
    <w:rsid w:val="009F6178"/>
    <w:rsid w:val="009F694C"/>
    <w:rsid w:val="00A02FF3"/>
    <w:rsid w:val="00A034FF"/>
    <w:rsid w:val="00A05257"/>
    <w:rsid w:val="00A06B6F"/>
    <w:rsid w:val="00A07F4E"/>
    <w:rsid w:val="00A11455"/>
    <w:rsid w:val="00A12ABA"/>
    <w:rsid w:val="00A13326"/>
    <w:rsid w:val="00A13592"/>
    <w:rsid w:val="00A14745"/>
    <w:rsid w:val="00A1534C"/>
    <w:rsid w:val="00A161A3"/>
    <w:rsid w:val="00A161CD"/>
    <w:rsid w:val="00A16379"/>
    <w:rsid w:val="00A17C8E"/>
    <w:rsid w:val="00A2002F"/>
    <w:rsid w:val="00A2215C"/>
    <w:rsid w:val="00A22698"/>
    <w:rsid w:val="00A242D1"/>
    <w:rsid w:val="00A24D26"/>
    <w:rsid w:val="00A24D33"/>
    <w:rsid w:val="00A26F4B"/>
    <w:rsid w:val="00A31B8B"/>
    <w:rsid w:val="00A3315C"/>
    <w:rsid w:val="00A341FA"/>
    <w:rsid w:val="00A346C6"/>
    <w:rsid w:val="00A3482E"/>
    <w:rsid w:val="00A3558E"/>
    <w:rsid w:val="00A41042"/>
    <w:rsid w:val="00A414DA"/>
    <w:rsid w:val="00A43ADD"/>
    <w:rsid w:val="00A4476E"/>
    <w:rsid w:val="00A44897"/>
    <w:rsid w:val="00A44C0E"/>
    <w:rsid w:val="00A50B0B"/>
    <w:rsid w:val="00A5237B"/>
    <w:rsid w:val="00A536D6"/>
    <w:rsid w:val="00A577D9"/>
    <w:rsid w:val="00A605FA"/>
    <w:rsid w:val="00A611D5"/>
    <w:rsid w:val="00A61B5E"/>
    <w:rsid w:val="00A621DD"/>
    <w:rsid w:val="00A632C2"/>
    <w:rsid w:val="00A655A4"/>
    <w:rsid w:val="00A65E16"/>
    <w:rsid w:val="00A66464"/>
    <w:rsid w:val="00A665E9"/>
    <w:rsid w:val="00A70959"/>
    <w:rsid w:val="00A7239C"/>
    <w:rsid w:val="00A72665"/>
    <w:rsid w:val="00A74643"/>
    <w:rsid w:val="00A7493D"/>
    <w:rsid w:val="00A779A1"/>
    <w:rsid w:val="00A8307F"/>
    <w:rsid w:val="00A83B94"/>
    <w:rsid w:val="00A8604D"/>
    <w:rsid w:val="00A864C3"/>
    <w:rsid w:val="00A867F4"/>
    <w:rsid w:val="00A87441"/>
    <w:rsid w:val="00A90182"/>
    <w:rsid w:val="00A97435"/>
    <w:rsid w:val="00AA1E7B"/>
    <w:rsid w:val="00AA3A90"/>
    <w:rsid w:val="00AA3CF4"/>
    <w:rsid w:val="00AA65D0"/>
    <w:rsid w:val="00AB1D65"/>
    <w:rsid w:val="00AB2546"/>
    <w:rsid w:val="00AB3382"/>
    <w:rsid w:val="00AB3B76"/>
    <w:rsid w:val="00AB6EB0"/>
    <w:rsid w:val="00AC44F2"/>
    <w:rsid w:val="00AC5867"/>
    <w:rsid w:val="00AC6F38"/>
    <w:rsid w:val="00AD1090"/>
    <w:rsid w:val="00AD19CF"/>
    <w:rsid w:val="00AD3782"/>
    <w:rsid w:val="00AD4920"/>
    <w:rsid w:val="00AD60EA"/>
    <w:rsid w:val="00AD6D94"/>
    <w:rsid w:val="00AD73BB"/>
    <w:rsid w:val="00AD79E1"/>
    <w:rsid w:val="00AE0413"/>
    <w:rsid w:val="00AE2312"/>
    <w:rsid w:val="00AE239D"/>
    <w:rsid w:val="00AE2B66"/>
    <w:rsid w:val="00AE4815"/>
    <w:rsid w:val="00AE48C7"/>
    <w:rsid w:val="00AE7E9F"/>
    <w:rsid w:val="00AF0345"/>
    <w:rsid w:val="00AF0447"/>
    <w:rsid w:val="00AF2414"/>
    <w:rsid w:val="00AF421B"/>
    <w:rsid w:val="00AF4458"/>
    <w:rsid w:val="00AF4B8F"/>
    <w:rsid w:val="00AF5DEB"/>
    <w:rsid w:val="00AF6219"/>
    <w:rsid w:val="00AF73BD"/>
    <w:rsid w:val="00AF7778"/>
    <w:rsid w:val="00AF77F0"/>
    <w:rsid w:val="00B04428"/>
    <w:rsid w:val="00B05A32"/>
    <w:rsid w:val="00B05AC4"/>
    <w:rsid w:val="00B05B73"/>
    <w:rsid w:val="00B06D70"/>
    <w:rsid w:val="00B07178"/>
    <w:rsid w:val="00B10CB5"/>
    <w:rsid w:val="00B10E38"/>
    <w:rsid w:val="00B118AC"/>
    <w:rsid w:val="00B118FA"/>
    <w:rsid w:val="00B12543"/>
    <w:rsid w:val="00B12D39"/>
    <w:rsid w:val="00B13342"/>
    <w:rsid w:val="00B14B9F"/>
    <w:rsid w:val="00B15041"/>
    <w:rsid w:val="00B15C9E"/>
    <w:rsid w:val="00B16146"/>
    <w:rsid w:val="00B17939"/>
    <w:rsid w:val="00B21848"/>
    <w:rsid w:val="00B235C2"/>
    <w:rsid w:val="00B2687A"/>
    <w:rsid w:val="00B27974"/>
    <w:rsid w:val="00B30D7F"/>
    <w:rsid w:val="00B32AA5"/>
    <w:rsid w:val="00B35C0D"/>
    <w:rsid w:val="00B3668B"/>
    <w:rsid w:val="00B36E72"/>
    <w:rsid w:val="00B37094"/>
    <w:rsid w:val="00B40EE1"/>
    <w:rsid w:val="00B4132A"/>
    <w:rsid w:val="00B41444"/>
    <w:rsid w:val="00B424D7"/>
    <w:rsid w:val="00B43292"/>
    <w:rsid w:val="00B438B8"/>
    <w:rsid w:val="00B43CE4"/>
    <w:rsid w:val="00B44A62"/>
    <w:rsid w:val="00B44AC0"/>
    <w:rsid w:val="00B450F4"/>
    <w:rsid w:val="00B460CD"/>
    <w:rsid w:val="00B465AE"/>
    <w:rsid w:val="00B478D9"/>
    <w:rsid w:val="00B506F0"/>
    <w:rsid w:val="00B50EE6"/>
    <w:rsid w:val="00B51377"/>
    <w:rsid w:val="00B51B40"/>
    <w:rsid w:val="00B53F26"/>
    <w:rsid w:val="00B5480D"/>
    <w:rsid w:val="00B55367"/>
    <w:rsid w:val="00B6035A"/>
    <w:rsid w:val="00B611BF"/>
    <w:rsid w:val="00B62742"/>
    <w:rsid w:val="00B62859"/>
    <w:rsid w:val="00B62EB4"/>
    <w:rsid w:val="00B6429E"/>
    <w:rsid w:val="00B64A89"/>
    <w:rsid w:val="00B66B12"/>
    <w:rsid w:val="00B6740B"/>
    <w:rsid w:val="00B70308"/>
    <w:rsid w:val="00B73BB8"/>
    <w:rsid w:val="00B7405C"/>
    <w:rsid w:val="00B74AF8"/>
    <w:rsid w:val="00B7520B"/>
    <w:rsid w:val="00B75815"/>
    <w:rsid w:val="00B77A47"/>
    <w:rsid w:val="00B77BE6"/>
    <w:rsid w:val="00B77F29"/>
    <w:rsid w:val="00B80B1E"/>
    <w:rsid w:val="00B81529"/>
    <w:rsid w:val="00B81F65"/>
    <w:rsid w:val="00B8604F"/>
    <w:rsid w:val="00B86710"/>
    <w:rsid w:val="00B86F7D"/>
    <w:rsid w:val="00B9212F"/>
    <w:rsid w:val="00B927A0"/>
    <w:rsid w:val="00B94645"/>
    <w:rsid w:val="00B94CE4"/>
    <w:rsid w:val="00B968EB"/>
    <w:rsid w:val="00B969BA"/>
    <w:rsid w:val="00B96BFE"/>
    <w:rsid w:val="00B979FA"/>
    <w:rsid w:val="00B97CBB"/>
    <w:rsid w:val="00BA0F33"/>
    <w:rsid w:val="00BA2276"/>
    <w:rsid w:val="00BA50DA"/>
    <w:rsid w:val="00BA69FB"/>
    <w:rsid w:val="00BB1D74"/>
    <w:rsid w:val="00BB2CCB"/>
    <w:rsid w:val="00BB65DE"/>
    <w:rsid w:val="00BB66DD"/>
    <w:rsid w:val="00BC0D24"/>
    <w:rsid w:val="00BC2D98"/>
    <w:rsid w:val="00BC2EE2"/>
    <w:rsid w:val="00BC3287"/>
    <w:rsid w:val="00BC35D9"/>
    <w:rsid w:val="00BC3DB0"/>
    <w:rsid w:val="00BC626A"/>
    <w:rsid w:val="00BC6C67"/>
    <w:rsid w:val="00BC7FD4"/>
    <w:rsid w:val="00BD0583"/>
    <w:rsid w:val="00BD5B94"/>
    <w:rsid w:val="00BE2060"/>
    <w:rsid w:val="00BE2935"/>
    <w:rsid w:val="00BE2F24"/>
    <w:rsid w:val="00BE3984"/>
    <w:rsid w:val="00BE6403"/>
    <w:rsid w:val="00BE6976"/>
    <w:rsid w:val="00BE6E22"/>
    <w:rsid w:val="00BF0F38"/>
    <w:rsid w:val="00BF1E13"/>
    <w:rsid w:val="00BF1E5E"/>
    <w:rsid w:val="00BF2FF3"/>
    <w:rsid w:val="00BF3664"/>
    <w:rsid w:val="00BF42E3"/>
    <w:rsid w:val="00BF46FD"/>
    <w:rsid w:val="00BF4DDE"/>
    <w:rsid w:val="00BF57C3"/>
    <w:rsid w:val="00BF76B2"/>
    <w:rsid w:val="00C00973"/>
    <w:rsid w:val="00C00DA2"/>
    <w:rsid w:val="00C011FA"/>
    <w:rsid w:val="00C01803"/>
    <w:rsid w:val="00C02DD7"/>
    <w:rsid w:val="00C04D3B"/>
    <w:rsid w:val="00C04E6D"/>
    <w:rsid w:val="00C105E3"/>
    <w:rsid w:val="00C10CC1"/>
    <w:rsid w:val="00C143D8"/>
    <w:rsid w:val="00C15F22"/>
    <w:rsid w:val="00C16E05"/>
    <w:rsid w:val="00C1778A"/>
    <w:rsid w:val="00C21C47"/>
    <w:rsid w:val="00C23379"/>
    <w:rsid w:val="00C2361A"/>
    <w:rsid w:val="00C26407"/>
    <w:rsid w:val="00C306EA"/>
    <w:rsid w:val="00C3096E"/>
    <w:rsid w:val="00C30BC2"/>
    <w:rsid w:val="00C31679"/>
    <w:rsid w:val="00C34427"/>
    <w:rsid w:val="00C410CE"/>
    <w:rsid w:val="00C42355"/>
    <w:rsid w:val="00C446FC"/>
    <w:rsid w:val="00C44771"/>
    <w:rsid w:val="00C45BA1"/>
    <w:rsid w:val="00C46617"/>
    <w:rsid w:val="00C579D3"/>
    <w:rsid w:val="00C57AD0"/>
    <w:rsid w:val="00C6045F"/>
    <w:rsid w:val="00C613B7"/>
    <w:rsid w:val="00C62738"/>
    <w:rsid w:val="00C62FA3"/>
    <w:rsid w:val="00C6633F"/>
    <w:rsid w:val="00C66D79"/>
    <w:rsid w:val="00C67E49"/>
    <w:rsid w:val="00C7016C"/>
    <w:rsid w:val="00C704A4"/>
    <w:rsid w:val="00C70B88"/>
    <w:rsid w:val="00C70C61"/>
    <w:rsid w:val="00C7181B"/>
    <w:rsid w:val="00C73391"/>
    <w:rsid w:val="00C748E6"/>
    <w:rsid w:val="00C76001"/>
    <w:rsid w:val="00C76A65"/>
    <w:rsid w:val="00C77B7A"/>
    <w:rsid w:val="00C77CCB"/>
    <w:rsid w:val="00C8084A"/>
    <w:rsid w:val="00C813DD"/>
    <w:rsid w:val="00C81C0F"/>
    <w:rsid w:val="00C81DD2"/>
    <w:rsid w:val="00C823FD"/>
    <w:rsid w:val="00C84CF4"/>
    <w:rsid w:val="00C86479"/>
    <w:rsid w:val="00C87454"/>
    <w:rsid w:val="00C90DD7"/>
    <w:rsid w:val="00C9201A"/>
    <w:rsid w:val="00C93541"/>
    <w:rsid w:val="00C93F75"/>
    <w:rsid w:val="00C94FF9"/>
    <w:rsid w:val="00C95CCB"/>
    <w:rsid w:val="00C97CB4"/>
    <w:rsid w:val="00C97F41"/>
    <w:rsid w:val="00C97F60"/>
    <w:rsid w:val="00CA0B42"/>
    <w:rsid w:val="00CA1904"/>
    <w:rsid w:val="00CA2E18"/>
    <w:rsid w:val="00CA2F5F"/>
    <w:rsid w:val="00CA39A7"/>
    <w:rsid w:val="00CA425F"/>
    <w:rsid w:val="00CA5AA8"/>
    <w:rsid w:val="00CA77FC"/>
    <w:rsid w:val="00CA7976"/>
    <w:rsid w:val="00CB0811"/>
    <w:rsid w:val="00CB0E5F"/>
    <w:rsid w:val="00CB175B"/>
    <w:rsid w:val="00CB4BBF"/>
    <w:rsid w:val="00CB600B"/>
    <w:rsid w:val="00CB6732"/>
    <w:rsid w:val="00CB703F"/>
    <w:rsid w:val="00CB7B18"/>
    <w:rsid w:val="00CB7C0D"/>
    <w:rsid w:val="00CC013B"/>
    <w:rsid w:val="00CC21DC"/>
    <w:rsid w:val="00CC29C9"/>
    <w:rsid w:val="00CC2ADD"/>
    <w:rsid w:val="00CC6F46"/>
    <w:rsid w:val="00CC73D1"/>
    <w:rsid w:val="00CC76F2"/>
    <w:rsid w:val="00CD1FF2"/>
    <w:rsid w:val="00CD250B"/>
    <w:rsid w:val="00CD3068"/>
    <w:rsid w:val="00CD4FCB"/>
    <w:rsid w:val="00CD6AE6"/>
    <w:rsid w:val="00CD7D8F"/>
    <w:rsid w:val="00CE0A79"/>
    <w:rsid w:val="00CE2963"/>
    <w:rsid w:val="00CE2C79"/>
    <w:rsid w:val="00CE64C4"/>
    <w:rsid w:val="00CE650C"/>
    <w:rsid w:val="00CE76BA"/>
    <w:rsid w:val="00CE7906"/>
    <w:rsid w:val="00CF2396"/>
    <w:rsid w:val="00CF2867"/>
    <w:rsid w:val="00CF57CA"/>
    <w:rsid w:val="00CF5A2A"/>
    <w:rsid w:val="00CF6BD4"/>
    <w:rsid w:val="00CF7CFA"/>
    <w:rsid w:val="00D0256C"/>
    <w:rsid w:val="00D025EC"/>
    <w:rsid w:val="00D042C5"/>
    <w:rsid w:val="00D04F06"/>
    <w:rsid w:val="00D0784F"/>
    <w:rsid w:val="00D100FE"/>
    <w:rsid w:val="00D1215A"/>
    <w:rsid w:val="00D127AA"/>
    <w:rsid w:val="00D12940"/>
    <w:rsid w:val="00D138E4"/>
    <w:rsid w:val="00D13DCE"/>
    <w:rsid w:val="00D14D11"/>
    <w:rsid w:val="00D215C1"/>
    <w:rsid w:val="00D21A54"/>
    <w:rsid w:val="00D225DA"/>
    <w:rsid w:val="00D2333F"/>
    <w:rsid w:val="00D2441A"/>
    <w:rsid w:val="00D2446C"/>
    <w:rsid w:val="00D254B8"/>
    <w:rsid w:val="00D268C8"/>
    <w:rsid w:val="00D27231"/>
    <w:rsid w:val="00D30436"/>
    <w:rsid w:val="00D34D0E"/>
    <w:rsid w:val="00D3553D"/>
    <w:rsid w:val="00D35964"/>
    <w:rsid w:val="00D35CFD"/>
    <w:rsid w:val="00D36CF3"/>
    <w:rsid w:val="00D4161D"/>
    <w:rsid w:val="00D42374"/>
    <w:rsid w:val="00D43D58"/>
    <w:rsid w:val="00D444EC"/>
    <w:rsid w:val="00D4494F"/>
    <w:rsid w:val="00D44DDA"/>
    <w:rsid w:val="00D44E99"/>
    <w:rsid w:val="00D542C3"/>
    <w:rsid w:val="00D54438"/>
    <w:rsid w:val="00D565BF"/>
    <w:rsid w:val="00D57505"/>
    <w:rsid w:val="00D60CCF"/>
    <w:rsid w:val="00D62FE6"/>
    <w:rsid w:val="00D63C97"/>
    <w:rsid w:val="00D663B1"/>
    <w:rsid w:val="00D66582"/>
    <w:rsid w:val="00D66A03"/>
    <w:rsid w:val="00D7118C"/>
    <w:rsid w:val="00D72199"/>
    <w:rsid w:val="00D727F1"/>
    <w:rsid w:val="00D73A20"/>
    <w:rsid w:val="00D75058"/>
    <w:rsid w:val="00D75BAD"/>
    <w:rsid w:val="00D76206"/>
    <w:rsid w:val="00D7787E"/>
    <w:rsid w:val="00D77DA0"/>
    <w:rsid w:val="00D80262"/>
    <w:rsid w:val="00D82BA6"/>
    <w:rsid w:val="00D82C7B"/>
    <w:rsid w:val="00D8381E"/>
    <w:rsid w:val="00D85014"/>
    <w:rsid w:val="00D92289"/>
    <w:rsid w:val="00D92C61"/>
    <w:rsid w:val="00D92F9D"/>
    <w:rsid w:val="00D947D2"/>
    <w:rsid w:val="00D94BFC"/>
    <w:rsid w:val="00D95005"/>
    <w:rsid w:val="00D95500"/>
    <w:rsid w:val="00DA01F8"/>
    <w:rsid w:val="00DA0856"/>
    <w:rsid w:val="00DA0C0F"/>
    <w:rsid w:val="00DA1063"/>
    <w:rsid w:val="00DA13F8"/>
    <w:rsid w:val="00DA1A90"/>
    <w:rsid w:val="00DA1FC4"/>
    <w:rsid w:val="00DA2034"/>
    <w:rsid w:val="00DA21DD"/>
    <w:rsid w:val="00DA30D6"/>
    <w:rsid w:val="00DA37B2"/>
    <w:rsid w:val="00DA3CAA"/>
    <w:rsid w:val="00DA4500"/>
    <w:rsid w:val="00DA5FDB"/>
    <w:rsid w:val="00DA7B0F"/>
    <w:rsid w:val="00DB0FB4"/>
    <w:rsid w:val="00DB5FC9"/>
    <w:rsid w:val="00DB6AF4"/>
    <w:rsid w:val="00DC02F7"/>
    <w:rsid w:val="00DC181A"/>
    <w:rsid w:val="00DC2F86"/>
    <w:rsid w:val="00DC37BA"/>
    <w:rsid w:val="00DC40A3"/>
    <w:rsid w:val="00DC5625"/>
    <w:rsid w:val="00DD167A"/>
    <w:rsid w:val="00DD3C65"/>
    <w:rsid w:val="00DD481E"/>
    <w:rsid w:val="00DE0D46"/>
    <w:rsid w:val="00DE2708"/>
    <w:rsid w:val="00DE2EC8"/>
    <w:rsid w:val="00DE39C6"/>
    <w:rsid w:val="00DE4FBB"/>
    <w:rsid w:val="00DE7E95"/>
    <w:rsid w:val="00DF06A2"/>
    <w:rsid w:val="00DF4472"/>
    <w:rsid w:val="00DF7CA4"/>
    <w:rsid w:val="00E00DDB"/>
    <w:rsid w:val="00E01ABF"/>
    <w:rsid w:val="00E01DA4"/>
    <w:rsid w:val="00E03665"/>
    <w:rsid w:val="00E03796"/>
    <w:rsid w:val="00E03DAF"/>
    <w:rsid w:val="00E05B93"/>
    <w:rsid w:val="00E07560"/>
    <w:rsid w:val="00E07CAD"/>
    <w:rsid w:val="00E118B1"/>
    <w:rsid w:val="00E134EA"/>
    <w:rsid w:val="00E16ABD"/>
    <w:rsid w:val="00E221CC"/>
    <w:rsid w:val="00E23CB5"/>
    <w:rsid w:val="00E24BB3"/>
    <w:rsid w:val="00E25187"/>
    <w:rsid w:val="00E3051C"/>
    <w:rsid w:val="00E317A2"/>
    <w:rsid w:val="00E3221B"/>
    <w:rsid w:val="00E336F2"/>
    <w:rsid w:val="00E34FBA"/>
    <w:rsid w:val="00E3570C"/>
    <w:rsid w:val="00E36488"/>
    <w:rsid w:val="00E450E5"/>
    <w:rsid w:val="00E472D7"/>
    <w:rsid w:val="00E4771D"/>
    <w:rsid w:val="00E47978"/>
    <w:rsid w:val="00E50BAC"/>
    <w:rsid w:val="00E5148D"/>
    <w:rsid w:val="00E521C7"/>
    <w:rsid w:val="00E53175"/>
    <w:rsid w:val="00E54796"/>
    <w:rsid w:val="00E5692E"/>
    <w:rsid w:val="00E56F3B"/>
    <w:rsid w:val="00E61553"/>
    <w:rsid w:val="00E61BF9"/>
    <w:rsid w:val="00E62060"/>
    <w:rsid w:val="00E64FCD"/>
    <w:rsid w:val="00E65DAD"/>
    <w:rsid w:val="00E666EE"/>
    <w:rsid w:val="00E66C45"/>
    <w:rsid w:val="00E67359"/>
    <w:rsid w:val="00E7093C"/>
    <w:rsid w:val="00E73063"/>
    <w:rsid w:val="00E73098"/>
    <w:rsid w:val="00E7326B"/>
    <w:rsid w:val="00E81FC9"/>
    <w:rsid w:val="00E828AA"/>
    <w:rsid w:val="00E84515"/>
    <w:rsid w:val="00E84D6A"/>
    <w:rsid w:val="00E85DE9"/>
    <w:rsid w:val="00E86917"/>
    <w:rsid w:val="00E86A87"/>
    <w:rsid w:val="00E90BE6"/>
    <w:rsid w:val="00E920F2"/>
    <w:rsid w:val="00E921F0"/>
    <w:rsid w:val="00E92544"/>
    <w:rsid w:val="00E944FB"/>
    <w:rsid w:val="00E952DA"/>
    <w:rsid w:val="00E9671F"/>
    <w:rsid w:val="00EA1734"/>
    <w:rsid w:val="00EA1AC4"/>
    <w:rsid w:val="00EA1DD3"/>
    <w:rsid w:val="00EA2A52"/>
    <w:rsid w:val="00EA583A"/>
    <w:rsid w:val="00EA630C"/>
    <w:rsid w:val="00EB0998"/>
    <w:rsid w:val="00EB1942"/>
    <w:rsid w:val="00EB24B4"/>
    <w:rsid w:val="00EB2AD4"/>
    <w:rsid w:val="00EB3116"/>
    <w:rsid w:val="00EB3467"/>
    <w:rsid w:val="00EB3761"/>
    <w:rsid w:val="00EB4C52"/>
    <w:rsid w:val="00EB559A"/>
    <w:rsid w:val="00EC211B"/>
    <w:rsid w:val="00EC3539"/>
    <w:rsid w:val="00EC4861"/>
    <w:rsid w:val="00EC65FE"/>
    <w:rsid w:val="00EC702E"/>
    <w:rsid w:val="00ED3966"/>
    <w:rsid w:val="00ED562D"/>
    <w:rsid w:val="00ED60D7"/>
    <w:rsid w:val="00ED6F53"/>
    <w:rsid w:val="00EE333A"/>
    <w:rsid w:val="00EE4450"/>
    <w:rsid w:val="00EE55E7"/>
    <w:rsid w:val="00EE5E6E"/>
    <w:rsid w:val="00EE7BCA"/>
    <w:rsid w:val="00EF1F8E"/>
    <w:rsid w:val="00EF2502"/>
    <w:rsid w:val="00EF4369"/>
    <w:rsid w:val="00EF6854"/>
    <w:rsid w:val="00EF71AF"/>
    <w:rsid w:val="00F00246"/>
    <w:rsid w:val="00F01786"/>
    <w:rsid w:val="00F038E5"/>
    <w:rsid w:val="00F03B52"/>
    <w:rsid w:val="00F05795"/>
    <w:rsid w:val="00F06C59"/>
    <w:rsid w:val="00F106CB"/>
    <w:rsid w:val="00F110DB"/>
    <w:rsid w:val="00F115F7"/>
    <w:rsid w:val="00F12547"/>
    <w:rsid w:val="00F12E8D"/>
    <w:rsid w:val="00F13FDF"/>
    <w:rsid w:val="00F169EF"/>
    <w:rsid w:val="00F17107"/>
    <w:rsid w:val="00F209BF"/>
    <w:rsid w:val="00F20A1F"/>
    <w:rsid w:val="00F21544"/>
    <w:rsid w:val="00F22EA1"/>
    <w:rsid w:val="00F22FE5"/>
    <w:rsid w:val="00F231DD"/>
    <w:rsid w:val="00F31D1C"/>
    <w:rsid w:val="00F337DB"/>
    <w:rsid w:val="00F3473C"/>
    <w:rsid w:val="00F34748"/>
    <w:rsid w:val="00F358AE"/>
    <w:rsid w:val="00F365B1"/>
    <w:rsid w:val="00F3662E"/>
    <w:rsid w:val="00F36DDC"/>
    <w:rsid w:val="00F37214"/>
    <w:rsid w:val="00F37909"/>
    <w:rsid w:val="00F418FB"/>
    <w:rsid w:val="00F41A4E"/>
    <w:rsid w:val="00F41F91"/>
    <w:rsid w:val="00F425D9"/>
    <w:rsid w:val="00F44350"/>
    <w:rsid w:val="00F447FB"/>
    <w:rsid w:val="00F50CE7"/>
    <w:rsid w:val="00F50E70"/>
    <w:rsid w:val="00F51A70"/>
    <w:rsid w:val="00F533B3"/>
    <w:rsid w:val="00F54200"/>
    <w:rsid w:val="00F54714"/>
    <w:rsid w:val="00F548AB"/>
    <w:rsid w:val="00F54CD5"/>
    <w:rsid w:val="00F614F6"/>
    <w:rsid w:val="00F61E46"/>
    <w:rsid w:val="00F638DF"/>
    <w:rsid w:val="00F667FB"/>
    <w:rsid w:val="00F66ACE"/>
    <w:rsid w:val="00F716AA"/>
    <w:rsid w:val="00F734E4"/>
    <w:rsid w:val="00F739E6"/>
    <w:rsid w:val="00F7404E"/>
    <w:rsid w:val="00F747DE"/>
    <w:rsid w:val="00F74F13"/>
    <w:rsid w:val="00F7631E"/>
    <w:rsid w:val="00F76416"/>
    <w:rsid w:val="00F80261"/>
    <w:rsid w:val="00F80ADE"/>
    <w:rsid w:val="00F824A0"/>
    <w:rsid w:val="00F83BCE"/>
    <w:rsid w:val="00F869D7"/>
    <w:rsid w:val="00F87933"/>
    <w:rsid w:val="00F87F53"/>
    <w:rsid w:val="00F91A50"/>
    <w:rsid w:val="00F91E5D"/>
    <w:rsid w:val="00F92BF3"/>
    <w:rsid w:val="00F97974"/>
    <w:rsid w:val="00FA0331"/>
    <w:rsid w:val="00FA03D4"/>
    <w:rsid w:val="00FA10E3"/>
    <w:rsid w:val="00FA3315"/>
    <w:rsid w:val="00FA3799"/>
    <w:rsid w:val="00FA4348"/>
    <w:rsid w:val="00FA4720"/>
    <w:rsid w:val="00FA4C57"/>
    <w:rsid w:val="00FA74C8"/>
    <w:rsid w:val="00FA753A"/>
    <w:rsid w:val="00FB0A4F"/>
    <w:rsid w:val="00FB0A78"/>
    <w:rsid w:val="00FB101F"/>
    <w:rsid w:val="00FB211C"/>
    <w:rsid w:val="00FB258E"/>
    <w:rsid w:val="00FB39A0"/>
    <w:rsid w:val="00FC03F6"/>
    <w:rsid w:val="00FC0B9D"/>
    <w:rsid w:val="00FC3AA9"/>
    <w:rsid w:val="00FC40EF"/>
    <w:rsid w:val="00FC5D6C"/>
    <w:rsid w:val="00FC645A"/>
    <w:rsid w:val="00FC6590"/>
    <w:rsid w:val="00FC6A72"/>
    <w:rsid w:val="00FC6C81"/>
    <w:rsid w:val="00FC6E1B"/>
    <w:rsid w:val="00FD29AD"/>
    <w:rsid w:val="00FD3D95"/>
    <w:rsid w:val="00FD7CD5"/>
    <w:rsid w:val="00FE0056"/>
    <w:rsid w:val="00FE006E"/>
    <w:rsid w:val="00FE2F24"/>
    <w:rsid w:val="00FE5188"/>
    <w:rsid w:val="00FE7589"/>
    <w:rsid w:val="00FE7D78"/>
    <w:rsid w:val="00FF0B76"/>
    <w:rsid w:val="00FF12D1"/>
    <w:rsid w:val="00FF56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12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43D8"/>
    <w:pPr>
      <w:spacing w:line="240"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C143D8"/>
    <w:rPr>
      <w:rFonts w:ascii="Calibri" w:hAnsi="Calibri"/>
      <w:szCs w:val="21"/>
    </w:rPr>
  </w:style>
  <w:style w:type="character" w:customStyle="1" w:styleId="PlainTextChar">
    <w:name w:val="Plain Text Char"/>
    <w:basedOn w:val="DefaultParagraphFont"/>
    <w:link w:val="PlainText"/>
    <w:uiPriority w:val="99"/>
    <w:rsid w:val="00C143D8"/>
    <w:rPr>
      <w:rFonts w:ascii="Calibri" w:hAnsi="Calibri"/>
      <w:sz w:val="22"/>
      <w:szCs w:val="21"/>
    </w:rPr>
  </w:style>
  <w:style w:type="table" w:styleId="TableGrid">
    <w:name w:val="Table Grid"/>
    <w:basedOn w:val="TableNormal"/>
    <w:uiPriority w:val="59"/>
    <w:rsid w:val="00690231"/>
    <w:pPr>
      <w:spacing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90231"/>
    <w:pPr>
      <w:ind w:left="720"/>
      <w:contextualSpacing/>
    </w:pPr>
  </w:style>
  <w:style w:type="paragraph" w:styleId="BalloonText">
    <w:name w:val="Balloon Text"/>
    <w:basedOn w:val="Normal"/>
    <w:link w:val="BalloonTextChar"/>
    <w:uiPriority w:val="99"/>
    <w:semiHidden/>
    <w:unhideWhenUsed/>
    <w:rsid w:val="00283CDB"/>
    <w:rPr>
      <w:rFonts w:ascii="Tahoma" w:hAnsi="Tahoma" w:cs="Tahoma"/>
      <w:sz w:val="16"/>
      <w:szCs w:val="16"/>
    </w:rPr>
  </w:style>
  <w:style w:type="character" w:customStyle="1" w:styleId="BalloonTextChar">
    <w:name w:val="Balloon Text Char"/>
    <w:basedOn w:val="DefaultParagraphFont"/>
    <w:link w:val="BalloonText"/>
    <w:uiPriority w:val="99"/>
    <w:semiHidden/>
    <w:rsid w:val="00283CDB"/>
    <w:rPr>
      <w:rFonts w:ascii="Tahoma" w:hAnsi="Tahoma" w:cs="Tahoma"/>
      <w:sz w:val="16"/>
      <w:szCs w:val="16"/>
    </w:rPr>
  </w:style>
  <w:style w:type="character" w:styleId="CommentReference">
    <w:name w:val="annotation reference"/>
    <w:basedOn w:val="DefaultParagraphFont"/>
    <w:unhideWhenUsed/>
    <w:rsid w:val="00572892"/>
    <w:rPr>
      <w:sz w:val="16"/>
      <w:szCs w:val="16"/>
    </w:rPr>
  </w:style>
  <w:style w:type="paragraph" w:styleId="CommentText">
    <w:name w:val="annotation text"/>
    <w:basedOn w:val="Normal"/>
    <w:link w:val="CommentTextChar"/>
    <w:unhideWhenUsed/>
    <w:rsid w:val="00572892"/>
    <w:rPr>
      <w:sz w:val="20"/>
      <w:szCs w:val="20"/>
    </w:rPr>
  </w:style>
  <w:style w:type="character" w:customStyle="1" w:styleId="CommentTextChar">
    <w:name w:val="Comment Text Char"/>
    <w:basedOn w:val="DefaultParagraphFont"/>
    <w:link w:val="CommentText"/>
    <w:rsid w:val="00572892"/>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572892"/>
    <w:rPr>
      <w:b/>
      <w:bCs/>
    </w:rPr>
  </w:style>
  <w:style w:type="character" w:customStyle="1" w:styleId="CommentSubjectChar">
    <w:name w:val="Comment Subject Char"/>
    <w:basedOn w:val="CommentTextChar"/>
    <w:link w:val="CommentSubject"/>
    <w:uiPriority w:val="99"/>
    <w:semiHidden/>
    <w:rsid w:val="00572892"/>
    <w:rPr>
      <w:rFonts w:asciiTheme="minorHAnsi" w:hAnsiTheme="minorHAnsi"/>
      <w:b/>
      <w:bCs/>
      <w:sz w:val="20"/>
      <w:szCs w:val="20"/>
    </w:rPr>
  </w:style>
  <w:style w:type="paragraph" w:customStyle="1" w:styleId="Default">
    <w:name w:val="Default"/>
    <w:rsid w:val="002329A4"/>
    <w:pPr>
      <w:autoSpaceDE w:val="0"/>
      <w:autoSpaceDN w:val="0"/>
      <w:adjustRightInd w:val="0"/>
      <w:spacing w:line="240" w:lineRule="auto"/>
    </w:pPr>
    <w:rPr>
      <w:rFonts w:cs="Arial"/>
      <w:color w:val="000000"/>
      <w:szCs w:val="24"/>
      <w:lang w:val="ru-RU"/>
    </w:rPr>
  </w:style>
  <w:style w:type="paragraph" w:customStyle="1" w:styleId="a">
    <w:name w:val="Знак Знак Знак Знак"/>
    <w:basedOn w:val="Normal"/>
    <w:rsid w:val="009E1F41"/>
    <w:pPr>
      <w:spacing w:after="160" w:line="240" w:lineRule="exact"/>
    </w:pPr>
    <w:rPr>
      <w:rFonts w:ascii="Arial" w:eastAsia="Times New Roman" w:hAnsi="Arial" w:cs="Arial"/>
      <w:sz w:val="20"/>
      <w:szCs w:val="20"/>
    </w:rPr>
  </w:style>
  <w:style w:type="paragraph" w:styleId="Caption">
    <w:name w:val="caption"/>
    <w:basedOn w:val="Normal"/>
    <w:qFormat/>
    <w:rsid w:val="0016575D"/>
    <w:pPr>
      <w:ind w:right="-1050"/>
      <w:jc w:val="center"/>
    </w:pPr>
    <w:rPr>
      <w:rFonts w:ascii="Arial AzLat" w:eastAsia="Times New Roman" w:hAnsi="Arial AzLat" w:cs="Times New Roman"/>
      <w:sz w:val="28"/>
      <w:szCs w:val="20"/>
      <w:lang w:eastAsia="ru-RU"/>
    </w:rPr>
  </w:style>
  <w:style w:type="character" w:customStyle="1" w:styleId="DefaultParagraphFont1">
    <w:name w:val="Default Paragraph Font1"/>
    <w:rsid w:val="00B12543"/>
  </w:style>
  <w:style w:type="paragraph" w:customStyle="1" w:styleId="PlainText1">
    <w:name w:val="Plain Text1"/>
    <w:basedOn w:val="Normal"/>
    <w:rsid w:val="00B12543"/>
    <w:pPr>
      <w:suppressAutoHyphens/>
      <w:spacing w:line="100" w:lineRule="atLeast"/>
    </w:pPr>
    <w:rPr>
      <w:rFonts w:ascii="Calibri" w:eastAsia="SimSun" w:hAnsi="Calibri" w:cs="Calibri"/>
      <w:szCs w:val="21"/>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43D8"/>
    <w:pPr>
      <w:spacing w:line="240"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C143D8"/>
    <w:rPr>
      <w:rFonts w:ascii="Calibri" w:hAnsi="Calibri"/>
      <w:szCs w:val="21"/>
    </w:rPr>
  </w:style>
  <w:style w:type="character" w:customStyle="1" w:styleId="PlainTextChar">
    <w:name w:val="Plain Text Char"/>
    <w:basedOn w:val="DefaultParagraphFont"/>
    <w:link w:val="PlainText"/>
    <w:uiPriority w:val="99"/>
    <w:rsid w:val="00C143D8"/>
    <w:rPr>
      <w:rFonts w:ascii="Calibri" w:hAnsi="Calibri"/>
      <w:sz w:val="22"/>
      <w:szCs w:val="21"/>
    </w:rPr>
  </w:style>
  <w:style w:type="table" w:styleId="TableGrid">
    <w:name w:val="Table Grid"/>
    <w:basedOn w:val="TableNormal"/>
    <w:uiPriority w:val="59"/>
    <w:rsid w:val="00690231"/>
    <w:pPr>
      <w:spacing w:line="240" w:lineRule="auto"/>
    </w:pPr>
    <w:rPr>
      <w:rFonts w:ascii="Times New Roman" w:eastAsia="MS Mincho"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90231"/>
    <w:pPr>
      <w:ind w:left="720"/>
      <w:contextualSpacing/>
    </w:pPr>
  </w:style>
  <w:style w:type="paragraph" w:styleId="BalloonText">
    <w:name w:val="Balloon Text"/>
    <w:basedOn w:val="Normal"/>
    <w:link w:val="BalloonTextChar"/>
    <w:uiPriority w:val="99"/>
    <w:semiHidden/>
    <w:unhideWhenUsed/>
    <w:rsid w:val="00283CDB"/>
    <w:rPr>
      <w:rFonts w:ascii="Tahoma" w:hAnsi="Tahoma" w:cs="Tahoma"/>
      <w:sz w:val="16"/>
      <w:szCs w:val="16"/>
    </w:rPr>
  </w:style>
  <w:style w:type="character" w:customStyle="1" w:styleId="BalloonTextChar">
    <w:name w:val="Balloon Text Char"/>
    <w:basedOn w:val="DefaultParagraphFont"/>
    <w:link w:val="BalloonText"/>
    <w:uiPriority w:val="99"/>
    <w:semiHidden/>
    <w:rsid w:val="00283CDB"/>
    <w:rPr>
      <w:rFonts w:ascii="Tahoma" w:hAnsi="Tahoma" w:cs="Tahoma"/>
      <w:sz w:val="16"/>
      <w:szCs w:val="16"/>
    </w:rPr>
  </w:style>
  <w:style w:type="character" w:styleId="CommentReference">
    <w:name w:val="annotation reference"/>
    <w:basedOn w:val="DefaultParagraphFont"/>
    <w:unhideWhenUsed/>
    <w:rsid w:val="00572892"/>
    <w:rPr>
      <w:sz w:val="16"/>
      <w:szCs w:val="16"/>
    </w:rPr>
  </w:style>
  <w:style w:type="paragraph" w:styleId="CommentText">
    <w:name w:val="annotation text"/>
    <w:basedOn w:val="Normal"/>
    <w:link w:val="CommentTextChar"/>
    <w:unhideWhenUsed/>
    <w:rsid w:val="00572892"/>
    <w:rPr>
      <w:sz w:val="20"/>
      <w:szCs w:val="20"/>
    </w:rPr>
  </w:style>
  <w:style w:type="character" w:customStyle="1" w:styleId="CommentTextChar">
    <w:name w:val="Comment Text Char"/>
    <w:basedOn w:val="DefaultParagraphFont"/>
    <w:link w:val="CommentText"/>
    <w:rsid w:val="00572892"/>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572892"/>
    <w:rPr>
      <w:b/>
      <w:bCs/>
    </w:rPr>
  </w:style>
  <w:style w:type="character" w:customStyle="1" w:styleId="CommentSubjectChar">
    <w:name w:val="Comment Subject Char"/>
    <w:basedOn w:val="CommentTextChar"/>
    <w:link w:val="CommentSubject"/>
    <w:uiPriority w:val="99"/>
    <w:semiHidden/>
    <w:rsid w:val="00572892"/>
    <w:rPr>
      <w:rFonts w:asciiTheme="minorHAnsi" w:hAnsiTheme="minorHAnsi"/>
      <w:b/>
      <w:bCs/>
      <w:sz w:val="20"/>
      <w:szCs w:val="20"/>
    </w:rPr>
  </w:style>
  <w:style w:type="paragraph" w:customStyle="1" w:styleId="Default">
    <w:name w:val="Default"/>
    <w:rsid w:val="002329A4"/>
    <w:pPr>
      <w:autoSpaceDE w:val="0"/>
      <w:autoSpaceDN w:val="0"/>
      <w:adjustRightInd w:val="0"/>
      <w:spacing w:line="240" w:lineRule="auto"/>
    </w:pPr>
    <w:rPr>
      <w:rFonts w:cs="Arial"/>
      <w:color w:val="000000"/>
      <w:szCs w:val="24"/>
      <w:lang w:val="ru-RU"/>
    </w:rPr>
  </w:style>
  <w:style w:type="paragraph" w:customStyle="1" w:styleId="a">
    <w:name w:val="Знак Знак Знак Знак"/>
    <w:basedOn w:val="Normal"/>
    <w:rsid w:val="009E1F41"/>
    <w:pPr>
      <w:spacing w:after="160" w:line="240" w:lineRule="exact"/>
    </w:pPr>
    <w:rPr>
      <w:rFonts w:ascii="Arial" w:eastAsia="Times New Roman" w:hAnsi="Arial" w:cs="Arial"/>
      <w:sz w:val="20"/>
      <w:szCs w:val="20"/>
    </w:rPr>
  </w:style>
  <w:style w:type="paragraph" w:styleId="Caption">
    <w:name w:val="caption"/>
    <w:basedOn w:val="Normal"/>
    <w:qFormat/>
    <w:rsid w:val="0016575D"/>
    <w:pPr>
      <w:ind w:right="-1050"/>
      <w:jc w:val="center"/>
    </w:pPr>
    <w:rPr>
      <w:rFonts w:ascii="Arial AzLat" w:eastAsia="Times New Roman" w:hAnsi="Arial AzLat" w:cs="Times New Roman"/>
      <w:sz w:val="28"/>
      <w:szCs w:val="20"/>
      <w:lang w:eastAsia="ru-RU"/>
    </w:rPr>
  </w:style>
  <w:style w:type="character" w:customStyle="1" w:styleId="DefaultParagraphFont1">
    <w:name w:val="Default Paragraph Font1"/>
    <w:rsid w:val="00B12543"/>
  </w:style>
  <w:style w:type="paragraph" w:customStyle="1" w:styleId="PlainText1">
    <w:name w:val="Plain Text1"/>
    <w:basedOn w:val="Normal"/>
    <w:rsid w:val="00B12543"/>
    <w:pPr>
      <w:suppressAutoHyphens/>
      <w:spacing w:line="100" w:lineRule="atLeast"/>
    </w:pPr>
    <w:rPr>
      <w:rFonts w:ascii="Calibri" w:eastAsia="SimSun" w:hAnsi="Calibri" w:cs="Calibri"/>
      <w:szCs w:val="2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0358">
      <w:bodyDiv w:val="1"/>
      <w:marLeft w:val="0"/>
      <w:marRight w:val="0"/>
      <w:marTop w:val="0"/>
      <w:marBottom w:val="0"/>
      <w:divBdr>
        <w:top w:val="none" w:sz="0" w:space="0" w:color="auto"/>
        <w:left w:val="none" w:sz="0" w:space="0" w:color="auto"/>
        <w:bottom w:val="none" w:sz="0" w:space="0" w:color="auto"/>
        <w:right w:val="none" w:sz="0" w:space="0" w:color="auto"/>
      </w:divBdr>
    </w:div>
    <w:div w:id="348727803">
      <w:bodyDiv w:val="1"/>
      <w:marLeft w:val="0"/>
      <w:marRight w:val="0"/>
      <w:marTop w:val="0"/>
      <w:marBottom w:val="0"/>
      <w:divBdr>
        <w:top w:val="none" w:sz="0" w:space="0" w:color="auto"/>
        <w:left w:val="none" w:sz="0" w:space="0" w:color="auto"/>
        <w:bottom w:val="none" w:sz="0" w:space="0" w:color="auto"/>
        <w:right w:val="none" w:sz="0" w:space="0" w:color="auto"/>
      </w:divBdr>
    </w:div>
    <w:div w:id="913516827">
      <w:bodyDiv w:val="1"/>
      <w:marLeft w:val="0"/>
      <w:marRight w:val="0"/>
      <w:marTop w:val="0"/>
      <w:marBottom w:val="0"/>
      <w:divBdr>
        <w:top w:val="none" w:sz="0" w:space="0" w:color="auto"/>
        <w:left w:val="none" w:sz="0" w:space="0" w:color="auto"/>
        <w:bottom w:val="none" w:sz="0" w:space="0" w:color="auto"/>
        <w:right w:val="none" w:sz="0" w:space="0" w:color="auto"/>
      </w:divBdr>
    </w:div>
    <w:div w:id="941761936">
      <w:bodyDiv w:val="1"/>
      <w:marLeft w:val="0"/>
      <w:marRight w:val="0"/>
      <w:marTop w:val="0"/>
      <w:marBottom w:val="0"/>
      <w:divBdr>
        <w:top w:val="none" w:sz="0" w:space="0" w:color="auto"/>
        <w:left w:val="none" w:sz="0" w:space="0" w:color="auto"/>
        <w:bottom w:val="none" w:sz="0" w:space="0" w:color="auto"/>
        <w:right w:val="none" w:sz="0" w:space="0" w:color="auto"/>
      </w:divBdr>
    </w:div>
    <w:div w:id="1315139602">
      <w:bodyDiv w:val="1"/>
      <w:marLeft w:val="0"/>
      <w:marRight w:val="0"/>
      <w:marTop w:val="0"/>
      <w:marBottom w:val="0"/>
      <w:divBdr>
        <w:top w:val="none" w:sz="0" w:space="0" w:color="auto"/>
        <w:left w:val="none" w:sz="0" w:space="0" w:color="auto"/>
        <w:bottom w:val="none" w:sz="0" w:space="0" w:color="auto"/>
        <w:right w:val="none" w:sz="0" w:space="0" w:color="auto"/>
      </w:divBdr>
    </w:div>
    <w:div w:id="1427385730">
      <w:bodyDiv w:val="1"/>
      <w:marLeft w:val="0"/>
      <w:marRight w:val="0"/>
      <w:marTop w:val="0"/>
      <w:marBottom w:val="0"/>
      <w:divBdr>
        <w:top w:val="none" w:sz="0" w:space="0" w:color="auto"/>
        <w:left w:val="none" w:sz="0" w:space="0" w:color="auto"/>
        <w:bottom w:val="none" w:sz="0" w:space="0" w:color="auto"/>
        <w:right w:val="none" w:sz="0" w:space="0" w:color="auto"/>
      </w:divBdr>
    </w:div>
    <w:div w:id="1547255889">
      <w:bodyDiv w:val="1"/>
      <w:marLeft w:val="0"/>
      <w:marRight w:val="0"/>
      <w:marTop w:val="0"/>
      <w:marBottom w:val="0"/>
      <w:divBdr>
        <w:top w:val="none" w:sz="0" w:space="0" w:color="auto"/>
        <w:left w:val="none" w:sz="0" w:space="0" w:color="auto"/>
        <w:bottom w:val="none" w:sz="0" w:space="0" w:color="auto"/>
        <w:right w:val="none" w:sz="0" w:space="0" w:color="auto"/>
      </w:divBdr>
    </w:div>
    <w:div w:id="1579318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0D5993-13BB-4F9A-9C84-204CF7E22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3113</TotalTime>
  <Pages>15</Pages>
  <Words>5166</Words>
  <Characters>29450</Characters>
  <Application>Microsoft Office Word</Application>
  <DocSecurity>0</DocSecurity>
  <Lines>245</Lines>
  <Paragraphs>69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Maliyyə şöbəsi</dc:creator>
  <cp:lastModifiedBy>Vusal Qahramanov</cp:lastModifiedBy>
  <cp:revision>5020</cp:revision>
  <cp:lastPrinted>2015-11-20T17:56:00Z</cp:lastPrinted>
  <dcterms:created xsi:type="dcterms:W3CDTF">2018-11-23T05:29:00Z</dcterms:created>
  <dcterms:modified xsi:type="dcterms:W3CDTF">2021-04-25T10:08:00Z</dcterms:modified>
</cp:coreProperties>
</file>