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8D" w:rsidRPr="0003748F" w:rsidRDefault="0003748F" w:rsidP="0003748F">
      <w:pPr>
        <w:spacing w:after="0" w:line="360" w:lineRule="auto"/>
        <w:ind w:left="5040"/>
        <w:jc w:val="both"/>
        <w:rPr>
          <w:rFonts w:ascii="Arial" w:hAnsi="Arial" w:cs="Arial"/>
          <w:sz w:val="24"/>
          <w:szCs w:val="20"/>
          <w:lang w:val="az-Latn-AZ"/>
        </w:rPr>
      </w:pPr>
      <w:r w:rsidRPr="0003748F">
        <w:rPr>
          <w:rFonts w:ascii="Arial" w:hAnsi="Arial" w:cs="Arial"/>
          <w:sz w:val="24"/>
          <w:szCs w:val="20"/>
          <w:lang w:val="az-Latn-AZ"/>
        </w:rPr>
        <w:t>Az</w:t>
      </w:r>
      <w:r w:rsidRPr="0003748F">
        <w:rPr>
          <w:rFonts w:ascii="Arial" w:hAnsi="Arial" w:cs="Arial"/>
          <w:sz w:val="24"/>
          <w:szCs w:val="20"/>
          <w:lang w:val="az-Latn-AZ"/>
        </w:rPr>
        <w:t>ə</w:t>
      </w:r>
      <w:r w:rsidRPr="0003748F">
        <w:rPr>
          <w:rFonts w:ascii="Arial" w:hAnsi="Arial" w:cs="Arial"/>
          <w:sz w:val="24"/>
          <w:szCs w:val="20"/>
          <w:lang w:val="az-Latn-AZ"/>
        </w:rPr>
        <w:t>rbaycan</w:t>
      </w:r>
      <w:r>
        <w:rPr>
          <w:rFonts w:ascii="Arial" w:hAnsi="Arial" w:cs="Arial"/>
          <w:sz w:val="24"/>
          <w:szCs w:val="20"/>
          <w:lang w:val="az-Latn-AZ"/>
        </w:rPr>
        <w:t xml:space="preserve"> </w:t>
      </w:r>
      <w:r w:rsidRPr="0003748F">
        <w:rPr>
          <w:rFonts w:ascii="Arial" w:hAnsi="Arial" w:cs="Arial"/>
          <w:sz w:val="24"/>
          <w:szCs w:val="20"/>
          <w:lang w:val="az-Latn-AZ"/>
        </w:rPr>
        <w:t>Respublika</w:t>
      </w:r>
      <w:bookmarkStart w:id="0" w:name="_GoBack"/>
      <w:bookmarkEnd w:id="0"/>
      <w:r w:rsidRPr="0003748F">
        <w:rPr>
          <w:rFonts w:ascii="Arial" w:hAnsi="Arial" w:cs="Arial"/>
          <w:sz w:val="24"/>
          <w:szCs w:val="20"/>
          <w:lang w:val="az-Latn-AZ"/>
        </w:rPr>
        <w:t>sı Vergil</w:t>
      </w:r>
      <w:r w:rsidRPr="0003748F">
        <w:rPr>
          <w:rFonts w:ascii="Arial" w:hAnsi="Arial" w:cs="Arial"/>
          <w:sz w:val="24"/>
          <w:szCs w:val="20"/>
          <w:lang w:val="az-Latn-AZ"/>
        </w:rPr>
        <w:t>ə</w:t>
      </w:r>
      <w:r w:rsidRPr="0003748F">
        <w:rPr>
          <w:rFonts w:ascii="Arial" w:hAnsi="Arial" w:cs="Arial"/>
          <w:sz w:val="24"/>
          <w:szCs w:val="20"/>
          <w:lang w:val="az-Latn-AZ"/>
        </w:rPr>
        <w:t xml:space="preserve">r Nazirliyinin </w:t>
      </w:r>
      <w:r w:rsidRPr="0003748F">
        <w:rPr>
          <w:rFonts w:ascii="Arial" w:hAnsi="Arial" w:cs="Arial"/>
          <w:sz w:val="24"/>
          <w:szCs w:val="20"/>
          <w:lang w:val="az-Latn-AZ"/>
        </w:rPr>
        <w:t>19 aprel 2019-cu</w:t>
      </w:r>
      <w:r>
        <w:rPr>
          <w:rFonts w:ascii="Arial" w:hAnsi="Arial" w:cs="Arial"/>
          <w:sz w:val="24"/>
          <w:szCs w:val="20"/>
          <w:lang w:val="az-Latn-AZ"/>
        </w:rPr>
        <w:t xml:space="preserve"> </w:t>
      </w:r>
      <w:r w:rsidRPr="0003748F">
        <w:rPr>
          <w:rFonts w:ascii="Arial" w:hAnsi="Arial" w:cs="Arial"/>
          <w:sz w:val="24"/>
          <w:szCs w:val="20"/>
          <w:lang w:val="az-Latn-AZ"/>
        </w:rPr>
        <w:t>il</w:t>
      </w:r>
      <w:r>
        <w:rPr>
          <w:rFonts w:ascii="Arial" w:hAnsi="Arial" w:cs="Arial"/>
          <w:sz w:val="24"/>
          <w:szCs w:val="20"/>
          <w:lang w:val="az-Latn-AZ"/>
        </w:rPr>
        <w:t xml:space="preserve"> </w:t>
      </w:r>
      <w:r w:rsidRPr="0003748F">
        <w:rPr>
          <w:rFonts w:ascii="Arial" w:hAnsi="Arial" w:cs="Arial"/>
          <w:sz w:val="24"/>
          <w:szCs w:val="20"/>
          <w:lang w:val="az-Latn-AZ"/>
        </w:rPr>
        <w:t xml:space="preserve">tarixli </w:t>
      </w:r>
      <w:bookmarkStart w:id="1" w:name="__DdeLink__7006_3940403652"/>
      <w:r w:rsidRPr="0003748F">
        <w:rPr>
          <w:rFonts w:ascii="Arial" w:hAnsi="Arial" w:cs="Arial"/>
          <w:sz w:val="24"/>
          <w:szCs w:val="20"/>
          <w:lang w:val="az-Latn-AZ"/>
        </w:rPr>
        <w:t>1917040100411900</w:t>
      </w:r>
      <w:bookmarkEnd w:id="1"/>
      <w:r w:rsidRPr="0003748F">
        <w:rPr>
          <w:rFonts w:ascii="Arial" w:hAnsi="Arial" w:cs="Arial"/>
          <w:sz w:val="24"/>
          <w:szCs w:val="20"/>
          <w:lang w:val="az-Latn-AZ"/>
        </w:rPr>
        <w:t xml:space="preserve"> №-li </w:t>
      </w:r>
      <w:r w:rsidRPr="0003748F">
        <w:rPr>
          <w:rFonts w:ascii="Arial" w:hAnsi="Arial" w:cs="Arial"/>
          <w:sz w:val="24"/>
          <w:szCs w:val="20"/>
          <w:lang w:val="az-Latn-AZ"/>
        </w:rPr>
        <w:t>ə</w:t>
      </w:r>
      <w:r w:rsidRPr="0003748F">
        <w:rPr>
          <w:rFonts w:ascii="Arial" w:hAnsi="Arial" w:cs="Arial"/>
          <w:sz w:val="24"/>
          <w:szCs w:val="20"/>
          <w:lang w:val="az-Latn-AZ"/>
        </w:rPr>
        <w:t>mri il</w:t>
      </w:r>
      <w:r w:rsidRPr="0003748F">
        <w:rPr>
          <w:rFonts w:ascii="Arial" w:hAnsi="Arial" w:cs="Arial"/>
          <w:sz w:val="24"/>
          <w:szCs w:val="20"/>
          <w:lang w:val="az-Latn-AZ"/>
        </w:rPr>
        <w:t>ə</w:t>
      </w:r>
      <w:r w:rsidRPr="0003748F">
        <w:rPr>
          <w:rFonts w:ascii="Arial" w:hAnsi="Arial" w:cs="Arial"/>
          <w:sz w:val="24"/>
          <w:szCs w:val="20"/>
          <w:lang w:val="az-Latn-AZ"/>
        </w:rPr>
        <w:t xml:space="preserve"> t</w:t>
      </w:r>
      <w:r w:rsidRPr="0003748F">
        <w:rPr>
          <w:rFonts w:ascii="Arial" w:hAnsi="Arial" w:cs="Arial"/>
          <w:sz w:val="24"/>
          <w:szCs w:val="20"/>
          <w:lang w:val="az-Latn-AZ"/>
        </w:rPr>
        <w:t>ə</w:t>
      </w:r>
      <w:r w:rsidRPr="0003748F">
        <w:rPr>
          <w:rFonts w:ascii="Arial" w:hAnsi="Arial" w:cs="Arial"/>
          <w:sz w:val="24"/>
          <w:szCs w:val="20"/>
          <w:lang w:val="az-Latn-AZ"/>
        </w:rPr>
        <w:t>sdiq edilmiş</w:t>
      </w:r>
    </w:p>
    <w:p w:rsidR="0079148D" w:rsidRPr="0003748F" w:rsidRDefault="0079148D" w:rsidP="0003748F">
      <w:pPr>
        <w:tabs>
          <w:tab w:val="left" w:pos="-6804"/>
        </w:tabs>
        <w:spacing w:after="0" w:line="360" w:lineRule="auto"/>
        <w:ind w:left="2880"/>
        <w:contextualSpacing/>
        <w:rPr>
          <w:rFonts w:ascii="Arial" w:hAnsi="Arial" w:cs="Arial"/>
          <w:b/>
          <w:i/>
          <w:sz w:val="24"/>
          <w:szCs w:val="24"/>
          <w:u w:val="single"/>
          <w:lang w:val="az-Latn-AZ"/>
        </w:rPr>
      </w:pPr>
    </w:p>
    <w:p w:rsidR="0079148D" w:rsidRPr="0003748F" w:rsidRDefault="0079148D" w:rsidP="0003748F">
      <w:pPr>
        <w:spacing w:after="0" w:line="360" w:lineRule="auto"/>
        <w:ind w:left="709"/>
        <w:contextualSpacing/>
        <w:rPr>
          <w:rFonts w:ascii="Arial" w:hAnsi="Arial" w:cs="Arial"/>
          <w:sz w:val="24"/>
          <w:szCs w:val="24"/>
          <w:lang w:val="az-Latn-AZ"/>
        </w:rPr>
      </w:pPr>
    </w:p>
    <w:p w:rsidR="0079148D" w:rsidRPr="0003748F" w:rsidRDefault="0003748F" w:rsidP="0003748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32"/>
          <w:lang w:val="az-Latn-AZ"/>
        </w:rPr>
      </w:pPr>
      <w:r w:rsidRPr="0003748F">
        <w:rPr>
          <w:rFonts w:ascii="Arial" w:hAnsi="Arial" w:cs="Arial"/>
          <w:b/>
          <w:sz w:val="24"/>
          <w:szCs w:val="32"/>
          <w:lang w:val="az-Latn-AZ"/>
        </w:rPr>
        <w:t>"Kiçik sahibkarlıq subyektl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rinin ƏDV b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yannam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l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 xml:space="preserve">rinin 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vv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lc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d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n doldurulması" xidm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ti il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 xml:space="preserve"> bağlı Əriz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nin t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rtib edilm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>ə</w:t>
      </w:r>
      <w:r w:rsidRPr="0003748F">
        <w:rPr>
          <w:rFonts w:ascii="Arial" w:hAnsi="Arial" w:cs="Arial"/>
          <w:b/>
          <w:sz w:val="24"/>
          <w:szCs w:val="32"/>
          <w:lang w:val="az-Latn-AZ"/>
        </w:rPr>
        <w:t xml:space="preserve">si </w:t>
      </w:r>
    </w:p>
    <w:p w:rsidR="0079148D" w:rsidRPr="0003748F" w:rsidRDefault="0003748F" w:rsidP="0003748F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32"/>
          <w:lang w:val="az-Latn-AZ"/>
        </w:rPr>
      </w:pPr>
      <w:r w:rsidRPr="0003748F">
        <w:rPr>
          <w:rFonts w:ascii="Arial" w:hAnsi="Arial" w:cs="Arial"/>
          <w:b/>
          <w:sz w:val="24"/>
          <w:szCs w:val="32"/>
          <w:lang w:val="az-Latn-AZ"/>
        </w:rPr>
        <w:t>QAYDALARI</w:t>
      </w:r>
    </w:p>
    <w:p w:rsidR="0079148D" w:rsidRPr="0003748F" w:rsidRDefault="0079148D" w:rsidP="0003748F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az-Latn-AZ"/>
        </w:rPr>
      </w:pP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Bu Qaydalar</w:t>
      </w:r>
      <w:r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vergi bəyannamələrinin əvvəlcədən doldurulması sisteminin tətbiqi ilə bağlı mövcud məlumat baza imkanlarının araşdırılması məqsədilə hazırlanmış “Kiçik sahibkarlıq subyektlərinin ƏDV bəyannamələrinin əvvəlcədən doldurulması” Qaydala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rına 1 nömrəli Əlavənin “Kiçik sahibkarlıq subyektlərinin ƏDV bəyannamələrinin əvvəlcədən doldurulması xidməti ilə bağlı Ərizə” formasının doldurulması qaydalarını müəyyən edir.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“Kiçik sahibkarlıq subyektlərinin ƏDV bəyannamələrinin əvvəlcədən doldurulması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xidməti ilə bağlı Ərizə”</w:t>
      </w:r>
      <w:r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forması qara və ya tünd göy rəngli qələmdən istifadə edilməklə böyük çap hərfləri ilə </w:t>
      </w:r>
      <w:proofErr w:type="spellStart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doldurulmalı</w:t>
      </w:r>
      <w:proofErr w:type="spellEnd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, ərizənin doldurulma səbəbi lazımi xanada “X” işarəsi ilə </w:t>
      </w:r>
      <w:proofErr w:type="spellStart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göstərilməlidir</w:t>
      </w:r>
      <w:proofErr w:type="spellEnd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Ərizə forması 4 bənddən ibarətdir.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1-ci bənddə ərizənin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təqdim edildiyi vergi orqanı barədə məlumat nəzərdə tutulmuşdur. 1.1-ci bənddə ərizənin təqdim edildiyi vergi orqanı adı </w:t>
      </w:r>
      <w:proofErr w:type="spellStart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göstərilməlidir</w:t>
      </w:r>
      <w:proofErr w:type="spellEnd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Məsələn, </w:t>
      </w:r>
    </w:p>
    <w:p w:rsidR="0079148D" w:rsidRPr="0003748F" w:rsidRDefault="0079148D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</w:p>
    <w:tbl>
      <w:tblPr>
        <w:tblW w:w="1292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13"/>
        <w:gridCol w:w="305"/>
        <w:gridCol w:w="305"/>
        <w:gridCol w:w="305"/>
        <w:gridCol w:w="305"/>
        <w:gridCol w:w="305"/>
        <w:gridCol w:w="394"/>
        <w:gridCol w:w="305"/>
        <w:gridCol w:w="430"/>
        <w:gridCol w:w="430"/>
        <w:gridCol w:w="430"/>
        <w:gridCol w:w="394"/>
        <w:gridCol w:w="305"/>
        <w:gridCol w:w="305"/>
        <w:gridCol w:w="457"/>
        <w:gridCol w:w="448"/>
        <w:gridCol w:w="430"/>
        <w:gridCol w:w="412"/>
        <w:gridCol w:w="305"/>
        <w:gridCol w:w="305"/>
        <w:gridCol w:w="430"/>
        <w:gridCol w:w="430"/>
        <w:gridCol w:w="448"/>
        <w:gridCol w:w="465"/>
        <w:gridCol w:w="305"/>
        <w:gridCol w:w="305"/>
        <w:gridCol w:w="305"/>
        <w:gridCol w:w="448"/>
        <w:gridCol w:w="430"/>
        <w:gridCol w:w="448"/>
        <w:gridCol w:w="457"/>
        <w:gridCol w:w="430"/>
        <w:gridCol w:w="236"/>
      </w:tblGrid>
      <w:tr w:rsidR="0079148D" w:rsidRPr="0003748F" w:rsidTr="0003748F">
        <w:trPr>
          <w:trHeight w:val="360"/>
        </w:trPr>
        <w:tc>
          <w:tcPr>
            <w:tcW w:w="12925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az-Latn-AZ"/>
              </w:rPr>
            </w:pPr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  <w:lang w:val="az-Latn-AZ"/>
              </w:rPr>
              <w:t>1. ərizənin təqdim edildiyi vergi orqanı</w:t>
            </w:r>
          </w:p>
        </w:tc>
      </w:tr>
      <w:tr w:rsidR="0079148D" w:rsidRPr="0003748F" w:rsidTr="0003748F">
        <w:trPr>
          <w:trHeight w:val="480"/>
        </w:trPr>
        <w:tc>
          <w:tcPr>
            <w:tcW w:w="913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qeyd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12012" w:type="dxa"/>
            <w:gridSpan w:val="32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Bu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ərizənin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doldurulma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qaydalarını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oxuyub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onu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qara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ya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tünd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göy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rəngli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qələmdən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istifadə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edərək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BÖYÜK ÇAP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hərfləri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ilə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doldurun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</w:p>
        </w:tc>
      </w:tr>
      <w:tr w:rsidR="0003748F" w:rsidRPr="0003748F" w:rsidTr="0003748F">
        <w:trPr>
          <w:trHeight w:val="266"/>
        </w:trPr>
        <w:tc>
          <w:tcPr>
            <w:tcW w:w="913" w:type="dxa"/>
            <w:tcBorders>
              <w:lef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94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79148D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394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5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4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12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4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6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3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4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4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5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43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 </w:t>
            </w:r>
          </w:p>
        </w:tc>
      </w:tr>
      <w:tr w:rsidR="0003748F" w:rsidRPr="0003748F" w:rsidTr="0003748F">
        <w:trPr>
          <w:trHeight w:val="277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52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vergi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orqanının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3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S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A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Y</w:t>
            </w:r>
          </w:p>
        </w:tc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L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I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 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Ə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R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A</w:t>
            </w:r>
          </w:p>
        </w:tc>
        <w:tc>
          <w:tcPr>
            <w:tcW w:w="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Z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İ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V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R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G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İ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18"/>
              </w:rPr>
            </w:pPr>
            <w:r w:rsidRPr="0003748F">
              <w:rPr>
                <w:rFonts w:ascii="Arial" w:eastAsia="Times New Roman" w:hAnsi="Arial" w:cs="Arial"/>
                <w:sz w:val="24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İ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D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R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32"/>
              </w:rPr>
            </w:pPr>
            <w:r w:rsidRPr="0003748F">
              <w:rPr>
                <w:rFonts w:ascii="Arial" w:eastAsia="Times New Roman" w:hAnsi="Arial" w:cs="Arial"/>
                <w:sz w:val="24"/>
                <w:szCs w:val="32"/>
              </w:rPr>
              <w:t>Ə</w:t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S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İ</w:t>
            </w:r>
          </w:p>
        </w:tc>
      </w:tr>
    </w:tbl>
    <w:p w:rsidR="0079148D" w:rsidRPr="0003748F" w:rsidRDefault="0079148D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</w:p>
    <w:p w:rsidR="0079148D" w:rsidRPr="0003748F" w:rsidRDefault="0079148D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2-ci bənd vergi ödəyicisi haqqında məlumatlardır.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Belə ki, 2.1-ci bənddə vergi 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ödəyicisinin adı (fiziki şəxsin soyadı, adı və atasının adı), 2.2-ci bənddə vergi ödəyicisinin VÖEN-i barədə məlumatlar qeyd edilir.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Məsələn, </w:t>
      </w:r>
    </w:p>
    <w:tbl>
      <w:tblPr>
        <w:tblW w:w="7168" w:type="dxa"/>
        <w:tblInd w:w="93" w:type="dxa"/>
        <w:tblLook w:val="04A0" w:firstRow="1" w:lastRow="0" w:firstColumn="1" w:lastColumn="0" w:noHBand="0" w:noVBand="1"/>
      </w:tblPr>
      <w:tblGrid>
        <w:gridCol w:w="439"/>
        <w:gridCol w:w="261"/>
        <w:gridCol w:w="261"/>
        <w:gridCol w:w="272"/>
        <w:gridCol w:w="272"/>
        <w:gridCol w:w="272"/>
        <w:gridCol w:w="367"/>
        <w:gridCol w:w="328"/>
        <w:gridCol w:w="383"/>
        <w:gridCol w:w="350"/>
        <w:gridCol w:w="350"/>
        <w:gridCol w:w="350"/>
        <w:gridCol w:w="328"/>
        <w:gridCol w:w="367"/>
        <w:gridCol w:w="328"/>
        <w:gridCol w:w="328"/>
        <w:gridCol w:w="272"/>
        <w:gridCol w:w="367"/>
        <w:gridCol w:w="328"/>
        <w:gridCol w:w="272"/>
        <w:gridCol w:w="272"/>
        <w:gridCol w:w="372"/>
        <w:gridCol w:w="372"/>
        <w:gridCol w:w="328"/>
        <w:gridCol w:w="361"/>
        <w:gridCol w:w="272"/>
        <w:gridCol w:w="272"/>
        <w:gridCol w:w="272"/>
      </w:tblGrid>
      <w:tr w:rsidR="0079148D" w:rsidRPr="0003748F">
        <w:trPr>
          <w:trHeight w:val="360"/>
        </w:trPr>
        <w:tc>
          <w:tcPr>
            <w:tcW w:w="71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2.vergi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ödəyicisi</w:t>
            </w:r>
            <w:proofErr w:type="spellEnd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haqqında</w:t>
            </w:r>
            <w:proofErr w:type="spellEnd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məlumat</w:t>
            </w:r>
            <w:proofErr w:type="spellEnd"/>
          </w:p>
        </w:tc>
      </w:tr>
      <w:tr w:rsidR="0003748F" w:rsidRPr="0003748F">
        <w:trPr>
          <w:trHeight w:val="90"/>
        </w:trPr>
        <w:tc>
          <w:tcPr>
            <w:tcW w:w="360" w:type="dxa"/>
            <w:tcBorders>
              <w:lef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3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93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5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</w:tr>
      <w:tr w:rsidR="0003748F" w:rsidRPr="0003748F">
        <w:trPr>
          <w:trHeight w:val="450"/>
        </w:trPr>
        <w:tc>
          <w:tcPr>
            <w:tcW w:w="360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2.1</w:t>
            </w:r>
          </w:p>
        </w:tc>
        <w:tc>
          <w:tcPr>
            <w:tcW w:w="1048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vergi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ödəyicisinin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2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2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25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21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2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2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Ğ</w:t>
            </w:r>
          </w:p>
        </w:tc>
        <w:tc>
          <w:tcPr>
            <w:tcW w:w="2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U</w:t>
            </w:r>
          </w:p>
        </w:tc>
        <w:tc>
          <w:tcPr>
            <w:tcW w:w="2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90"/>
        </w:trPr>
        <w:tc>
          <w:tcPr>
            <w:tcW w:w="360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450"/>
        </w:trPr>
        <w:tc>
          <w:tcPr>
            <w:tcW w:w="360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90"/>
        </w:trPr>
        <w:tc>
          <w:tcPr>
            <w:tcW w:w="360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450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2.2</w:t>
            </w:r>
          </w:p>
        </w:tc>
        <w:tc>
          <w:tcPr>
            <w:tcW w:w="104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vergi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ödəyicisinin VÖEN-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0 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3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9148D" w:rsidRPr="0003748F" w:rsidRDefault="0079148D" w:rsidP="0003748F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3-cü bənd ərizənin məzmunudur.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3.1-ci bənddə vergi ödəyicisinin müraciəti zamanı ərizənin təyinatına</w:t>
      </w:r>
      <w:r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uyğun olaraq "Kiçik sahibkarlıq subyektlərinin ƏDV 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bəyannamələrinin əvvəlcədən doldurulması" xidmətindən “istifadə etmək” və ya “imtina etmək” müvafiq xanalardan birinin qarşısı “X” ilə işarələnir.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Ərizəni təqdim edən vergi ödəyicisi və ya onun səlahiyyətli nümayəndəsi barədə məlumatlar doldurulur. Belə ki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, 3.2-ci bənddə vergi ödəyicisinin və ya onun səlahiyyətli nümayəndəsinin soyadı, 3.3-cü bənddə adı, 3.4-cü bənddə atasının adı, 3.5-ci bənddə ərizənin təqdim edilmə tarixi, 3.6-cı bənddə ərizəni təqdim edənin imzası və möhürü qeyd olunur. 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Məsələn, </w:t>
      </w:r>
    </w:p>
    <w:tbl>
      <w:tblPr>
        <w:tblW w:w="8200" w:type="dxa"/>
        <w:tblInd w:w="103" w:type="dxa"/>
        <w:tblLook w:val="04A0" w:firstRow="1" w:lastRow="0" w:firstColumn="1" w:lastColumn="0" w:noHBand="0" w:noVBand="1"/>
      </w:tblPr>
      <w:tblGrid>
        <w:gridCol w:w="440"/>
        <w:gridCol w:w="430"/>
        <w:gridCol w:w="364"/>
        <w:gridCol w:w="365"/>
        <w:gridCol w:w="364"/>
        <w:gridCol w:w="366"/>
        <w:gridCol w:w="372"/>
        <w:gridCol w:w="372"/>
        <w:gridCol w:w="372"/>
        <w:gridCol w:w="372"/>
        <w:gridCol w:w="372"/>
        <w:gridCol w:w="372"/>
        <w:gridCol w:w="372"/>
        <w:gridCol w:w="372"/>
        <w:gridCol w:w="369"/>
        <w:gridCol w:w="365"/>
        <w:gridCol w:w="8"/>
        <w:gridCol w:w="688"/>
        <w:gridCol w:w="365"/>
        <w:gridCol w:w="365"/>
        <w:gridCol w:w="365"/>
        <w:gridCol w:w="370"/>
      </w:tblGrid>
      <w:tr w:rsidR="0079148D" w:rsidRPr="0003748F">
        <w:trPr>
          <w:trHeight w:val="360"/>
        </w:trPr>
        <w:tc>
          <w:tcPr>
            <w:tcW w:w="8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3.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ər</w:t>
            </w:r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izənin</w:t>
            </w:r>
            <w:proofErr w:type="spellEnd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məzmunu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03748F" w:rsidRPr="0003748F">
        <w:trPr>
          <w:trHeight w:val="9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52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3.1</w:t>
            </w:r>
          </w:p>
        </w:tc>
        <w:tc>
          <w:tcPr>
            <w:tcW w:w="2105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Xahiş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edirəm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757" w:type="dxa"/>
            <w:gridSpan w:val="7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cu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tarixdən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ərizədə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göstərilən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vergi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ödəyicisini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"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Kiçik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9148D" w:rsidRPr="0003748F">
        <w:trPr>
          <w:trHeight w:val="28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829" w:type="dxa"/>
            <w:gridSpan w:val="21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sahibkarlıq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subyektlərinin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ƏDV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bəyannamələrinin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əvvəlcədən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doldurulması"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xidmətindən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9148D" w:rsidRPr="0003748F">
        <w:trPr>
          <w:trHeight w:val="43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03748F">
              <w:rPr>
                <w:rFonts w:ascii="Arial" w:eastAsia="Times New Roman" w:hAnsi="Arial" w:cs="Arial"/>
                <w:sz w:val="32"/>
                <w:szCs w:val="32"/>
              </w:rPr>
              <w:t>X</w:t>
            </w:r>
          </w:p>
        </w:tc>
        <w:tc>
          <w:tcPr>
            <w:tcW w:w="2661" w:type="dxa"/>
            <w:gridSpan w:val="7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istifadə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etmək</w:t>
            </w:r>
            <w:proofErr w:type="spellEnd"/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3" w:type="dxa"/>
            <w:gridSpan w:val="7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imtina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etmək</w:t>
            </w:r>
            <w:proofErr w:type="spellEnd"/>
          </w:p>
        </w:tc>
        <w:tc>
          <w:tcPr>
            <w:tcW w:w="6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4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105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29" w:type="dxa"/>
            <w:gridSpan w:val="21"/>
            <w:tcBorders>
              <w:right w:val="single" w:sz="4" w:space="0" w:color="000000"/>
            </w:tcBorders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Eyni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zamanda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bildirirəm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Kiçik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sahibkarlıq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subyektlərinin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ƏDV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bəyannamələrinin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əvvəlcədən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doldurulması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qaydaları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ilə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tanışam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və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bu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qaydaların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pozulmasına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görə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məsuliyyəti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başa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>düşürəm</w:t>
            </w:r>
            <w:proofErr w:type="spellEnd"/>
            <w:r w:rsidRPr="0003748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79148D" w:rsidRPr="0003748F">
        <w:trPr>
          <w:trHeight w:val="36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5"/>
            <w:vMerge w:val="restart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ərizəni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imzalayan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səlahiyyətli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şəxsin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21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right w:val="single" w:sz="4" w:space="0" w:color="000000"/>
            </w:tcBorders>
            <w:shd w:val="clear" w:color="000000" w:fill="CCFFFF"/>
          </w:tcPr>
          <w:p w:rsidR="0079148D" w:rsidRPr="0003748F" w:rsidRDefault="0003748F" w:rsidP="0003748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9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148D" w:rsidRPr="0003748F" w:rsidRDefault="0079148D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CCCC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color w:val="33CCCC"/>
                <w:sz w:val="16"/>
                <w:szCs w:val="16"/>
              </w:rPr>
              <w:t> </w:t>
            </w:r>
          </w:p>
        </w:tc>
      </w:tr>
      <w:tr w:rsidR="0079148D" w:rsidRPr="0003748F">
        <w:trPr>
          <w:trHeight w:val="45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3.</w:t>
            </w: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105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1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32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Y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3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7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45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3.3</w:t>
            </w:r>
          </w:p>
        </w:tc>
        <w:tc>
          <w:tcPr>
            <w:tcW w:w="2105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9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45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3.4</w:t>
            </w:r>
          </w:p>
        </w:tc>
        <w:tc>
          <w:tcPr>
            <w:tcW w:w="2105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atasının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10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9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auto" w:fill="auto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2F6C541" wp14:editId="3FFA217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635</wp:posOffset>
                      </wp:positionV>
                      <wp:extent cx="1096010" cy="876935"/>
                      <wp:effectExtent l="0" t="0" r="28575" b="19050"/>
                      <wp:wrapNone/>
                      <wp:docPr id="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480" cy="87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9148D" w:rsidRDefault="0003748F">
                                  <w:pPr>
                                    <w:pStyle w:val="NormalWeb"/>
                                    <w:bidi/>
                                    <w:spacing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lIns="27360" tIns="2304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1" o:spid="_x0000_s1026" style="position:absolute;margin-left:23.25pt;margin-top:.05pt;width:86.3pt;height:69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" strokecolor="white" strokeweight=".26mm">
                      <v:textbox inset=".76mm,.64mm,0,0">
                        <w:txbxContent>
                          <w:p w:rsidR="0079148D" w:rsidRDefault="0003748F">
                            <w:pPr>
                              <w:pStyle w:val="NormalWeb"/>
                              <w:bidi/>
                              <w:spacing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M.Y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3748F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79E367D6" wp14:editId="24137C1F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635</wp:posOffset>
                      </wp:positionV>
                      <wp:extent cx="1086485" cy="876935"/>
                      <wp:effectExtent l="0" t="0" r="19050" b="19050"/>
                      <wp:wrapNone/>
                      <wp:docPr id="3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760" cy="87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9148D" w:rsidRDefault="0003748F">
                                  <w:pPr>
                                    <w:pStyle w:val="NormalWeb"/>
                                    <w:bidi/>
                                    <w:spacing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M.Y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lIns="27360" tIns="2304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8" o:spid="_x0000_s1027" style="position:absolute;margin-left:23.25pt;margin-top:.05pt;width:85.55pt;height:69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" strokecolor="white" strokeweight=".26mm">
                      <v:textbox inset=".76mm,.64mm,0,0">
                        <w:txbxContent>
                          <w:p w:rsidR="0079148D" w:rsidRDefault="0003748F">
                            <w:pPr>
                              <w:pStyle w:val="NormalWeb"/>
                              <w:bidi/>
                              <w:spacing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</w:rPr>
                              <w:t>M.Y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79148D" w:rsidRPr="0003748F">
              <w:trPr>
                <w:trHeight w:val="90"/>
              </w:trPr>
              <w:tc>
                <w:tcPr>
                  <w:tcW w:w="480" w:type="dxa"/>
                  <w:shd w:val="clear" w:color="000000" w:fill="CCFFFF"/>
                  <w:vAlign w:val="bottom"/>
                </w:tcPr>
                <w:p w:rsidR="0079148D" w:rsidRPr="0003748F" w:rsidRDefault="0079148D" w:rsidP="0003748F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9148D" w:rsidRPr="0003748F" w:rsidRDefault="0079148D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375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2105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ərizənin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təqdim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edilmə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tarixi</w:t>
            </w:r>
            <w:proofErr w:type="spellEnd"/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9148D" w:rsidRPr="0003748F" w:rsidRDefault="0003748F" w:rsidP="0003748F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gridSpan w:val="2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18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21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3748F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315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540"/>
        </w:trPr>
        <w:tc>
          <w:tcPr>
            <w:tcW w:w="36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3.6</w:t>
            </w:r>
          </w:p>
        </w:tc>
        <w:tc>
          <w:tcPr>
            <w:tcW w:w="2426" w:type="dxa"/>
            <w:gridSpan w:val="6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vergi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ödəyicisinin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ya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onun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səlahiyyətli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nümayəndəsinin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imzası</w:t>
            </w:r>
            <w:proofErr w:type="spellEnd"/>
          </w:p>
        </w:tc>
        <w:tc>
          <w:tcPr>
            <w:tcW w:w="3696" w:type="dxa"/>
            <w:gridSpan w:val="11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________________________________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748F" w:rsidRPr="0003748F">
        <w:trPr>
          <w:trHeight w:val="300"/>
        </w:trPr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8" w:type="dxa"/>
            <w:gridSpan w:val="2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9148D" w:rsidRPr="0003748F" w:rsidRDefault="0079148D" w:rsidP="0003748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4-cü bənd vergi orqanının qeydləridir. Burada ərizədə </w:t>
      </w:r>
      <w:proofErr w:type="spellStart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göstərilənlərin</w:t>
      </w:r>
      <w:proofErr w:type="spellEnd"/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düzgünlüyünü yoxlayan vergi orqanının vəzifəli şəxsi barədə məlumatların qeyd edilməsi nəzərdə tutulmuşdur. Belə ki, 4.1-ci bənddə vergi or</w:t>
      </w: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>qanının vəzifəli şəxsinin soyadı, 4.2-ci bənddə adı, 4.3-cü bənddə atasının adı, 4.4-cü bənddə imzası göstərilir.</w:t>
      </w:r>
    </w:p>
    <w:p w:rsidR="0079148D" w:rsidRPr="0003748F" w:rsidRDefault="0003748F" w:rsidP="0003748F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03748F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Məsələn, </w:t>
      </w: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673"/>
        <w:gridCol w:w="291"/>
        <w:gridCol w:w="290"/>
        <w:gridCol w:w="319"/>
        <w:gridCol w:w="318"/>
        <w:gridCol w:w="319"/>
        <w:gridCol w:w="471"/>
        <w:gridCol w:w="394"/>
        <w:gridCol w:w="411"/>
        <w:gridCol w:w="411"/>
        <w:gridCol w:w="394"/>
        <w:gridCol w:w="361"/>
        <w:gridCol w:w="372"/>
        <w:gridCol w:w="350"/>
        <w:gridCol w:w="299"/>
        <w:gridCol w:w="299"/>
        <w:gridCol w:w="288"/>
        <w:gridCol w:w="288"/>
        <w:gridCol w:w="288"/>
        <w:gridCol w:w="288"/>
        <w:gridCol w:w="289"/>
      </w:tblGrid>
      <w:tr w:rsidR="0079148D" w:rsidRPr="0003748F">
        <w:trPr>
          <w:trHeight w:val="360"/>
          <w:jc w:val="center"/>
        </w:trPr>
        <w:tc>
          <w:tcPr>
            <w:tcW w:w="74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4.vergi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orqanının</w:t>
            </w:r>
            <w:proofErr w:type="spellEnd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qeydləri</w:t>
            </w:r>
            <w:proofErr w:type="spellEnd"/>
          </w:p>
        </w:tc>
      </w:tr>
      <w:tr w:rsidR="0079148D" w:rsidRPr="0003748F">
        <w:trPr>
          <w:trHeight w:val="255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055" w:type="dxa"/>
            <w:gridSpan w:val="15"/>
            <w:tcBorders>
              <w:top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ərizədə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göstərilənlərin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düzgünlüyünü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yoxladı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vergi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orqanının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vəzifəli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şəxsi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9148D" w:rsidRPr="0003748F">
        <w:trPr>
          <w:trHeight w:val="360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4.1</w:t>
            </w:r>
          </w:p>
        </w:tc>
        <w:tc>
          <w:tcPr>
            <w:tcW w:w="1518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M 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Ə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75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360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4.2</w:t>
            </w:r>
          </w:p>
        </w:tc>
        <w:tc>
          <w:tcPr>
            <w:tcW w:w="1518" w:type="dxa"/>
            <w:gridSpan w:val="5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T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75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360"/>
          <w:jc w:val="center"/>
        </w:trPr>
        <w:tc>
          <w:tcPr>
            <w:tcW w:w="859" w:type="dxa"/>
            <w:tcBorders>
              <w:lef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4.3</w:t>
            </w:r>
          </w:p>
        </w:tc>
        <w:tc>
          <w:tcPr>
            <w:tcW w:w="879" w:type="dxa"/>
            <w:gridSpan w:val="3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atasının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319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Z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İ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748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9148D" w:rsidRPr="0003748F">
        <w:trPr>
          <w:trHeight w:val="585"/>
          <w:jc w:val="center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4.4</w:t>
            </w:r>
          </w:p>
        </w:tc>
        <w:tc>
          <w:tcPr>
            <w:tcW w:w="3382" w:type="dxa"/>
            <w:gridSpan w:val="10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imzası</w:t>
            </w:r>
            <w:proofErr w:type="spellEnd"/>
            <w:r w:rsidRPr="0003748F">
              <w:rPr>
                <w:rFonts w:ascii="Arial" w:eastAsia="Times New Roman" w:hAnsi="Arial" w:cs="Arial"/>
                <w:sz w:val="16"/>
                <w:szCs w:val="16"/>
              </w:rPr>
              <w:t>_________________________________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79148D" w:rsidRPr="0003748F" w:rsidRDefault="0003748F" w:rsidP="0003748F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748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79148D" w:rsidRPr="0003748F" w:rsidRDefault="0079148D" w:rsidP="0003748F">
      <w:pPr>
        <w:spacing w:after="0" w:line="360" w:lineRule="auto"/>
        <w:contextualSpacing/>
        <w:jc w:val="both"/>
        <w:rPr>
          <w:rFonts w:ascii="Arial" w:hAnsi="Arial" w:cs="Arial"/>
        </w:rPr>
      </w:pPr>
    </w:p>
    <w:sectPr w:rsidR="0079148D" w:rsidRPr="0003748F" w:rsidSect="0003748F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8D"/>
    <w:rsid w:val="0003748F"/>
    <w:rsid w:val="0079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03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71C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771C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771C4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01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73FB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0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771C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771C4"/>
    <w:rPr>
      <w:b/>
      <w:bCs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03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71C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771C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771C4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016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73FB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0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771C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771C4"/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Gunay Nesirova</dc:creator>
  <cp:lastModifiedBy>Ziya Q. Asgarli</cp:lastModifiedBy>
  <cp:revision>2</cp:revision>
  <cp:lastPrinted>2019-04-05T07:13:00Z</cp:lastPrinted>
  <dcterms:created xsi:type="dcterms:W3CDTF">2021-05-06T09:14:00Z</dcterms:created>
  <dcterms:modified xsi:type="dcterms:W3CDTF">2021-05-06T09:14:00Z</dcterms:modified>
  <dc:language>az-Latn-AZ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