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6AC7" w:rsidRDefault="00936AC7" w:rsidP="00936AC7">
      <w:pPr>
        <w:pStyle w:val="10"/>
        <w:ind w:right="-5"/>
        <w:jc w:val="right"/>
        <w:rPr>
          <w:lang w:val="en"/>
        </w:rPr>
      </w:pPr>
      <w:bookmarkStart w:id="0" w:name="_GoBack"/>
      <w:bookmarkEnd w:id="0"/>
      <w:r>
        <w:rPr>
          <w:rStyle w:val="tm81"/>
          <w:i/>
          <w:iCs/>
          <w:lang w:val="en"/>
        </w:rPr>
        <w:t>Azərbaycan Respublikası Vergilər nazirinin</w:t>
      </w:r>
      <w:r>
        <w:rPr>
          <w:rStyle w:val="tm81"/>
          <w:i/>
          <w:iCs/>
          <w:lang w:val="en"/>
        </w:rPr>
        <w:br/>
        <w:t>10.01.2020-ci il tarixli 1917040101750800 №-li</w:t>
      </w:r>
      <w:r>
        <w:rPr>
          <w:rStyle w:val="tm81"/>
          <w:i/>
          <w:iCs/>
          <w:lang w:val="en"/>
        </w:rPr>
        <w:br/>
        <w:t>Əmri ilə təsdiq edilmişdir</w:t>
      </w:r>
    </w:p>
    <w:p w:rsidR="004471EE" w:rsidRPr="00E050AB" w:rsidRDefault="004471EE" w:rsidP="004471EE">
      <w:pPr>
        <w:pStyle w:val="a3"/>
        <w:spacing w:line="276" w:lineRule="auto"/>
        <w:ind w:right="-2"/>
        <w:jc w:val="right"/>
        <w:rPr>
          <w:rFonts w:ascii="Arial" w:hAnsi="Arial" w:cs="Arial"/>
          <w:bCs/>
          <w:sz w:val="24"/>
          <w:szCs w:val="24"/>
          <w:lang w:val="az-Latn-AZ"/>
        </w:rPr>
      </w:pPr>
    </w:p>
    <w:p w:rsidR="001A6F6A" w:rsidRPr="004471EE" w:rsidRDefault="001A6F6A" w:rsidP="004471EE">
      <w:pPr>
        <w:pStyle w:val="a3"/>
        <w:spacing w:line="276" w:lineRule="auto"/>
        <w:ind w:left="57" w:right="-2" w:firstLine="284"/>
        <w:jc w:val="both"/>
        <w:rPr>
          <w:rFonts w:ascii="Arial" w:hAnsi="Arial" w:cs="Arial"/>
          <w:b/>
          <w:color w:val="000000" w:themeColor="text1"/>
          <w:sz w:val="24"/>
          <w:szCs w:val="24"/>
          <w:lang w:val="az-Latn-AZ"/>
        </w:rPr>
      </w:pPr>
    </w:p>
    <w:p w:rsidR="002C28FB" w:rsidRPr="004471EE" w:rsidRDefault="002C28FB" w:rsidP="004471EE">
      <w:pPr>
        <w:pStyle w:val="a3"/>
        <w:spacing w:line="276" w:lineRule="auto"/>
        <w:ind w:left="57" w:right="-2" w:firstLine="284"/>
        <w:jc w:val="both"/>
        <w:rPr>
          <w:rFonts w:ascii="Arial" w:hAnsi="Arial" w:cs="Arial"/>
          <w:b/>
          <w:color w:val="000000" w:themeColor="text1"/>
          <w:sz w:val="24"/>
          <w:szCs w:val="24"/>
          <w:lang w:val="az-Latn-AZ"/>
        </w:rPr>
      </w:pPr>
    </w:p>
    <w:p w:rsidR="001A6F6A" w:rsidRPr="004471EE" w:rsidRDefault="00243C2E" w:rsidP="004471EE">
      <w:pPr>
        <w:pStyle w:val="a3"/>
        <w:spacing w:line="276" w:lineRule="auto"/>
        <w:ind w:right="-2"/>
        <w:rPr>
          <w:rFonts w:ascii="Arial" w:hAnsi="Arial" w:cs="Arial"/>
          <w:b/>
          <w:color w:val="000000" w:themeColor="text1"/>
          <w:sz w:val="24"/>
          <w:szCs w:val="24"/>
          <w:lang w:val="az-Latn-AZ"/>
        </w:rPr>
      </w:pPr>
      <w:r w:rsidRPr="004471EE">
        <w:rPr>
          <w:rFonts w:ascii="Arial" w:hAnsi="Arial" w:cs="Arial"/>
          <w:b/>
          <w:color w:val="000000" w:themeColor="text1"/>
          <w:sz w:val="24"/>
          <w:szCs w:val="24"/>
          <w:lang w:val="az-Latn-AZ"/>
        </w:rPr>
        <w:t>“</w:t>
      </w:r>
      <w:r w:rsidR="001A6F6A" w:rsidRPr="004471EE">
        <w:rPr>
          <w:rFonts w:ascii="Arial" w:hAnsi="Arial" w:cs="Arial"/>
          <w:b/>
          <w:color w:val="000000" w:themeColor="text1"/>
          <w:sz w:val="24"/>
          <w:szCs w:val="24"/>
          <w:lang w:val="az-Latn-AZ"/>
        </w:rPr>
        <w:t>Mənfəət vergisinin bəyannaməsi</w:t>
      </w:r>
      <w:r w:rsidRPr="004471EE">
        <w:rPr>
          <w:rFonts w:ascii="Arial" w:hAnsi="Arial" w:cs="Arial"/>
          <w:b/>
          <w:color w:val="000000" w:themeColor="text1"/>
          <w:sz w:val="24"/>
          <w:szCs w:val="24"/>
          <w:lang w:val="az-Latn-AZ"/>
        </w:rPr>
        <w:t>”</w:t>
      </w:r>
      <w:r w:rsidR="001A6F6A" w:rsidRPr="004471EE">
        <w:rPr>
          <w:rFonts w:ascii="Arial" w:hAnsi="Arial" w:cs="Arial"/>
          <w:b/>
          <w:color w:val="000000" w:themeColor="text1"/>
          <w:sz w:val="24"/>
          <w:szCs w:val="24"/>
          <w:lang w:val="az-Latn-AZ"/>
        </w:rPr>
        <w:t>nin tərtib edilməsi</w:t>
      </w:r>
    </w:p>
    <w:p w:rsidR="001A6F6A" w:rsidRPr="004471EE" w:rsidRDefault="001A6F6A" w:rsidP="004471EE">
      <w:pPr>
        <w:pStyle w:val="a3"/>
        <w:spacing w:line="276" w:lineRule="auto"/>
        <w:ind w:right="-2"/>
        <w:rPr>
          <w:rFonts w:ascii="Arial" w:hAnsi="Arial" w:cs="Arial"/>
          <w:b/>
          <w:color w:val="000000" w:themeColor="text1"/>
          <w:sz w:val="24"/>
          <w:szCs w:val="24"/>
          <w:lang w:val="az-Latn-AZ"/>
        </w:rPr>
      </w:pPr>
      <w:r w:rsidRPr="004471EE">
        <w:rPr>
          <w:rFonts w:ascii="Arial" w:hAnsi="Arial" w:cs="Arial"/>
          <w:b/>
          <w:color w:val="000000" w:themeColor="text1"/>
          <w:sz w:val="24"/>
          <w:szCs w:val="24"/>
          <w:lang w:val="az-Latn-AZ"/>
        </w:rPr>
        <w:t>Q</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A</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Y</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D</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A</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S</w:t>
      </w:r>
      <w:r w:rsidR="005B4811">
        <w:rPr>
          <w:rFonts w:ascii="Arial" w:hAnsi="Arial" w:cs="Arial"/>
          <w:b/>
          <w:color w:val="000000" w:themeColor="text1"/>
          <w:sz w:val="24"/>
          <w:szCs w:val="24"/>
          <w:lang w:val="az-Latn-AZ"/>
        </w:rPr>
        <w:t xml:space="preserve"> </w:t>
      </w:r>
      <w:r w:rsidR="00243C2E" w:rsidRPr="004471EE">
        <w:rPr>
          <w:rFonts w:ascii="Arial" w:hAnsi="Arial" w:cs="Arial"/>
          <w:b/>
          <w:color w:val="000000" w:themeColor="text1"/>
          <w:sz w:val="24"/>
          <w:szCs w:val="24"/>
          <w:lang w:val="az-Latn-AZ"/>
        </w:rPr>
        <w:t>I</w:t>
      </w:r>
    </w:p>
    <w:p w:rsidR="002C28FB" w:rsidRPr="004471EE" w:rsidRDefault="002C28FB" w:rsidP="004471EE">
      <w:pPr>
        <w:pStyle w:val="a3"/>
        <w:spacing w:line="276" w:lineRule="auto"/>
        <w:ind w:right="-2"/>
        <w:jc w:val="both"/>
        <w:rPr>
          <w:rFonts w:ascii="Arial" w:hAnsi="Arial" w:cs="Arial"/>
          <w:color w:val="000000" w:themeColor="text1"/>
          <w:sz w:val="24"/>
          <w:szCs w:val="24"/>
          <w:lang w:val="az-Latn-AZ"/>
        </w:rPr>
      </w:pPr>
    </w:p>
    <w:p w:rsidR="00243C2E" w:rsidRPr="004471EE" w:rsidRDefault="00D80FDB"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Mənfəət vergisinin bəyannaməsi</w:t>
      </w:r>
      <w:r w:rsidRPr="004471EE">
        <w:rPr>
          <w:rFonts w:ascii="Arial" w:hAnsi="Arial" w:cs="Arial"/>
          <w:color w:val="000000" w:themeColor="text1"/>
          <w:sz w:val="24"/>
          <w:szCs w:val="24"/>
          <w:lang w:val="az-Latn-AZ"/>
        </w:rPr>
        <w:t xml:space="preserve">” </w:t>
      </w:r>
      <w:r w:rsidR="008632DE" w:rsidRPr="004471EE">
        <w:rPr>
          <w:rFonts w:ascii="Arial" w:hAnsi="Arial" w:cs="Arial"/>
          <w:color w:val="000000" w:themeColor="text1"/>
          <w:sz w:val="24"/>
          <w:szCs w:val="24"/>
          <w:lang w:val="az-Latn-AZ"/>
        </w:rPr>
        <w:t xml:space="preserve">(bundan sonra Bəyannamə) </w:t>
      </w:r>
      <w:r w:rsidR="001A6F6A" w:rsidRPr="004471EE">
        <w:rPr>
          <w:rFonts w:ascii="Arial" w:hAnsi="Arial" w:cs="Arial"/>
          <w:color w:val="000000" w:themeColor="text1"/>
          <w:sz w:val="24"/>
          <w:szCs w:val="24"/>
          <w:lang w:val="az-Latn-AZ"/>
        </w:rPr>
        <w:t>Vergi Məcəlləsinin 103-cü maddəsinə</w:t>
      </w:r>
      <w:r w:rsidR="00CE0E16" w:rsidRPr="004471EE">
        <w:rPr>
          <w:rFonts w:ascii="Arial" w:hAnsi="Arial" w:cs="Arial"/>
          <w:color w:val="000000" w:themeColor="text1"/>
          <w:sz w:val="24"/>
          <w:szCs w:val="24"/>
          <w:lang w:val="az-Latn-AZ"/>
        </w:rPr>
        <w:t xml:space="preserve"> və </w:t>
      </w:r>
      <w:r w:rsidR="000C15AA" w:rsidRPr="004471EE">
        <w:rPr>
          <w:rFonts w:ascii="Arial" w:hAnsi="Arial" w:cs="Arial"/>
          <w:color w:val="000000" w:themeColor="text1"/>
          <w:sz w:val="24"/>
          <w:szCs w:val="24"/>
          <w:lang w:val="az-Latn-AZ"/>
        </w:rPr>
        <w:t>“</w:t>
      </w:r>
      <w:r w:rsidR="00CE0E16" w:rsidRPr="004471EE">
        <w:rPr>
          <w:rFonts w:ascii="Arial" w:hAnsi="Arial" w:cs="Arial"/>
          <w:color w:val="000000" w:themeColor="text1"/>
          <w:sz w:val="24"/>
          <w:szCs w:val="24"/>
          <w:lang w:val="az-Latn-AZ"/>
        </w:rPr>
        <w:t>İxrac məqsədli neft-qaz fəaliyyətinə dair xüsusi iqtisadi rejimin tətbiqi haqqında</w:t>
      </w:r>
      <w:r w:rsidR="000C15AA" w:rsidRPr="004471EE">
        <w:rPr>
          <w:rFonts w:ascii="Arial" w:hAnsi="Arial" w:cs="Arial"/>
          <w:color w:val="000000" w:themeColor="text1"/>
          <w:sz w:val="24"/>
          <w:szCs w:val="24"/>
          <w:lang w:val="az-Latn-AZ"/>
        </w:rPr>
        <w:t>”</w:t>
      </w:r>
      <w:r w:rsidR="00CE0E16" w:rsidRPr="004471EE">
        <w:rPr>
          <w:rFonts w:ascii="Arial" w:hAnsi="Arial" w:cs="Arial"/>
          <w:color w:val="000000" w:themeColor="text1"/>
          <w:sz w:val="24"/>
          <w:szCs w:val="24"/>
          <w:lang w:val="az-Latn-AZ"/>
        </w:rPr>
        <w:t xml:space="preserve"> Qanunun</w:t>
      </w:r>
      <w:r w:rsidR="001A6F6A" w:rsidRPr="004471EE">
        <w:rPr>
          <w:rFonts w:ascii="Arial" w:hAnsi="Arial" w:cs="Arial"/>
          <w:color w:val="000000" w:themeColor="text1"/>
          <w:sz w:val="24"/>
          <w:szCs w:val="24"/>
          <w:lang w:val="az-Latn-AZ"/>
        </w:rPr>
        <w:t xml:space="preserve"> </w:t>
      </w:r>
      <w:r w:rsidR="00CE0E16" w:rsidRPr="004471EE">
        <w:rPr>
          <w:rFonts w:ascii="Arial" w:hAnsi="Arial" w:cs="Arial"/>
          <w:color w:val="000000" w:themeColor="text1"/>
          <w:sz w:val="24"/>
          <w:szCs w:val="24"/>
          <w:lang w:val="az-Latn-AZ"/>
        </w:rPr>
        <w:t>3.2.</w:t>
      </w:r>
      <w:r w:rsidR="001A4887" w:rsidRPr="004471EE">
        <w:rPr>
          <w:rFonts w:ascii="Arial" w:hAnsi="Arial" w:cs="Arial"/>
          <w:color w:val="000000" w:themeColor="text1"/>
          <w:sz w:val="24"/>
          <w:szCs w:val="24"/>
          <w:lang w:val="az-Latn-AZ"/>
        </w:rPr>
        <w:t>1</w:t>
      </w:r>
      <w:r w:rsidR="00CE0E16" w:rsidRPr="004471EE">
        <w:rPr>
          <w:rFonts w:ascii="Arial" w:hAnsi="Arial" w:cs="Arial"/>
          <w:color w:val="000000" w:themeColor="text1"/>
          <w:sz w:val="24"/>
          <w:szCs w:val="24"/>
          <w:lang w:val="az-Latn-AZ"/>
        </w:rPr>
        <w:t xml:space="preserve">. </w:t>
      </w:r>
      <w:r w:rsidR="001A4887" w:rsidRPr="004471EE">
        <w:rPr>
          <w:rFonts w:ascii="Arial" w:hAnsi="Arial" w:cs="Arial"/>
          <w:color w:val="000000" w:themeColor="text1"/>
          <w:sz w:val="24"/>
          <w:szCs w:val="24"/>
          <w:lang w:val="az-Latn-AZ"/>
        </w:rPr>
        <w:t>və 3.2.2.</w:t>
      </w:r>
      <w:r w:rsidR="00243C2E" w:rsidRPr="004471EE">
        <w:rPr>
          <w:rFonts w:ascii="Arial" w:hAnsi="Arial" w:cs="Arial"/>
          <w:color w:val="000000" w:themeColor="text1"/>
          <w:sz w:val="24"/>
          <w:szCs w:val="24"/>
          <w:lang w:val="az-Latn-AZ"/>
        </w:rPr>
        <w:t xml:space="preserve">-ci </w:t>
      </w:r>
      <w:r w:rsidR="00CE0E16" w:rsidRPr="004471EE">
        <w:rPr>
          <w:rFonts w:ascii="Arial" w:hAnsi="Arial" w:cs="Arial"/>
          <w:color w:val="000000" w:themeColor="text1"/>
          <w:sz w:val="24"/>
          <w:szCs w:val="24"/>
          <w:lang w:val="az-Latn-AZ"/>
        </w:rPr>
        <w:t>maddə</w:t>
      </w:r>
      <w:r w:rsidR="001A4887" w:rsidRPr="004471EE">
        <w:rPr>
          <w:rFonts w:ascii="Arial" w:hAnsi="Arial" w:cs="Arial"/>
          <w:color w:val="000000" w:themeColor="text1"/>
          <w:sz w:val="24"/>
          <w:szCs w:val="24"/>
          <w:lang w:val="az-Latn-AZ"/>
        </w:rPr>
        <w:t>lər</w:t>
      </w:r>
      <w:r w:rsidR="00CE0E16" w:rsidRPr="004471EE">
        <w:rPr>
          <w:rFonts w:ascii="Arial" w:hAnsi="Arial" w:cs="Arial"/>
          <w:color w:val="000000" w:themeColor="text1"/>
          <w:sz w:val="24"/>
          <w:szCs w:val="24"/>
          <w:lang w:val="az-Latn-AZ"/>
        </w:rPr>
        <w:t xml:space="preserve">inə </w:t>
      </w:r>
      <w:r w:rsidR="001A6F6A" w:rsidRPr="004471EE">
        <w:rPr>
          <w:rFonts w:ascii="Arial" w:hAnsi="Arial" w:cs="Arial"/>
          <w:color w:val="000000" w:themeColor="text1"/>
          <w:sz w:val="24"/>
          <w:szCs w:val="24"/>
          <w:lang w:val="az-Latn-AZ"/>
        </w:rPr>
        <w:t xml:space="preserve">əsasən </w:t>
      </w:r>
      <w:r w:rsidR="00243C2E" w:rsidRPr="004471EE">
        <w:rPr>
          <w:rFonts w:ascii="Arial" w:hAnsi="Arial" w:cs="Arial"/>
          <w:color w:val="000000" w:themeColor="text1"/>
          <w:sz w:val="24"/>
          <w:szCs w:val="24"/>
          <w:lang w:val="az-Latn-AZ"/>
        </w:rPr>
        <w:t>m</w:t>
      </w:r>
      <w:r w:rsidR="001A6F6A" w:rsidRPr="004471EE">
        <w:rPr>
          <w:rFonts w:ascii="Arial" w:hAnsi="Arial" w:cs="Arial"/>
          <w:color w:val="000000" w:themeColor="text1"/>
          <w:sz w:val="24"/>
          <w:szCs w:val="24"/>
          <w:lang w:val="az-Latn-AZ"/>
        </w:rPr>
        <w:t xml:space="preserve">ənfəət vergisinin ödəyicisi sayılan vergi ödəyiciləri tərəfindən Azərbaycan Respublikasında və onun hüdudlarından kənarda fəaliyyətləri ilə bağlı göstəricilər əks etdirilməklə aşağıdakı kimi </w:t>
      </w:r>
      <w:r w:rsidR="00243C2E" w:rsidRPr="004471EE">
        <w:rPr>
          <w:rFonts w:ascii="Arial" w:hAnsi="Arial" w:cs="Arial"/>
          <w:color w:val="000000" w:themeColor="text1"/>
          <w:sz w:val="24"/>
          <w:szCs w:val="24"/>
          <w:lang w:val="az-Latn-AZ"/>
        </w:rPr>
        <w:t>tərtib edilir.</w:t>
      </w:r>
    </w:p>
    <w:p w:rsidR="00D85B03" w:rsidRPr="004471EE" w:rsidRDefault="00D85B03" w:rsidP="00047D77">
      <w:pPr>
        <w:spacing w:line="276" w:lineRule="auto"/>
        <w:jc w:val="both"/>
        <w:rPr>
          <w:rFonts w:ascii="Arial" w:hAnsi="Arial" w:cs="Arial"/>
          <w:color w:val="000000" w:themeColor="text1"/>
          <w:lang w:val="az-Latn-AZ"/>
        </w:rPr>
      </w:pPr>
      <w:r w:rsidRPr="004471EE">
        <w:rPr>
          <w:rFonts w:ascii="Arial" w:hAnsi="Arial" w:cs="Arial"/>
          <w:color w:val="000000" w:themeColor="text1"/>
          <w:lang w:val="az-Latn-AZ"/>
        </w:rPr>
        <w:t xml:space="preserve">Bəyannamənin adından aşağıda yerləşən </w:t>
      </w:r>
      <w:r w:rsidRPr="004471EE">
        <w:rPr>
          <w:rFonts w:ascii="Arial" w:hAnsi="Arial" w:cs="Arial"/>
          <w:b/>
          <w:color w:val="000000" w:themeColor="text1"/>
          <w:lang w:val="az-Latn-AZ"/>
        </w:rPr>
        <w:t>Qeyd</w:t>
      </w:r>
      <w:r w:rsidRPr="004471EE">
        <w:rPr>
          <w:rFonts w:ascii="Arial" w:hAnsi="Arial" w:cs="Arial"/>
          <w:color w:val="000000" w:themeColor="text1"/>
          <w:lang w:val="az-Latn-AZ"/>
        </w:rPr>
        <w:t xml:space="preserve"> yer</w:t>
      </w:r>
      <w:r w:rsidR="002C28FB" w:rsidRPr="004471EE">
        <w:rPr>
          <w:rFonts w:ascii="Arial" w:hAnsi="Arial" w:cs="Arial"/>
          <w:color w:val="000000" w:themeColor="text1"/>
          <w:lang w:val="az-Latn-AZ"/>
        </w:rPr>
        <w:t>ində vergi ödəyicisinə bu bəyan</w:t>
      </w:r>
      <w:r w:rsidRPr="004471EE">
        <w:rPr>
          <w:rFonts w:ascii="Arial" w:hAnsi="Arial" w:cs="Arial"/>
          <w:color w:val="000000" w:themeColor="text1"/>
          <w:lang w:val="az-Latn-AZ"/>
        </w:rPr>
        <w:t>namə formasının tərtib edilməsi qay</w:t>
      </w:r>
      <w:r w:rsidR="002C28FB" w:rsidRPr="004471EE">
        <w:rPr>
          <w:rFonts w:ascii="Arial" w:hAnsi="Arial" w:cs="Arial"/>
          <w:color w:val="000000" w:themeColor="text1"/>
          <w:lang w:val="az-Latn-AZ"/>
        </w:rPr>
        <w:t>daları ilə tanış olmaq, eyni zamanda tərt</w:t>
      </w:r>
      <w:r w:rsidRPr="004471EE">
        <w:rPr>
          <w:rFonts w:ascii="Arial" w:hAnsi="Arial" w:cs="Arial"/>
          <w:color w:val="000000" w:themeColor="text1"/>
          <w:lang w:val="az-Latn-AZ"/>
        </w:rPr>
        <w:t xml:space="preserve">ibat zamanı </w:t>
      </w:r>
      <w:r w:rsidRPr="004471EE">
        <w:rPr>
          <w:rFonts w:ascii="Arial" w:hAnsi="Arial" w:cs="Arial"/>
          <w:b/>
          <w:color w:val="000000" w:themeColor="text1"/>
          <w:lang w:val="az-Latn-AZ"/>
        </w:rPr>
        <w:t>!</w:t>
      </w:r>
      <w:r w:rsidRPr="004471EE">
        <w:rPr>
          <w:rFonts w:ascii="Arial" w:hAnsi="Arial" w:cs="Arial"/>
          <w:color w:val="000000" w:themeColor="text1"/>
          <w:lang w:val="az-Latn-AZ"/>
        </w:rPr>
        <w:t xml:space="preserve"> (</w:t>
      </w:r>
      <w:r w:rsidRPr="005B4811">
        <w:rPr>
          <w:rFonts w:ascii="Arial" w:hAnsi="Arial" w:cs="Arial"/>
          <w:i/>
          <w:color w:val="000000" w:themeColor="text1"/>
          <w:lang w:val="az-Latn-AZ"/>
        </w:rPr>
        <w:t>nida</w:t>
      </w:r>
      <w:r w:rsidRPr="004471EE">
        <w:rPr>
          <w:rFonts w:ascii="Arial" w:hAnsi="Arial" w:cs="Arial"/>
          <w:color w:val="000000" w:themeColor="text1"/>
          <w:lang w:val="az-Latn-AZ"/>
        </w:rPr>
        <w:t xml:space="preserve">) durğu işarəsindən və </w:t>
      </w:r>
      <w:r w:rsidRPr="004471EE">
        <w:rPr>
          <w:rFonts w:ascii="Arial" w:hAnsi="Arial" w:cs="Arial"/>
          <w:b/>
          <w:color w:val="000000" w:themeColor="text1"/>
          <w:lang w:val="az-Latn-AZ"/>
        </w:rPr>
        <w:t>+</w:t>
      </w:r>
      <w:r w:rsidRPr="004471EE">
        <w:rPr>
          <w:rFonts w:ascii="Arial" w:hAnsi="Arial" w:cs="Arial"/>
          <w:color w:val="000000" w:themeColor="text1"/>
          <w:lang w:val="az-Latn-AZ"/>
        </w:rPr>
        <w:t xml:space="preserve"> (</w:t>
      </w:r>
      <w:r w:rsidRPr="005B4811">
        <w:rPr>
          <w:rFonts w:ascii="Arial" w:hAnsi="Arial" w:cs="Arial"/>
          <w:i/>
          <w:color w:val="000000" w:themeColor="text1"/>
          <w:lang w:val="az-Latn-AZ"/>
        </w:rPr>
        <w:t>üstəgəl</w:t>
      </w:r>
      <w:r w:rsidRPr="004471EE">
        <w:rPr>
          <w:rFonts w:ascii="Arial" w:hAnsi="Arial" w:cs="Arial"/>
          <w:color w:val="000000" w:themeColor="text1"/>
          <w:lang w:val="az-Latn-AZ"/>
        </w:rPr>
        <w:t xml:space="preserve">), </w:t>
      </w:r>
      <w:r w:rsidRPr="004471EE">
        <w:rPr>
          <w:rFonts w:ascii="Arial" w:hAnsi="Arial" w:cs="Arial"/>
          <w:b/>
          <w:color w:val="000000" w:themeColor="text1"/>
          <w:lang w:val="az-Latn-AZ"/>
        </w:rPr>
        <w:t>/</w:t>
      </w:r>
      <w:r w:rsidRPr="004471EE">
        <w:rPr>
          <w:rFonts w:ascii="Arial" w:hAnsi="Arial" w:cs="Arial"/>
          <w:color w:val="000000" w:themeColor="text1"/>
          <w:lang w:val="az-Latn-AZ"/>
        </w:rPr>
        <w:t xml:space="preserve"> (</w:t>
      </w:r>
      <w:r w:rsidRPr="005B4811">
        <w:rPr>
          <w:rFonts w:ascii="Arial" w:hAnsi="Arial" w:cs="Arial"/>
          <w:i/>
          <w:color w:val="000000" w:themeColor="text1"/>
          <w:lang w:val="az-Latn-AZ"/>
        </w:rPr>
        <w:t>bölmə</w:t>
      </w:r>
      <w:r w:rsidRPr="004471EE">
        <w:rPr>
          <w:rFonts w:ascii="Arial" w:hAnsi="Arial" w:cs="Arial"/>
          <w:color w:val="000000" w:themeColor="text1"/>
          <w:lang w:val="az-Latn-AZ"/>
        </w:rPr>
        <w:t xml:space="preserve">), </w:t>
      </w:r>
      <w:r w:rsidRPr="004471EE">
        <w:rPr>
          <w:rFonts w:ascii="Arial" w:hAnsi="Arial" w:cs="Arial"/>
          <w:b/>
          <w:color w:val="000000" w:themeColor="text1"/>
          <w:lang w:val="az-Latn-AZ"/>
        </w:rPr>
        <w:t>%</w:t>
      </w:r>
      <w:r w:rsidRPr="004471EE">
        <w:rPr>
          <w:rFonts w:ascii="Arial" w:hAnsi="Arial" w:cs="Arial"/>
          <w:color w:val="000000" w:themeColor="text1"/>
          <w:lang w:val="az-Latn-AZ"/>
        </w:rPr>
        <w:t xml:space="preserve"> (</w:t>
      </w:r>
      <w:r w:rsidRPr="005B4811">
        <w:rPr>
          <w:rFonts w:ascii="Arial" w:hAnsi="Arial" w:cs="Arial"/>
          <w:i/>
          <w:color w:val="000000" w:themeColor="text1"/>
          <w:lang w:val="az-Latn-AZ"/>
        </w:rPr>
        <w:t>faiz</w:t>
      </w:r>
      <w:r w:rsidRPr="004471EE">
        <w:rPr>
          <w:rFonts w:ascii="Arial" w:hAnsi="Arial" w:cs="Arial"/>
          <w:color w:val="000000" w:themeColor="text1"/>
          <w:lang w:val="az-Latn-AZ"/>
        </w:rPr>
        <w:t xml:space="preserve">) və </w:t>
      </w:r>
      <w:r w:rsidRPr="004471EE">
        <w:rPr>
          <w:rFonts w:ascii="Arial" w:hAnsi="Arial" w:cs="Arial"/>
          <w:b/>
          <w:color w:val="000000" w:themeColor="text1"/>
          <w:lang w:val="az-Latn-AZ"/>
        </w:rPr>
        <w:t>Z</w:t>
      </w:r>
      <w:r w:rsidRPr="004471EE">
        <w:rPr>
          <w:rFonts w:ascii="Arial" w:hAnsi="Arial" w:cs="Arial"/>
          <w:color w:val="000000" w:themeColor="text1"/>
          <w:lang w:val="az-Latn-AZ"/>
        </w:rPr>
        <w:t xml:space="preserve"> (</w:t>
      </w:r>
      <w:r w:rsidRPr="005B4811">
        <w:rPr>
          <w:rFonts w:ascii="Arial" w:hAnsi="Arial" w:cs="Arial"/>
          <w:i/>
          <w:color w:val="000000" w:themeColor="text1"/>
          <w:lang w:val="az-Latn-AZ"/>
        </w:rPr>
        <w:t>zetləmə</w:t>
      </w:r>
      <w:r w:rsidRPr="004471EE">
        <w:rPr>
          <w:rFonts w:ascii="Arial" w:hAnsi="Arial" w:cs="Arial"/>
          <w:color w:val="000000" w:themeColor="text1"/>
          <w:lang w:val="az-Latn-AZ"/>
        </w:rPr>
        <w:t>) simvollarından istifadə etmə</w:t>
      </w:r>
      <w:r w:rsidR="002C28FB" w:rsidRPr="004471EE">
        <w:rPr>
          <w:rFonts w:ascii="Arial" w:hAnsi="Arial" w:cs="Arial"/>
          <w:color w:val="000000" w:themeColor="text1"/>
          <w:lang w:val="az-Latn-AZ"/>
        </w:rPr>
        <w:t>mək şərti ilə bütün yazı dama</w:t>
      </w:r>
      <w:r w:rsidRPr="004471EE">
        <w:rPr>
          <w:rFonts w:ascii="Arial" w:hAnsi="Arial" w:cs="Arial"/>
          <w:color w:val="000000" w:themeColor="text1"/>
          <w:lang w:val="az-Latn-AZ"/>
        </w:rPr>
        <w:t xml:space="preserve">larını yalnız </w:t>
      </w:r>
      <w:r w:rsidRPr="004471EE">
        <w:rPr>
          <w:rFonts w:ascii="Arial" w:hAnsi="Arial" w:cs="Arial"/>
          <w:b/>
          <w:color w:val="000000" w:themeColor="text1"/>
          <w:lang w:val="az-Latn-AZ"/>
        </w:rPr>
        <w:t>böyük çap hərfləri</w:t>
      </w:r>
      <w:r w:rsidRPr="004471EE">
        <w:rPr>
          <w:rFonts w:ascii="Arial" w:hAnsi="Arial" w:cs="Arial"/>
          <w:color w:val="000000" w:themeColor="text1"/>
          <w:lang w:val="az-Latn-AZ"/>
        </w:rPr>
        <w:t xml:space="preserve"> il</w:t>
      </w:r>
      <w:r w:rsidR="000C15AA" w:rsidRPr="004471EE">
        <w:rPr>
          <w:rFonts w:ascii="Arial" w:hAnsi="Arial" w:cs="Arial"/>
          <w:color w:val="000000" w:themeColor="text1"/>
          <w:lang w:val="az-Latn-AZ"/>
        </w:rPr>
        <w:t>ə doldurmaq tövsi</w:t>
      </w:r>
      <w:r w:rsidR="002C28FB" w:rsidRPr="004471EE">
        <w:rPr>
          <w:rFonts w:ascii="Arial" w:hAnsi="Arial" w:cs="Arial"/>
          <w:color w:val="000000" w:themeColor="text1"/>
          <w:lang w:val="az-Latn-AZ"/>
        </w:rPr>
        <w:t>yə olunur. Bəyannamə</w:t>
      </w:r>
      <w:r w:rsidRPr="004471EE">
        <w:rPr>
          <w:rFonts w:ascii="Arial" w:hAnsi="Arial" w:cs="Arial"/>
          <w:color w:val="000000" w:themeColor="text1"/>
          <w:lang w:val="az-Latn-AZ"/>
        </w:rPr>
        <w:t xml:space="preserve"> kağız formada doldurularkən </w:t>
      </w:r>
      <w:r w:rsidRPr="004471EE">
        <w:rPr>
          <w:rFonts w:ascii="Arial" w:hAnsi="Arial" w:cs="Arial"/>
          <w:b/>
          <w:color w:val="000000" w:themeColor="text1"/>
          <w:lang w:val="az-Latn-AZ"/>
        </w:rPr>
        <w:t xml:space="preserve">qara </w:t>
      </w:r>
      <w:r w:rsidRPr="004471EE">
        <w:rPr>
          <w:rFonts w:ascii="Arial" w:hAnsi="Arial" w:cs="Arial"/>
          <w:color w:val="000000" w:themeColor="text1"/>
          <w:lang w:val="az-Latn-AZ"/>
        </w:rPr>
        <w:t>və ya</w:t>
      </w:r>
      <w:r w:rsidRPr="004471EE">
        <w:rPr>
          <w:rFonts w:ascii="Arial" w:hAnsi="Arial" w:cs="Arial"/>
          <w:b/>
          <w:color w:val="000000" w:themeColor="text1"/>
          <w:lang w:val="az-Latn-AZ"/>
        </w:rPr>
        <w:t xml:space="preserve"> göy rəngli diyircəkli qələmlə</w:t>
      </w:r>
      <w:r w:rsidRPr="004471EE">
        <w:rPr>
          <w:rFonts w:ascii="Arial" w:hAnsi="Arial" w:cs="Arial"/>
          <w:color w:val="000000" w:themeColor="text1"/>
          <w:lang w:val="az-Latn-AZ"/>
        </w:rPr>
        <w:t xml:space="preserve"> tərtib edilməsi mütləqdir. Bəyannamə doldurularkən qaralamalara və düzəlişlərə yol verilmir. Bəyannamədə məbləğlər</w:t>
      </w:r>
      <w:r w:rsidR="00903BB8" w:rsidRPr="004471EE">
        <w:rPr>
          <w:rFonts w:ascii="Arial" w:hAnsi="Arial" w:cs="Arial"/>
          <w:color w:val="000000" w:themeColor="text1"/>
          <w:lang w:val="az-Latn-AZ"/>
        </w:rPr>
        <w:t xml:space="preserve"> hər xanada bir rəqəm olmaqla ə</w:t>
      </w:r>
      <w:r w:rsidRPr="004471EE">
        <w:rPr>
          <w:rFonts w:ascii="Arial" w:hAnsi="Arial" w:cs="Arial"/>
          <w:color w:val="000000" w:themeColor="text1"/>
          <w:lang w:val="az-Latn-AZ"/>
        </w:rPr>
        <w:t>k</w:t>
      </w:r>
      <w:r w:rsidR="00903BB8" w:rsidRPr="004471EE">
        <w:rPr>
          <w:rFonts w:ascii="Arial" w:hAnsi="Arial" w:cs="Arial"/>
          <w:color w:val="000000" w:themeColor="text1"/>
          <w:lang w:val="az-Latn-AZ"/>
        </w:rPr>
        <w:t>s</w:t>
      </w:r>
      <w:r w:rsidRPr="004471EE">
        <w:rPr>
          <w:rFonts w:ascii="Arial" w:hAnsi="Arial" w:cs="Arial"/>
          <w:color w:val="000000" w:themeColor="text1"/>
          <w:lang w:val="az-Latn-AZ"/>
        </w:rPr>
        <w:t xml:space="preserve"> etdirilir.</w:t>
      </w:r>
    </w:p>
    <w:p w:rsidR="00A62524" w:rsidRPr="004471EE" w:rsidRDefault="00D85B03" w:rsidP="00047D77">
      <w:pPr>
        <w:spacing w:line="276" w:lineRule="auto"/>
        <w:jc w:val="both"/>
        <w:rPr>
          <w:rFonts w:ascii="Arial" w:hAnsi="Arial" w:cs="Arial"/>
          <w:color w:val="000000" w:themeColor="text1"/>
          <w:lang w:val="az-Latn-AZ"/>
        </w:rPr>
      </w:pPr>
      <w:r w:rsidRPr="004471EE">
        <w:rPr>
          <w:rFonts w:ascii="Arial" w:hAnsi="Arial" w:cs="Arial"/>
          <w:color w:val="000000" w:themeColor="text1"/>
          <w:lang w:val="az-Latn-AZ"/>
        </w:rPr>
        <w:t>Təqdim olunmuş bəyannamədə aparılan hesablamalardakı riyazi səhvlər vergi orqanı tərəfindən düzəldilir və müv</w:t>
      </w:r>
      <w:r w:rsidR="000C15AA" w:rsidRPr="004471EE">
        <w:rPr>
          <w:rFonts w:ascii="Arial" w:hAnsi="Arial" w:cs="Arial"/>
          <w:color w:val="000000" w:themeColor="text1"/>
          <w:lang w:val="az-Latn-AZ"/>
        </w:rPr>
        <w:t>afiq proqram təminatı vasitəsi</w:t>
      </w:r>
      <w:r w:rsidRPr="004471EE">
        <w:rPr>
          <w:rFonts w:ascii="Arial" w:hAnsi="Arial" w:cs="Arial"/>
          <w:color w:val="000000" w:themeColor="text1"/>
          <w:lang w:val="az-Latn-AZ"/>
        </w:rPr>
        <w:t>lə düzgün hesablanmış vergi məbləğləri birbaşa baza göstəricilərinə daxil edilir.</w:t>
      </w:r>
    </w:p>
    <w:p w:rsidR="00243C2E" w:rsidRPr="004471EE" w:rsidRDefault="001A6F6A" w:rsidP="00047D77">
      <w:pPr>
        <w:spacing w:line="276" w:lineRule="auto"/>
        <w:jc w:val="both"/>
        <w:rPr>
          <w:rFonts w:ascii="Arial" w:hAnsi="Arial" w:cs="Arial"/>
          <w:color w:val="000000" w:themeColor="text1"/>
          <w:lang w:val="az-Latn-AZ"/>
        </w:rPr>
      </w:pPr>
      <w:r w:rsidRPr="004471EE">
        <w:rPr>
          <w:rFonts w:ascii="Arial" w:hAnsi="Arial" w:cs="Arial"/>
          <w:color w:val="000000" w:themeColor="text1"/>
          <w:lang w:val="az-Latn-AZ"/>
        </w:rPr>
        <w:t>Dövlət hakimiyyəti orqanları, bü</w:t>
      </w:r>
      <w:r w:rsidR="000C15AA" w:rsidRPr="004471EE">
        <w:rPr>
          <w:rFonts w:ascii="Arial" w:hAnsi="Arial" w:cs="Arial"/>
          <w:color w:val="000000" w:themeColor="text1"/>
          <w:lang w:val="az-Latn-AZ"/>
        </w:rPr>
        <w:t>dcə təşkilatları və yerli özünü</w:t>
      </w:r>
      <w:r w:rsidRPr="004471EE">
        <w:rPr>
          <w:rFonts w:ascii="Arial" w:hAnsi="Arial" w:cs="Arial"/>
          <w:color w:val="000000" w:themeColor="text1"/>
          <w:lang w:val="az-Latn-AZ"/>
        </w:rPr>
        <w:t>idarəetmə orqanları bu bəyannaməni yalnız sahibkarlıq fəaliyyətindən gəlir əldə etdikləri təqdirdə təqdim edirlər.</w:t>
      </w:r>
    </w:p>
    <w:p w:rsidR="007D2D63" w:rsidRPr="004471EE" w:rsidRDefault="007D2D63" w:rsidP="00047D77">
      <w:pPr>
        <w:spacing w:line="276" w:lineRule="auto"/>
        <w:jc w:val="both"/>
        <w:rPr>
          <w:rFonts w:ascii="Arial" w:hAnsi="Arial" w:cs="Arial"/>
          <w:color w:val="000000" w:themeColor="text1"/>
          <w:lang w:val="az-Latn-AZ"/>
        </w:rPr>
      </w:pPr>
      <w:r w:rsidRPr="004471EE">
        <w:rPr>
          <w:rFonts w:ascii="Arial" w:hAnsi="Arial" w:cs="Arial"/>
          <w:color w:val="000000" w:themeColor="text1"/>
          <w:lang w:val="az-Latn-AZ"/>
        </w:rPr>
        <w:t>Bəyannamənin “</w:t>
      </w:r>
      <w:r w:rsidRPr="004471EE">
        <w:rPr>
          <w:rFonts w:ascii="Arial" w:hAnsi="Arial" w:cs="Arial"/>
          <w:b/>
          <w:color w:val="000000" w:themeColor="text1"/>
          <w:lang w:val="az-Latn-AZ"/>
        </w:rPr>
        <w:t>Bəyannamə təqdim edilən vergi orqanının adı</w:t>
      </w:r>
      <w:r w:rsidRPr="004471EE">
        <w:rPr>
          <w:rFonts w:ascii="Arial" w:hAnsi="Arial" w:cs="Arial"/>
          <w:color w:val="000000" w:themeColor="text1"/>
          <w:lang w:val="az-Latn-AZ"/>
        </w:rPr>
        <w:t>”</w:t>
      </w:r>
      <w:r w:rsidR="002C28FB" w:rsidRPr="004471EE">
        <w:rPr>
          <w:rFonts w:ascii="Arial" w:hAnsi="Arial" w:cs="Arial"/>
          <w:color w:val="000000" w:themeColor="text1"/>
          <w:lang w:val="az-Latn-AZ"/>
        </w:rPr>
        <w:t xml:space="preserve"> sətri üzrə xanalarda bəyan</w:t>
      </w:r>
      <w:r w:rsidRPr="004471EE">
        <w:rPr>
          <w:rFonts w:ascii="Arial" w:hAnsi="Arial" w:cs="Arial"/>
          <w:color w:val="000000" w:themeColor="text1"/>
          <w:lang w:val="az-Latn-AZ"/>
        </w:rPr>
        <w:t>namənin təqdim edildiyi (vergi ödəyicisinin qeydiyyatda olduğu) vergi orqanının adı qeyd olunur</w:t>
      </w:r>
      <w:r w:rsidR="006F72A0" w:rsidRPr="004471EE">
        <w:rPr>
          <w:rFonts w:ascii="Arial" w:hAnsi="Arial" w:cs="Arial"/>
          <w:color w:val="000000" w:themeColor="text1"/>
          <w:lang w:val="az-Latn-AZ"/>
        </w:rPr>
        <w:t>.</w:t>
      </w:r>
    </w:p>
    <w:p w:rsidR="002C28FB" w:rsidRPr="004471EE" w:rsidRDefault="002C28FB" w:rsidP="004471EE">
      <w:pPr>
        <w:pStyle w:val="a3"/>
        <w:spacing w:line="276" w:lineRule="auto"/>
        <w:ind w:right="-2"/>
        <w:jc w:val="both"/>
        <w:rPr>
          <w:rFonts w:ascii="Arial" w:hAnsi="Arial" w:cs="Arial"/>
          <w:bCs/>
          <w:color w:val="000000" w:themeColor="text1"/>
          <w:sz w:val="24"/>
          <w:szCs w:val="24"/>
          <w:lang w:val="az-Latn-AZ"/>
        </w:rPr>
      </w:pPr>
    </w:p>
    <w:p w:rsidR="00A72B81" w:rsidRPr="004471EE" w:rsidRDefault="001A6F6A" w:rsidP="00047D77">
      <w:pPr>
        <w:pStyle w:val="a3"/>
        <w:spacing w:line="276" w:lineRule="auto"/>
        <w:ind w:right="-1"/>
        <w:jc w:val="both"/>
        <w:rPr>
          <w:rFonts w:ascii="Arial" w:hAnsi="Arial" w:cs="Arial"/>
          <w:bCs/>
          <w:i/>
          <w:color w:val="000000" w:themeColor="text1"/>
          <w:sz w:val="24"/>
          <w:szCs w:val="24"/>
          <w:lang w:val="az-Latn-AZ"/>
        </w:rPr>
      </w:pPr>
      <w:r w:rsidRPr="004471EE">
        <w:rPr>
          <w:rFonts w:ascii="Arial" w:hAnsi="Arial" w:cs="Arial"/>
          <w:b/>
          <w:bCs/>
          <w:i/>
          <w:color w:val="000000" w:themeColor="text1"/>
          <w:sz w:val="24"/>
          <w:szCs w:val="24"/>
          <w:lang w:val="az-Latn-AZ"/>
        </w:rPr>
        <w:t>Misal:</w:t>
      </w:r>
      <w:r w:rsidR="00952DB4" w:rsidRPr="004471EE">
        <w:rPr>
          <w:rFonts w:ascii="Arial" w:hAnsi="Arial" w:cs="Arial"/>
          <w:b/>
          <w:bCs/>
          <w:i/>
          <w:color w:val="000000" w:themeColor="text1"/>
          <w:sz w:val="24"/>
          <w:szCs w:val="24"/>
          <w:lang w:val="az-Latn-AZ"/>
        </w:rPr>
        <w:t xml:space="preserve"> </w:t>
      </w:r>
      <w:r w:rsidR="00952DB4" w:rsidRPr="004471EE">
        <w:rPr>
          <w:rFonts w:ascii="Arial" w:hAnsi="Arial" w:cs="Arial"/>
          <w:bCs/>
          <w:i/>
          <w:color w:val="000000" w:themeColor="text1"/>
          <w:sz w:val="24"/>
          <w:szCs w:val="24"/>
          <w:lang w:val="az-Latn-AZ"/>
        </w:rPr>
        <w:t>Bəyannamə 5 saylı Ərazi Vergilər İdarəsinə təqdim edilərsə, müvafiq xanalarda vergi orqanının adı aşağıdakı kimi yazılır:</w:t>
      </w:r>
    </w:p>
    <w:p w:rsidR="001262E0" w:rsidRPr="004471EE" w:rsidRDefault="00196C8F" w:rsidP="004471EE">
      <w:pPr>
        <w:spacing w:line="276" w:lineRule="auto"/>
        <w:ind w:right="-2"/>
        <w:jc w:val="center"/>
        <w:rPr>
          <w:rFonts w:ascii="Arial" w:hAnsi="Arial" w:cs="Arial"/>
          <w:color w:val="000000" w:themeColor="text1"/>
          <w:lang w:val="az-Latn-AZ"/>
        </w:rPr>
      </w:pPr>
      <w:r w:rsidRPr="004471EE">
        <w:rPr>
          <w:rFonts w:ascii="Arial" w:hAnsi="Arial" w:cs="Arial"/>
          <w:noProof/>
          <w:color w:val="000000" w:themeColor="text1"/>
        </w:rPr>
        <w:drawing>
          <wp:inline distT="0" distB="0" distL="0" distR="0" wp14:anchorId="7C00A6DF" wp14:editId="400EB47E">
            <wp:extent cx="4507308" cy="252000"/>
            <wp:effectExtent l="0" t="0" r="0" b="0"/>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4085"/>
                    <a:stretch/>
                  </pic:blipFill>
                  <pic:spPr bwMode="auto">
                    <a:xfrm>
                      <a:off x="0" y="0"/>
                      <a:ext cx="4507308" cy="2520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Default="00C6581C" w:rsidP="004471EE">
      <w:pPr>
        <w:pStyle w:val="a3"/>
        <w:spacing w:line="276" w:lineRule="auto"/>
        <w:ind w:right="-2"/>
        <w:jc w:val="both"/>
        <w:rPr>
          <w:rFonts w:ascii="Arial" w:hAnsi="Arial" w:cs="Arial"/>
          <w:bCs/>
          <w:color w:val="000000" w:themeColor="text1"/>
          <w:sz w:val="24"/>
          <w:szCs w:val="24"/>
          <w:lang w:val="az-Latn-AZ"/>
        </w:rPr>
      </w:pPr>
    </w:p>
    <w:p w:rsidR="00047D77" w:rsidRPr="004471EE" w:rsidRDefault="00047D77" w:rsidP="004471EE">
      <w:pPr>
        <w:pStyle w:val="a3"/>
        <w:spacing w:line="276" w:lineRule="auto"/>
        <w:ind w:right="-2"/>
        <w:jc w:val="both"/>
        <w:rPr>
          <w:rFonts w:ascii="Arial" w:hAnsi="Arial" w:cs="Arial"/>
          <w:bCs/>
          <w:color w:val="000000" w:themeColor="text1"/>
          <w:sz w:val="24"/>
          <w:szCs w:val="24"/>
          <w:lang w:val="az-Latn-AZ"/>
        </w:rPr>
      </w:pPr>
    </w:p>
    <w:p w:rsidR="001262E0" w:rsidRPr="004471EE" w:rsidRDefault="001A6F6A" w:rsidP="004471EE">
      <w:pPr>
        <w:pStyle w:val="a3"/>
        <w:spacing w:line="276" w:lineRule="auto"/>
        <w:ind w:right="-2"/>
        <w:rPr>
          <w:rFonts w:ascii="Arial" w:hAnsi="Arial" w:cs="Arial"/>
          <w:b/>
          <w:bCs/>
          <w:color w:val="000000" w:themeColor="text1"/>
          <w:sz w:val="24"/>
          <w:szCs w:val="24"/>
          <w:u w:val="single"/>
          <w:lang w:val="az-Latn-AZ"/>
        </w:rPr>
      </w:pPr>
      <w:r w:rsidRPr="004471EE">
        <w:rPr>
          <w:rFonts w:ascii="Arial" w:hAnsi="Arial" w:cs="Arial"/>
          <w:b/>
          <w:bCs/>
          <w:color w:val="000000" w:themeColor="text1"/>
          <w:sz w:val="24"/>
          <w:szCs w:val="24"/>
          <w:u w:val="single"/>
          <w:lang w:val="az-Latn-AZ"/>
        </w:rPr>
        <w:t xml:space="preserve">Bölmə </w:t>
      </w:r>
      <w:r w:rsidR="000625A0">
        <w:rPr>
          <w:rFonts w:ascii="Arial" w:hAnsi="Arial" w:cs="Arial"/>
          <w:b/>
          <w:bCs/>
          <w:color w:val="000000" w:themeColor="text1"/>
          <w:sz w:val="24"/>
          <w:szCs w:val="24"/>
          <w:u w:val="single"/>
          <w:lang w:val="az-Latn-AZ"/>
        </w:rPr>
        <w:t>1</w:t>
      </w:r>
      <w:r w:rsidRPr="004471EE">
        <w:rPr>
          <w:rFonts w:ascii="Arial" w:hAnsi="Arial" w:cs="Arial"/>
          <w:b/>
          <w:bCs/>
          <w:color w:val="000000" w:themeColor="text1"/>
          <w:sz w:val="24"/>
          <w:szCs w:val="24"/>
          <w:u w:val="single"/>
          <w:lang w:val="az-Latn-AZ"/>
        </w:rPr>
        <w:t>.</w:t>
      </w:r>
      <w:r w:rsidR="003E66E9" w:rsidRPr="004471EE">
        <w:rPr>
          <w:rFonts w:ascii="Arial" w:hAnsi="Arial" w:cs="Arial"/>
          <w:color w:val="000000" w:themeColor="text1"/>
          <w:sz w:val="24"/>
          <w:szCs w:val="24"/>
          <w:u w:val="single"/>
          <w:lang w:val="az-Latn-AZ"/>
        </w:rPr>
        <w:t xml:space="preserve"> </w:t>
      </w:r>
      <w:r w:rsidRPr="004471EE">
        <w:rPr>
          <w:rFonts w:ascii="Arial" w:hAnsi="Arial" w:cs="Arial"/>
          <w:b/>
          <w:bCs/>
          <w:color w:val="000000" w:themeColor="text1"/>
          <w:sz w:val="24"/>
          <w:szCs w:val="24"/>
          <w:u w:val="single"/>
          <w:lang w:val="az-Latn-AZ"/>
        </w:rPr>
        <w:t>Vergi ö</w:t>
      </w:r>
      <w:r w:rsidR="000C15AA" w:rsidRPr="004471EE">
        <w:rPr>
          <w:rFonts w:ascii="Arial" w:hAnsi="Arial" w:cs="Arial"/>
          <w:b/>
          <w:bCs/>
          <w:color w:val="000000" w:themeColor="text1"/>
          <w:sz w:val="24"/>
          <w:szCs w:val="24"/>
          <w:u w:val="single"/>
          <w:lang w:val="az-Latn-AZ"/>
        </w:rPr>
        <w:t>dəyicisi haqqında ümumi məlumat</w:t>
      </w:r>
    </w:p>
    <w:p w:rsidR="00047D77" w:rsidRDefault="00047D77" w:rsidP="00047D77">
      <w:pPr>
        <w:pStyle w:val="a3"/>
        <w:spacing w:line="276" w:lineRule="auto"/>
        <w:ind w:right="-2"/>
        <w:jc w:val="both"/>
        <w:rPr>
          <w:rFonts w:ascii="Arial" w:hAnsi="Arial" w:cs="Arial"/>
          <w:bCs/>
          <w:color w:val="000000" w:themeColor="text1"/>
          <w:sz w:val="24"/>
          <w:szCs w:val="24"/>
          <w:lang w:val="az-Latn-AZ"/>
        </w:rPr>
      </w:pPr>
    </w:p>
    <w:p w:rsidR="001A6F6A" w:rsidRPr="004471EE" w:rsidRDefault="00FC5071"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1</w:t>
      </w:r>
      <w:r w:rsidRPr="00877EAD">
        <w:rPr>
          <w:rFonts w:ascii="Arial" w:hAnsi="Arial" w:cs="Arial"/>
          <w:bCs/>
          <w:sz w:val="24"/>
          <w:szCs w:val="24"/>
          <w:lang w:val="az-Latn-AZ"/>
        </w:rPr>
        <w:t xml:space="preserve"> </w:t>
      </w:r>
      <w:r w:rsidR="001A6F6A" w:rsidRPr="004471EE">
        <w:rPr>
          <w:rFonts w:ascii="Arial" w:hAnsi="Arial" w:cs="Arial"/>
          <w:color w:val="000000" w:themeColor="text1"/>
          <w:sz w:val="24"/>
          <w:szCs w:val="24"/>
          <w:lang w:val="az-Latn-AZ"/>
        </w:rPr>
        <w:t>sətrin</w:t>
      </w:r>
      <w:r w:rsidR="000C15AA" w:rsidRPr="004471EE">
        <w:rPr>
          <w:rFonts w:ascii="Arial" w:hAnsi="Arial" w:cs="Arial"/>
          <w:color w:val="000000" w:themeColor="text1"/>
          <w:sz w:val="24"/>
          <w:szCs w:val="24"/>
          <w:lang w:val="az-Latn-AZ"/>
        </w:rPr>
        <w:t>in</w:t>
      </w:r>
      <w:r w:rsidR="001A6F6A"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VÖEN</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xanalarında </w:t>
      </w:r>
      <w:r w:rsidR="001262E0" w:rsidRPr="004471EE">
        <w:rPr>
          <w:rFonts w:ascii="Arial" w:hAnsi="Arial" w:cs="Arial"/>
          <w:color w:val="000000" w:themeColor="text1"/>
          <w:sz w:val="24"/>
          <w:szCs w:val="24"/>
          <w:lang w:val="az-Latn-AZ"/>
        </w:rPr>
        <w:t>vergi ödəyicisinin</w:t>
      </w:r>
      <w:r w:rsidR="00AD06D6" w:rsidRPr="004471EE">
        <w:rPr>
          <w:rFonts w:ascii="Arial" w:hAnsi="Arial" w:cs="Arial"/>
          <w:color w:val="000000" w:themeColor="text1"/>
          <w:sz w:val="24"/>
          <w:szCs w:val="24"/>
          <w:lang w:val="az-Latn-AZ"/>
        </w:rPr>
        <w:t xml:space="preserve"> </w:t>
      </w:r>
      <w:r w:rsidR="001A6F6A" w:rsidRPr="004471EE">
        <w:rPr>
          <w:rFonts w:ascii="Arial" w:hAnsi="Arial" w:cs="Arial"/>
          <w:color w:val="000000" w:themeColor="text1"/>
          <w:sz w:val="24"/>
          <w:szCs w:val="24"/>
          <w:lang w:val="az-Latn-AZ"/>
        </w:rPr>
        <w:t>VÖEN-i yazılır</w:t>
      </w:r>
      <w:r w:rsidR="006F72A0" w:rsidRPr="004471EE">
        <w:rPr>
          <w:rFonts w:ascii="Arial" w:hAnsi="Arial" w:cs="Arial"/>
          <w:color w:val="000000" w:themeColor="text1"/>
          <w:sz w:val="24"/>
          <w:szCs w:val="24"/>
          <w:lang w:val="az-Latn-AZ"/>
        </w:rPr>
        <w:t>.</w:t>
      </w:r>
    </w:p>
    <w:p w:rsidR="00047D77" w:rsidRDefault="00047D77" w:rsidP="00047D77">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2"/>
        <w:jc w:val="both"/>
        <w:rPr>
          <w:rFonts w:ascii="Arial" w:hAnsi="Arial" w:cs="Arial"/>
          <w:b/>
          <w:bCs/>
          <w:i/>
          <w:color w:val="000000" w:themeColor="text1"/>
          <w:sz w:val="24"/>
          <w:szCs w:val="24"/>
          <w:lang w:val="az-Latn-AZ"/>
        </w:rPr>
      </w:pPr>
      <w:r w:rsidRPr="004471EE">
        <w:rPr>
          <w:rFonts w:ascii="Arial" w:hAnsi="Arial" w:cs="Arial"/>
          <w:b/>
          <w:bCs/>
          <w:i/>
          <w:color w:val="000000" w:themeColor="text1"/>
          <w:sz w:val="24"/>
          <w:szCs w:val="24"/>
          <w:lang w:val="az-Latn-AZ"/>
        </w:rPr>
        <w:t>Misal:</w:t>
      </w:r>
      <w:r w:rsidR="003E66E9" w:rsidRPr="004471EE">
        <w:rPr>
          <w:rFonts w:ascii="Arial" w:hAnsi="Arial" w:cs="Arial"/>
          <w:b/>
          <w:bCs/>
          <w:i/>
          <w:color w:val="000000" w:themeColor="text1"/>
          <w:sz w:val="24"/>
          <w:szCs w:val="24"/>
          <w:lang w:val="az-Latn-AZ"/>
        </w:rPr>
        <w:t xml:space="preserve"> </w:t>
      </w:r>
    </w:p>
    <w:p w:rsidR="001262E0" w:rsidRPr="004471EE" w:rsidRDefault="00196C8F" w:rsidP="004471EE">
      <w:pPr>
        <w:pStyle w:val="a3"/>
        <w:spacing w:line="276" w:lineRule="auto"/>
        <w:ind w:right="-2"/>
        <w:rPr>
          <w:rFonts w:ascii="Arial" w:hAnsi="Arial" w:cs="Arial"/>
          <w:b/>
          <w:bCs/>
          <w:color w:val="000000" w:themeColor="text1"/>
          <w:sz w:val="24"/>
          <w:szCs w:val="24"/>
          <w:lang w:val="az-Latn-AZ"/>
        </w:rPr>
      </w:pPr>
      <w:r w:rsidRPr="004471EE">
        <w:rPr>
          <w:rFonts w:ascii="Arial" w:hAnsi="Arial" w:cs="Arial"/>
          <w:b/>
          <w:noProof/>
          <w:color w:val="000000" w:themeColor="text1"/>
          <w:sz w:val="24"/>
          <w:szCs w:val="24"/>
          <w:lang w:val="ru-RU"/>
        </w:rPr>
        <w:drawing>
          <wp:inline distT="0" distB="0" distL="0" distR="0" wp14:anchorId="0F2F2CCE" wp14:editId="1FD684F3">
            <wp:extent cx="4240800" cy="324000"/>
            <wp:effectExtent l="0" t="0" r="7620" b="0"/>
            <wp:docPr id="4" name="Рисунок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20193" b="-11538"/>
                    <a:stretch/>
                  </pic:blipFill>
                  <pic:spPr bwMode="auto">
                    <a:xfrm>
                      <a:off x="0" y="0"/>
                      <a:ext cx="4240800" cy="3240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FC5071"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lastRenderedPageBreak/>
        <w:t>2</w:t>
      </w:r>
      <w:r w:rsidRPr="00877EAD">
        <w:rPr>
          <w:rFonts w:ascii="Arial" w:hAnsi="Arial" w:cs="Arial"/>
          <w:bCs/>
          <w:sz w:val="24"/>
          <w:szCs w:val="24"/>
          <w:lang w:val="az-Latn-AZ"/>
        </w:rPr>
        <w:t xml:space="preserve"> </w:t>
      </w:r>
      <w:r w:rsidR="001A6F6A" w:rsidRPr="004471EE">
        <w:rPr>
          <w:rFonts w:ascii="Arial" w:hAnsi="Arial" w:cs="Arial"/>
          <w:color w:val="000000" w:themeColor="text1"/>
          <w:sz w:val="24"/>
          <w:szCs w:val="24"/>
          <w:lang w:val="az-Latn-AZ"/>
        </w:rPr>
        <w:t>sətrin</w:t>
      </w:r>
      <w:r w:rsidR="000C15AA" w:rsidRPr="004471EE">
        <w:rPr>
          <w:rFonts w:ascii="Arial" w:hAnsi="Arial" w:cs="Arial"/>
          <w:color w:val="000000" w:themeColor="text1"/>
          <w:sz w:val="24"/>
          <w:szCs w:val="24"/>
          <w:lang w:val="az-Latn-AZ"/>
        </w:rPr>
        <w:t>in</w:t>
      </w:r>
      <w:r w:rsidR="003E66E9"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Vergi ödəyicisinin tam adı</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xanalarında böyük çap hərfləri ilə vergi ödəyicisinin tam adı</w:t>
      </w:r>
      <w:r w:rsidR="003E66E9" w:rsidRPr="004471EE">
        <w:rPr>
          <w:rFonts w:ascii="Arial" w:hAnsi="Arial" w:cs="Arial"/>
          <w:color w:val="000000" w:themeColor="text1"/>
          <w:sz w:val="24"/>
          <w:szCs w:val="24"/>
          <w:lang w:val="az-Latn-AZ"/>
        </w:rPr>
        <w:t xml:space="preserve"> </w:t>
      </w:r>
      <w:r w:rsidR="001A6F6A" w:rsidRPr="004471EE">
        <w:rPr>
          <w:rFonts w:ascii="Arial" w:hAnsi="Arial" w:cs="Arial"/>
          <w:color w:val="000000" w:themeColor="text1"/>
          <w:sz w:val="24"/>
          <w:szCs w:val="24"/>
          <w:lang w:val="az-Latn-AZ"/>
        </w:rPr>
        <w:t>yazılır</w:t>
      </w:r>
      <w:r w:rsidR="006F72A0" w:rsidRPr="004471EE">
        <w:rPr>
          <w:rFonts w:ascii="Arial" w:hAnsi="Arial" w:cs="Arial"/>
          <w:color w:val="000000" w:themeColor="text1"/>
          <w:sz w:val="24"/>
          <w:szCs w:val="24"/>
          <w:lang w:val="az-Latn-AZ"/>
        </w:rPr>
        <w:t>.</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2"/>
        <w:jc w:val="both"/>
        <w:rPr>
          <w:rFonts w:ascii="Arial" w:hAnsi="Arial" w:cs="Arial"/>
          <w:b/>
          <w:i/>
          <w:color w:val="000000" w:themeColor="text1"/>
          <w:sz w:val="24"/>
          <w:szCs w:val="24"/>
        </w:rPr>
      </w:pPr>
      <w:r w:rsidRPr="004471EE">
        <w:rPr>
          <w:rFonts w:ascii="Arial" w:hAnsi="Arial" w:cs="Arial"/>
          <w:b/>
          <w:i/>
          <w:color w:val="000000" w:themeColor="text1"/>
          <w:sz w:val="24"/>
          <w:szCs w:val="24"/>
          <w:lang w:val="ru-RU"/>
        </w:rPr>
        <w:t>Misal:</w:t>
      </w:r>
    </w:p>
    <w:p w:rsidR="001262E0" w:rsidRPr="004471EE" w:rsidRDefault="00196C8F" w:rsidP="00047D77">
      <w:pPr>
        <w:spacing w:line="276" w:lineRule="auto"/>
        <w:ind w:right="-2"/>
        <w:jc w:val="center"/>
        <w:rPr>
          <w:rFonts w:ascii="Arial" w:hAnsi="Arial" w:cs="Arial"/>
          <w:color w:val="000000" w:themeColor="text1"/>
          <w:lang w:val="az-Latn-AZ"/>
        </w:rPr>
      </w:pPr>
      <w:r w:rsidRPr="004471EE">
        <w:rPr>
          <w:rFonts w:ascii="Arial" w:hAnsi="Arial" w:cs="Arial"/>
          <w:noProof/>
          <w:color w:val="000000" w:themeColor="text1"/>
        </w:rPr>
        <w:drawing>
          <wp:inline distT="0" distB="0" distL="0" distR="0" wp14:anchorId="03B714E7" wp14:editId="21A9A55B">
            <wp:extent cx="5932800" cy="504000"/>
            <wp:effectExtent l="0" t="0" r="0" b="0"/>
            <wp:docPr id="6"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2800" cy="5040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260A7" w:rsidRPr="004471EE" w:rsidRDefault="007332C5"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3-cü</w:t>
      </w:r>
      <w:r w:rsidRPr="004471EE">
        <w:rPr>
          <w:rFonts w:ascii="Arial" w:hAnsi="Arial" w:cs="Arial"/>
          <w:b/>
          <w:bCs/>
          <w:color w:val="000000" w:themeColor="text1"/>
          <w:sz w:val="24"/>
          <w:szCs w:val="24"/>
          <w:lang w:val="az-Latn-AZ"/>
        </w:rPr>
        <w:t xml:space="preserve"> </w:t>
      </w:r>
      <w:r w:rsidRPr="004471EE">
        <w:rPr>
          <w:rFonts w:ascii="Arial" w:hAnsi="Arial" w:cs="Arial"/>
          <w:color w:val="000000" w:themeColor="text1"/>
          <w:sz w:val="24"/>
          <w:szCs w:val="24"/>
          <w:lang w:val="az-Latn-AZ"/>
        </w:rPr>
        <w:t>sət</w:t>
      </w:r>
      <w:r w:rsidR="000C15AA" w:rsidRPr="004471EE">
        <w:rPr>
          <w:rFonts w:ascii="Arial" w:hAnsi="Arial" w:cs="Arial"/>
          <w:color w:val="000000" w:themeColor="text1"/>
          <w:sz w:val="24"/>
          <w:szCs w:val="24"/>
          <w:lang w:val="az-Latn-AZ"/>
        </w:rPr>
        <w:t>i</w:t>
      </w:r>
      <w:r w:rsidRPr="004471EE">
        <w:rPr>
          <w:rFonts w:ascii="Arial" w:hAnsi="Arial" w:cs="Arial"/>
          <w:color w:val="000000" w:themeColor="text1"/>
          <w:sz w:val="24"/>
          <w:szCs w:val="24"/>
          <w:lang w:val="az-Latn-AZ"/>
        </w:rPr>
        <w:t xml:space="preserve">rdə </w:t>
      </w:r>
      <w:r w:rsidR="0034407A" w:rsidRPr="004471EE">
        <w:rPr>
          <w:rFonts w:ascii="Arial" w:hAnsi="Arial" w:cs="Arial"/>
          <w:bCs/>
          <w:color w:val="000000" w:themeColor="text1"/>
          <w:sz w:val="24"/>
          <w:szCs w:val="24"/>
          <w:lang w:val="az-Latn-AZ"/>
        </w:rPr>
        <w:t>“</w:t>
      </w:r>
      <w:r w:rsidRPr="004471EE">
        <w:rPr>
          <w:rFonts w:ascii="Arial" w:hAnsi="Arial" w:cs="Arial"/>
          <w:b/>
          <w:bCs/>
          <w:color w:val="000000" w:themeColor="text1"/>
          <w:sz w:val="24"/>
          <w:szCs w:val="24"/>
          <w:lang w:val="az-Latn-AZ"/>
        </w:rPr>
        <w:t>Vergi ödəyicisinin qrupu</w:t>
      </w:r>
      <w:r w:rsidR="0034407A" w:rsidRPr="004471EE">
        <w:rPr>
          <w:rFonts w:ascii="Arial" w:hAnsi="Arial" w:cs="Arial"/>
          <w:iCs/>
          <w:color w:val="000000" w:themeColor="text1"/>
          <w:sz w:val="24"/>
          <w:szCs w:val="24"/>
          <w:lang w:val="az-Latn-AZ"/>
        </w:rPr>
        <w:t>”</w:t>
      </w:r>
      <w:r w:rsidRPr="004471EE">
        <w:rPr>
          <w:rFonts w:ascii="Arial" w:hAnsi="Arial" w:cs="Arial"/>
          <w:color w:val="000000" w:themeColor="text1"/>
          <w:sz w:val="24"/>
          <w:szCs w:val="24"/>
          <w:lang w:val="az-Latn-AZ"/>
        </w:rPr>
        <w:t xml:space="preserve">ndan asılı olaraq, </w:t>
      </w:r>
      <w:r w:rsidR="00B456D2" w:rsidRPr="004471EE">
        <w:rPr>
          <w:rFonts w:ascii="Arial" w:hAnsi="Arial" w:cs="Arial"/>
          <w:color w:val="000000" w:themeColor="text1"/>
          <w:sz w:val="24"/>
          <w:szCs w:val="24"/>
          <w:lang w:val="az-Latn-AZ"/>
        </w:rPr>
        <w:t>Vergi Məcəlləsinin 103-cü maddəsinə</w:t>
      </w:r>
      <w:r w:rsidR="00A851E3" w:rsidRPr="004471EE">
        <w:rPr>
          <w:rFonts w:ascii="Arial" w:hAnsi="Arial" w:cs="Arial"/>
          <w:color w:val="000000" w:themeColor="text1"/>
          <w:sz w:val="24"/>
          <w:szCs w:val="24"/>
          <w:lang w:val="az-Latn-AZ"/>
        </w:rPr>
        <w:t xml:space="preserve"> uyğun olaraq </w:t>
      </w:r>
      <w:r w:rsidRPr="004471EE">
        <w:rPr>
          <w:rFonts w:ascii="Arial" w:hAnsi="Arial" w:cs="Arial"/>
          <w:color w:val="000000" w:themeColor="text1"/>
          <w:sz w:val="24"/>
          <w:szCs w:val="24"/>
          <w:lang w:val="az-Latn-AZ"/>
        </w:rPr>
        <w:t xml:space="preserve">fəaliyyət göstərən vergi ödəyiciləri üçün </w:t>
      </w:r>
      <w:r w:rsidR="007A795C" w:rsidRPr="004471EE">
        <w:rPr>
          <w:rFonts w:ascii="Arial" w:hAnsi="Arial" w:cs="Arial"/>
          <w:color w:val="000000" w:themeColor="text1"/>
          <w:sz w:val="24"/>
          <w:szCs w:val="24"/>
          <w:lang w:val="az-Latn-AZ"/>
        </w:rPr>
        <w:t>müəyyən edilmiş</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xanada </w:t>
      </w:r>
      <w:r w:rsidR="005B4811">
        <w:rPr>
          <w:rFonts w:ascii="Arial" w:hAnsi="Arial" w:cs="Arial"/>
          <w:sz w:val="24"/>
          <w:szCs w:val="24"/>
          <w:bdr w:val="single" w:sz="4" w:space="0" w:color="auto" w:frame="1"/>
          <w:lang w:val="az-Latn-AZ"/>
        </w:rPr>
        <w:t>X</w:t>
      </w:r>
      <w:r w:rsidR="002C28FB"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işarəsi</w:t>
      </w:r>
      <w:r w:rsidR="00A851E3" w:rsidRPr="004471EE">
        <w:rPr>
          <w:rFonts w:ascii="Arial" w:hAnsi="Arial" w:cs="Arial"/>
          <w:color w:val="000000" w:themeColor="text1"/>
          <w:sz w:val="24"/>
          <w:szCs w:val="24"/>
          <w:lang w:val="az-Latn-AZ"/>
        </w:rPr>
        <w:t xml:space="preserve"> göstəri</w:t>
      </w:r>
      <w:r w:rsidR="000C15AA" w:rsidRPr="004471EE">
        <w:rPr>
          <w:rFonts w:ascii="Arial" w:hAnsi="Arial" w:cs="Arial"/>
          <w:color w:val="000000" w:themeColor="text1"/>
          <w:sz w:val="24"/>
          <w:szCs w:val="24"/>
          <w:lang w:val="az-Latn-AZ"/>
        </w:rPr>
        <w:t>li</w:t>
      </w:r>
      <w:r w:rsidR="00A851E3" w:rsidRPr="004471EE">
        <w:rPr>
          <w:rFonts w:ascii="Arial" w:hAnsi="Arial" w:cs="Arial"/>
          <w:color w:val="000000" w:themeColor="text1"/>
          <w:sz w:val="24"/>
          <w:szCs w:val="24"/>
          <w:lang w:val="az-Latn-AZ"/>
        </w:rPr>
        <w:t>r və</w:t>
      </w:r>
      <w:r w:rsidR="007A795C" w:rsidRPr="004471EE">
        <w:rPr>
          <w:rFonts w:ascii="Arial" w:hAnsi="Arial" w:cs="Arial"/>
          <w:color w:val="000000" w:themeColor="text1"/>
          <w:sz w:val="24"/>
          <w:szCs w:val="24"/>
          <w:lang w:val="az-Latn-AZ"/>
        </w:rPr>
        <w:t xml:space="preserve"> bu zaman Vergi Məcəllə</w:t>
      </w:r>
      <w:r w:rsidR="00236EBF" w:rsidRPr="004471EE">
        <w:rPr>
          <w:rFonts w:ascii="Arial" w:hAnsi="Arial" w:cs="Arial"/>
          <w:color w:val="000000" w:themeColor="text1"/>
          <w:sz w:val="24"/>
          <w:szCs w:val="24"/>
          <w:lang w:val="az-Latn-AZ"/>
        </w:rPr>
        <w:t>s</w:t>
      </w:r>
      <w:r w:rsidR="007A795C" w:rsidRPr="004471EE">
        <w:rPr>
          <w:rFonts w:ascii="Arial" w:hAnsi="Arial" w:cs="Arial"/>
          <w:color w:val="000000" w:themeColor="text1"/>
          <w:sz w:val="24"/>
          <w:szCs w:val="24"/>
          <w:lang w:val="az-Latn-AZ"/>
        </w:rPr>
        <w:t>inin müddəalarına uyğun olaraq</w:t>
      </w:r>
      <w:r w:rsidR="00A851E3" w:rsidRPr="004471EE">
        <w:rPr>
          <w:rFonts w:ascii="Arial" w:hAnsi="Arial" w:cs="Arial"/>
          <w:color w:val="000000" w:themeColor="text1"/>
          <w:sz w:val="24"/>
          <w:szCs w:val="24"/>
          <w:lang w:val="az-Latn-AZ"/>
        </w:rPr>
        <w:t xml:space="preserve"> mənfəət vergisi hesablanır. </w:t>
      </w:r>
      <w:r w:rsidR="007A795C" w:rsidRPr="004471EE">
        <w:rPr>
          <w:rFonts w:ascii="Arial" w:hAnsi="Arial" w:cs="Arial"/>
          <w:color w:val="000000" w:themeColor="text1"/>
          <w:sz w:val="24"/>
          <w:szCs w:val="24"/>
          <w:lang w:val="az-Latn-AZ"/>
        </w:rPr>
        <w:t xml:space="preserve">Podratçı </w:t>
      </w:r>
      <w:r w:rsidR="000C15AA" w:rsidRPr="004471EE">
        <w:rPr>
          <w:rFonts w:ascii="Arial" w:hAnsi="Arial" w:cs="Arial"/>
          <w:color w:val="000000" w:themeColor="text1"/>
          <w:sz w:val="24"/>
          <w:szCs w:val="24"/>
          <w:lang w:val="az-Latn-AZ"/>
        </w:rPr>
        <w:t>“</w:t>
      </w:r>
      <w:r w:rsidR="00472B62" w:rsidRPr="004471EE">
        <w:rPr>
          <w:rFonts w:ascii="Arial" w:hAnsi="Arial" w:cs="Arial"/>
          <w:color w:val="000000" w:themeColor="text1"/>
          <w:sz w:val="24"/>
          <w:szCs w:val="24"/>
          <w:lang w:val="az-Latn-AZ"/>
        </w:rPr>
        <w:t>İxrac məqsədli neft-qaz fəaliyyətinə dair xüsusi iqtisadi rejimin tətbiqi haqqında</w:t>
      </w:r>
      <w:r w:rsidR="000C15AA" w:rsidRPr="004471EE">
        <w:rPr>
          <w:rFonts w:ascii="Arial" w:hAnsi="Arial" w:cs="Arial"/>
          <w:color w:val="000000" w:themeColor="text1"/>
          <w:sz w:val="24"/>
          <w:szCs w:val="24"/>
          <w:lang w:val="az-Latn-AZ"/>
        </w:rPr>
        <w:t>”</w:t>
      </w:r>
      <w:r w:rsidR="00472B62" w:rsidRPr="004471EE">
        <w:rPr>
          <w:rFonts w:ascii="Arial" w:hAnsi="Arial" w:cs="Arial"/>
          <w:color w:val="000000" w:themeColor="text1"/>
          <w:sz w:val="24"/>
          <w:szCs w:val="24"/>
          <w:lang w:val="az-Latn-AZ"/>
        </w:rPr>
        <w:t xml:space="preserve"> Qanunun</w:t>
      </w:r>
      <w:r w:rsidR="00A851E3" w:rsidRPr="004471EE">
        <w:rPr>
          <w:rFonts w:ascii="Arial" w:hAnsi="Arial" w:cs="Arial"/>
          <w:color w:val="000000" w:themeColor="text1"/>
          <w:sz w:val="24"/>
          <w:szCs w:val="24"/>
          <w:lang w:val="az-Latn-AZ"/>
        </w:rPr>
        <w:t xml:space="preserve"> </w:t>
      </w:r>
      <w:r w:rsidR="00B456D2" w:rsidRPr="004471EE">
        <w:rPr>
          <w:rFonts w:ascii="Arial" w:hAnsi="Arial" w:cs="Arial"/>
          <w:color w:val="000000" w:themeColor="text1"/>
          <w:sz w:val="24"/>
          <w:szCs w:val="24"/>
          <w:lang w:val="az-Latn-AZ"/>
        </w:rPr>
        <w:t xml:space="preserve">3.2.1. və </w:t>
      </w:r>
      <w:r w:rsidR="00A851E3" w:rsidRPr="004471EE">
        <w:rPr>
          <w:rFonts w:ascii="Arial" w:hAnsi="Arial" w:cs="Arial"/>
          <w:color w:val="000000" w:themeColor="text1"/>
          <w:sz w:val="24"/>
          <w:szCs w:val="24"/>
          <w:lang w:val="az-Latn-AZ"/>
        </w:rPr>
        <w:t>3.2.2. maddə</w:t>
      </w:r>
      <w:r w:rsidR="00B456D2" w:rsidRPr="004471EE">
        <w:rPr>
          <w:rFonts w:ascii="Arial" w:hAnsi="Arial" w:cs="Arial"/>
          <w:color w:val="000000" w:themeColor="text1"/>
          <w:sz w:val="24"/>
          <w:szCs w:val="24"/>
          <w:lang w:val="az-Latn-AZ"/>
        </w:rPr>
        <w:t>lər</w:t>
      </w:r>
      <w:r w:rsidR="00A851E3" w:rsidRPr="004471EE">
        <w:rPr>
          <w:rFonts w:ascii="Arial" w:hAnsi="Arial" w:cs="Arial"/>
          <w:color w:val="000000" w:themeColor="text1"/>
          <w:sz w:val="24"/>
          <w:szCs w:val="24"/>
          <w:lang w:val="az-Latn-AZ"/>
        </w:rPr>
        <w:t xml:space="preserve">inə uyğun </w:t>
      </w:r>
      <w:r w:rsidR="00FE4883" w:rsidRPr="004471EE">
        <w:rPr>
          <w:rFonts w:ascii="Arial" w:hAnsi="Arial" w:cs="Arial"/>
          <w:color w:val="000000" w:themeColor="text1"/>
          <w:sz w:val="24"/>
          <w:szCs w:val="24"/>
          <w:lang w:val="az-Latn-AZ"/>
        </w:rPr>
        <w:t>vergi rejimi seçirsə</w:t>
      </w:r>
      <w:r w:rsidR="004423FE" w:rsidRPr="004471EE">
        <w:rPr>
          <w:rFonts w:ascii="Arial" w:hAnsi="Arial" w:cs="Arial"/>
          <w:color w:val="000000" w:themeColor="text1"/>
          <w:sz w:val="24"/>
          <w:szCs w:val="24"/>
          <w:lang w:val="az-Latn-AZ"/>
        </w:rPr>
        <w:t>, bu zaman</w:t>
      </w:r>
      <w:r w:rsidR="00A851E3" w:rsidRPr="004471EE">
        <w:rPr>
          <w:rFonts w:ascii="Arial" w:hAnsi="Arial" w:cs="Arial"/>
          <w:color w:val="000000" w:themeColor="text1"/>
          <w:sz w:val="24"/>
          <w:szCs w:val="24"/>
          <w:lang w:val="az-Latn-AZ"/>
        </w:rPr>
        <w:t xml:space="preserve"> </w:t>
      </w:r>
      <w:r w:rsidR="004423FE" w:rsidRPr="004471EE">
        <w:rPr>
          <w:rFonts w:ascii="Arial" w:hAnsi="Arial" w:cs="Arial"/>
          <w:color w:val="000000" w:themeColor="text1"/>
          <w:sz w:val="24"/>
          <w:szCs w:val="24"/>
          <w:lang w:val="az-Latn-AZ"/>
        </w:rPr>
        <w:t>“</w:t>
      </w:r>
      <w:r w:rsidR="00A851E3" w:rsidRPr="004471EE">
        <w:rPr>
          <w:rFonts w:ascii="Arial" w:hAnsi="Arial" w:cs="Arial"/>
          <w:b/>
          <w:color w:val="000000" w:themeColor="text1"/>
          <w:sz w:val="24"/>
          <w:szCs w:val="24"/>
          <w:lang w:val="az-Latn-AZ"/>
        </w:rPr>
        <w:t>İxrac məqsədli neft-qaz fəaliyyətinə dair xüsusi iqtisadi rejimin tətbiqi haqqında</w:t>
      </w:r>
      <w:r w:rsidR="000C15AA" w:rsidRPr="004471EE">
        <w:rPr>
          <w:rFonts w:ascii="Arial" w:hAnsi="Arial" w:cs="Arial"/>
          <w:b/>
          <w:color w:val="000000" w:themeColor="text1"/>
          <w:sz w:val="24"/>
          <w:szCs w:val="24"/>
          <w:lang w:val="az-Latn-AZ"/>
        </w:rPr>
        <w:t>”</w:t>
      </w:r>
      <w:r w:rsidR="00A851E3" w:rsidRPr="004471EE">
        <w:rPr>
          <w:rFonts w:ascii="Arial" w:hAnsi="Arial" w:cs="Arial"/>
          <w:b/>
          <w:color w:val="000000" w:themeColor="text1"/>
          <w:sz w:val="24"/>
          <w:szCs w:val="24"/>
          <w:lang w:val="az-Latn-AZ"/>
        </w:rPr>
        <w:t xml:space="preserve"> Qanunun </w:t>
      </w:r>
      <w:r w:rsidR="001260A7" w:rsidRPr="004471EE">
        <w:rPr>
          <w:rFonts w:ascii="Arial" w:hAnsi="Arial" w:cs="Arial"/>
          <w:b/>
          <w:color w:val="000000" w:themeColor="text1"/>
          <w:sz w:val="24"/>
          <w:szCs w:val="24"/>
          <w:lang w:val="az-Latn-AZ"/>
        </w:rPr>
        <w:t>və Vergi Məcəlləsi</w:t>
      </w:r>
      <w:r w:rsidR="000C15AA" w:rsidRPr="004471EE">
        <w:rPr>
          <w:rFonts w:ascii="Arial" w:hAnsi="Arial" w:cs="Arial"/>
          <w:b/>
          <w:color w:val="000000" w:themeColor="text1"/>
          <w:sz w:val="24"/>
          <w:szCs w:val="24"/>
          <w:lang w:val="az-Latn-AZ"/>
        </w:rPr>
        <w:t>nin</w:t>
      </w:r>
      <w:r w:rsidR="001260A7" w:rsidRPr="004471EE">
        <w:rPr>
          <w:rFonts w:ascii="Arial" w:hAnsi="Arial" w:cs="Arial"/>
          <w:b/>
          <w:color w:val="000000" w:themeColor="text1"/>
          <w:sz w:val="24"/>
          <w:szCs w:val="24"/>
          <w:lang w:val="az-Latn-AZ"/>
        </w:rPr>
        <w:t xml:space="preserve"> </w:t>
      </w:r>
      <w:r w:rsidR="00A851E3" w:rsidRPr="004471EE">
        <w:rPr>
          <w:rFonts w:ascii="Arial" w:hAnsi="Arial" w:cs="Arial"/>
          <w:b/>
          <w:color w:val="000000" w:themeColor="text1"/>
          <w:sz w:val="24"/>
          <w:szCs w:val="24"/>
          <w:lang w:val="az-Latn-AZ"/>
        </w:rPr>
        <w:t>çərçivəsində fəaliyyət göstərən müəssisələr</w:t>
      </w:r>
      <w:r w:rsidR="004423FE" w:rsidRPr="004471EE">
        <w:rPr>
          <w:rFonts w:ascii="Arial" w:hAnsi="Arial" w:cs="Arial"/>
          <w:color w:val="000000" w:themeColor="text1"/>
          <w:sz w:val="24"/>
          <w:szCs w:val="24"/>
          <w:lang w:val="az-Latn-AZ"/>
        </w:rPr>
        <w:t>”</w:t>
      </w:r>
      <w:r w:rsidR="00A851E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üçün nəzərdə tutulmuş xanada </w:t>
      </w:r>
      <w:r w:rsidR="005B4811">
        <w:rPr>
          <w:rFonts w:ascii="Arial" w:hAnsi="Arial" w:cs="Arial"/>
          <w:sz w:val="24"/>
          <w:szCs w:val="24"/>
          <w:bdr w:val="single" w:sz="4" w:space="0" w:color="auto" w:frame="1"/>
          <w:lang w:val="az-Latn-AZ"/>
        </w:rPr>
        <w:t>X</w:t>
      </w:r>
      <w:r w:rsidR="00FC5071"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işarəsi göstərilir</w:t>
      </w:r>
      <w:r w:rsidR="001260A7" w:rsidRPr="004471EE">
        <w:rPr>
          <w:rFonts w:ascii="Arial" w:hAnsi="Arial" w:cs="Arial"/>
          <w:color w:val="000000" w:themeColor="text1"/>
          <w:sz w:val="24"/>
          <w:szCs w:val="24"/>
          <w:lang w:val="az-Latn-AZ"/>
        </w:rPr>
        <w:t xml:space="preserve"> və bu zaman Vergi Məcəllə</w:t>
      </w:r>
      <w:r w:rsidR="00833A8F" w:rsidRPr="004471EE">
        <w:rPr>
          <w:rFonts w:ascii="Arial" w:hAnsi="Arial" w:cs="Arial"/>
          <w:color w:val="000000" w:themeColor="text1"/>
          <w:sz w:val="24"/>
          <w:szCs w:val="24"/>
          <w:lang w:val="az-Latn-AZ"/>
        </w:rPr>
        <w:t>s</w:t>
      </w:r>
      <w:r w:rsidR="001260A7" w:rsidRPr="004471EE">
        <w:rPr>
          <w:rFonts w:ascii="Arial" w:hAnsi="Arial" w:cs="Arial"/>
          <w:color w:val="000000" w:themeColor="text1"/>
          <w:sz w:val="24"/>
          <w:szCs w:val="24"/>
          <w:lang w:val="az-Latn-AZ"/>
        </w:rPr>
        <w:t>inin müddəalarına uyğun olaraq mənfəət vergisi hesablanır.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FE4883" w:rsidRPr="004471EE" w:rsidRDefault="00FE4883"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003E66E9" w:rsidRPr="005B4811">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Neft</w:t>
      </w:r>
      <w:r w:rsidR="005C5D99"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qaz çıxarma idarəsi Qanunun 3.2.1. maddəsinə uyğun olaraq vergi rejimi seçirsə</w:t>
      </w:r>
      <w:r w:rsidR="000C15A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Vergi Məcəlləsinin çərçivəsində fəaliyyət göstərən vergi ödəyiciləri üçün müəyyən edilmiş</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xanada </w:t>
      </w:r>
      <w:r w:rsidR="005B4811">
        <w:rPr>
          <w:rFonts w:ascii="Arial" w:hAnsi="Arial" w:cs="Arial"/>
          <w:sz w:val="24"/>
          <w:szCs w:val="24"/>
          <w:bdr w:val="single" w:sz="4" w:space="0" w:color="auto" w:frame="1"/>
          <w:lang w:val="az-Latn-AZ"/>
        </w:rPr>
        <w:t>X</w:t>
      </w:r>
      <w:r w:rsidR="00FC5071"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işarəsi göstərir və bu zaman Vergi Məcəllə</w:t>
      </w:r>
      <w:r w:rsidR="00833A8F" w:rsidRPr="004471EE">
        <w:rPr>
          <w:rFonts w:ascii="Arial" w:hAnsi="Arial" w:cs="Arial"/>
          <w:i/>
          <w:color w:val="000000" w:themeColor="text1"/>
          <w:sz w:val="24"/>
          <w:szCs w:val="24"/>
          <w:lang w:val="az-Latn-AZ"/>
        </w:rPr>
        <w:t>s</w:t>
      </w:r>
      <w:r w:rsidRPr="004471EE">
        <w:rPr>
          <w:rFonts w:ascii="Arial" w:hAnsi="Arial" w:cs="Arial"/>
          <w:i/>
          <w:color w:val="000000" w:themeColor="text1"/>
          <w:sz w:val="24"/>
          <w:szCs w:val="24"/>
          <w:lang w:val="az-Latn-AZ"/>
        </w:rPr>
        <w:t>inin müddəalarına uyğun olaraq mənfəət vergisi hesablanır</w:t>
      </w:r>
      <w:r w:rsidR="002C28FB"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p>
    <w:bookmarkStart w:id="1" w:name="_MON_1306760425"/>
    <w:bookmarkEnd w:id="1"/>
    <w:bookmarkStart w:id="2" w:name="_MON_1321432933"/>
    <w:bookmarkEnd w:id="2"/>
    <w:p w:rsidR="00FE4883" w:rsidRPr="004471EE" w:rsidRDefault="002C28FB"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object w:dxaOrig="21345" w:dyaOrig="2220" w14:anchorId="043959D2">
          <v:shape id="_x0000_i1025" type="#_x0000_t75" style="width:470.8pt;height:50pt" o:ole="">
            <v:imagedata r:id="rId10" o:title=""/>
            <o:lock v:ext="edit" aspectratio="f"/>
          </v:shape>
          <o:OLEObject Type="Embed" ProgID="Excel.Sheet.8" ShapeID="_x0000_i1025" DrawAspect="Content" ObjectID="_1681562820" r:id="rId11"/>
        </w:objec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B456D2" w:rsidRPr="004471EE" w:rsidRDefault="00FE4883"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Podratçı həmin Qanunun </w:t>
      </w:r>
      <w:r w:rsidR="00B456D2" w:rsidRPr="004471EE">
        <w:rPr>
          <w:rFonts w:ascii="Arial" w:hAnsi="Arial" w:cs="Arial"/>
          <w:color w:val="000000" w:themeColor="text1"/>
          <w:sz w:val="24"/>
          <w:szCs w:val="24"/>
          <w:lang w:val="az-Latn-AZ"/>
        </w:rPr>
        <w:t xml:space="preserve">3.2.1. və </w:t>
      </w:r>
      <w:r w:rsidRPr="004471EE">
        <w:rPr>
          <w:rFonts w:ascii="Arial" w:hAnsi="Arial" w:cs="Arial"/>
          <w:color w:val="000000" w:themeColor="text1"/>
          <w:sz w:val="24"/>
          <w:szCs w:val="24"/>
          <w:lang w:val="az-Latn-AZ"/>
        </w:rPr>
        <w:t>3.2.2. maddəsinə uyğun vergi rejimi seçirsə</w:t>
      </w:r>
      <w:r w:rsidR="000C15A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r w:rsidR="000C15A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İxrac məqsədli neft-qaz fəaliyyətinə dair xüsusi iqtisadi rejimin tətbiqi haqqında</w:t>
      </w:r>
      <w:r w:rsidR="000C15A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Qanunun </w:t>
      </w:r>
      <w:r w:rsidR="00B456D2" w:rsidRPr="004471EE">
        <w:rPr>
          <w:rFonts w:ascii="Arial" w:hAnsi="Arial" w:cs="Arial"/>
          <w:color w:val="000000" w:themeColor="text1"/>
          <w:sz w:val="24"/>
          <w:szCs w:val="24"/>
          <w:lang w:val="az-Latn-AZ"/>
        </w:rPr>
        <w:t xml:space="preserve">və Vergi Məcəlləsinin </w:t>
      </w:r>
      <w:r w:rsidRPr="004471EE">
        <w:rPr>
          <w:rFonts w:ascii="Arial" w:hAnsi="Arial" w:cs="Arial"/>
          <w:color w:val="000000" w:themeColor="text1"/>
          <w:sz w:val="24"/>
          <w:szCs w:val="24"/>
          <w:lang w:val="az-Latn-AZ"/>
        </w:rPr>
        <w:t xml:space="preserve">çərçivəsində fəaliyyət göstərən müəssisələr üçün nəzərdə tutulmuş xanada </w:t>
      </w:r>
      <w:r w:rsidR="00FC5071">
        <w:rPr>
          <w:rFonts w:ascii="Arial" w:hAnsi="Arial" w:cs="Arial"/>
          <w:sz w:val="24"/>
          <w:szCs w:val="24"/>
          <w:bdr w:val="single" w:sz="4" w:space="0" w:color="auto" w:frame="1"/>
          <w:lang w:val="az-Latn-AZ"/>
        </w:rPr>
        <w:t>x</w:t>
      </w:r>
      <w:r w:rsidR="00FC5071"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işarəsi</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göstərilir </w:t>
      </w:r>
      <w:r w:rsidR="00B456D2" w:rsidRPr="004471EE">
        <w:rPr>
          <w:rFonts w:ascii="Arial" w:hAnsi="Arial" w:cs="Arial"/>
          <w:color w:val="000000" w:themeColor="text1"/>
          <w:sz w:val="24"/>
          <w:szCs w:val="24"/>
          <w:lang w:val="az-Latn-AZ"/>
        </w:rPr>
        <w:t>və bu zaman Vergi Məcəllə</w:t>
      </w:r>
      <w:r w:rsidR="00833A8F" w:rsidRPr="004471EE">
        <w:rPr>
          <w:rFonts w:ascii="Arial" w:hAnsi="Arial" w:cs="Arial"/>
          <w:color w:val="000000" w:themeColor="text1"/>
          <w:sz w:val="24"/>
          <w:szCs w:val="24"/>
          <w:lang w:val="az-Latn-AZ"/>
        </w:rPr>
        <w:t>s</w:t>
      </w:r>
      <w:r w:rsidR="00B456D2" w:rsidRPr="004471EE">
        <w:rPr>
          <w:rFonts w:ascii="Arial" w:hAnsi="Arial" w:cs="Arial"/>
          <w:color w:val="000000" w:themeColor="text1"/>
          <w:sz w:val="24"/>
          <w:szCs w:val="24"/>
          <w:lang w:val="az-Latn-AZ"/>
        </w:rPr>
        <w:t xml:space="preserve">inin müddəalarına uyğun olaraq mənfəət vergisi hesablanır. </w:t>
      </w:r>
    </w:p>
    <w:bookmarkStart w:id="3" w:name="_MON_1321432960"/>
    <w:bookmarkStart w:id="4" w:name="_MON_1306760501"/>
    <w:bookmarkEnd w:id="3"/>
    <w:bookmarkEnd w:id="4"/>
    <w:bookmarkStart w:id="5" w:name="_MON_1321432927"/>
    <w:bookmarkEnd w:id="5"/>
    <w:p w:rsidR="00FE4883" w:rsidRPr="004471EE" w:rsidRDefault="002C28FB"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object w:dxaOrig="22440" w:dyaOrig="2151" w14:anchorId="273784E3">
          <v:shape id="_x0000_i1026" type="#_x0000_t75" style="width:472.4pt;height:50pt" o:ole="">
            <v:imagedata r:id="rId12" o:title=""/>
            <o:lock v:ext="edit" aspectratio="f"/>
          </v:shape>
          <o:OLEObject Type="Embed" ProgID="Excel.Sheet.8" ShapeID="_x0000_i1026" DrawAspect="Content" ObjectID="_1681562821" r:id="rId13"/>
        </w:object>
      </w:r>
    </w:p>
    <w:p w:rsidR="001A6F6A" w:rsidRPr="004471EE" w:rsidRDefault="007332C5"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4</w:t>
      </w:r>
      <w:r w:rsidR="001A6F6A" w:rsidRPr="004471EE">
        <w:rPr>
          <w:rFonts w:ascii="Arial" w:hAnsi="Arial" w:cs="Arial"/>
          <w:color w:val="000000" w:themeColor="text1"/>
          <w:sz w:val="24"/>
          <w:szCs w:val="24"/>
          <w:lang w:val="az-Latn-AZ"/>
        </w:rPr>
        <w:t>-cü</w:t>
      </w:r>
      <w:r w:rsidR="001A6F6A" w:rsidRPr="004471EE">
        <w:rPr>
          <w:rFonts w:ascii="Arial" w:hAnsi="Arial" w:cs="Arial"/>
          <w:b/>
          <w:bCs/>
          <w:color w:val="000000" w:themeColor="text1"/>
          <w:sz w:val="24"/>
          <w:szCs w:val="24"/>
          <w:lang w:val="az-Latn-AZ"/>
        </w:rPr>
        <w:t xml:space="preserve"> </w:t>
      </w:r>
      <w:r w:rsidR="001A6F6A" w:rsidRPr="004471EE">
        <w:rPr>
          <w:rFonts w:ascii="Arial" w:hAnsi="Arial" w:cs="Arial"/>
          <w:color w:val="000000" w:themeColor="text1"/>
          <w:sz w:val="24"/>
          <w:szCs w:val="24"/>
          <w:lang w:val="az-Latn-AZ"/>
        </w:rPr>
        <w:t>sət</w:t>
      </w:r>
      <w:r w:rsidR="00D34EEC" w:rsidRPr="004471EE">
        <w:rPr>
          <w:rFonts w:ascii="Arial" w:hAnsi="Arial" w:cs="Arial"/>
          <w:color w:val="000000" w:themeColor="text1"/>
          <w:sz w:val="24"/>
          <w:szCs w:val="24"/>
          <w:lang w:val="az-Latn-AZ"/>
        </w:rPr>
        <w:t>i</w:t>
      </w:r>
      <w:r w:rsidR="001A6F6A" w:rsidRPr="004471EE">
        <w:rPr>
          <w:rFonts w:ascii="Arial" w:hAnsi="Arial" w:cs="Arial"/>
          <w:color w:val="000000" w:themeColor="text1"/>
          <w:sz w:val="24"/>
          <w:szCs w:val="24"/>
          <w:lang w:val="az-Latn-AZ"/>
        </w:rPr>
        <w:t xml:space="preserve">rdə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Əsas fəaliyyət növünün kodu</w:t>
      </w:r>
      <w:r w:rsidR="0034407A" w:rsidRPr="004471EE">
        <w:rPr>
          <w:rFonts w:ascii="Arial" w:hAnsi="Arial" w:cs="Arial"/>
          <w:color w:val="000000" w:themeColor="text1"/>
          <w:sz w:val="24"/>
          <w:szCs w:val="24"/>
          <w:lang w:val="az-Latn-AZ"/>
        </w:rPr>
        <w:t>”</w:t>
      </w:r>
      <w:r w:rsidR="000C15AA" w:rsidRPr="004471EE">
        <w:rPr>
          <w:rFonts w:ascii="Arial" w:hAnsi="Arial" w:cs="Arial"/>
          <w:color w:val="000000" w:themeColor="text1"/>
          <w:sz w:val="24"/>
          <w:szCs w:val="24"/>
          <w:lang w:val="az-Latn-AZ"/>
        </w:rPr>
        <w:t xml:space="preserve"> göstərilən yeddi</w:t>
      </w:r>
      <w:r w:rsidR="001A6F6A" w:rsidRPr="004471EE">
        <w:rPr>
          <w:rFonts w:ascii="Arial" w:hAnsi="Arial" w:cs="Arial"/>
          <w:color w:val="000000" w:themeColor="text1"/>
          <w:sz w:val="24"/>
          <w:szCs w:val="24"/>
          <w:lang w:val="az-Latn-AZ"/>
        </w:rPr>
        <w:t>rəqəml</w:t>
      </w:r>
      <w:r w:rsidR="000C15AA" w:rsidRPr="004471EE">
        <w:rPr>
          <w:rFonts w:ascii="Arial" w:hAnsi="Arial" w:cs="Arial"/>
          <w:color w:val="000000" w:themeColor="text1"/>
          <w:sz w:val="24"/>
          <w:szCs w:val="24"/>
          <w:lang w:val="az-Latn-AZ"/>
        </w:rPr>
        <w:t>i xanada, hər xanada bir rəqəm olmaqla,</w:t>
      </w:r>
      <w:r w:rsidR="001A6F6A" w:rsidRPr="004471EE">
        <w:rPr>
          <w:rFonts w:ascii="Arial" w:hAnsi="Arial" w:cs="Arial"/>
          <w:color w:val="000000" w:themeColor="text1"/>
          <w:sz w:val="24"/>
          <w:szCs w:val="24"/>
          <w:lang w:val="az-Latn-AZ"/>
        </w:rPr>
        <w:t xml:space="preserve"> vergi ödəyicisinin əsas fəaliyyət növünün statistik kodu, ondan sonra gələn fəaliyyət növünün adı göstərilən çoxsaylı xanalarda</w:t>
      </w:r>
      <w:r w:rsidR="003E66E9" w:rsidRPr="004471EE">
        <w:rPr>
          <w:rFonts w:ascii="Arial" w:hAnsi="Arial" w:cs="Arial"/>
          <w:color w:val="000000" w:themeColor="text1"/>
          <w:sz w:val="24"/>
          <w:szCs w:val="24"/>
          <w:lang w:val="az-Latn-AZ"/>
        </w:rPr>
        <w:t xml:space="preserve"> </w:t>
      </w:r>
      <w:r w:rsidR="001A6F6A" w:rsidRPr="004471EE">
        <w:rPr>
          <w:rFonts w:ascii="Arial" w:hAnsi="Arial" w:cs="Arial"/>
          <w:color w:val="000000" w:themeColor="text1"/>
          <w:sz w:val="24"/>
          <w:szCs w:val="24"/>
          <w:lang w:val="az-Latn-AZ"/>
        </w:rPr>
        <w:t xml:space="preserve">böyük çap hərfləri ilə (hər xanada bir hərflə) əsas fəaliyyət növünün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adı</w:t>
      </w:r>
      <w:r w:rsidR="0034407A" w:rsidRPr="004471EE">
        <w:rPr>
          <w:rFonts w:ascii="Arial" w:hAnsi="Arial" w:cs="Arial"/>
          <w:bCs/>
          <w:color w:val="000000" w:themeColor="text1"/>
          <w:sz w:val="24"/>
          <w:szCs w:val="24"/>
          <w:lang w:val="az-Latn-AZ"/>
        </w:rPr>
        <w:t>”</w:t>
      </w:r>
      <w:r w:rsidR="001A6F6A" w:rsidRPr="004471EE">
        <w:rPr>
          <w:rFonts w:ascii="Arial" w:hAnsi="Arial" w:cs="Arial"/>
          <w:bCs/>
          <w:color w:val="000000" w:themeColor="text1"/>
          <w:sz w:val="24"/>
          <w:szCs w:val="24"/>
          <w:lang w:val="az-Latn-AZ"/>
        </w:rPr>
        <w:t>, sonda</w:t>
      </w:r>
      <w:r w:rsidR="000C15AA" w:rsidRPr="004471EE">
        <w:rPr>
          <w:rFonts w:ascii="Arial" w:hAnsi="Arial" w:cs="Arial"/>
          <w:color w:val="000000" w:themeColor="text1"/>
          <w:sz w:val="24"/>
          <w:szCs w:val="24"/>
          <w:lang w:val="az-Latn-AZ"/>
        </w:rPr>
        <w:t xml:space="preserve"> gələn üç</w:t>
      </w:r>
      <w:r w:rsidR="001A6F6A" w:rsidRPr="004471EE">
        <w:rPr>
          <w:rFonts w:ascii="Arial" w:hAnsi="Arial" w:cs="Arial"/>
          <w:color w:val="000000" w:themeColor="text1"/>
          <w:sz w:val="24"/>
          <w:szCs w:val="24"/>
          <w:lang w:val="az-Latn-AZ"/>
        </w:rPr>
        <w:t>rəqəmli xanada</w:t>
      </w:r>
      <w:r w:rsidR="00F86801" w:rsidRPr="004471EE">
        <w:rPr>
          <w:rFonts w:ascii="Arial" w:hAnsi="Arial" w:cs="Arial"/>
          <w:color w:val="000000" w:themeColor="text1"/>
          <w:sz w:val="24"/>
          <w:szCs w:val="24"/>
          <w:lang w:val="az-Latn-AZ"/>
        </w:rPr>
        <w:t xml:space="preserve"> isə</w:t>
      </w:r>
      <w:r w:rsidR="001A6F6A" w:rsidRPr="004471EE">
        <w:rPr>
          <w:rFonts w:ascii="Arial" w:hAnsi="Arial" w:cs="Arial"/>
          <w:color w:val="000000" w:themeColor="text1"/>
          <w:sz w:val="24"/>
          <w:szCs w:val="24"/>
          <w:lang w:val="az-Latn-AZ"/>
        </w:rPr>
        <w:t xml:space="preserve"> əsas fəaliyyət növü üzrə əldə olunmuş gəlirin ümumi gəlirdə xüsusi çəkisi (faizlə) (əsas fəaliyyətdən gəlir / ümumi gəlirə</w:t>
      </w:r>
      <w:r w:rsidR="006A53EF" w:rsidRPr="004471EE">
        <w:rPr>
          <w:rFonts w:ascii="Arial" w:hAnsi="Arial" w:cs="Arial"/>
          <w:color w:val="000000" w:themeColor="text1"/>
          <w:sz w:val="24"/>
          <w:szCs w:val="24"/>
          <w:lang w:val="az-Latn-AZ"/>
        </w:rPr>
        <w:t xml:space="preserve"> × </w:t>
      </w:r>
      <w:r w:rsidR="001A6F6A" w:rsidRPr="004471EE">
        <w:rPr>
          <w:rFonts w:ascii="Arial" w:hAnsi="Arial" w:cs="Arial"/>
          <w:color w:val="000000" w:themeColor="text1"/>
          <w:sz w:val="24"/>
          <w:szCs w:val="24"/>
          <w:lang w:val="az-Latn-AZ"/>
        </w:rPr>
        <w:t>100) göstərilir</w:t>
      </w:r>
      <w:r w:rsidR="006F72A0" w:rsidRPr="004471EE">
        <w:rPr>
          <w:rFonts w:ascii="Arial" w:hAnsi="Arial" w:cs="Arial"/>
          <w:color w:val="000000" w:themeColor="text1"/>
          <w:sz w:val="24"/>
          <w:szCs w:val="24"/>
          <w:lang w:val="az-Latn-AZ"/>
        </w:rPr>
        <w:t>.</w:t>
      </w:r>
    </w:p>
    <w:p w:rsidR="001A6F6A" w:rsidRPr="004471EE" w:rsidRDefault="007332C5"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4</w:t>
      </w:r>
      <w:r w:rsidR="001A6F6A" w:rsidRPr="004471EE">
        <w:rPr>
          <w:rFonts w:ascii="Arial" w:hAnsi="Arial" w:cs="Arial"/>
          <w:color w:val="000000" w:themeColor="text1"/>
          <w:sz w:val="24"/>
          <w:szCs w:val="24"/>
          <w:lang w:val="az-Latn-AZ"/>
        </w:rPr>
        <w:t xml:space="preserve">.1-ci, </w:t>
      </w:r>
      <w:r w:rsidRPr="004471EE">
        <w:rPr>
          <w:rFonts w:ascii="Arial" w:hAnsi="Arial" w:cs="Arial"/>
          <w:color w:val="000000" w:themeColor="text1"/>
          <w:sz w:val="24"/>
          <w:szCs w:val="24"/>
          <w:lang w:val="az-Latn-AZ"/>
        </w:rPr>
        <w:t>4</w:t>
      </w:r>
      <w:r w:rsidR="001A6F6A" w:rsidRPr="004471EE">
        <w:rPr>
          <w:rFonts w:ascii="Arial" w:hAnsi="Arial" w:cs="Arial"/>
          <w:color w:val="000000" w:themeColor="text1"/>
          <w:sz w:val="24"/>
          <w:szCs w:val="24"/>
          <w:lang w:val="az-Latn-AZ"/>
        </w:rPr>
        <w:t xml:space="preserve">.2-ci və </w:t>
      </w:r>
      <w:r w:rsidRPr="004471EE">
        <w:rPr>
          <w:rFonts w:ascii="Arial" w:hAnsi="Arial" w:cs="Arial"/>
          <w:color w:val="000000" w:themeColor="text1"/>
          <w:sz w:val="24"/>
          <w:szCs w:val="24"/>
          <w:lang w:val="az-Latn-AZ"/>
        </w:rPr>
        <w:t>4</w:t>
      </w:r>
      <w:r w:rsidR="001A6F6A" w:rsidRPr="004471EE">
        <w:rPr>
          <w:rFonts w:ascii="Arial" w:hAnsi="Arial" w:cs="Arial"/>
          <w:color w:val="000000" w:themeColor="text1"/>
          <w:sz w:val="24"/>
          <w:szCs w:val="24"/>
          <w:lang w:val="az-Latn-AZ"/>
        </w:rPr>
        <w:t>.3-cü sətirlərdə (əgər bundan çoxdursa, onda az dövriyyəsi olan fəaliyyət növlərinin dövriyyələrini cəmlə</w:t>
      </w:r>
      <w:r w:rsidR="000D61D3" w:rsidRPr="004471EE">
        <w:rPr>
          <w:rFonts w:ascii="Arial" w:hAnsi="Arial" w:cs="Arial"/>
          <w:color w:val="000000" w:themeColor="text1"/>
          <w:sz w:val="24"/>
          <w:szCs w:val="24"/>
          <w:lang w:val="az-Latn-AZ"/>
        </w:rPr>
        <w:t xml:space="preserve">yərək </w:t>
      </w:r>
      <w:r w:rsidR="007A5C2C" w:rsidRPr="004471EE">
        <w:rPr>
          <w:rFonts w:ascii="Arial" w:hAnsi="Arial" w:cs="Arial"/>
          <w:color w:val="000000" w:themeColor="text1"/>
          <w:sz w:val="24"/>
          <w:szCs w:val="24"/>
          <w:lang w:val="az-Latn-AZ"/>
        </w:rPr>
        <w:t>4</w:t>
      </w:r>
      <w:r w:rsidR="001A6F6A" w:rsidRPr="004471EE">
        <w:rPr>
          <w:rFonts w:ascii="Arial" w:hAnsi="Arial" w:cs="Arial"/>
          <w:color w:val="000000" w:themeColor="text1"/>
          <w:sz w:val="24"/>
          <w:szCs w:val="24"/>
          <w:lang w:val="az-Latn-AZ"/>
        </w:rPr>
        <w:t>.3-cü sətirdə digər fəaliyyət növləri kimi yazmaq lazımdır)</w:t>
      </w:r>
      <w:r w:rsidR="003E66E9"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1A6F6A" w:rsidRPr="004471EE">
        <w:rPr>
          <w:rFonts w:ascii="Arial" w:hAnsi="Arial" w:cs="Arial"/>
          <w:b/>
          <w:color w:val="000000" w:themeColor="text1"/>
          <w:sz w:val="24"/>
          <w:szCs w:val="24"/>
          <w:lang w:val="az-Latn-AZ"/>
        </w:rPr>
        <w:t>F</w:t>
      </w:r>
      <w:r w:rsidR="001A6F6A" w:rsidRPr="004471EE">
        <w:rPr>
          <w:rFonts w:ascii="Arial" w:hAnsi="Arial" w:cs="Arial"/>
          <w:b/>
          <w:bCs/>
          <w:color w:val="000000" w:themeColor="text1"/>
          <w:sz w:val="24"/>
          <w:szCs w:val="24"/>
          <w:lang w:val="az-Latn-AZ"/>
        </w:rPr>
        <w:t>əaliyyət növünün kodu</w:t>
      </w:r>
      <w:r w:rsidR="0034407A" w:rsidRPr="004471EE">
        <w:rPr>
          <w:rFonts w:ascii="Arial" w:hAnsi="Arial" w:cs="Arial"/>
          <w:color w:val="000000" w:themeColor="text1"/>
          <w:sz w:val="24"/>
          <w:szCs w:val="24"/>
          <w:lang w:val="az-Latn-AZ"/>
        </w:rPr>
        <w:t>”</w:t>
      </w:r>
      <w:r w:rsidR="000C15AA" w:rsidRPr="004471EE">
        <w:rPr>
          <w:rFonts w:ascii="Arial" w:hAnsi="Arial" w:cs="Arial"/>
          <w:color w:val="000000" w:themeColor="text1"/>
          <w:sz w:val="24"/>
          <w:szCs w:val="24"/>
          <w:lang w:val="az-Latn-AZ"/>
        </w:rPr>
        <w:t xml:space="preserve"> göstərilən yeddi</w:t>
      </w:r>
      <w:r w:rsidR="001A6F6A" w:rsidRPr="004471EE">
        <w:rPr>
          <w:rFonts w:ascii="Arial" w:hAnsi="Arial" w:cs="Arial"/>
          <w:color w:val="000000" w:themeColor="text1"/>
          <w:sz w:val="24"/>
          <w:szCs w:val="24"/>
          <w:lang w:val="az-Latn-AZ"/>
        </w:rPr>
        <w:t>rəqəmli</w:t>
      </w:r>
      <w:r w:rsidR="003E66E9" w:rsidRPr="004471EE">
        <w:rPr>
          <w:rFonts w:ascii="Arial" w:hAnsi="Arial" w:cs="Arial"/>
          <w:color w:val="000000" w:themeColor="text1"/>
          <w:sz w:val="24"/>
          <w:szCs w:val="24"/>
          <w:lang w:val="az-Latn-AZ"/>
        </w:rPr>
        <w:t xml:space="preserve"> </w:t>
      </w:r>
      <w:r w:rsidR="000C15AA" w:rsidRPr="004471EE">
        <w:rPr>
          <w:rFonts w:ascii="Arial" w:hAnsi="Arial" w:cs="Arial"/>
          <w:color w:val="000000" w:themeColor="text1"/>
          <w:sz w:val="24"/>
          <w:szCs w:val="24"/>
          <w:lang w:val="az-Latn-AZ"/>
        </w:rPr>
        <w:t xml:space="preserve">xanada, hər </w:t>
      </w:r>
      <w:r w:rsidR="000C15AA" w:rsidRPr="004471EE">
        <w:rPr>
          <w:rFonts w:ascii="Arial" w:hAnsi="Arial" w:cs="Arial"/>
          <w:color w:val="000000" w:themeColor="text1"/>
          <w:sz w:val="24"/>
          <w:szCs w:val="24"/>
          <w:lang w:val="az-Latn-AZ"/>
        </w:rPr>
        <w:lastRenderedPageBreak/>
        <w:t>xanada bir rəqəm olmaqla,</w:t>
      </w:r>
      <w:r w:rsidR="001A6F6A" w:rsidRPr="004471EE">
        <w:rPr>
          <w:rFonts w:ascii="Arial" w:hAnsi="Arial" w:cs="Arial"/>
          <w:color w:val="000000" w:themeColor="text1"/>
          <w:sz w:val="24"/>
          <w:szCs w:val="24"/>
          <w:lang w:val="az-Latn-AZ"/>
        </w:rPr>
        <w:t xml:space="preserve"> vergi ödəyicisinin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adı</w:t>
      </w:r>
      <w:r w:rsidR="0034407A" w:rsidRPr="004471EE">
        <w:rPr>
          <w:rFonts w:ascii="Arial" w:hAnsi="Arial" w:cs="Arial"/>
          <w:bCs/>
          <w:color w:val="000000" w:themeColor="text1"/>
          <w:sz w:val="24"/>
          <w:szCs w:val="24"/>
          <w:lang w:val="az-Latn-AZ"/>
        </w:rPr>
        <w:t>”</w:t>
      </w:r>
      <w:r w:rsidR="001A6F6A" w:rsidRPr="004471EE">
        <w:rPr>
          <w:rFonts w:ascii="Arial" w:hAnsi="Arial" w:cs="Arial"/>
          <w:bCs/>
          <w:color w:val="000000" w:themeColor="text1"/>
          <w:sz w:val="24"/>
          <w:szCs w:val="24"/>
          <w:lang w:val="az-Latn-AZ"/>
        </w:rPr>
        <w:t>, sonda</w:t>
      </w:r>
      <w:r w:rsidR="000C15AA" w:rsidRPr="004471EE">
        <w:rPr>
          <w:rFonts w:ascii="Arial" w:hAnsi="Arial" w:cs="Arial"/>
          <w:color w:val="000000" w:themeColor="text1"/>
          <w:sz w:val="24"/>
          <w:szCs w:val="24"/>
          <w:lang w:val="az-Latn-AZ"/>
        </w:rPr>
        <w:t xml:space="preserve"> gələn üç</w:t>
      </w:r>
      <w:r w:rsidR="001A6F6A" w:rsidRPr="004471EE">
        <w:rPr>
          <w:rFonts w:ascii="Arial" w:hAnsi="Arial" w:cs="Arial"/>
          <w:color w:val="000000" w:themeColor="text1"/>
          <w:sz w:val="24"/>
          <w:szCs w:val="24"/>
          <w:lang w:val="az-Latn-AZ"/>
        </w:rPr>
        <w:t>rəqəmli xanada əsas fəaliyyət növü olmayan fəaliyyət növü üzrə əldə olunmuş gəlirin ümumi gəlirdə xüsusi çəkisi (faizlə) (fəaliyyətdən gəlir/ümumi gəlir</w:t>
      </w:r>
      <w:r w:rsidR="006A53EF"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100) göstərilir</w:t>
      </w:r>
      <w:r w:rsidR="006F72A0" w:rsidRPr="004471EE">
        <w:rPr>
          <w:rFonts w:ascii="Arial" w:hAnsi="Arial" w:cs="Arial"/>
          <w:color w:val="000000" w:themeColor="text1"/>
          <w:sz w:val="24"/>
          <w:szCs w:val="24"/>
          <w:lang w:val="az-Latn-AZ"/>
        </w:rPr>
        <w:t>.</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2"/>
        <w:jc w:val="both"/>
        <w:rPr>
          <w:rFonts w:ascii="Arial" w:hAnsi="Arial" w:cs="Arial"/>
          <w:b/>
          <w:i/>
          <w:color w:val="000000" w:themeColor="text1"/>
          <w:sz w:val="24"/>
          <w:szCs w:val="24"/>
          <w:lang w:val="az-Latn-AZ"/>
        </w:rPr>
      </w:pPr>
      <w:r w:rsidRPr="004471EE">
        <w:rPr>
          <w:rFonts w:ascii="Arial" w:hAnsi="Arial" w:cs="Arial"/>
          <w:b/>
          <w:i/>
          <w:color w:val="000000" w:themeColor="text1"/>
          <w:sz w:val="24"/>
          <w:szCs w:val="24"/>
          <w:lang w:val="ru-RU"/>
        </w:rPr>
        <w:t xml:space="preserve">Misal: </w:t>
      </w:r>
    </w:p>
    <w:p w:rsidR="00711A80" w:rsidRPr="004471EE" w:rsidRDefault="00196C8F" w:rsidP="004471EE">
      <w:pPr>
        <w:pStyle w:val="a3"/>
        <w:spacing w:line="276" w:lineRule="auto"/>
        <w:ind w:right="-2"/>
        <w:rPr>
          <w:rFonts w:ascii="Arial" w:hAnsi="Arial" w:cs="Arial"/>
          <w:b/>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7F1C9C4" wp14:editId="31D61AC1">
            <wp:extent cx="5868000" cy="640800"/>
            <wp:effectExtent l="0" t="0" r="0" b="6985"/>
            <wp:docPr id="13" name="Рисунок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8000" cy="6408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711A80" w:rsidRPr="004471EE" w:rsidRDefault="001A6F6A" w:rsidP="00047D77">
      <w:pPr>
        <w:pStyle w:val="a3"/>
        <w:spacing w:line="276" w:lineRule="auto"/>
        <w:ind w:right="-2"/>
        <w:jc w:val="both"/>
        <w:rPr>
          <w:rFonts w:ascii="Arial" w:hAnsi="Arial" w:cs="Arial"/>
          <w:b/>
          <w:color w:val="000000" w:themeColor="text1"/>
          <w:sz w:val="24"/>
          <w:szCs w:val="24"/>
          <w:lang w:val="az-Latn-AZ"/>
        </w:rPr>
      </w:pPr>
      <w:r w:rsidRPr="004471EE">
        <w:rPr>
          <w:rFonts w:ascii="Arial" w:hAnsi="Arial" w:cs="Arial"/>
          <w:b/>
          <w:bCs/>
          <w:color w:val="000000" w:themeColor="text1"/>
          <w:sz w:val="24"/>
          <w:szCs w:val="24"/>
          <w:lang w:val="az-Latn-AZ"/>
        </w:rPr>
        <w:t>Əsas fəaliyyət növünün kodu</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və digər </w:t>
      </w:r>
      <w:r w:rsidR="0034407A" w:rsidRPr="004471EE">
        <w:rPr>
          <w:rFonts w:ascii="Arial" w:hAnsi="Arial" w:cs="Arial"/>
          <w:color w:val="000000" w:themeColor="text1"/>
          <w:sz w:val="24"/>
          <w:szCs w:val="24"/>
          <w:lang w:val="az-Latn-AZ"/>
        </w:rPr>
        <w:t>“</w:t>
      </w:r>
      <w:r w:rsidRPr="004471EE">
        <w:rPr>
          <w:rFonts w:ascii="Arial" w:hAnsi="Arial" w:cs="Arial"/>
          <w:b/>
          <w:bCs/>
          <w:color w:val="000000" w:themeColor="text1"/>
          <w:sz w:val="24"/>
          <w:szCs w:val="24"/>
          <w:lang w:val="az-Latn-AZ"/>
        </w:rPr>
        <w:t>fəaliyyət növünün kodu</w:t>
      </w:r>
      <w:r w:rsidR="0034407A" w:rsidRPr="004471EE">
        <w:rPr>
          <w:rFonts w:ascii="Arial" w:hAnsi="Arial" w:cs="Arial"/>
          <w:color w:val="000000" w:themeColor="text1"/>
          <w:sz w:val="24"/>
          <w:szCs w:val="24"/>
          <w:lang w:val="az-Latn-AZ"/>
        </w:rPr>
        <w:t>”</w:t>
      </w:r>
      <w:r w:rsidR="000C15AA" w:rsidRPr="004471EE">
        <w:rPr>
          <w:rFonts w:ascii="Arial" w:hAnsi="Arial" w:cs="Arial"/>
          <w:color w:val="000000" w:themeColor="text1"/>
          <w:sz w:val="24"/>
          <w:szCs w:val="24"/>
          <w:lang w:val="az-Latn-AZ"/>
        </w:rPr>
        <w:t xml:space="preserve"> göstərilən yeddi</w:t>
      </w:r>
      <w:r w:rsidRPr="004471EE">
        <w:rPr>
          <w:rFonts w:ascii="Arial" w:hAnsi="Arial" w:cs="Arial"/>
          <w:color w:val="000000" w:themeColor="text1"/>
          <w:sz w:val="24"/>
          <w:szCs w:val="24"/>
          <w:lang w:val="az-Latn-AZ"/>
        </w:rPr>
        <w:t>rəqəmli xanalar</w:t>
      </w:r>
      <w:r w:rsidR="000C15AA" w:rsidRPr="004471EE">
        <w:rPr>
          <w:rFonts w:ascii="Arial" w:hAnsi="Arial" w:cs="Arial"/>
          <w:color w:val="000000" w:themeColor="text1"/>
          <w:sz w:val="24"/>
          <w:szCs w:val="24"/>
          <w:lang w:val="az-Latn-AZ"/>
        </w:rPr>
        <w:t>ın</w:t>
      </w:r>
      <w:r w:rsidRPr="004471EE">
        <w:rPr>
          <w:rFonts w:ascii="Arial" w:hAnsi="Arial" w:cs="Arial"/>
          <w:color w:val="000000" w:themeColor="text1"/>
          <w:sz w:val="24"/>
          <w:szCs w:val="24"/>
          <w:lang w:val="az-Latn-AZ"/>
        </w:rPr>
        <w:t xml:space="preserve"> vergi ödəyicisi tərəfindən do</w:t>
      </w:r>
      <w:r w:rsidR="0036361F" w:rsidRPr="004471EE">
        <w:rPr>
          <w:rFonts w:ascii="Arial" w:hAnsi="Arial" w:cs="Arial"/>
          <w:color w:val="000000" w:themeColor="text1"/>
          <w:sz w:val="24"/>
          <w:szCs w:val="24"/>
          <w:lang w:val="az-Latn-AZ"/>
        </w:rPr>
        <w:t>l</w:t>
      </w:r>
      <w:r w:rsidRPr="004471EE">
        <w:rPr>
          <w:rFonts w:ascii="Arial" w:hAnsi="Arial" w:cs="Arial"/>
          <w:color w:val="000000" w:themeColor="text1"/>
          <w:sz w:val="24"/>
          <w:szCs w:val="24"/>
          <w:lang w:val="az-Latn-AZ"/>
        </w:rPr>
        <w:t>durulma</w:t>
      </w:r>
      <w:r w:rsidR="00711A80" w:rsidRPr="004471EE">
        <w:rPr>
          <w:rFonts w:ascii="Arial" w:hAnsi="Arial" w:cs="Arial"/>
          <w:color w:val="000000" w:themeColor="text1"/>
          <w:sz w:val="24"/>
          <w:szCs w:val="24"/>
          <w:lang w:val="az-Latn-AZ"/>
        </w:rPr>
        <w:t>ması</w:t>
      </w:r>
      <w:r w:rsidRPr="004471EE">
        <w:rPr>
          <w:rFonts w:ascii="Arial" w:hAnsi="Arial" w:cs="Arial"/>
          <w:color w:val="000000" w:themeColor="text1"/>
          <w:sz w:val="24"/>
          <w:szCs w:val="24"/>
          <w:lang w:val="az-Latn-AZ"/>
        </w:rPr>
        <w:t xml:space="preserve"> bəyannamənin vergi orqanı tərəfindən qəbul edilməməsinə əsas vermir.</w:t>
      </w:r>
    </w:p>
    <w:p w:rsidR="006F72A0" w:rsidRPr="004471EE" w:rsidRDefault="006F72A0" w:rsidP="004471EE">
      <w:pPr>
        <w:pStyle w:val="a3"/>
        <w:spacing w:line="276" w:lineRule="auto"/>
        <w:ind w:right="-2"/>
        <w:jc w:val="both"/>
        <w:rPr>
          <w:rFonts w:ascii="Arial" w:hAnsi="Arial" w:cs="Arial"/>
          <w:bCs/>
          <w:sz w:val="24"/>
          <w:szCs w:val="24"/>
          <w:lang w:val="az-Latn-AZ"/>
        </w:rPr>
      </w:pPr>
    </w:p>
    <w:p w:rsidR="001A6F6A" w:rsidRPr="004471EE" w:rsidRDefault="007332C5" w:rsidP="00047D77">
      <w:pPr>
        <w:pStyle w:val="a3"/>
        <w:spacing w:line="276" w:lineRule="auto"/>
        <w:ind w:right="-2"/>
        <w:jc w:val="both"/>
        <w:rPr>
          <w:rFonts w:ascii="Arial" w:hAnsi="Arial" w:cs="Arial"/>
          <w:b/>
          <w:color w:val="000000" w:themeColor="text1"/>
          <w:sz w:val="24"/>
          <w:szCs w:val="24"/>
          <w:lang w:val="az-Latn-AZ"/>
        </w:rPr>
      </w:pPr>
      <w:r w:rsidRPr="004471EE">
        <w:rPr>
          <w:rFonts w:ascii="Arial" w:hAnsi="Arial" w:cs="Arial"/>
          <w:color w:val="000000" w:themeColor="text1"/>
          <w:sz w:val="24"/>
          <w:szCs w:val="24"/>
          <w:lang w:val="az-Latn-AZ"/>
        </w:rPr>
        <w:t>5</w:t>
      </w:r>
      <w:r w:rsidR="001A6F6A" w:rsidRPr="004471EE">
        <w:rPr>
          <w:rFonts w:ascii="Arial" w:hAnsi="Arial" w:cs="Arial"/>
          <w:color w:val="000000" w:themeColor="text1"/>
          <w:sz w:val="24"/>
          <w:szCs w:val="24"/>
          <w:lang w:val="az-Latn-AZ"/>
        </w:rPr>
        <w:t>-c</w:t>
      </w:r>
      <w:r w:rsidRPr="004471EE">
        <w:rPr>
          <w:rFonts w:ascii="Arial" w:hAnsi="Arial" w:cs="Arial"/>
          <w:color w:val="000000" w:themeColor="text1"/>
          <w:sz w:val="24"/>
          <w:szCs w:val="24"/>
          <w:lang w:val="az-Latn-AZ"/>
        </w:rPr>
        <w:t>i</w:t>
      </w:r>
      <w:r w:rsidR="001A6F6A" w:rsidRPr="004471EE">
        <w:rPr>
          <w:rFonts w:ascii="Arial" w:hAnsi="Arial" w:cs="Arial"/>
          <w:bCs/>
          <w:color w:val="000000" w:themeColor="text1"/>
          <w:sz w:val="24"/>
          <w:szCs w:val="24"/>
          <w:lang w:val="az-Latn-AZ"/>
        </w:rPr>
        <w:t xml:space="preserve"> </w:t>
      </w:r>
      <w:r w:rsidR="001A6F6A" w:rsidRPr="004471EE">
        <w:rPr>
          <w:rFonts w:ascii="Arial" w:hAnsi="Arial" w:cs="Arial"/>
          <w:color w:val="000000" w:themeColor="text1"/>
          <w:sz w:val="24"/>
          <w:szCs w:val="24"/>
          <w:lang w:val="az-Latn-AZ"/>
        </w:rPr>
        <w:t xml:space="preserve">sətrin </w:t>
      </w:r>
      <w:r w:rsidR="0034407A" w:rsidRPr="004471EE">
        <w:rPr>
          <w:rFonts w:ascii="Arial" w:hAnsi="Arial" w:cs="Arial"/>
          <w:color w:val="000000" w:themeColor="text1"/>
          <w:sz w:val="24"/>
          <w:szCs w:val="24"/>
          <w:lang w:val="az-Latn-AZ"/>
        </w:rPr>
        <w:t>“</w:t>
      </w:r>
      <w:r w:rsidR="001A6F6A" w:rsidRPr="004471EE">
        <w:rPr>
          <w:rFonts w:ascii="Arial" w:hAnsi="Arial" w:cs="Arial"/>
          <w:b/>
          <w:bCs/>
          <w:color w:val="000000" w:themeColor="text1"/>
          <w:sz w:val="24"/>
          <w:szCs w:val="24"/>
          <w:lang w:val="az-Latn-AZ"/>
        </w:rPr>
        <w:t>Təqdim olunmuş əlavələrin sayı</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xanalarında vergi ödəyicisi tərəfindən sənədlərin bəyannaməyə əlavə olunmasına zərurət yarandığı</w:t>
      </w:r>
      <w:r w:rsidR="00711A80" w:rsidRPr="004471EE">
        <w:rPr>
          <w:rFonts w:ascii="Arial" w:hAnsi="Arial" w:cs="Arial"/>
          <w:color w:val="000000" w:themeColor="text1"/>
          <w:sz w:val="24"/>
          <w:szCs w:val="24"/>
          <w:lang w:val="az-Latn-AZ"/>
        </w:rPr>
        <w:t xml:space="preserve"> </w:t>
      </w:r>
      <w:r w:rsidR="001A6F6A" w:rsidRPr="004471EE">
        <w:rPr>
          <w:rFonts w:ascii="Arial" w:hAnsi="Arial" w:cs="Arial"/>
          <w:color w:val="000000" w:themeColor="text1"/>
          <w:sz w:val="24"/>
          <w:szCs w:val="24"/>
          <w:lang w:val="az-Latn-AZ"/>
        </w:rPr>
        <w:t>və qanunvericilikdə nəzərdə tutulmuş hallarda (hər xanada bir rəqəmlə) bəyannaməyə əlavə olunan</w:t>
      </w:r>
      <w:r w:rsidR="001A6F6A" w:rsidRPr="004471EE">
        <w:rPr>
          <w:rFonts w:ascii="Arial" w:hAnsi="Arial" w:cs="Arial"/>
          <w:iCs/>
          <w:color w:val="000000" w:themeColor="text1"/>
          <w:sz w:val="24"/>
          <w:szCs w:val="24"/>
          <w:lang w:val="az-Latn-AZ"/>
        </w:rPr>
        <w:t xml:space="preserve"> </w:t>
      </w:r>
      <w:r w:rsidR="001A6F6A" w:rsidRPr="004471EE">
        <w:rPr>
          <w:rFonts w:ascii="Arial" w:hAnsi="Arial" w:cs="Arial"/>
          <w:color w:val="000000" w:themeColor="text1"/>
          <w:sz w:val="24"/>
          <w:szCs w:val="24"/>
          <w:lang w:val="az-Latn-AZ"/>
        </w:rPr>
        <w:t>vərəqlərin sayı yazılır</w:t>
      </w:r>
      <w:r w:rsidR="006F72A0" w:rsidRPr="004471EE">
        <w:rPr>
          <w:rFonts w:ascii="Arial" w:hAnsi="Arial" w:cs="Arial"/>
          <w:color w:val="000000" w:themeColor="text1"/>
          <w:sz w:val="24"/>
          <w:szCs w:val="24"/>
          <w:lang w:val="az-Latn-AZ"/>
        </w:rPr>
        <w:t>.</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 xml:space="preserve">Vergi ödəyicisi təqdim etdiyi cari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Mənfəət vergisinin bəyannaməsi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nin məlumatlarının</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dürüstlüyünü təmin etmək məqsədilə</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bəyannaməyə</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15 vərəq sənəd əlavə edir. Bu halda</w:t>
      </w:r>
      <w:r w:rsidR="003E66E9"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təqdim olunmuş əlavələrin sayı</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xanaları aşağıdakı kimi doldurulur: </w:t>
      </w:r>
    </w:p>
    <w:p w:rsidR="00711A80" w:rsidRPr="004471EE" w:rsidRDefault="00F46A6E" w:rsidP="004471EE">
      <w:pPr>
        <w:pStyle w:val="a3"/>
        <w:spacing w:line="276" w:lineRule="auto"/>
        <w:ind w:right="-2"/>
        <w:rPr>
          <w:rFonts w:ascii="Arial" w:hAnsi="Arial" w:cs="Arial"/>
          <w:color w:val="000000" w:themeColor="text1"/>
          <w:sz w:val="24"/>
          <w:szCs w:val="24"/>
        </w:rPr>
      </w:pPr>
      <w:r w:rsidRPr="004471EE">
        <w:rPr>
          <w:rFonts w:ascii="Arial" w:hAnsi="Arial" w:cs="Arial"/>
          <w:noProof/>
          <w:sz w:val="24"/>
          <w:szCs w:val="24"/>
          <w:lang w:val="ru-RU"/>
        </w:rPr>
        <w:drawing>
          <wp:inline distT="0" distB="0" distL="0" distR="0" wp14:anchorId="7DCD1A94" wp14:editId="40819002">
            <wp:extent cx="4025116" cy="25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025116" cy="252000"/>
                    </a:xfrm>
                    <a:prstGeom prst="rect">
                      <a:avLst/>
                    </a:prstGeom>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9526E" w:rsidRPr="004471EE" w:rsidRDefault="007332C5" w:rsidP="00047D77">
      <w:pPr>
        <w:spacing w:line="276" w:lineRule="auto"/>
        <w:jc w:val="both"/>
        <w:rPr>
          <w:rFonts w:ascii="Arial" w:hAnsi="Arial" w:cs="Arial"/>
          <w:color w:val="000000" w:themeColor="text1"/>
          <w:lang w:val="az-Latn-AZ"/>
        </w:rPr>
      </w:pPr>
      <w:r w:rsidRPr="004471EE">
        <w:rPr>
          <w:rFonts w:ascii="Arial" w:hAnsi="Arial" w:cs="Arial"/>
          <w:color w:val="000000" w:themeColor="text1"/>
          <w:lang w:val="az-Latn-AZ"/>
        </w:rPr>
        <w:t>6</w:t>
      </w:r>
      <w:r w:rsidR="001A6F6A" w:rsidRPr="004471EE">
        <w:rPr>
          <w:rFonts w:ascii="Arial" w:hAnsi="Arial" w:cs="Arial"/>
          <w:color w:val="000000" w:themeColor="text1"/>
          <w:lang w:val="az-Latn-AZ"/>
        </w:rPr>
        <w:t>-c</w:t>
      </w:r>
      <w:r w:rsidRPr="004471EE">
        <w:rPr>
          <w:rFonts w:ascii="Arial" w:hAnsi="Arial" w:cs="Arial"/>
          <w:color w:val="000000" w:themeColor="text1"/>
          <w:lang w:val="az-Latn-AZ"/>
        </w:rPr>
        <w:t>ı</w:t>
      </w:r>
      <w:r w:rsidR="001A6F6A" w:rsidRPr="004471EE">
        <w:rPr>
          <w:rFonts w:ascii="Arial" w:hAnsi="Arial" w:cs="Arial"/>
          <w:bCs/>
          <w:color w:val="000000" w:themeColor="text1"/>
          <w:lang w:val="az-Latn-AZ"/>
        </w:rPr>
        <w:t xml:space="preserve"> </w:t>
      </w:r>
      <w:r w:rsidR="002A4DAE" w:rsidRPr="004471EE">
        <w:rPr>
          <w:rFonts w:ascii="Arial" w:hAnsi="Arial" w:cs="Arial"/>
          <w:color w:val="000000" w:themeColor="text1"/>
          <w:lang w:val="az-Latn-AZ"/>
        </w:rPr>
        <w:t>sətirdə</w:t>
      </w:r>
      <w:r w:rsidR="001A6F6A" w:rsidRPr="004471EE">
        <w:rPr>
          <w:rFonts w:ascii="Arial" w:hAnsi="Arial" w:cs="Arial"/>
          <w:color w:val="000000" w:themeColor="text1"/>
          <w:lang w:val="az-Latn-AZ"/>
        </w:rPr>
        <w:t xml:space="preserve"> </w:t>
      </w:r>
      <w:r w:rsidR="0034407A" w:rsidRPr="004471EE">
        <w:rPr>
          <w:rFonts w:ascii="Arial" w:hAnsi="Arial" w:cs="Arial"/>
          <w:bCs/>
          <w:color w:val="000000" w:themeColor="text1"/>
          <w:lang w:val="az-Latn-AZ"/>
        </w:rPr>
        <w:t>“</w:t>
      </w:r>
      <w:r w:rsidR="001A6F6A" w:rsidRPr="004471EE">
        <w:rPr>
          <w:rFonts w:ascii="Arial" w:hAnsi="Arial" w:cs="Arial"/>
          <w:b/>
          <w:bCs/>
          <w:color w:val="000000" w:themeColor="text1"/>
          <w:lang w:val="az-Latn-AZ"/>
        </w:rPr>
        <w:t>Bəyannamənin növü</w:t>
      </w:r>
      <w:r w:rsidR="0034407A" w:rsidRPr="004471EE">
        <w:rPr>
          <w:rFonts w:ascii="Arial" w:hAnsi="Arial" w:cs="Arial"/>
          <w:iCs/>
          <w:color w:val="000000" w:themeColor="text1"/>
          <w:lang w:val="az-Latn-AZ"/>
        </w:rPr>
        <w:t>”</w:t>
      </w:r>
      <w:r w:rsidR="001A6F6A" w:rsidRPr="004471EE">
        <w:rPr>
          <w:rFonts w:ascii="Arial" w:hAnsi="Arial" w:cs="Arial"/>
          <w:color w:val="000000" w:themeColor="text1"/>
          <w:lang w:val="az-Latn-AZ"/>
        </w:rPr>
        <w:t xml:space="preserve">ndən asılı olaraq, yəni hesabat ili üzrə </w:t>
      </w:r>
      <w:r w:rsidR="00BD4201" w:rsidRPr="004471EE">
        <w:rPr>
          <w:rFonts w:ascii="Arial" w:hAnsi="Arial" w:cs="Arial"/>
          <w:color w:val="000000" w:themeColor="text1"/>
          <w:lang w:val="az-Latn-AZ"/>
        </w:rPr>
        <w:t xml:space="preserve">ilk dəfə təqdim </w:t>
      </w:r>
      <w:r w:rsidR="0019526E" w:rsidRPr="004471EE">
        <w:rPr>
          <w:rFonts w:ascii="Arial" w:hAnsi="Arial" w:cs="Arial"/>
          <w:color w:val="000000" w:themeColor="text1"/>
          <w:lang w:val="az-Latn-AZ"/>
        </w:rPr>
        <w:t>edildikdə “</w:t>
      </w:r>
      <w:r w:rsidR="0019526E" w:rsidRPr="004471EE">
        <w:rPr>
          <w:rFonts w:ascii="Arial" w:hAnsi="Arial" w:cs="Arial"/>
          <w:b/>
          <w:color w:val="000000" w:themeColor="text1"/>
          <w:lang w:val="az-Latn-AZ"/>
        </w:rPr>
        <w:t>Cari</w:t>
      </w:r>
      <w:r w:rsidR="0019526E" w:rsidRPr="004471EE">
        <w:rPr>
          <w:rFonts w:ascii="Arial" w:hAnsi="Arial" w:cs="Arial"/>
          <w:color w:val="000000" w:themeColor="text1"/>
          <w:lang w:val="az-Latn-AZ"/>
        </w:rPr>
        <w:t>”</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 xml:space="preserve">xanasında, əvvəlki hesabat dövrləri </w:t>
      </w:r>
      <w:r w:rsidR="00BD4201" w:rsidRPr="004471EE">
        <w:rPr>
          <w:rFonts w:ascii="Arial" w:hAnsi="Arial" w:cs="Arial"/>
          <w:color w:val="000000" w:themeColor="text1"/>
          <w:lang w:val="az-Latn-AZ"/>
        </w:rPr>
        <w:t xml:space="preserve">və ya təqdim edilmiş cari dövr </w:t>
      </w:r>
      <w:r w:rsidR="0019526E" w:rsidRPr="004471EE">
        <w:rPr>
          <w:rFonts w:ascii="Arial" w:hAnsi="Arial" w:cs="Arial"/>
          <w:color w:val="000000" w:themeColor="text1"/>
          <w:lang w:val="az-Latn-AZ"/>
        </w:rPr>
        <w:t>üzrə dürüstləşməyə dair hesabat tərtib edildiyi halda “</w:t>
      </w:r>
      <w:r w:rsidR="0019526E" w:rsidRPr="004471EE">
        <w:rPr>
          <w:rFonts w:ascii="Arial" w:hAnsi="Arial" w:cs="Arial"/>
          <w:b/>
          <w:color w:val="000000" w:themeColor="text1"/>
          <w:lang w:val="az-Latn-AZ"/>
        </w:rPr>
        <w:t>Dəqiqləşdirilmiş</w:t>
      </w:r>
      <w:r w:rsidR="0019526E" w:rsidRPr="004471EE">
        <w:rPr>
          <w:rFonts w:ascii="Arial" w:hAnsi="Arial" w:cs="Arial"/>
          <w:color w:val="000000" w:themeColor="text1"/>
          <w:lang w:val="az-Latn-AZ"/>
        </w:rPr>
        <w:t>” xanasında,</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müəssisə</w:t>
      </w:r>
      <w:r w:rsidR="00642B0B" w:rsidRPr="004471EE">
        <w:rPr>
          <w:rFonts w:ascii="Arial" w:hAnsi="Arial" w:cs="Arial"/>
          <w:color w:val="000000" w:themeColor="text1"/>
          <w:lang w:val="az-Latn-AZ"/>
        </w:rPr>
        <w:t>də</w:t>
      </w:r>
      <w:r w:rsidR="0019526E" w:rsidRPr="004471EE">
        <w:rPr>
          <w:rFonts w:ascii="Arial" w:hAnsi="Arial" w:cs="Arial"/>
          <w:color w:val="000000" w:themeColor="text1"/>
          <w:lang w:val="az-Latn-AZ"/>
        </w:rPr>
        <w:t xml:space="preserve"> səyyar vergi yoxlaması başa çatdıqdan sonra yoxlama zamanı aşkar edilməyən və vergi öhdəliyinin yaranmasına səbəb olan hallara görə bəyannamə təqdim edildiyi halda “</w:t>
      </w:r>
      <w:r w:rsidR="0019526E" w:rsidRPr="004471EE">
        <w:rPr>
          <w:rFonts w:ascii="Arial" w:hAnsi="Arial" w:cs="Arial"/>
          <w:b/>
          <w:color w:val="000000" w:themeColor="text1"/>
          <w:lang w:val="az-Latn-AZ"/>
        </w:rPr>
        <w:t>Könüllü açıqlama</w:t>
      </w:r>
      <w:r w:rsidR="0019526E" w:rsidRPr="004471EE">
        <w:rPr>
          <w:rFonts w:ascii="Arial" w:hAnsi="Arial" w:cs="Arial"/>
          <w:color w:val="000000" w:themeColor="text1"/>
          <w:lang w:val="az-Latn-AZ"/>
        </w:rPr>
        <w:t>”, müəssisə ləğv olunduqda “</w:t>
      </w:r>
      <w:r w:rsidR="0019526E" w:rsidRPr="004471EE">
        <w:rPr>
          <w:rFonts w:ascii="Arial" w:hAnsi="Arial" w:cs="Arial"/>
          <w:b/>
          <w:color w:val="000000" w:themeColor="text1"/>
          <w:lang w:val="az-Latn-AZ"/>
        </w:rPr>
        <w:t>Ləğv olma</w:t>
      </w:r>
      <w:r w:rsidR="0019526E" w:rsidRPr="004471EE">
        <w:rPr>
          <w:rFonts w:ascii="Arial" w:hAnsi="Arial" w:cs="Arial"/>
          <w:color w:val="000000" w:themeColor="text1"/>
          <w:lang w:val="az-Latn-AZ"/>
        </w:rPr>
        <w:t>” xanasında “</w:t>
      </w:r>
      <w:r w:rsidR="0019526E" w:rsidRPr="004471EE">
        <w:rPr>
          <w:rFonts w:ascii="Arial" w:hAnsi="Arial" w:cs="Arial"/>
          <w:b/>
          <w:color w:val="000000" w:themeColor="text1"/>
          <w:lang w:val="az-Latn-AZ"/>
        </w:rPr>
        <w:t>X</w:t>
      </w:r>
      <w:r w:rsidR="002C28FB" w:rsidRPr="004471EE">
        <w:rPr>
          <w:rFonts w:ascii="Arial" w:hAnsi="Arial" w:cs="Arial"/>
          <w:color w:val="000000" w:themeColor="text1"/>
          <w:lang w:val="az-Latn-AZ"/>
        </w:rPr>
        <w:t>”</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işarəsi</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göstərilir. “</w:t>
      </w:r>
      <w:r w:rsidR="0019526E" w:rsidRPr="004471EE">
        <w:rPr>
          <w:rFonts w:ascii="Arial" w:hAnsi="Arial" w:cs="Arial"/>
          <w:b/>
          <w:color w:val="000000" w:themeColor="text1"/>
          <w:lang w:val="az-Latn-AZ"/>
        </w:rPr>
        <w:t>Ləğv olma</w:t>
      </w:r>
      <w:r w:rsidR="0019526E" w:rsidRPr="004471EE">
        <w:rPr>
          <w:rFonts w:ascii="Arial" w:hAnsi="Arial" w:cs="Arial"/>
          <w:color w:val="000000" w:themeColor="text1"/>
          <w:lang w:val="az-Latn-AZ"/>
        </w:rPr>
        <w:t>” sözünün sağ sətrindəki xanalarda</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(hər xanada bir rəqəmlə)</w:t>
      </w:r>
      <w:r w:rsidR="003E66E9" w:rsidRPr="004471EE">
        <w:rPr>
          <w:rFonts w:ascii="Arial" w:hAnsi="Arial" w:cs="Arial"/>
          <w:color w:val="000000" w:themeColor="text1"/>
          <w:lang w:val="az-Latn-AZ"/>
        </w:rPr>
        <w:t xml:space="preserve"> </w:t>
      </w:r>
      <w:r w:rsidR="0019526E" w:rsidRPr="004471EE">
        <w:rPr>
          <w:rFonts w:ascii="Arial" w:hAnsi="Arial" w:cs="Arial"/>
          <w:color w:val="000000" w:themeColor="text1"/>
          <w:lang w:val="az-Latn-AZ"/>
        </w:rPr>
        <w:t>müəssisənin ləğv olunduğu tarix göstərilməlidir. “</w:t>
      </w:r>
      <w:r w:rsidR="0019526E" w:rsidRPr="004471EE">
        <w:rPr>
          <w:rFonts w:ascii="Arial" w:hAnsi="Arial" w:cs="Arial"/>
          <w:b/>
          <w:color w:val="000000" w:themeColor="text1"/>
          <w:lang w:val="az-Latn-AZ"/>
        </w:rPr>
        <w:t>Ləğv olunma</w:t>
      </w:r>
      <w:r w:rsidR="0019526E" w:rsidRPr="004471EE">
        <w:rPr>
          <w:rFonts w:ascii="Arial" w:hAnsi="Arial" w:cs="Arial"/>
          <w:color w:val="000000" w:themeColor="text1"/>
          <w:lang w:val="az-Latn-AZ"/>
        </w:rPr>
        <w:t xml:space="preserve">” bəyannaməsi vergi ödəyicisi tərəfindən yalnız </w:t>
      </w:r>
      <w:r w:rsidR="00A552A5" w:rsidRPr="004471EE">
        <w:rPr>
          <w:rFonts w:ascii="Arial" w:hAnsi="Arial" w:cs="Arial"/>
          <w:color w:val="000000" w:themeColor="text1"/>
          <w:lang w:val="az-Latn-AZ"/>
        </w:rPr>
        <w:t xml:space="preserve">VM 149.4 maddəsinə əsasən hüquqi şəxs və ya qeyri-rezidentin daimi nümayəndəliyi ləğvetmə balansını qeydiyyat orqanına təqdim etdiyi tarixdən 30 gün müddətindəə təqdim </w:t>
      </w:r>
      <w:r w:rsidR="0019526E" w:rsidRPr="004471EE">
        <w:rPr>
          <w:rFonts w:ascii="Arial" w:hAnsi="Arial" w:cs="Arial"/>
          <w:color w:val="000000" w:themeColor="text1"/>
          <w:lang w:val="az-Latn-AZ"/>
        </w:rPr>
        <w:t>edilməlidir.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Vergi ödəyicisi 20</w:t>
      </w:r>
      <w:r w:rsidR="00F46A6E" w:rsidRPr="004471EE">
        <w:rPr>
          <w:rFonts w:ascii="Arial" w:hAnsi="Arial" w:cs="Arial"/>
          <w:i/>
          <w:color w:val="000000" w:themeColor="text1"/>
          <w:sz w:val="24"/>
          <w:szCs w:val="24"/>
          <w:lang w:val="az-Latn-AZ"/>
        </w:rPr>
        <w:t>19</w:t>
      </w:r>
      <w:r w:rsidRPr="004471EE">
        <w:rPr>
          <w:rFonts w:ascii="Arial" w:hAnsi="Arial" w:cs="Arial"/>
          <w:i/>
          <w:color w:val="000000" w:themeColor="text1"/>
          <w:sz w:val="24"/>
          <w:szCs w:val="24"/>
          <w:lang w:val="az-Latn-AZ"/>
        </w:rPr>
        <w:t>-c</w:t>
      </w:r>
      <w:r w:rsidR="00D50C92"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 üçün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Mənfəət vergisinin bəyannaməsi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ni təqdim edir. Bu halda 20</w:t>
      </w:r>
      <w:r w:rsidR="00F46A6E" w:rsidRPr="004471EE">
        <w:rPr>
          <w:rFonts w:ascii="Arial" w:hAnsi="Arial" w:cs="Arial"/>
          <w:i/>
          <w:color w:val="000000" w:themeColor="text1"/>
          <w:sz w:val="24"/>
          <w:szCs w:val="24"/>
          <w:lang w:val="az-Latn-AZ"/>
        </w:rPr>
        <w:t>20</w:t>
      </w:r>
      <w:r w:rsidRPr="004471EE">
        <w:rPr>
          <w:rFonts w:ascii="Arial" w:hAnsi="Arial" w:cs="Arial"/>
          <w:i/>
          <w:color w:val="000000" w:themeColor="text1"/>
          <w:sz w:val="24"/>
          <w:szCs w:val="24"/>
          <w:lang w:val="az-Latn-AZ"/>
        </w:rPr>
        <w:t>-c</w:t>
      </w:r>
      <w:r w:rsidR="0017352A"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ilin mart ayının 31-dən gec olmayaraq təqdim </w:t>
      </w:r>
      <w:r w:rsidR="00EF6660" w:rsidRPr="004471EE">
        <w:rPr>
          <w:rFonts w:ascii="Arial" w:hAnsi="Arial" w:cs="Arial"/>
          <w:i/>
          <w:color w:val="000000" w:themeColor="text1"/>
          <w:sz w:val="24"/>
          <w:szCs w:val="24"/>
          <w:lang w:val="az-Latn-AZ"/>
        </w:rPr>
        <w:t>edilən</w:t>
      </w:r>
      <w:r w:rsidRPr="004471EE">
        <w:rPr>
          <w:rFonts w:ascii="Arial" w:hAnsi="Arial" w:cs="Arial"/>
          <w:i/>
          <w:color w:val="000000" w:themeColor="text1"/>
          <w:sz w:val="24"/>
          <w:szCs w:val="24"/>
          <w:lang w:val="az-Latn-AZ"/>
        </w:rPr>
        <w:t xml:space="preserve"> bəyannamənin </w:t>
      </w:r>
      <w:r w:rsidR="000B575D" w:rsidRPr="004471EE">
        <w:rPr>
          <w:rFonts w:ascii="Arial" w:hAnsi="Arial" w:cs="Arial"/>
          <w:i/>
          <w:color w:val="000000" w:themeColor="text1"/>
          <w:sz w:val="24"/>
          <w:szCs w:val="24"/>
          <w:lang w:val="az-Latn-AZ"/>
        </w:rPr>
        <w:t>6-cı</w:t>
      </w:r>
      <w:r w:rsidR="003E66E9"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Bəyannamənin növü</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Cari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xanasına </w:t>
      </w:r>
      <w:r w:rsidR="004D57AA" w:rsidRPr="004471EE">
        <w:rPr>
          <w:rFonts w:ascii="Arial" w:hAnsi="Arial" w:cs="Arial"/>
          <w:i/>
          <w:color w:val="000000" w:themeColor="text1"/>
          <w:sz w:val="24"/>
          <w:szCs w:val="24"/>
          <w:lang w:val="az-Latn-AZ"/>
        </w:rPr>
        <w:t xml:space="preserve">“X” </w:t>
      </w:r>
      <w:r w:rsidRPr="004471EE">
        <w:rPr>
          <w:rFonts w:ascii="Arial" w:hAnsi="Arial" w:cs="Arial"/>
          <w:i/>
          <w:color w:val="000000" w:themeColor="text1"/>
          <w:sz w:val="24"/>
          <w:szCs w:val="24"/>
          <w:lang w:val="az-Latn-AZ"/>
        </w:rPr>
        <w:t>işarəsi yazılır: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A552A5"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457E7A76" wp14:editId="202CE3A0">
            <wp:extent cx="5943600" cy="92075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920750"/>
                    </a:xfrm>
                    <a:prstGeom prst="rect">
                      <a:avLst/>
                    </a:prstGeom>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D814CB" w:rsidRPr="004471EE" w:rsidRDefault="001A6F6A"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Müəssisə ləğv olunduqda isə </w:t>
      </w:r>
      <w:r w:rsidR="0034407A" w:rsidRPr="004471EE">
        <w:rPr>
          <w:rFonts w:ascii="Arial" w:hAnsi="Arial" w:cs="Arial"/>
          <w:color w:val="000000" w:themeColor="text1"/>
          <w:sz w:val="24"/>
          <w:szCs w:val="24"/>
          <w:lang w:val="az-Latn-AZ"/>
        </w:rPr>
        <w:t>“</w:t>
      </w:r>
      <w:r w:rsidRPr="004471EE">
        <w:rPr>
          <w:rFonts w:ascii="Arial" w:hAnsi="Arial" w:cs="Arial"/>
          <w:b/>
          <w:bCs/>
          <w:iCs/>
          <w:color w:val="000000" w:themeColor="text1"/>
          <w:sz w:val="24"/>
          <w:szCs w:val="24"/>
          <w:lang w:val="az-Latn-AZ"/>
        </w:rPr>
        <w:t>Ləğv olunma</w:t>
      </w:r>
      <w:r w:rsidR="0034407A" w:rsidRPr="004471EE">
        <w:rPr>
          <w:rFonts w:ascii="Arial" w:hAnsi="Arial" w:cs="Arial"/>
          <w:color w:val="000000" w:themeColor="text1"/>
          <w:sz w:val="24"/>
          <w:szCs w:val="24"/>
          <w:lang w:val="az-Latn-AZ"/>
        </w:rPr>
        <w:t>”</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xanasında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X</w:t>
      </w:r>
      <w:r w:rsidR="0034407A" w:rsidRPr="004471EE">
        <w:rPr>
          <w:rFonts w:ascii="Arial" w:hAnsi="Arial" w:cs="Arial"/>
          <w:color w:val="000000" w:themeColor="text1"/>
          <w:sz w:val="24"/>
          <w:szCs w:val="24"/>
          <w:lang w:val="az-Latn-AZ"/>
        </w:rPr>
        <w:t>”</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işarəsi</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yazılır və </w:t>
      </w:r>
      <w:r w:rsidR="0034407A" w:rsidRPr="004471EE">
        <w:rPr>
          <w:rFonts w:ascii="Arial" w:hAnsi="Arial" w:cs="Arial"/>
          <w:color w:val="000000" w:themeColor="text1"/>
          <w:sz w:val="24"/>
          <w:szCs w:val="24"/>
          <w:lang w:val="az-Latn-AZ"/>
        </w:rPr>
        <w:t>“</w:t>
      </w:r>
      <w:r w:rsidRPr="004471EE">
        <w:rPr>
          <w:rFonts w:ascii="Arial" w:hAnsi="Arial" w:cs="Arial"/>
          <w:b/>
          <w:iCs/>
          <w:color w:val="000000" w:themeColor="text1"/>
          <w:sz w:val="24"/>
          <w:szCs w:val="24"/>
          <w:lang w:val="az-Latn-AZ"/>
        </w:rPr>
        <w:t>Ləğv olunma</w:t>
      </w:r>
      <w:r w:rsidR="0034407A" w:rsidRPr="004471EE">
        <w:rPr>
          <w:rFonts w:ascii="Arial" w:hAnsi="Arial" w:cs="Arial"/>
          <w:bCs/>
          <w:iCs/>
          <w:color w:val="000000" w:themeColor="text1"/>
          <w:sz w:val="24"/>
          <w:szCs w:val="24"/>
          <w:lang w:val="az-Latn-AZ"/>
        </w:rPr>
        <w:t>”</w:t>
      </w:r>
      <w:r w:rsidRPr="004471EE">
        <w:rPr>
          <w:rFonts w:ascii="Arial" w:hAnsi="Arial" w:cs="Arial"/>
          <w:color w:val="000000" w:themeColor="text1"/>
          <w:sz w:val="24"/>
          <w:szCs w:val="24"/>
          <w:lang w:val="az-Latn-AZ"/>
        </w:rPr>
        <w:t xml:space="preserve"> sözünün sağ sətrindəki xanalarda (hər xanada bir rəqəmlə)</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müəssisənin ləğv olunduğu tarix göstərilməlidir</w:t>
      </w:r>
      <w:r w:rsidR="006C31F0" w:rsidRPr="004471EE">
        <w:rPr>
          <w:rFonts w:ascii="Arial" w:hAnsi="Arial" w:cs="Arial"/>
          <w:color w:val="000000" w:themeColor="text1"/>
          <w:sz w:val="24"/>
          <w:szCs w:val="24"/>
          <w:lang w:val="az-Latn-AZ"/>
        </w:rPr>
        <w:t>.</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b/>
          <w:bCs/>
          <w:i/>
          <w:color w:val="000000" w:themeColor="text1"/>
          <w:sz w:val="24"/>
          <w:szCs w:val="24"/>
          <w:lang w:val="az-Latn-AZ"/>
        </w:rPr>
      </w:pPr>
      <w:r w:rsidRPr="004471EE">
        <w:rPr>
          <w:rFonts w:ascii="Arial" w:hAnsi="Arial" w:cs="Arial"/>
          <w:b/>
          <w:bCs/>
          <w:i/>
          <w:color w:val="000000" w:themeColor="text1"/>
          <w:sz w:val="24"/>
          <w:szCs w:val="24"/>
          <w:lang w:val="az-Latn-AZ"/>
        </w:rPr>
        <w:t>Misal</w:t>
      </w:r>
      <w:r w:rsidRPr="005B4811">
        <w:rPr>
          <w:rFonts w:ascii="Arial" w:hAnsi="Arial" w:cs="Arial"/>
          <w:b/>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7329F8" w:rsidRPr="004471EE">
        <w:rPr>
          <w:rFonts w:ascii="Arial" w:hAnsi="Arial" w:cs="Arial"/>
          <w:i/>
          <w:color w:val="000000" w:themeColor="text1"/>
          <w:sz w:val="24"/>
          <w:szCs w:val="24"/>
          <w:lang w:val="az-Latn-AZ"/>
        </w:rPr>
        <w:t>M</w:t>
      </w:r>
      <w:r w:rsidRPr="004471EE">
        <w:rPr>
          <w:rFonts w:ascii="Arial" w:hAnsi="Arial" w:cs="Arial"/>
          <w:i/>
          <w:color w:val="000000" w:themeColor="text1"/>
          <w:sz w:val="24"/>
          <w:szCs w:val="24"/>
          <w:lang w:val="az-Latn-AZ"/>
        </w:rPr>
        <w:t xml:space="preserve">üəssisə </w:t>
      </w:r>
      <w:r w:rsidR="007329F8" w:rsidRPr="004471EE">
        <w:rPr>
          <w:rFonts w:ascii="Arial" w:hAnsi="Arial" w:cs="Arial"/>
          <w:i/>
          <w:color w:val="000000" w:themeColor="text1"/>
          <w:sz w:val="24"/>
          <w:szCs w:val="24"/>
          <w:lang w:val="az-Latn-AZ"/>
        </w:rPr>
        <w:t xml:space="preserve">qanunvericiliyə </w:t>
      </w:r>
      <w:r w:rsidR="00EF6660" w:rsidRPr="004471EE">
        <w:rPr>
          <w:rFonts w:ascii="Arial" w:hAnsi="Arial" w:cs="Arial"/>
          <w:i/>
          <w:color w:val="000000" w:themeColor="text1"/>
          <w:sz w:val="24"/>
          <w:szCs w:val="24"/>
          <w:lang w:val="az-Latn-AZ"/>
        </w:rPr>
        <w:t>əsasən</w:t>
      </w:r>
      <w:r w:rsidR="007329F8"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25 </w:t>
      </w:r>
      <w:r w:rsidR="0017352A" w:rsidRPr="004471EE">
        <w:rPr>
          <w:rFonts w:ascii="Arial" w:hAnsi="Arial" w:cs="Arial"/>
          <w:i/>
          <w:color w:val="000000" w:themeColor="text1"/>
          <w:sz w:val="24"/>
          <w:szCs w:val="24"/>
          <w:lang w:val="az-Latn-AZ"/>
        </w:rPr>
        <w:t>yanvar</w:t>
      </w:r>
      <w:r w:rsidRPr="004471EE">
        <w:rPr>
          <w:rFonts w:ascii="Arial" w:hAnsi="Arial" w:cs="Arial"/>
          <w:i/>
          <w:color w:val="000000" w:themeColor="text1"/>
          <w:sz w:val="24"/>
          <w:szCs w:val="24"/>
          <w:lang w:val="az-Latn-AZ"/>
        </w:rPr>
        <w:t xml:space="preserve"> 20</w:t>
      </w:r>
      <w:r w:rsidR="00D50C92" w:rsidRPr="004471EE">
        <w:rPr>
          <w:rFonts w:ascii="Arial" w:hAnsi="Arial" w:cs="Arial"/>
          <w:i/>
          <w:color w:val="000000" w:themeColor="text1"/>
          <w:sz w:val="24"/>
          <w:szCs w:val="24"/>
          <w:lang w:val="az-Latn-AZ"/>
        </w:rPr>
        <w:t>19-cu</w:t>
      </w:r>
      <w:r w:rsidRPr="004471EE">
        <w:rPr>
          <w:rFonts w:ascii="Arial" w:hAnsi="Arial" w:cs="Arial"/>
          <w:i/>
          <w:color w:val="000000" w:themeColor="text1"/>
          <w:sz w:val="24"/>
          <w:szCs w:val="24"/>
          <w:lang w:val="az-Latn-AZ"/>
        </w:rPr>
        <w:t xml:space="preserve"> il tarixə ləğv olunmuşdur. Bu halda</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müəssisənin ləğv olunması barədə son bəyannamənin 5-ci sətrinin </w:t>
      </w:r>
      <w:r w:rsidR="0034407A" w:rsidRPr="004471EE">
        <w:rPr>
          <w:rFonts w:ascii="Arial" w:hAnsi="Arial" w:cs="Arial"/>
          <w:i/>
          <w:color w:val="000000" w:themeColor="text1"/>
          <w:sz w:val="24"/>
          <w:szCs w:val="24"/>
          <w:lang w:val="az-Latn-AZ"/>
        </w:rPr>
        <w:t>“</w:t>
      </w:r>
      <w:r w:rsidRPr="004471EE">
        <w:rPr>
          <w:rFonts w:ascii="Arial" w:hAnsi="Arial" w:cs="Arial"/>
          <w:bCs/>
          <w:i/>
          <w:color w:val="000000" w:themeColor="text1"/>
          <w:sz w:val="24"/>
          <w:szCs w:val="24"/>
          <w:lang w:val="az-Latn-AZ"/>
        </w:rPr>
        <w:t>Ləğv olunma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xanaları soldan sağa doğru ilk iki xana</w:t>
      </w:r>
      <w:r w:rsidR="00EF6660" w:rsidRPr="004471EE">
        <w:rPr>
          <w:rFonts w:ascii="Arial" w:hAnsi="Arial" w:cs="Arial"/>
          <w:i/>
          <w:color w:val="000000" w:themeColor="text1"/>
          <w:sz w:val="24"/>
          <w:szCs w:val="24"/>
          <w:lang w:val="az-Latn-AZ"/>
        </w:rPr>
        <w:t>sın</w:t>
      </w:r>
      <w:r w:rsidRPr="004471EE">
        <w:rPr>
          <w:rFonts w:ascii="Arial" w:hAnsi="Arial" w:cs="Arial"/>
          <w:i/>
          <w:color w:val="000000" w:themeColor="text1"/>
          <w:sz w:val="24"/>
          <w:szCs w:val="24"/>
          <w:lang w:val="az-Latn-AZ"/>
        </w:rPr>
        <w:t xml:space="preserve">da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gün</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sonrakı iki xanada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ay</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sonuncu dörd xanada isə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il</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aşağıdakı kimi yazılmalıdır:</w:t>
      </w:r>
      <w:r w:rsidRPr="004471EE">
        <w:rPr>
          <w:rFonts w:ascii="Arial" w:hAnsi="Arial" w:cs="Arial"/>
          <w:b/>
          <w:bCs/>
          <w:i/>
          <w:color w:val="000000" w:themeColor="text1"/>
          <w:sz w:val="24"/>
          <w:szCs w:val="24"/>
          <w:lang w:val="az-Latn-AZ"/>
        </w:rPr>
        <w:t xml:space="preserve"> </w:t>
      </w:r>
    </w:p>
    <w:p w:rsidR="001E51CB" w:rsidRPr="004471EE" w:rsidRDefault="00A552A5" w:rsidP="004471EE">
      <w:pPr>
        <w:pStyle w:val="a3"/>
        <w:spacing w:line="276" w:lineRule="auto"/>
        <w:ind w:right="-2"/>
        <w:rPr>
          <w:rFonts w:ascii="Arial" w:hAnsi="Arial" w:cs="Arial"/>
          <w:b/>
          <w:bCs/>
          <w:color w:val="000000" w:themeColor="text1"/>
          <w:sz w:val="24"/>
          <w:szCs w:val="24"/>
          <w:lang w:val="az-Latn-AZ"/>
        </w:rPr>
      </w:pPr>
      <w:r w:rsidRPr="004471EE">
        <w:rPr>
          <w:rFonts w:ascii="Arial" w:hAnsi="Arial" w:cs="Arial"/>
          <w:noProof/>
          <w:sz w:val="24"/>
          <w:szCs w:val="24"/>
          <w:lang w:val="ru-RU"/>
        </w:rPr>
        <w:drawing>
          <wp:inline distT="0" distB="0" distL="0" distR="0" wp14:anchorId="75253408" wp14:editId="2F4A1EFA">
            <wp:extent cx="5943600" cy="91503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3600" cy="915035"/>
                    </a:xfrm>
                    <a:prstGeom prst="rect">
                      <a:avLst/>
                    </a:prstGeom>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9526E" w:rsidRPr="004471EE" w:rsidRDefault="004D57AA" w:rsidP="00047D77">
      <w:pPr>
        <w:pStyle w:val="a3"/>
        <w:shd w:val="clear" w:color="auto" w:fill="FFFFFF"/>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Təqdim edilən dəqiqləşdirilmiş bəyannamə vergi ödəyicisinə vergi orqanı tərəfindən göndərilmiş “</w:t>
      </w:r>
      <w:r w:rsidRPr="004471EE">
        <w:rPr>
          <w:rFonts w:ascii="Arial" w:hAnsi="Arial" w:cs="Arial"/>
          <w:b/>
          <w:color w:val="000000" w:themeColor="text1"/>
          <w:sz w:val="24"/>
          <w:szCs w:val="24"/>
          <w:lang w:val="az-Latn-AZ"/>
        </w:rPr>
        <w:t>Vergi orqanına dəqiqləşdirilmiş vergi bəyannaməsinin və ya kənarlaşmaya dair yazılı izahatın təqdim edilməsi barədə</w:t>
      </w:r>
      <w:r w:rsidRPr="004471EE">
        <w:rPr>
          <w:rFonts w:ascii="Arial" w:hAnsi="Arial" w:cs="Arial"/>
          <w:color w:val="000000" w:themeColor="text1"/>
          <w:sz w:val="24"/>
          <w:szCs w:val="24"/>
          <w:lang w:val="az-Latn-AZ"/>
        </w:rPr>
        <w:t>”</w:t>
      </w:r>
      <w:r w:rsidR="003E66E9" w:rsidRPr="004471EE">
        <w:rPr>
          <w:rFonts w:ascii="Arial" w:hAnsi="Arial" w:cs="Arial"/>
          <w:color w:val="000000" w:themeColor="text1"/>
          <w:sz w:val="24"/>
          <w:szCs w:val="24"/>
          <w:lang w:val="az-Latn-AZ"/>
        </w:rPr>
        <w:t xml:space="preserve"> </w:t>
      </w:r>
      <w:r w:rsidR="00EF6660" w:rsidRPr="004471EE">
        <w:rPr>
          <w:rFonts w:ascii="Arial" w:hAnsi="Arial" w:cs="Arial"/>
          <w:color w:val="000000" w:themeColor="text1"/>
          <w:sz w:val="24"/>
          <w:szCs w:val="24"/>
          <w:lang w:val="az-Latn-AZ"/>
        </w:rPr>
        <w:t>b</w:t>
      </w:r>
      <w:r w:rsidRPr="004471EE">
        <w:rPr>
          <w:rFonts w:ascii="Arial" w:hAnsi="Arial" w:cs="Arial"/>
          <w:color w:val="000000" w:themeColor="text1"/>
          <w:sz w:val="24"/>
          <w:szCs w:val="24"/>
          <w:lang w:val="az-Latn-AZ"/>
        </w:rPr>
        <w:t>ildiriş ilə əlaqədar olduğu halda</w:t>
      </w:r>
      <w:r w:rsidR="00EF6660" w:rsidRPr="004471EE">
        <w:rPr>
          <w:rFonts w:ascii="Arial" w:hAnsi="Arial" w:cs="Arial"/>
          <w:color w:val="000000" w:themeColor="text1"/>
          <w:sz w:val="24"/>
          <w:szCs w:val="24"/>
          <w:lang w:val="az-Latn-AZ"/>
        </w:rPr>
        <w:t>,</w:t>
      </w:r>
      <w:r w:rsidR="00F1162B"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6.1-ci</w:t>
      </w:r>
      <w:r w:rsidRPr="004471EE">
        <w:rPr>
          <w:rFonts w:ascii="Arial" w:hAnsi="Arial" w:cs="Arial"/>
          <w:b/>
          <w:color w:val="000000" w:themeColor="text1"/>
          <w:sz w:val="24"/>
          <w:szCs w:val="24"/>
          <w:lang w:val="az-Latn-AZ"/>
        </w:rPr>
        <w:t xml:space="preserve"> </w:t>
      </w:r>
      <w:r w:rsidR="0019526E" w:rsidRPr="004471EE">
        <w:rPr>
          <w:rFonts w:ascii="Arial" w:hAnsi="Arial" w:cs="Arial"/>
          <w:color w:val="000000" w:themeColor="text1"/>
          <w:sz w:val="24"/>
          <w:szCs w:val="24"/>
          <w:lang w:val="az-Latn-AZ"/>
        </w:rPr>
        <w:t>“</w:t>
      </w:r>
      <w:r w:rsidR="0019526E" w:rsidRPr="004471EE">
        <w:rPr>
          <w:rFonts w:ascii="Arial" w:hAnsi="Arial" w:cs="Arial"/>
          <w:b/>
          <w:color w:val="000000" w:themeColor="text1"/>
          <w:sz w:val="24"/>
          <w:szCs w:val="24"/>
          <w:lang w:val="az-Latn-AZ"/>
        </w:rPr>
        <w:t>Dəqiqləşdirilmiş bəyannamənin təqdim edilməsi barədə bildirişin nömrəsi</w:t>
      </w:r>
      <w:r w:rsidR="0019526E" w:rsidRPr="004471EE">
        <w:rPr>
          <w:rFonts w:ascii="Arial" w:hAnsi="Arial" w:cs="Arial"/>
          <w:color w:val="000000" w:themeColor="text1"/>
          <w:sz w:val="24"/>
          <w:szCs w:val="24"/>
          <w:lang w:val="az-Latn-AZ"/>
        </w:rPr>
        <w:t>” adlı sətirdə</w:t>
      </w:r>
      <w:r w:rsidR="0019526E" w:rsidRPr="004471EE">
        <w:rPr>
          <w:rFonts w:ascii="Arial" w:hAnsi="Arial" w:cs="Arial"/>
          <w:b/>
          <w:color w:val="000000" w:themeColor="text1"/>
          <w:sz w:val="24"/>
          <w:szCs w:val="24"/>
          <w:lang w:val="az-Latn-AZ"/>
        </w:rPr>
        <w:t xml:space="preserve"> </w:t>
      </w:r>
      <w:r w:rsidR="0019526E" w:rsidRPr="004471EE">
        <w:rPr>
          <w:rFonts w:ascii="Arial" w:hAnsi="Arial" w:cs="Arial"/>
          <w:color w:val="000000" w:themeColor="text1"/>
          <w:sz w:val="24"/>
          <w:szCs w:val="24"/>
          <w:lang w:val="az-Latn-AZ"/>
        </w:rPr>
        <w:t>vergi ödəyicisinə vergi orqanı tərəfindən göndərilmiş “</w:t>
      </w:r>
      <w:r w:rsidR="0019526E" w:rsidRPr="004471EE">
        <w:rPr>
          <w:rFonts w:ascii="Arial" w:hAnsi="Arial" w:cs="Arial"/>
          <w:b/>
          <w:color w:val="000000" w:themeColor="text1"/>
          <w:sz w:val="24"/>
          <w:szCs w:val="24"/>
          <w:lang w:val="az-Latn-AZ"/>
        </w:rPr>
        <w:t>Vergi orqanına dəqiqləşdirilmiş vergi bəyannaməsinin və ya kənarlaşmaya dair yazılı izahatın təqdim edilməsi barədə</w:t>
      </w:r>
      <w:r w:rsidR="0019526E" w:rsidRPr="004471EE">
        <w:rPr>
          <w:rFonts w:ascii="Arial" w:hAnsi="Arial" w:cs="Arial"/>
          <w:color w:val="000000" w:themeColor="text1"/>
          <w:sz w:val="24"/>
          <w:szCs w:val="24"/>
          <w:lang w:val="az-Latn-AZ"/>
        </w:rPr>
        <w:t xml:space="preserve">” </w:t>
      </w:r>
      <w:r w:rsidR="00EF6660" w:rsidRPr="004471EE">
        <w:rPr>
          <w:rFonts w:ascii="Arial" w:hAnsi="Arial" w:cs="Arial"/>
          <w:color w:val="000000" w:themeColor="text1"/>
          <w:sz w:val="24"/>
          <w:szCs w:val="24"/>
          <w:lang w:val="az-Latn-AZ"/>
        </w:rPr>
        <w:t>b</w:t>
      </w:r>
      <w:r w:rsidR="0019526E" w:rsidRPr="004471EE">
        <w:rPr>
          <w:rFonts w:ascii="Arial" w:hAnsi="Arial" w:cs="Arial"/>
          <w:color w:val="000000" w:themeColor="text1"/>
          <w:sz w:val="24"/>
          <w:szCs w:val="24"/>
          <w:lang w:val="az-Latn-AZ"/>
        </w:rPr>
        <w:t>ildirişin nömrəsi yazılmalıdır. Bildirişin nömrəsi yazılmadıqda və ya səhv yazıldıqda</w:t>
      </w:r>
      <w:r w:rsidR="00EF6660" w:rsidRPr="004471EE">
        <w:rPr>
          <w:rFonts w:ascii="Arial" w:hAnsi="Arial" w:cs="Arial"/>
          <w:color w:val="000000" w:themeColor="text1"/>
          <w:sz w:val="24"/>
          <w:szCs w:val="24"/>
          <w:lang w:val="az-Latn-AZ"/>
        </w:rPr>
        <w:t>,</w:t>
      </w:r>
      <w:r w:rsidR="0019526E" w:rsidRPr="004471EE">
        <w:rPr>
          <w:rFonts w:ascii="Arial" w:hAnsi="Arial" w:cs="Arial"/>
          <w:color w:val="000000" w:themeColor="text1"/>
          <w:sz w:val="24"/>
          <w:szCs w:val="24"/>
          <w:lang w:val="az-Latn-AZ"/>
        </w:rPr>
        <w:t xml:space="preserve"> bu bəyannamə bildiriş üzrə verilmiş dəqiləşdirilmiş bəyannamə hesab edilmir. </w:t>
      </w:r>
    </w:p>
    <w:p w:rsidR="001B6056" w:rsidRPr="004471EE" w:rsidRDefault="00196C8F" w:rsidP="004471EE">
      <w:pPr>
        <w:pStyle w:val="a3"/>
        <w:shd w:val="clear" w:color="auto" w:fill="FFFFFF"/>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49933144" wp14:editId="2ED5CC61">
            <wp:extent cx="5945669" cy="252000"/>
            <wp:effectExtent l="0" t="0" r="0" b="0"/>
            <wp:docPr id="17"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 b="10958"/>
                    <a:stretch/>
                  </pic:blipFill>
                  <pic:spPr bwMode="auto">
                    <a:xfrm>
                      <a:off x="0" y="0"/>
                      <a:ext cx="5945669" cy="2520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D814CB" w:rsidRPr="004471EE" w:rsidRDefault="007332C5"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7</w:t>
      </w:r>
      <w:r w:rsidR="001A6F6A" w:rsidRPr="004471EE">
        <w:rPr>
          <w:rFonts w:ascii="Arial" w:hAnsi="Arial" w:cs="Arial"/>
          <w:color w:val="000000" w:themeColor="text1"/>
          <w:sz w:val="24"/>
          <w:szCs w:val="24"/>
          <w:lang w:val="az-Latn-AZ"/>
        </w:rPr>
        <w:t>-c</w:t>
      </w:r>
      <w:r w:rsidRPr="004471EE">
        <w:rPr>
          <w:rFonts w:ascii="Arial" w:hAnsi="Arial" w:cs="Arial"/>
          <w:color w:val="000000" w:themeColor="text1"/>
          <w:sz w:val="24"/>
          <w:szCs w:val="24"/>
          <w:lang w:val="az-Latn-AZ"/>
        </w:rPr>
        <w:t>i</w:t>
      </w:r>
      <w:r w:rsidR="001A6F6A" w:rsidRPr="004471EE">
        <w:rPr>
          <w:rFonts w:ascii="Arial" w:hAnsi="Arial" w:cs="Arial"/>
          <w:color w:val="000000" w:themeColor="text1"/>
          <w:sz w:val="24"/>
          <w:szCs w:val="24"/>
          <w:lang w:val="az-Latn-AZ"/>
        </w:rPr>
        <w:t xml:space="preserve"> </w:t>
      </w:r>
      <w:r w:rsidR="002A4DAE" w:rsidRPr="004471EE">
        <w:rPr>
          <w:rFonts w:ascii="Arial" w:hAnsi="Arial" w:cs="Arial"/>
          <w:color w:val="000000" w:themeColor="text1"/>
          <w:sz w:val="24"/>
          <w:szCs w:val="24"/>
          <w:lang w:val="az-Latn-AZ"/>
        </w:rPr>
        <w:t>sətirdə</w:t>
      </w:r>
      <w:r w:rsidR="001A6F6A"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1A6F6A" w:rsidRPr="004471EE">
        <w:rPr>
          <w:rFonts w:ascii="Arial" w:hAnsi="Arial" w:cs="Arial"/>
          <w:b/>
          <w:color w:val="000000" w:themeColor="text1"/>
          <w:sz w:val="24"/>
          <w:szCs w:val="24"/>
          <w:lang w:val="az-Latn-AZ"/>
        </w:rPr>
        <w:t>Uçot metodu</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xanalarında müəssisənin bəyannamənin təqdim edildiyi dövr üzrə aparılan vergi uçotu metodundan asılı olaraq müvafiq </w:t>
      </w:r>
      <w:r w:rsidR="0034407A" w:rsidRPr="004471EE">
        <w:rPr>
          <w:rFonts w:ascii="Arial" w:hAnsi="Arial" w:cs="Arial"/>
          <w:color w:val="000000" w:themeColor="text1"/>
          <w:sz w:val="24"/>
          <w:szCs w:val="24"/>
          <w:lang w:val="az-Latn-AZ"/>
        </w:rPr>
        <w:t>“</w:t>
      </w:r>
      <w:r w:rsidR="001A6F6A" w:rsidRPr="004471EE">
        <w:rPr>
          <w:rFonts w:ascii="Arial" w:hAnsi="Arial" w:cs="Arial"/>
          <w:b/>
          <w:color w:val="000000" w:themeColor="text1"/>
          <w:sz w:val="24"/>
          <w:szCs w:val="24"/>
          <w:lang w:val="az-Latn-AZ"/>
        </w:rPr>
        <w:t>kassa metodu</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və ya </w:t>
      </w:r>
      <w:r w:rsidR="0034407A" w:rsidRPr="004471EE">
        <w:rPr>
          <w:rFonts w:ascii="Arial" w:hAnsi="Arial" w:cs="Arial"/>
          <w:color w:val="000000" w:themeColor="text1"/>
          <w:sz w:val="24"/>
          <w:szCs w:val="24"/>
          <w:lang w:val="az-Latn-AZ"/>
        </w:rPr>
        <w:t>“</w:t>
      </w:r>
      <w:r w:rsidR="001A6F6A" w:rsidRPr="004471EE">
        <w:rPr>
          <w:rFonts w:ascii="Arial" w:hAnsi="Arial" w:cs="Arial"/>
          <w:b/>
          <w:color w:val="000000" w:themeColor="text1"/>
          <w:sz w:val="24"/>
          <w:szCs w:val="24"/>
          <w:lang w:val="az-Latn-AZ"/>
        </w:rPr>
        <w:t>hesablama metodu</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xanalarında </w:t>
      </w:r>
      <w:r w:rsidR="0034407A" w:rsidRPr="004471EE">
        <w:rPr>
          <w:rFonts w:ascii="Arial" w:hAnsi="Arial" w:cs="Arial"/>
          <w:color w:val="000000" w:themeColor="text1"/>
          <w:sz w:val="24"/>
          <w:szCs w:val="24"/>
          <w:lang w:val="az-Latn-AZ"/>
        </w:rPr>
        <w:t>“</w:t>
      </w:r>
      <w:r w:rsidR="001A6F6A" w:rsidRPr="004471EE">
        <w:rPr>
          <w:rFonts w:ascii="Arial" w:hAnsi="Arial" w:cs="Arial"/>
          <w:b/>
          <w:color w:val="000000" w:themeColor="text1"/>
          <w:sz w:val="24"/>
          <w:szCs w:val="24"/>
          <w:lang w:val="az-Latn-AZ"/>
        </w:rPr>
        <w:t>X</w:t>
      </w:r>
      <w:r w:rsidR="0034407A" w:rsidRPr="004471EE">
        <w:rPr>
          <w:rFonts w:ascii="Arial" w:hAnsi="Arial" w:cs="Arial"/>
          <w:color w:val="000000" w:themeColor="text1"/>
          <w:sz w:val="24"/>
          <w:szCs w:val="24"/>
          <w:lang w:val="az-Latn-AZ"/>
        </w:rPr>
        <w:t>”</w:t>
      </w:r>
      <w:r w:rsidR="001A6F6A" w:rsidRPr="004471EE">
        <w:rPr>
          <w:rFonts w:ascii="Arial" w:hAnsi="Arial" w:cs="Arial"/>
          <w:color w:val="000000" w:themeColor="text1"/>
          <w:sz w:val="24"/>
          <w:szCs w:val="24"/>
          <w:lang w:val="az-Latn-AZ"/>
        </w:rPr>
        <w:t xml:space="preserve"> işarəsi göstərilməlidir.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bCs/>
          <w:i/>
          <w:color w:val="000000" w:themeColor="text1"/>
          <w:sz w:val="24"/>
          <w:szCs w:val="24"/>
          <w:lang w:val="az-Latn-AZ"/>
        </w:rPr>
      </w:pPr>
      <w:r w:rsidRPr="004471EE">
        <w:rPr>
          <w:rFonts w:ascii="Arial" w:hAnsi="Arial" w:cs="Arial"/>
          <w:b/>
          <w:bCs/>
          <w:i/>
          <w:color w:val="000000" w:themeColor="text1"/>
          <w:sz w:val="24"/>
          <w:szCs w:val="24"/>
          <w:lang w:val="az-Latn-AZ"/>
        </w:rPr>
        <w:t xml:space="preserve">Misal: </w:t>
      </w:r>
      <w:r w:rsidRPr="004471EE">
        <w:rPr>
          <w:rFonts w:ascii="Arial" w:hAnsi="Arial" w:cs="Arial"/>
          <w:bCs/>
          <w:i/>
          <w:color w:val="000000" w:themeColor="text1"/>
          <w:sz w:val="24"/>
          <w:szCs w:val="24"/>
          <w:lang w:val="az-Latn-AZ"/>
        </w:rPr>
        <w:t>Əgər müəssisə tərəfindən aparılan vergi uçotu kassa metodudursa, müvafiq xana aşağıdakı qaydada doldurulur:</w:t>
      </w:r>
    </w:p>
    <w:p w:rsidR="00C6581C" w:rsidRPr="004471EE" w:rsidRDefault="008E2227" w:rsidP="004471EE">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5B0E7470" wp14:editId="5495C64D">
            <wp:extent cx="5943600" cy="2914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91465"/>
                    </a:xfrm>
                    <a:prstGeom prst="rect">
                      <a:avLst/>
                    </a:prstGeom>
                  </pic:spPr>
                </pic:pic>
              </a:graphicData>
            </a:graphic>
          </wp:inline>
        </w:drawing>
      </w:r>
    </w:p>
    <w:p w:rsidR="00047D77" w:rsidRDefault="00047D77" w:rsidP="00047D77">
      <w:pPr>
        <w:pStyle w:val="a3"/>
        <w:spacing w:line="276" w:lineRule="auto"/>
        <w:ind w:right="-2"/>
        <w:jc w:val="both"/>
        <w:rPr>
          <w:rFonts w:ascii="Arial" w:hAnsi="Arial" w:cs="Arial"/>
          <w:color w:val="000000" w:themeColor="text1"/>
          <w:sz w:val="24"/>
          <w:szCs w:val="24"/>
          <w:lang w:val="az-Latn-AZ"/>
        </w:rPr>
      </w:pPr>
    </w:p>
    <w:p w:rsidR="00703FC4" w:rsidRPr="004471EE" w:rsidRDefault="0017513A"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8-ci sətirdə </w:t>
      </w:r>
      <w:r w:rsidR="008D6AB5" w:rsidRPr="004471EE">
        <w:rPr>
          <w:rFonts w:ascii="Arial" w:hAnsi="Arial" w:cs="Arial"/>
          <w:color w:val="000000" w:themeColor="text1"/>
          <w:sz w:val="24"/>
          <w:szCs w:val="24"/>
          <w:lang w:val="az-Latn-AZ"/>
        </w:rPr>
        <w:t>“</w:t>
      </w:r>
      <w:r w:rsidR="00703FC4" w:rsidRPr="004471EE">
        <w:rPr>
          <w:rFonts w:ascii="Arial" w:hAnsi="Arial" w:cs="Arial"/>
          <w:b/>
          <w:color w:val="000000" w:themeColor="text1"/>
          <w:sz w:val="24"/>
          <w:szCs w:val="24"/>
          <w:lang w:val="az-Latn-AZ"/>
        </w:rPr>
        <w:t>Sahibkarlıq subyektinin meyarı</w:t>
      </w:r>
      <w:r w:rsidR="00703FC4" w:rsidRPr="004471EE">
        <w:rPr>
          <w:rFonts w:ascii="Arial" w:hAnsi="Arial" w:cs="Arial"/>
          <w:color w:val="000000" w:themeColor="text1"/>
          <w:sz w:val="24"/>
          <w:szCs w:val="24"/>
          <w:lang w:val="az-Latn-AZ"/>
        </w:rPr>
        <w:t>” adlı sətirdə müvafiq icra hakimiyyəti orqanının müəyyən etdiyi meyara uyğun olaraq “</w:t>
      </w:r>
      <w:r w:rsidR="00703FC4" w:rsidRPr="004471EE">
        <w:rPr>
          <w:rFonts w:ascii="Arial" w:hAnsi="Arial" w:cs="Arial"/>
          <w:b/>
          <w:color w:val="000000" w:themeColor="text1"/>
          <w:sz w:val="24"/>
          <w:szCs w:val="24"/>
          <w:lang w:val="az-Latn-AZ"/>
        </w:rPr>
        <w:t>Mikro</w:t>
      </w:r>
      <w:r w:rsidR="00703FC4" w:rsidRPr="004471EE">
        <w:rPr>
          <w:rFonts w:ascii="Arial" w:hAnsi="Arial" w:cs="Arial"/>
          <w:color w:val="000000" w:themeColor="text1"/>
          <w:sz w:val="24"/>
          <w:szCs w:val="24"/>
          <w:lang w:val="az-Latn-AZ"/>
        </w:rPr>
        <w:t>”, “</w:t>
      </w:r>
      <w:r w:rsidR="00703FC4" w:rsidRPr="004471EE">
        <w:rPr>
          <w:rFonts w:ascii="Arial" w:hAnsi="Arial" w:cs="Arial"/>
          <w:b/>
          <w:color w:val="000000" w:themeColor="text1"/>
          <w:sz w:val="24"/>
          <w:szCs w:val="24"/>
          <w:lang w:val="az-Latn-AZ"/>
        </w:rPr>
        <w:t>Kiçik</w:t>
      </w:r>
      <w:r w:rsidR="00EF6660" w:rsidRPr="004471EE">
        <w:rPr>
          <w:rFonts w:ascii="Arial" w:hAnsi="Arial" w:cs="Arial"/>
          <w:color w:val="000000" w:themeColor="text1"/>
          <w:sz w:val="24"/>
          <w:szCs w:val="24"/>
          <w:lang w:val="az-Latn-AZ"/>
        </w:rPr>
        <w:t xml:space="preserve">”, </w:t>
      </w:r>
      <w:r w:rsidR="00703FC4" w:rsidRPr="004471EE">
        <w:rPr>
          <w:rFonts w:ascii="Arial" w:hAnsi="Arial" w:cs="Arial"/>
          <w:color w:val="000000" w:themeColor="text1"/>
          <w:sz w:val="24"/>
          <w:szCs w:val="24"/>
          <w:lang w:val="az-Latn-AZ"/>
        </w:rPr>
        <w:t>“</w:t>
      </w:r>
      <w:r w:rsidR="00703FC4" w:rsidRPr="004471EE">
        <w:rPr>
          <w:rFonts w:ascii="Arial" w:hAnsi="Arial" w:cs="Arial"/>
          <w:b/>
          <w:color w:val="000000" w:themeColor="text1"/>
          <w:sz w:val="24"/>
          <w:szCs w:val="24"/>
          <w:lang w:val="az-Latn-AZ"/>
        </w:rPr>
        <w:t>Orta</w:t>
      </w:r>
      <w:r w:rsidR="00703FC4" w:rsidRPr="004471EE">
        <w:rPr>
          <w:rFonts w:ascii="Arial" w:hAnsi="Arial" w:cs="Arial"/>
          <w:color w:val="000000" w:themeColor="text1"/>
          <w:sz w:val="24"/>
          <w:szCs w:val="24"/>
          <w:lang w:val="az-Latn-AZ"/>
        </w:rPr>
        <w:t>” və “</w:t>
      </w:r>
      <w:r w:rsidR="00703FC4" w:rsidRPr="004471EE">
        <w:rPr>
          <w:rFonts w:ascii="Arial" w:hAnsi="Arial" w:cs="Arial"/>
          <w:b/>
          <w:color w:val="000000" w:themeColor="text1"/>
          <w:sz w:val="24"/>
          <w:szCs w:val="24"/>
          <w:lang w:val="az-Latn-AZ"/>
        </w:rPr>
        <w:t>İri</w:t>
      </w:r>
      <w:r w:rsidR="00703FC4" w:rsidRPr="004471EE">
        <w:rPr>
          <w:rFonts w:ascii="Arial" w:hAnsi="Arial" w:cs="Arial"/>
          <w:color w:val="000000" w:themeColor="text1"/>
          <w:sz w:val="24"/>
          <w:szCs w:val="24"/>
          <w:lang w:val="az-Latn-AZ"/>
        </w:rPr>
        <w:t>” xanalarında müvafiq olaraq</w:t>
      </w:r>
      <w:r w:rsidR="003E66E9" w:rsidRPr="004471EE">
        <w:rPr>
          <w:rFonts w:ascii="Arial" w:hAnsi="Arial" w:cs="Arial"/>
          <w:color w:val="000000" w:themeColor="text1"/>
          <w:sz w:val="24"/>
          <w:szCs w:val="24"/>
          <w:lang w:val="az-Latn-AZ"/>
        </w:rPr>
        <w:t xml:space="preserve"> </w:t>
      </w:r>
      <w:r w:rsidR="00703FC4" w:rsidRPr="004471EE">
        <w:rPr>
          <w:rFonts w:ascii="Arial" w:hAnsi="Arial" w:cs="Arial"/>
          <w:color w:val="000000" w:themeColor="text1"/>
          <w:sz w:val="24"/>
          <w:szCs w:val="24"/>
          <w:lang w:val="az-Latn-AZ"/>
        </w:rPr>
        <w:t>“</w:t>
      </w:r>
      <w:r w:rsidR="00703FC4" w:rsidRPr="004471EE">
        <w:rPr>
          <w:rFonts w:ascii="Arial" w:hAnsi="Arial" w:cs="Arial"/>
          <w:b/>
          <w:color w:val="000000" w:themeColor="text1"/>
          <w:sz w:val="24"/>
          <w:szCs w:val="24"/>
          <w:lang w:val="az-Latn-AZ"/>
        </w:rPr>
        <w:t>X</w:t>
      </w:r>
      <w:r w:rsidR="00703FC4" w:rsidRPr="004471EE">
        <w:rPr>
          <w:rFonts w:ascii="Arial" w:hAnsi="Arial" w:cs="Arial"/>
          <w:color w:val="000000" w:themeColor="text1"/>
          <w:sz w:val="24"/>
          <w:szCs w:val="24"/>
          <w:lang w:val="az-Latn-AZ"/>
        </w:rPr>
        <w:t>” işarəsi qoymaqla vergi ödəyicisinin hansı sahibkarlıq subyektinə aid olduğu barədə məlumat veri</w:t>
      </w:r>
      <w:r w:rsidR="00EF6660" w:rsidRPr="004471EE">
        <w:rPr>
          <w:rFonts w:ascii="Arial" w:hAnsi="Arial" w:cs="Arial"/>
          <w:color w:val="000000" w:themeColor="text1"/>
          <w:sz w:val="24"/>
          <w:szCs w:val="24"/>
          <w:lang w:val="az-Latn-AZ"/>
        </w:rPr>
        <w:t>li</w:t>
      </w:r>
      <w:r w:rsidR="00703FC4" w:rsidRPr="004471EE">
        <w:rPr>
          <w:rFonts w:ascii="Arial" w:hAnsi="Arial" w:cs="Arial"/>
          <w:color w:val="000000" w:themeColor="text1"/>
          <w:sz w:val="24"/>
          <w:szCs w:val="24"/>
          <w:lang w:val="az-Latn-AZ"/>
        </w:rPr>
        <w:t>r.</w:t>
      </w:r>
    </w:p>
    <w:p w:rsidR="00850770" w:rsidRPr="004471EE" w:rsidRDefault="00703FC4"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0E55B1B" wp14:editId="49E4DA33">
            <wp:extent cx="6012000" cy="295200"/>
            <wp:effectExtent l="0" t="0" r="0" b="0"/>
            <wp:docPr id="16" name="Рисунок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6012000" cy="295200"/>
                    </a:xfrm>
                    <a:prstGeom prst="rect">
                      <a:avLst/>
                    </a:prstGeom>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850770"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9</w:t>
      </w:r>
      <w:r w:rsidR="001A6F6A" w:rsidRPr="004471EE">
        <w:rPr>
          <w:rFonts w:ascii="Arial" w:hAnsi="Arial" w:cs="Arial"/>
          <w:color w:val="000000" w:themeColor="text1"/>
          <w:sz w:val="24"/>
          <w:szCs w:val="24"/>
          <w:lang w:val="az-Latn-AZ"/>
        </w:rPr>
        <w:t>-c</w:t>
      </w:r>
      <w:r w:rsidRPr="004471EE">
        <w:rPr>
          <w:rFonts w:ascii="Arial" w:hAnsi="Arial" w:cs="Arial"/>
          <w:color w:val="000000" w:themeColor="text1"/>
          <w:sz w:val="24"/>
          <w:szCs w:val="24"/>
          <w:lang w:val="az-Latn-AZ"/>
        </w:rPr>
        <w:t>u</w:t>
      </w:r>
      <w:r w:rsidR="001A6F6A" w:rsidRPr="004471EE">
        <w:rPr>
          <w:rFonts w:ascii="Arial" w:hAnsi="Arial" w:cs="Arial"/>
          <w:color w:val="000000" w:themeColor="text1"/>
          <w:sz w:val="24"/>
          <w:szCs w:val="24"/>
          <w:lang w:val="az-Latn-AZ"/>
        </w:rPr>
        <w:t xml:space="preserve"> </w:t>
      </w:r>
      <w:r w:rsidR="002A4DAE" w:rsidRPr="004471EE">
        <w:rPr>
          <w:rFonts w:ascii="Arial" w:hAnsi="Arial" w:cs="Arial"/>
          <w:color w:val="000000" w:themeColor="text1"/>
          <w:sz w:val="24"/>
          <w:szCs w:val="24"/>
          <w:lang w:val="az-Latn-AZ"/>
        </w:rPr>
        <w:t>sətirdə</w:t>
      </w:r>
      <w:r w:rsidR="001A6F6A" w:rsidRPr="004471EE">
        <w:rPr>
          <w:rFonts w:ascii="Arial" w:hAnsi="Arial" w:cs="Arial"/>
          <w:b/>
          <w:bCs/>
          <w:color w:val="000000" w:themeColor="text1"/>
          <w:sz w:val="24"/>
          <w:szCs w:val="24"/>
          <w:lang w:val="az-Latn-AZ"/>
        </w:rPr>
        <w:t xml:space="preserve"> </w:t>
      </w:r>
      <w:r w:rsidR="0034407A" w:rsidRPr="004471EE">
        <w:rPr>
          <w:rFonts w:ascii="Arial" w:hAnsi="Arial" w:cs="Arial"/>
          <w:bCs/>
          <w:color w:val="000000" w:themeColor="text1"/>
          <w:sz w:val="24"/>
          <w:szCs w:val="24"/>
          <w:lang w:val="az-Latn-AZ"/>
        </w:rPr>
        <w:t>“</w:t>
      </w:r>
      <w:r w:rsidR="001A6F6A" w:rsidRPr="004471EE">
        <w:rPr>
          <w:rFonts w:ascii="Arial" w:hAnsi="Arial" w:cs="Arial"/>
          <w:b/>
          <w:bCs/>
          <w:color w:val="000000" w:themeColor="text1"/>
          <w:sz w:val="24"/>
          <w:szCs w:val="24"/>
          <w:lang w:val="az-Latn-AZ"/>
        </w:rPr>
        <w:t>Vergi dövrü</w:t>
      </w:r>
      <w:r w:rsidR="0034407A" w:rsidRPr="004471EE">
        <w:rPr>
          <w:rFonts w:ascii="Arial" w:hAnsi="Arial" w:cs="Arial"/>
          <w:bCs/>
          <w:color w:val="000000" w:themeColor="text1"/>
          <w:sz w:val="24"/>
          <w:szCs w:val="24"/>
          <w:lang w:val="az-Latn-AZ"/>
        </w:rPr>
        <w:t>”</w:t>
      </w:r>
      <w:r w:rsidR="008E2227" w:rsidRPr="004471EE">
        <w:rPr>
          <w:rFonts w:ascii="Arial" w:hAnsi="Arial" w:cs="Arial"/>
          <w:bCs/>
          <w:color w:val="000000" w:themeColor="text1"/>
          <w:sz w:val="24"/>
          <w:szCs w:val="24"/>
          <w:lang w:val="az-Latn-AZ"/>
        </w:rPr>
        <w:t xml:space="preserve"> </w:t>
      </w:r>
      <w:r w:rsidR="008E2227" w:rsidRPr="004471EE">
        <w:rPr>
          <w:rFonts w:ascii="Arial" w:hAnsi="Arial" w:cs="Arial"/>
          <w:color w:val="000000" w:themeColor="text1"/>
          <w:sz w:val="24"/>
          <w:szCs w:val="24"/>
          <w:lang w:val="az-Latn-AZ"/>
        </w:rPr>
        <w:t xml:space="preserve">adlı sətrin </w:t>
      </w:r>
      <w:r w:rsidR="00EF6660" w:rsidRPr="004471EE">
        <w:rPr>
          <w:rFonts w:ascii="Arial" w:hAnsi="Arial" w:cs="Arial"/>
          <w:color w:val="000000" w:themeColor="text1"/>
          <w:sz w:val="24"/>
          <w:szCs w:val="24"/>
          <w:lang w:val="az-Latn-AZ"/>
        </w:rPr>
        <w:t>dörd</w:t>
      </w:r>
      <w:r w:rsidR="001A6F6A" w:rsidRPr="004471EE">
        <w:rPr>
          <w:rFonts w:ascii="Arial" w:hAnsi="Arial" w:cs="Arial"/>
          <w:color w:val="000000" w:themeColor="text1"/>
          <w:sz w:val="24"/>
          <w:szCs w:val="24"/>
          <w:lang w:val="az-Latn-AZ"/>
        </w:rPr>
        <w:t>rəqəmli xanalar</w:t>
      </w:r>
      <w:r w:rsidR="008E2227" w:rsidRPr="004471EE">
        <w:rPr>
          <w:rFonts w:ascii="Arial" w:hAnsi="Arial" w:cs="Arial"/>
          <w:color w:val="000000" w:themeColor="text1"/>
          <w:sz w:val="24"/>
          <w:szCs w:val="24"/>
          <w:lang w:val="az-Latn-AZ"/>
        </w:rPr>
        <w:t>ın</w:t>
      </w:r>
      <w:r w:rsidR="001A6F6A" w:rsidRPr="004471EE">
        <w:rPr>
          <w:rFonts w:ascii="Arial" w:hAnsi="Arial" w:cs="Arial"/>
          <w:color w:val="000000" w:themeColor="text1"/>
          <w:sz w:val="24"/>
          <w:szCs w:val="24"/>
          <w:lang w:val="az-Latn-AZ"/>
        </w:rPr>
        <w:t>da</w:t>
      </w:r>
      <w:r w:rsidR="003E66E9" w:rsidRPr="004471EE">
        <w:rPr>
          <w:rFonts w:ascii="Arial" w:hAnsi="Arial" w:cs="Arial"/>
          <w:color w:val="000000" w:themeColor="text1"/>
          <w:sz w:val="24"/>
          <w:szCs w:val="24"/>
          <w:lang w:val="az-Latn-AZ"/>
        </w:rPr>
        <w:t xml:space="preserve"> </w:t>
      </w:r>
      <w:r w:rsidR="001A6F6A" w:rsidRPr="004471EE">
        <w:rPr>
          <w:rFonts w:ascii="Arial" w:hAnsi="Arial" w:cs="Arial"/>
          <w:color w:val="000000" w:themeColor="text1"/>
          <w:sz w:val="24"/>
          <w:szCs w:val="24"/>
          <w:lang w:val="az-Latn-AZ"/>
        </w:rPr>
        <w:t>bəyannamə</w:t>
      </w:r>
      <w:r w:rsidR="00EF6660" w:rsidRPr="004471EE">
        <w:rPr>
          <w:rFonts w:ascii="Arial" w:hAnsi="Arial" w:cs="Arial"/>
          <w:color w:val="000000" w:themeColor="text1"/>
          <w:sz w:val="24"/>
          <w:szCs w:val="24"/>
          <w:lang w:val="az-Latn-AZ"/>
        </w:rPr>
        <w:t>nin</w:t>
      </w:r>
      <w:r w:rsidR="001A6F6A" w:rsidRPr="004471EE">
        <w:rPr>
          <w:rFonts w:ascii="Arial" w:hAnsi="Arial" w:cs="Arial"/>
          <w:color w:val="000000" w:themeColor="text1"/>
          <w:sz w:val="24"/>
          <w:szCs w:val="24"/>
          <w:lang w:val="az-Latn-AZ"/>
        </w:rPr>
        <w:t xml:space="preserve"> hansı hesabat ilinə aid olduğu (hər xanada bir rəqəmlə) müvafiq il yazılır.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 xml:space="preserve">Misal: </w:t>
      </w:r>
      <w:r w:rsidRPr="004471EE">
        <w:rPr>
          <w:rFonts w:ascii="Arial" w:hAnsi="Arial" w:cs="Arial"/>
          <w:i/>
          <w:color w:val="000000" w:themeColor="text1"/>
          <w:sz w:val="24"/>
          <w:szCs w:val="24"/>
          <w:lang w:val="az-Latn-AZ"/>
        </w:rPr>
        <w:t>Əgər bəyannamə 20</w:t>
      </w:r>
      <w:r w:rsidR="0017352A" w:rsidRPr="004471EE">
        <w:rPr>
          <w:rFonts w:ascii="Arial" w:hAnsi="Arial" w:cs="Arial"/>
          <w:i/>
          <w:color w:val="000000" w:themeColor="text1"/>
          <w:sz w:val="24"/>
          <w:szCs w:val="24"/>
          <w:lang w:val="az-Latn-AZ"/>
        </w:rPr>
        <w:t>1</w:t>
      </w:r>
      <w:r w:rsidR="001E51CB"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w:t>
      </w:r>
      <w:r w:rsidR="001E51CB"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 </w:t>
      </w:r>
      <w:r w:rsidR="008E2227" w:rsidRPr="004471EE">
        <w:rPr>
          <w:rFonts w:ascii="Arial" w:hAnsi="Arial" w:cs="Arial"/>
          <w:i/>
          <w:color w:val="000000" w:themeColor="text1"/>
          <w:sz w:val="24"/>
          <w:szCs w:val="24"/>
          <w:lang w:val="az-Latn-AZ"/>
        </w:rPr>
        <w:t xml:space="preserve">hesabat dövrü </w:t>
      </w:r>
      <w:r w:rsidRPr="004471EE">
        <w:rPr>
          <w:rFonts w:ascii="Arial" w:hAnsi="Arial" w:cs="Arial"/>
          <w:i/>
          <w:color w:val="000000" w:themeColor="text1"/>
          <w:sz w:val="24"/>
          <w:szCs w:val="24"/>
          <w:lang w:val="az-Latn-AZ"/>
        </w:rPr>
        <w:t>üzrə tərtib edilirsə, bu halda xanalar aşağıdakı qaydada doldurulur:</w:t>
      </w:r>
    </w:p>
    <w:p w:rsidR="001E51CB" w:rsidRPr="004471EE" w:rsidRDefault="00850770"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6B93A3A0" wp14:editId="19F92DCF">
            <wp:extent cx="2642400" cy="360000"/>
            <wp:effectExtent l="0" t="0" r="0" b="2540"/>
            <wp:docPr id="462" name="Рисунок 4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42400" cy="360000"/>
                    </a:xfrm>
                    <a:prstGeom prst="rect">
                      <a:avLst/>
                    </a:prstGeom>
                    <a:noFill/>
                    <a:ln>
                      <a:noFill/>
                    </a:ln>
                  </pic:spPr>
                </pic:pic>
              </a:graphicData>
            </a:graphic>
          </wp:inline>
        </w:drawing>
      </w:r>
    </w:p>
    <w:p w:rsidR="00C6581C" w:rsidRDefault="00C6581C" w:rsidP="004471EE">
      <w:pPr>
        <w:pStyle w:val="a3"/>
        <w:spacing w:line="276" w:lineRule="auto"/>
        <w:ind w:right="-2"/>
        <w:jc w:val="both"/>
        <w:rPr>
          <w:rFonts w:ascii="Arial" w:hAnsi="Arial" w:cs="Arial"/>
          <w:bCs/>
          <w:color w:val="000000" w:themeColor="text1"/>
          <w:sz w:val="24"/>
          <w:szCs w:val="24"/>
          <w:lang w:val="az-Latn-AZ"/>
        </w:rPr>
      </w:pPr>
    </w:p>
    <w:p w:rsidR="00047D77" w:rsidRPr="004471EE" w:rsidRDefault="00047D77"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4471EE">
      <w:pPr>
        <w:pStyle w:val="a3"/>
        <w:spacing w:line="276" w:lineRule="auto"/>
        <w:ind w:right="-2"/>
        <w:rPr>
          <w:rFonts w:ascii="Arial" w:hAnsi="Arial" w:cs="Arial"/>
          <w:color w:val="000000" w:themeColor="text1"/>
          <w:sz w:val="24"/>
          <w:szCs w:val="24"/>
          <w:u w:val="single"/>
          <w:lang w:val="az-Latn-AZ"/>
        </w:rPr>
      </w:pPr>
      <w:r w:rsidRPr="004471EE">
        <w:rPr>
          <w:rFonts w:ascii="Arial" w:hAnsi="Arial" w:cs="Arial"/>
          <w:b/>
          <w:bCs/>
          <w:color w:val="000000" w:themeColor="text1"/>
          <w:sz w:val="24"/>
          <w:szCs w:val="24"/>
          <w:u w:val="single"/>
          <w:lang w:val="az-Latn-AZ"/>
        </w:rPr>
        <w:t>Bölmə 2 .</w:t>
      </w:r>
      <w:r w:rsidRPr="004471EE">
        <w:rPr>
          <w:rFonts w:ascii="Arial" w:hAnsi="Arial" w:cs="Arial"/>
          <w:color w:val="000000" w:themeColor="text1"/>
          <w:sz w:val="24"/>
          <w:szCs w:val="24"/>
          <w:u w:val="single"/>
          <w:lang w:val="az-Latn-AZ"/>
        </w:rPr>
        <w:t xml:space="preserve"> </w:t>
      </w:r>
      <w:r w:rsidRPr="004471EE">
        <w:rPr>
          <w:rFonts w:ascii="Arial" w:hAnsi="Arial" w:cs="Arial"/>
          <w:b/>
          <w:bCs/>
          <w:color w:val="000000" w:themeColor="text1"/>
          <w:sz w:val="24"/>
          <w:szCs w:val="24"/>
          <w:u w:val="single"/>
          <w:lang w:val="az-Latn-AZ"/>
        </w:rPr>
        <w:t>Verginin hesablanması</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980305" w:rsidRPr="004471EE" w:rsidRDefault="001A6F6A" w:rsidP="004471EE">
      <w:pPr>
        <w:pStyle w:val="a3"/>
        <w:tabs>
          <w:tab w:val="left" w:pos="-7371"/>
        </w:tabs>
        <w:spacing w:line="276" w:lineRule="auto"/>
        <w:ind w:right="-2"/>
        <w:jc w:val="both"/>
        <w:rPr>
          <w:rFonts w:ascii="Arial" w:hAnsi="Arial" w:cs="Arial"/>
          <w:color w:val="000000" w:themeColor="text1"/>
          <w:sz w:val="24"/>
          <w:szCs w:val="24"/>
          <w:lang w:val="az-Latn-AZ"/>
        </w:rPr>
      </w:pPr>
      <w:r w:rsidRPr="004471EE">
        <w:rPr>
          <w:rFonts w:ascii="Arial" w:hAnsi="Arial" w:cs="Arial"/>
          <w:bCs/>
          <w:color w:val="000000" w:themeColor="text1"/>
          <w:sz w:val="24"/>
          <w:szCs w:val="24"/>
          <w:lang w:val="az-Latn-AZ"/>
        </w:rPr>
        <w:t xml:space="preserve">Bəyannamənin 2-ci </w:t>
      </w:r>
      <w:r w:rsidR="00EF6660" w:rsidRPr="004471EE">
        <w:rPr>
          <w:rFonts w:ascii="Arial" w:hAnsi="Arial" w:cs="Arial"/>
          <w:bCs/>
          <w:color w:val="000000" w:themeColor="text1"/>
          <w:sz w:val="24"/>
          <w:szCs w:val="24"/>
          <w:lang w:val="az-Latn-AZ"/>
        </w:rPr>
        <w:t>b</w:t>
      </w:r>
      <w:r w:rsidRPr="004471EE">
        <w:rPr>
          <w:rFonts w:ascii="Arial" w:hAnsi="Arial" w:cs="Arial"/>
          <w:bCs/>
          <w:color w:val="000000" w:themeColor="text1"/>
          <w:sz w:val="24"/>
          <w:szCs w:val="24"/>
          <w:lang w:val="az-Latn-AZ"/>
        </w:rPr>
        <w:t xml:space="preserve">ölməsinin 1-ci </w:t>
      </w:r>
      <w:r w:rsidR="0034407A" w:rsidRPr="004471EE">
        <w:rPr>
          <w:rFonts w:ascii="Arial" w:hAnsi="Arial" w:cs="Arial"/>
          <w:bCs/>
          <w:color w:val="000000" w:themeColor="text1"/>
          <w:sz w:val="24"/>
          <w:szCs w:val="24"/>
          <w:lang w:val="az-Latn-AZ"/>
        </w:rPr>
        <w:t>“</w:t>
      </w:r>
      <w:r w:rsidRPr="004471EE">
        <w:rPr>
          <w:rFonts w:ascii="Arial" w:hAnsi="Arial" w:cs="Arial"/>
          <w:b/>
          <w:bCs/>
          <w:color w:val="000000" w:themeColor="text1"/>
          <w:sz w:val="24"/>
          <w:szCs w:val="24"/>
          <w:lang w:val="az-Latn-AZ"/>
        </w:rPr>
        <w:t>Hesabat dövrünün gəlirləri (ƏDV-siz</w:t>
      </w:r>
      <w:r w:rsidR="00F12181" w:rsidRPr="004471EE">
        <w:rPr>
          <w:rFonts w:ascii="Arial" w:hAnsi="Arial" w:cs="Arial"/>
          <w:b/>
          <w:bCs/>
          <w:color w:val="000000" w:themeColor="text1"/>
          <w:sz w:val="24"/>
          <w:szCs w:val="24"/>
          <w:lang w:val="az-Latn-AZ"/>
        </w:rPr>
        <w:t>, Aksizsiz</w:t>
      </w:r>
      <w:r w:rsidRPr="004471EE">
        <w:rPr>
          <w:rFonts w:ascii="Arial" w:hAnsi="Arial" w:cs="Arial"/>
          <w:b/>
          <w:bCs/>
          <w:color w:val="000000" w:themeColor="text1"/>
          <w:sz w:val="24"/>
          <w:szCs w:val="24"/>
          <w:lang w:val="az-Latn-AZ"/>
        </w:rPr>
        <w:t xml:space="preserve"> və </w:t>
      </w:r>
      <w:r w:rsidR="00F12181" w:rsidRPr="004471EE">
        <w:rPr>
          <w:rFonts w:ascii="Arial" w:hAnsi="Arial" w:cs="Arial"/>
          <w:b/>
          <w:bCs/>
          <w:color w:val="000000" w:themeColor="text1"/>
          <w:sz w:val="24"/>
          <w:szCs w:val="24"/>
          <w:lang w:val="az-Latn-AZ"/>
        </w:rPr>
        <w:t>Yol vergisiz</w:t>
      </w:r>
      <w:r w:rsidRPr="004471EE">
        <w:rPr>
          <w:rFonts w:ascii="Arial" w:hAnsi="Arial" w:cs="Arial"/>
          <w:b/>
          <w:bCs/>
          <w:color w:val="000000" w:themeColor="text1"/>
          <w:sz w:val="24"/>
          <w:szCs w:val="24"/>
          <w:lang w:val="az-Latn-AZ"/>
        </w:rPr>
        <w:t>)</w:t>
      </w:r>
      <w:r w:rsidR="0034407A" w:rsidRPr="004471EE">
        <w:rPr>
          <w:rFonts w:ascii="Arial" w:hAnsi="Arial" w:cs="Arial"/>
          <w:bCs/>
          <w:color w:val="000000" w:themeColor="text1"/>
          <w:sz w:val="24"/>
          <w:szCs w:val="24"/>
          <w:lang w:val="az-Latn-AZ"/>
        </w:rPr>
        <w:t>”</w:t>
      </w:r>
      <w:r w:rsidRPr="004471EE">
        <w:rPr>
          <w:rFonts w:ascii="Arial" w:hAnsi="Arial" w:cs="Arial"/>
          <w:bCs/>
          <w:color w:val="000000" w:themeColor="text1"/>
          <w:sz w:val="24"/>
          <w:szCs w:val="24"/>
          <w:lang w:val="az-Latn-AZ"/>
        </w:rPr>
        <w:t xml:space="preserve"> hissəsin</w:t>
      </w:r>
      <w:r w:rsidR="00F12181" w:rsidRPr="004471EE">
        <w:rPr>
          <w:rFonts w:ascii="Arial" w:hAnsi="Arial" w:cs="Arial"/>
          <w:bCs/>
          <w:color w:val="000000" w:themeColor="text1"/>
          <w:sz w:val="24"/>
          <w:szCs w:val="24"/>
          <w:lang w:val="az-Latn-AZ"/>
        </w:rPr>
        <w:t>in</w:t>
      </w:r>
      <w:r w:rsidRPr="004471EE">
        <w:rPr>
          <w:rFonts w:ascii="Arial" w:hAnsi="Arial" w:cs="Arial"/>
          <w:bCs/>
          <w:color w:val="000000" w:themeColor="text1"/>
          <w:sz w:val="24"/>
          <w:szCs w:val="24"/>
          <w:lang w:val="az-Latn-AZ"/>
        </w:rPr>
        <w:t xml:space="preserve"> </w:t>
      </w:r>
      <w:r w:rsidR="00FC5071">
        <w:rPr>
          <w:rFonts w:ascii="Arial" w:hAnsi="Arial" w:cs="Arial"/>
          <w:sz w:val="24"/>
          <w:szCs w:val="24"/>
          <w:bdr w:val="single" w:sz="4" w:space="0" w:color="auto" w:frame="1"/>
          <w:lang w:val="az-Latn-AZ"/>
        </w:rPr>
        <w:t>200</w:t>
      </w:r>
      <w:r w:rsidR="00FC5071" w:rsidRPr="00877EAD">
        <w:rPr>
          <w:rFonts w:ascii="Arial" w:hAnsi="Arial" w:cs="Arial"/>
          <w:bCs/>
          <w:sz w:val="24"/>
          <w:szCs w:val="24"/>
          <w:lang w:val="az-Latn-AZ"/>
        </w:rPr>
        <w:t xml:space="preserve"> </w:t>
      </w:r>
      <w:r w:rsidR="00F12181" w:rsidRPr="004471EE">
        <w:rPr>
          <w:rFonts w:ascii="Arial" w:hAnsi="Arial" w:cs="Arial"/>
          <w:bCs/>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Malların</w:t>
      </w:r>
      <w:r w:rsidR="008B2CFA" w:rsidRPr="004471EE">
        <w:rPr>
          <w:rFonts w:ascii="Arial" w:hAnsi="Arial" w:cs="Arial"/>
          <w:b/>
          <w:color w:val="000000" w:themeColor="text1"/>
          <w:sz w:val="24"/>
          <w:szCs w:val="24"/>
          <w:lang w:val="az-Latn-AZ"/>
        </w:rPr>
        <w:t xml:space="preserve"> təqdim edilməsindən</w:t>
      </w:r>
      <w:r w:rsidRPr="004471EE">
        <w:rPr>
          <w:rFonts w:ascii="Arial" w:hAnsi="Arial" w:cs="Arial"/>
          <w:b/>
          <w:color w:val="000000" w:themeColor="text1"/>
          <w:sz w:val="24"/>
          <w:szCs w:val="24"/>
          <w:lang w:val="az-Latn-AZ"/>
        </w:rPr>
        <w:t xml:space="preserve"> (</w:t>
      </w:r>
      <w:r w:rsidR="00792A4D" w:rsidRPr="004471EE">
        <w:rPr>
          <w:rFonts w:ascii="Arial" w:hAnsi="Arial" w:cs="Arial"/>
          <w:b/>
          <w:color w:val="000000" w:themeColor="text1"/>
          <w:sz w:val="24"/>
          <w:szCs w:val="24"/>
          <w:lang w:val="az-Latn-AZ"/>
        </w:rPr>
        <w:t>işlərin görülməsindən, xidmətlərin göstərilməsindən</w:t>
      </w:r>
      <w:r w:rsidRPr="004471EE">
        <w:rPr>
          <w:rFonts w:ascii="Arial" w:hAnsi="Arial" w:cs="Arial"/>
          <w:b/>
          <w:color w:val="000000" w:themeColor="text1"/>
          <w:sz w:val="24"/>
          <w:szCs w:val="24"/>
          <w:lang w:val="az-Latn-AZ"/>
        </w:rPr>
        <w:t>)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(hər xanada bir rəqəmlə) </w:t>
      </w:r>
      <w:r w:rsidR="00FC5071">
        <w:rPr>
          <w:rFonts w:ascii="Arial" w:hAnsi="Arial" w:cs="Arial"/>
          <w:sz w:val="24"/>
          <w:szCs w:val="24"/>
          <w:bdr w:val="single" w:sz="4" w:space="0" w:color="auto" w:frame="1"/>
          <w:lang w:val="az-Latn-AZ"/>
        </w:rPr>
        <w:t>200.1</w:t>
      </w:r>
      <w:r w:rsidR="00FC5071" w:rsidRPr="00877EAD">
        <w:rPr>
          <w:rFonts w:ascii="Arial" w:hAnsi="Arial" w:cs="Arial"/>
          <w:bCs/>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Malların təqdim edilməsindən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r w:rsidR="00554229" w:rsidRPr="004471EE">
        <w:rPr>
          <w:rFonts w:ascii="Arial" w:hAnsi="Arial" w:cs="Arial"/>
          <w:color w:val="000000" w:themeColor="text1"/>
          <w:sz w:val="24"/>
          <w:szCs w:val="24"/>
          <w:lang w:val="az-Latn-AZ"/>
        </w:rPr>
        <w:t xml:space="preserve">və </w:t>
      </w:r>
      <w:r w:rsidR="00FC5071">
        <w:rPr>
          <w:rFonts w:ascii="Arial" w:hAnsi="Arial" w:cs="Arial"/>
          <w:sz w:val="24"/>
          <w:szCs w:val="24"/>
          <w:bdr w:val="single" w:sz="4" w:space="0" w:color="auto" w:frame="1"/>
          <w:lang w:val="az-Latn-AZ"/>
        </w:rPr>
        <w:t>200.2</w:t>
      </w:r>
      <w:r w:rsidR="00FC5071" w:rsidRPr="00877EAD">
        <w:rPr>
          <w:rFonts w:ascii="Arial" w:hAnsi="Arial" w:cs="Arial"/>
          <w:bCs/>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İşlərin görülməsindən və xidmətlərin göstərilməsindən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r w:rsidRPr="004471EE">
        <w:rPr>
          <w:rFonts w:ascii="Arial" w:hAnsi="Arial" w:cs="Arial"/>
          <w:color w:val="000000" w:themeColor="text1"/>
          <w:spacing w:val="-10"/>
          <w:sz w:val="24"/>
          <w:szCs w:val="24"/>
          <w:lang w:val="az-Latn-AZ"/>
        </w:rPr>
        <w:t>sət</w:t>
      </w:r>
      <w:r w:rsidR="00833A8F" w:rsidRPr="004471EE">
        <w:rPr>
          <w:rFonts w:ascii="Arial" w:hAnsi="Arial" w:cs="Arial"/>
          <w:color w:val="000000" w:themeColor="text1"/>
          <w:spacing w:val="-10"/>
          <w:sz w:val="24"/>
          <w:szCs w:val="24"/>
          <w:lang w:val="az-Latn-AZ"/>
        </w:rPr>
        <w:t>i</w:t>
      </w:r>
      <w:r w:rsidRPr="004471EE">
        <w:rPr>
          <w:rFonts w:ascii="Arial" w:hAnsi="Arial" w:cs="Arial"/>
          <w:color w:val="000000" w:themeColor="text1"/>
          <w:spacing w:val="-10"/>
          <w:sz w:val="24"/>
          <w:szCs w:val="24"/>
          <w:lang w:val="az-Latn-AZ"/>
        </w:rPr>
        <w:t>rlərinin xanalarında göstərilmiş məbləğlərin</w:t>
      </w:r>
      <w:r w:rsidRPr="004471EE">
        <w:rPr>
          <w:rFonts w:ascii="Arial" w:hAnsi="Arial" w:cs="Arial"/>
          <w:color w:val="000000" w:themeColor="text1"/>
          <w:sz w:val="24"/>
          <w:szCs w:val="24"/>
          <w:lang w:val="az-Latn-AZ"/>
        </w:rPr>
        <w:t xml:space="preserve"> cəmi </w:t>
      </w:r>
      <w:r w:rsidR="003E495A" w:rsidRPr="004471EE">
        <w:rPr>
          <w:rFonts w:ascii="Arial" w:hAnsi="Arial" w:cs="Arial"/>
          <w:color w:val="000000" w:themeColor="text1"/>
          <w:sz w:val="24"/>
          <w:szCs w:val="24"/>
          <w:lang w:val="az-Latn-AZ"/>
        </w:rPr>
        <w:t>(</w:t>
      </w:r>
      <w:r w:rsidR="00FC5071">
        <w:rPr>
          <w:rFonts w:ascii="Arial" w:hAnsi="Arial" w:cs="Arial"/>
          <w:sz w:val="24"/>
          <w:szCs w:val="24"/>
          <w:bdr w:val="single" w:sz="4" w:space="0" w:color="auto" w:frame="1"/>
          <w:lang w:val="az-Latn-AZ"/>
        </w:rPr>
        <w:t>200.1</w:t>
      </w:r>
      <w:r w:rsidRPr="004471EE">
        <w:rPr>
          <w:rFonts w:ascii="Arial" w:hAnsi="Arial" w:cs="Arial"/>
          <w:color w:val="000000" w:themeColor="text1"/>
          <w:sz w:val="24"/>
          <w:szCs w:val="24"/>
          <w:lang w:val="az-Latn-AZ"/>
        </w:rPr>
        <w:t>+</w:t>
      </w:r>
      <w:r w:rsidR="00FC5071">
        <w:rPr>
          <w:rFonts w:ascii="Arial" w:hAnsi="Arial" w:cs="Arial"/>
          <w:sz w:val="24"/>
          <w:szCs w:val="24"/>
          <w:bdr w:val="single" w:sz="4" w:space="0" w:color="auto" w:frame="1"/>
          <w:lang w:val="az-Latn-AZ"/>
        </w:rPr>
        <w:t>200.2</w:t>
      </w:r>
      <w:r w:rsidRPr="004471EE">
        <w:rPr>
          <w:rFonts w:ascii="Arial" w:hAnsi="Arial" w:cs="Arial"/>
          <w:color w:val="000000" w:themeColor="text1"/>
          <w:sz w:val="24"/>
          <w:szCs w:val="24"/>
          <w:lang w:val="az-Latn-AZ"/>
        </w:rPr>
        <w:t>) yazılır.</w:t>
      </w:r>
    </w:p>
    <w:p w:rsidR="00047D77" w:rsidRDefault="00047D77" w:rsidP="00047D77">
      <w:pPr>
        <w:pStyle w:val="a3"/>
        <w:tabs>
          <w:tab w:val="left" w:pos="-7371"/>
        </w:tabs>
        <w:spacing w:line="276" w:lineRule="auto"/>
        <w:ind w:right="566"/>
        <w:jc w:val="both"/>
        <w:rPr>
          <w:rFonts w:ascii="Arial" w:hAnsi="Arial" w:cs="Arial"/>
          <w:b/>
          <w:bCs/>
          <w:i/>
          <w:color w:val="000000" w:themeColor="text1"/>
          <w:sz w:val="24"/>
          <w:szCs w:val="24"/>
          <w:lang w:val="az-Latn-AZ"/>
        </w:rPr>
      </w:pPr>
    </w:p>
    <w:p w:rsidR="00341AB5" w:rsidRPr="004471EE" w:rsidRDefault="00341AB5" w:rsidP="00047D77">
      <w:pPr>
        <w:pStyle w:val="a3"/>
        <w:tabs>
          <w:tab w:val="left" w:pos="-7371"/>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müəssisəsinin 2019-cu il üzrə malların təqdim edilməsindən gəliri 245.000,0 manat, işlərin görülməsindən və xidmətlərin göstərilməsindən gəliri 175.000,0 manat təşkil etmişdir. Bu halda </w:t>
      </w:r>
      <w:r w:rsidR="00FC5071">
        <w:rPr>
          <w:rFonts w:ascii="Arial" w:hAnsi="Arial" w:cs="Arial"/>
          <w:sz w:val="24"/>
          <w:szCs w:val="24"/>
          <w:bdr w:val="single" w:sz="4" w:space="0" w:color="auto" w:frame="1"/>
          <w:lang w:val="az-Latn-AZ"/>
        </w:rPr>
        <w:t>200</w:t>
      </w:r>
      <w:r w:rsidR="00FC5071"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 xml:space="preserve">“Malların təqdim edilməsindən (işlərin görülməsindən, xidmətlərin göstərilməsindən) gəlir”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xanalarında bu məbləğlərin cəmi olan 420.000,0 manat yazılır:</w:t>
      </w:r>
    </w:p>
    <w:p w:rsidR="00341AB5" w:rsidRPr="004471EE" w:rsidRDefault="00341AB5" w:rsidP="004471EE">
      <w:pPr>
        <w:pStyle w:val="a3"/>
        <w:tabs>
          <w:tab w:val="left" w:pos="-7371"/>
        </w:tabs>
        <w:spacing w:line="276" w:lineRule="auto"/>
        <w:ind w:right="566"/>
        <w:jc w:val="both"/>
        <w:rPr>
          <w:rFonts w:ascii="Arial" w:hAnsi="Arial" w:cs="Arial"/>
          <w:i/>
          <w:color w:val="000000" w:themeColor="text1"/>
          <w:sz w:val="24"/>
          <w:szCs w:val="24"/>
          <w:lang w:val="az-Latn-AZ"/>
        </w:rPr>
      </w:pPr>
      <w:r w:rsidRPr="004471EE">
        <w:rPr>
          <w:rFonts w:ascii="Arial" w:hAnsi="Arial" w:cs="Arial"/>
          <w:noProof/>
          <w:sz w:val="24"/>
          <w:szCs w:val="24"/>
          <w:lang w:val="ru-RU"/>
        </w:rPr>
        <w:drawing>
          <wp:inline distT="0" distB="0" distL="0" distR="0" wp14:anchorId="075F1B45" wp14:editId="66A5DAF7">
            <wp:extent cx="5941531" cy="633046"/>
            <wp:effectExtent l="0" t="0" r="254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6731" cy="633600"/>
                    </a:xfrm>
                    <a:prstGeom prst="rect">
                      <a:avLst/>
                    </a:prstGeom>
                    <a:noFill/>
                    <a:ln>
                      <a:noFill/>
                    </a:ln>
                  </pic:spPr>
                </pic:pic>
              </a:graphicData>
            </a:graphic>
          </wp:inline>
        </w:drawing>
      </w:r>
    </w:p>
    <w:p w:rsidR="00047D77" w:rsidRDefault="00047D77" w:rsidP="004471EE">
      <w:pPr>
        <w:pStyle w:val="a3"/>
        <w:tabs>
          <w:tab w:val="left" w:pos="-7371"/>
        </w:tabs>
        <w:spacing w:line="276" w:lineRule="auto"/>
        <w:ind w:right="-2"/>
        <w:jc w:val="both"/>
        <w:rPr>
          <w:rFonts w:ascii="Arial" w:hAnsi="Arial" w:cs="Arial"/>
          <w:bCs/>
          <w:color w:val="000000" w:themeColor="text1"/>
          <w:sz w:val="24"/>
          <w:szCs w:val="24"/>
          <w:lang w:val="az-Latn-AZ"/>
        </w:rPr>
      </w:pPr>
    </w:p>
    <w:p w:rsidR="00C56A5D" w:rsidRPr="004471EE" w:rsidRDefault="00C56A5D" w:rsidP="004471EE">
      <w:pPr>
        <w:pStyle w:val="a3"/>
        <w:tabs>
          <w:tab w:val="left" w:pos="-7371"/>
        </w:tabs>
        <w:spacing w:line="276" w:lineRule="auto"/>
        <w:ind w:right="-2"/>
        <w:jc w:val="both"/>
        <w:rPr>
          <w:rFonts w:ascii="Arial" w:hAnsi="Arial" w:cs="Arial"/>
          <w:color w:val="000000" w:themeColor="text1"/>
          <w:sz w:val="24"/>
          <w:szCs w:val="24"/>
          <w:lang w:val="az-Latn-AZ"/>
        </w:rPr>
      </w:pPr>
      <w:r w:rsidRPr="004471EE">
        <w:rPr>
          <w:rFonts w:ascii="Arial" w:hAnsi="Arial" w:cs="Arial"/>
          <w:bCs/>
          <w:color w:val="000000" w:themeColor="text1"/>
          <w:sz w:val="24"/>
          <w:szCs w:val="24"/>
          <w:lang w:val="az-Latn-AZ"/>
        </w:rPr>
        <w:t>Bəyannamənin</w:t>
      </w:r>
      <w:r w:rsidR="003E66E9" w:rsidRPr="004471EE">
        <w:rPr>
          <w:rFonts w:ascii="Arial" w:hAnsi="Arial" w:cs="Arial"/>
          <w:bCs/>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Pərakəndə satışdan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w:t>
      </w:r>
      <w:r w:rsidR="00252A24"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252A24" w:rsidRPr="004471EE">
        <w:rPr>
          <w:rFonts w:ascii="Arial" w:hAnsi="Arial" w:cs="Arial"/>
          <w:b/>
          <w:color w:val="000000" w:themeColor="text1"/>
          <w:sz w:val="24"/>
          <w:szCs w:val="24"/>
          <w:lang w:val="az-Latn-AZ"/>
        </w:rPr>
        <w:t>Malların təqdim edilməsindən gəlir</w:t>
      </w:r>
      <w:r w:rsidR="0034407A" w:rsidRPr="004471EE">
        <w:rPr>
          <w:rFonts w:ascii="Arial" w:hAnsi="Arial" w:cs="Arial"/>
          <w:color w:val="000000" w:themeColor="text1"/>
          <w:sz w:val="24"/>
          <w:szCs w:val="24"/>
          <w:lang w:val="az-Latn-AZ"/>
        </w:rPr>
        <w:t>”</w:t>
      </w:r>
      <w:r w:rsidR="00252A24" w:rsidRPr="004471EE">
        <w:rPr>
          <w:rFonts w:ascii="Arial" w:hAnsi="Arial" w:cs="Arial"/>
          <w:color w:val="000000" w:themeColor="text1"/>
          <w:sz w:val="24"/>
          <w:szCs w:val="24"/>
          <w:lang w:val="az-Latn-AZ"/>
        </w:rPr>
        <w:t xml:space="preserve"> sətrinin pərakəndə satışdan gəlirə aid olan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00.1.1.1</w:t>
      </w:r>
      <w:r w:rsidR="00252A24"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252A24" w:rsidRPr="004471EE">
        <w:rPr>
          <w:rFonts w:ascii="Arial" w:hAnsi="Arial" w:cs="Arial"/>
          <w:b/>
          <w:color w:val="000000" w:themeColor="text1"/>
          <w:sz w:val="24"/>
          <w:szCs w:val="24"/>
          <w:lang w:val="az-Latn-AZ"/>
        </w:rPr>
        <w:t>elektron ticarətdən</w:t>
      </w:r>
      <w:r w:rsidR="0034407A" w:rsidRPr="004471EE">
        <w:rPr>
          <w:rFonts w:ascii="Arial" w:hAnsi="Arial" w:cs="Arial"/>
          <w:color w:val="000000" w:themeColor="text1"/>
          <w:sz w:val="24"/>
          <w:szCs w:val="24"/>
          <w:lang w:val="az-Latn-AZ"/>
        </w:rPr>
        <w:t>”</w:t>
      </w:r>
      <w:r w:rsidR="00252A24"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00252A24" w:rsidRPr="004471EE">
        <w:rPr>
          <w:rFonts w:ascii="Arial" w:hAnsi="Arial" w:cs="Arial"/>
          <w:color w:val="000000" w:themeColor="text1"/>
          <w:sz w:val="24"/>
          <w:szCs w:val="24"/>
          <w:lang w:val="az-Latn-AZ"/>
        </w:rPr>
        <w:t>xanalarında pərakəndə satışdan gəlirin elektron ticarətə aid olan məbləği,</w:t>
      </w:r>
      <w:r w:rsidR="0010060B"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00.1.1.2</w:t>
      </w:r>
      <w:r w:rsidR="003E66E9" w:rsidRPr="004471EE">
        <w:rPr>
          <w:rFonts w:ascii="Arial" w:hAnsi="Arial" w:cs="Arial"/>
          <w:color w:val="000000" w:themeColor="text1"/>
          <w:sz w:val="24"/>
          <w:szCs w:val="24"/>
          <w:lang w:val="az-Latn-AZ"/>
        </w:rPr>
        <w:t xml:space="preserve"> </w:t>
      </w:r>
      <w:r w:rsidR="0010060B" w:rsidRPr="004471EE">
        <w:rPr>
          <w:rFonts w:ascii="Arial" w:hAnsi="Arial" w:cs="Arial"/>
          <w:color w:val="000000" w:themeColor="text1"/>
          <w:sz w:val="24"/>
          <w:szCs w:val="24"/>
          <w:lang w:val="az-Latn-AZ"/>
        </w:rPr>
        <w:t>“</w:t>
      </w:r>
      <w:r w:rsidR="0010060B" w:rsidRPr="004471EE">
        <w:rPr>
          <w:rFonts w:ascii="Arial" w:hAnsi="Arial" w:cs="Arial"/>
          <w:b/>
          <w:color w:val="000000" w:themeColor="text1"/>
          <w:sz w:val="24"/>
          <w:szCs w:val="24"/>
          <w:lang w:val="az-Latn-AZ"/>
        </w:rPr>
        <w:t xml:space="preserve">vergi orqanında uçotda olmayan şəxslər </w:t>
      </w:r>
      <w:r w:rsidR="00892DF6" w:rsidRPr="004471EE">
        <w:rPr>
          <w:rFonts w:ascii="Arial" w:hAnsi="Arial" w:cs="Arial"/>
          <w:b/>
          <w:color w:val="000000" w:themeColor="text1"/>
          <w:sz w:val="24"/>
          <w:szCs w:val="24"/>
          <w:lang w:val="az-Latn-AZ"/>
        </w:rPr>
        <w:t xml:space="preserve">(istehlakçılar) </w:t>
      </w:r>
      <w:r w:rsidR="0010060B" w:rsidRPr="004471EE">
        <w:rPr>
          <w:rFonts w:ascii="Arial" w:hAnsi="Arial" w:cs="Arial"/>
          <w:b/>
          <w:color w:val="000000" w:themeColor="text1"/>
          <w:sz w:val="24"/>
          <w:szCs w:val="24"/>
          <w:lang w:val="az-Latn-AZ"/>
        </w:rPr>
        <w:t>tərəfindən POS-terminal vasitəsilə aparılan ödənişlərin məbləği</w:t>
      </w:r>
      <w:r w:rsidR="0010060B"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0010060B" w:rsidRPr="004471EE">
        <w:rPr>
          <w:rFonts w:ascii="Arial" w:hAnsi="Arial" w:cs="Arial"/>
          <w:color w:val="000000" w:themeColor="text1"/>
          <w:sz w:val="24"/>
          <w:szCs w:val="24"/>
          <w:lang w:val="az-Latn-AZ"/>
        </w:rPr>
        <w:t>xanalarında pərakəndə satışdan gəlirin vergi orqanında uçotda olmayan şəxslər tərəfindən POS-terminal vasitəsilə aparılan ödənişlərə aid olan məbləği,</w:t>
      </w:r>
      <w:r w:rsidR="003E66E9"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00.1.2</w:t>
      </w:r>
      <w:r w:rsidR="00252A24"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053591" w:rsidRPr="004471EE">
        <w:rPr>
          <w:rFonts w:ascii="Arial" w:hAnsi="Arial" w:cs="Arial"/>
          <w:b/>
          <w:color w:val="000000" w:themeColor="text1"/>
          <w:sz w:val="24"/>
          <w:szCs w:val="24"/>
          <w:lang w:val="az-Latn-AZ"/>
        </w:rPr>
        <w:t>Topdan</w:t>
      </w:r>
      <w:r w:rsidR="00252A24" w:rsidRPr="004471EE">
        <w:rPr>
          <w:rFonts w:ascii="Arial" w:hAnsi="Arial" w:cs="Arial"/>
          <w:b/>
          <w:color w:val="000000" w:themeColor="text1"/>
          <w:sz w:val="24"/>
          <w:szCs w:val="24"/>
          <w:lang w:val="az-Latn-AZ"/>
        </w:rPr>
        <w:t xml:space="preserve"> satışdan gəlir</w:t>
      </w:r>
      <w:r w:rsidR="0034407A" w:rsidRPr="004471EE">
        <w:rPr>
          <w:rFonts w:ascii="Arial" w:hAnsi="Arial" w:cs="Arial"/>
          <w:color w:val="000000" w:themeColor="text1"/>
          <w:sz w:val="24"/>
          <w:szCs w:val="24"/>
          <w:lang w:val="az-Latn-AZ"/>
        </w:rPr>
        <w:t>”</w:t>
      </w:r>
      <w:r w:rsidR="00252A24"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00252A24" w:rsidRPr="004471EE">
        <w:rPr>
          <w:rFonts w:ascii="Arial" w:hAnsi="Arial" w:cs="Arial"/>
          <w:color w:val="000000" w:themeColor="text1"/>
          <w:sz w:val="24"/>
          <w:szCs w:val="24"/>
          <w:lang w:val="az-Latn-AZ"/>
        </w:rPr>
        <w:t xml:space="preserve">xanalarında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w:t>
      </w:r>
      <w:r w:rsidR="00252A24"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252A24" w:rsidRPr="004471EE">
        <w:rPr>
          <w:rFonts w:ascii="Arial" w:hAnsi="Arial" w:cs="Arial"/>
          <w:b/>
          <w:color w:val="000000" w:themeColor="text1"/>
          <w:sz w:val="24"/>
          <w:szCs w:val="24"/>
          <w:lang w:val="az-Latn-AZ"/>
        </w:rPr>
        <w:t>Malların təqdim edilməsindən gəlir</w:t>
      </w:r>
      <w:r w:rsidR="0034407A" w:rsidRPr="005B4811">
        <w:rPr>
          <w:rFonts w:ascii="Arial" w:hAnsi="Arial" w:cs="Arial"/>
          <w:color w:val="000000" w:themeColor="text1"/>
          <w:sz w:val="24"/>
          <w:szCs w:val="24"/>
          <w:lang w:val="az-Latn-AZ"/>
        </w:rPr>
        <w:t>”</w:t>
      </w:r>
      <w:r w:rsidR="00252A24" w:rsidRPr="005B4811">
        <w:rPr>
          <w:rFonts w:ascii="Arial" w:hAnsi="Arial" w:cs="Arial"/>
          <w:color w:val="000000" w:themeColor="text1"/>
          <w:sz w:val="24"/>
          <w:szCs w:val="24"/>
          <w:lang w:val="az-Latn-AZ"/>
        </w:rPr>
        <w:t xml:space="preserve"> </w:t>
      </w:r>
      <w:r w:rsidR="00252A24" w:rsidRPr="004471EE">
        <w:rPr>
          <w:rFonts w:ascii="Arial" w:hAnsi="Arial" w:cs="Arial"/>
          <w:color w:val="000000" w:themeColor="text1"/>
          <w:sz w:val="24"/>
          <w:szCs w:val="24"/>
          <w:lang w:val="az-Latn-AZ"/>
        </w:rPr>
        <w:t xml:space="preserve">sətrinin </w:t>
      </w:r>
      <w:r w:rsidR="00053591" w:rsidRPr="004471EE">
        <w:rPr>
          <w:rFonts w:ascii="Arial" w:hAnsi="Arial" w:cs="Arial"/>
          <w:color w:val="000000" w:themeColor="text1"/>
          <w:sz w:val="24"/>
          <w:szCs w:val="24"/>
          <w:lang w:val="az-Latn-AZ"/>
        </w:rPr>
        <w:t>topdan</w:t>
      </w:r>
      <w:r w:rsidR="00252A24" w:rsidRPr="004471EE">
        <w:rPr>
          <w:rFonts w:ascii="Arial" w:hAnsi="Arial" w:cs="Arial"/>
          <w:color w:val="000000" w:themeColor="text1"/>
          <w:sz w:val="24"/>
          <w:szCs w:val="24"/>
          <w:lang w:val="az-Latn-AZ"/>
        </w:rPr>
        <w:t xml:space="preserve"> satışdan gəlirə aid olan məbləği,</w:t>
      </w:r>
      <w:r w:rsidR="00252A24" w:rsidRPr="005B4811">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00.1.2.1</w:t>
      </w:r>
      <w:r w:rsidR="00252A24" w:rsidRPr="004471EE">
        <w:rPr>
          <w:rFonts w:ascii="Arial" w:hAnsi="Arial" w:cs="Arial"/>
          <w:color w:val="000000" w:themeColor="text1"/>
          <w:sz w:val="24"/>
          <w:szCs w:val="24"/>
          <w:lang w:val="az-Latn-AZ"/>
        </w:rPr>
        <w:t xml:space="preserve"> </w:t>
      </w:r>
      <w:r w:rsidR="0034407A" w:rsidRPr="005B4811">
        <w:rPr>
          <w:rFonts w:ascii="Arial" w:hAnsi="Arial" w:cs="Arial"/>
          <w:color w:val="000000" w:themeColor="text1"/>
          <w:sz w:val="24"/>
          <w:szCs w:val="24"/>
          <w:lang w:val="az-Latn-AZ"/>
        </w:rPr>
        <w:t>“</w:t>
      </w:r>
      <w:r w:rsidR="00252A24" w:rsidRPr="004471EE">
        <w:rPr>
          <w:rFonts w:ascii="Arial" w:hAnsi="Arial" w:cs="Arial"/>
          <w:b/>
          <w:color w:val="000000" w:themeColor="text1"/>
          <w:sz w:val="24"/>
          <w:szCs w:val="24"/>
          <w:lang w:val="az-Latn-AZ"/>
        </w:rPr>
        <w:t>o cümlədən</w:t>
      </w:r>
      <w:r w:rsidR="008D6AB5" w:rsidRPr="004471EE">
        <w:rPr>
          <w:rFonts w:ascii="Arial" w:hAnsi="Arial" w:cs="Arial"/>
          <w:b/>
          <w:color w:val="000000" w:themeColor="text1"/>
          <w:sz w:val="24"/>
          <w:szCs w:val="24"/>
          <w:lang w:val="az-Latn-AZ"/>
        </w:rPr>
        <w:t>,</w:t>
      </w:r>
      <w:r w:rsidR="00252A24" w:rsidRPr="004471EE">
        <w:rPr>
          <w:rFonts w:ascii="Arial" w:hAnsi="Arial" w:cs="Arial"/>
          <w:b/>
          <w:color w:val="000000" w:themeColor="text1"/>
          <w:sz w:val="24"/>
          <w:szCs w:val="24"/>
          <w:lang w:val="az-Latn-AZ"/>
        </w:rPr>
        <w:t xml:space="preserve"> elektron ticarətdən</w:t>
      </w:r>
      <w:r w:rsidR="0034407A" w:rsidRPr="004471EE">
        <w:rPr>
          <w:rFonts w:ascii="Arial" w:hAnsi="Arial" w:cs="Arial"/>
          <w:color w:val="000000" w:themeColor="text1"/>
          <w:sz w:val="24"/>
          <w:szCs w:val="24"/>
          <w:lang w:val="az-Latn-AZ"/>
        </w:rPr>
        <w:t>”</w:t>
      </w:r>
      <w:r w:rsidR="00252A24" w:rsidRPr="004471EE">
        <w:rPr>
          <w:rFonts w:ascii="Arial" w:hAnsi="Arial" w:cs="Arial"/>
          <w:color w:val="000000" w:themeColor="text1"/>
          <w:sz w:val="24"/>
          <w:szCs w:val="24"/>
          <w:lang w:val="az-Latn-AZ"/>
        </w:rPr>
        <w:t xml:space="preserve"> sətrinin </w:t>
      </w:r>
      <w:r w:rsidR="00FC5071">
        <w:rPr>
          <w:rFonts w:ascii="Arial" w:hAnsi="Arial" w:cs="Arial"/>
          <w:sz w:val="24"/>
          <w:szCs w:val="24"/>
          <w:bdr w:val="single" w:sz="4" w:space="0" w:color="auto" w:frame="1"/>
          <w:lang w:val="az-Latn-AZ"/>
        </w:rPr>
        <w:t>A1</w:t>
      </w:r>
      <w:r w:rsidR="00FC5071" w:rsidRPr="00877EAD">
        <w:rPr>
          <w:rFonts w:ascii="Arial" w:hAnsi="Arial" w:cs="Arial"/>
          <w:bCs/>
          <w:sz w:val="24"/>
          <w:szCs w:val="24"/>
          <w:lang w:val="az-Latn-AZ"/>
        </w:rPr>
        <w:t xml:space="preserve"> </w:t>
      </w:r>
      <w:r w:rsidR="00252A24" w:rsidRPr="004471EE">
        <w:rPr>
          <w:rFonts w:ascii="Arial" w:hAnsi="Arial" w:cs="Arial"/>
          <w:color w:val="000000" w:themeColor="text1"/>
          <w:sz w:val="24"/>
          <w:szCs w:val="24"/>
          <w:lang w:val="az-Latn-AZ"/>
        </w:rPr>
        <w:t xml:space="preserve">xanalarında </w:t>
      </w:r>
      <w:r w:rsidR="00053591" w:rsidRPr="004471EE">
        <w:rPr>
          <w:rFonts w:ascii="Arial" w:hAnsi="Arial" w:cs="Arial"/>
          <w:color w:val="000000" w:themeColor="text1"/>
          <w:sz w:val="24"/>
          <w:szCs w:val="24"/>
          <w:lang w:val="az-Latn-AZ"/>
        </w:rPr>
        <w:t>topdan</w:t>
      </w:r>
      <w:r w:rsidR="00252A24" w:rsidRPr="004471EE">
        <w:rPr>
          <w:rFonts w:ascii="Arial" w:hAnsi="Arial" w:cs="Arial"/>
          <w:color w:val="000000" w:themeColor="text1"/>
          <w:sz w:val="24"/>
          <w:szCs w:val="24"/>
          <w:lang w:val="az-Latn-AZ"/>
        </w:rPr>
        <w:t xml:space="preserve"> satışdan gəlirin elektron ticarətə aid olan məbləği</w:t>
      </w:r>
      <w:r w:rsidR="00053591" w:rsidRPr="004471EE">
        <w:rPr>
          <w:rFonts w:ascii="Arial" w:hAnsi="Arial" w:cs="Arial"/>
          <w:color w:val="000000" w:themeColor="text1"/>
          <w:sz w:val="24"/>
          <w:szCs w:val="24"/>
          <w:lang w:val="az-Latn-AZ"/>
        </w:rPr>
        <w:t xml:space="preserve"> yazılır.</w:t>
      </w:r>
    </w:p>
    <w:p w:rsidR="00047D77" w:rsidRDefault="00047D77" w:rsidP="00047D77">
      <w:pPr>
        <w:pStyle w:val="a3"/>
        <w:tabs>
          <w:tab w:val="left" w:pos="-7371"/>
        </w:tabs>
        <w:spacing w:line="276" w:lineRule="auto"/>
        <w:ind w:right="566"/>
        <w:jc w:val="both"/>
        <w:rPr>
          <w:rFonts w:ascii="Arial" w:hAnsi="Arial" w:cs="Arial"/>
          <w:bCs/>
          <w:color w:val="000000" w:themeColor="text1"/>
          <w:sz w:val="24"/>
          <w:szCs w:val="24"/>
          <w:lang w:val="az-Latn-AZ"/>
        </w:rPr>
      </w:pPr>
    </w:p>
    <w:p w:rsidR="00092157" w:rsidRPr="004471EE" w:rsidRDefault="001A6F6A" w:rsidP="00047D77">
      <w:pPr>
        <w:pStyle w:val="a3"/>
        <w:tabs>
          <w:tab w:val="left" w:pos="-7371"/>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w:t>
      </w:r>
      <w:r w:rsidR="00EC31A6" w:rsidRPr="004471EE">
        <w:rPr>
          <w:rFonts w:ascii="Arial" w:hAnsi="Arial" w:cs="Arial"/>
          <w:i/>
          <w:color w:val="000000" w:themeColor="text1"/>
          <w:sz w:val="24"/>
          <w:szCs w:val="24"/>
          <w:lang w:val="az-Latn-AZ"/>
        </w:rPr>
        <w:t>nin</w:t>
      </w:r>
      <w:r w:rsidRPr="004471EE">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10060B"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6A53EF"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 üzrə malların təqdim edilməsindən gəlir</w:t>
      </w:r>
      <w:r w:rsidR="00EC31A6"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245</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w:t>
      </w:r>
      <w:r w:rsidR="00053591" w:rsidRPr="004471EE">
        <w:rPr>
          <w:rFonts w:ascii="Arial" w:hAnsi="Arial" w:cs="Arial"/>
          <w:i/>
          <w:color w:val="000000" w:themeColor="text1"/>
          <w:sz w:val="24"/>
          <w:szCs w:val="24"/>
          <w:lang w:val="az-Latn-AZ"/>
        </w:rPr>
        <w:t xml:space="preserve"> təşkil etmişdir ki, bunun da 50</w:t>
      </w:r>
      <w:r w:rsidR="006A53EF" w:rsidRPr="004471EE">
        <w:rPr>
          <w:rFonts w:ascii="Arial" w:hAnsi="Arial" w:cs="Arial"/>
          <w:i/>
          <w:color w:val="000000" w:themeColor="text1"/>
          <w:sz w:val="24"/>
          <w:szCs w:val="24"/>
          <w:lang w:val="az-Latn-AZ"/>
        </w:rPr>
        <w:t>.</w:t>
      </w:r>
      <w:r w:rsidR="00053591" w:rsidRPr="004471EE">
        <w:rPr>
          <w:rFonts w:ascii="Arial" w:hAnsi="Arial" w:cs="Arial"/>
          <w:i/>
          <w:color w:val="000000" w:themeColor="text1"/>
          <w:sz w:val="24"/>
          <w:szCs w:val="24"/>
          <w:lang w:val="az-Latn-AZ"/>
        </w:rPr>
        <w:t>000,0 manatı pərakəndə ticarətdən gəlirə</w:t>
      </w:r>
      <w:r w:rsidRPr="004471EE">
        <w:rPr>
          <w:rFonts w:ascii="Arial" w:hAnsi="Arial" w:cs="Arial"/>
          <w:i/>
          <w:color w:val="000000" w:themeColor="text1"/>
          <w:sz w:val="24"/>
          <w:szCs w:val="24"/>
          <w:lang w:val="az-Latn-AZ"/>
        </w:rPr>
        <w:t>,</w:t>
      </w:r>
      <w:r w:rsidR="00053591" w:rsidRPr="004471EE">
        <w:rPr>
          <w:rFonts w:ascii="Arial" w:hAnsi="Arial" w:cs="Arial"/>
          <w:i/>
          <w:color w:val="000000" w:themeColor="text1"/>
          <w:sz w:val="24"/>
          <w:szCs w:val="24"/>
          <w:lang w:val="az-Latn-AZ"/>
        </w:rPr>
        <w:t xml:space="preserve"> o cümlədən 15</w:t>
      </w:r>
      <w:r w:rsidR="006A53EF" w:rsidRPr="004471EE">
        <w:rPr>
          <w:rFonts w:ascii="Arial" w:hAnsi="Arial" w:cs="Arial"/>
          <w:i/>
          <w:color w:val="000000" w:themeColor="text1"/>
          <w:sz w:val="24"/>
          <w:szCs w:val="24"/>
          <w:lang w:val="az-Latn-AZ"/>
        </w:rPr>
        <w:t>.</w:t>
      </w:r>
      <w:r w:rsidR="00053591" w:rsidRPr="004471EE">
        <w:rPr>
          <w:rFonts w:ascii="Arial" w:hAnsi="Arial" w:cs="Arial"/>
          <w:i/>
          <w:color w:val="000000" w:themeColor="text1"/>
          <w:sz w:val="24"/>
          <w:szCs w:val="24"/>
          <w:lang w:val="az-Latn-AZ"/>
        </w:rPr>
        <w:t>000,0 manatı elektron ticarətdən</w:t>
      </w:r>
      <w:r w:rsidR="0010060B" w:rsidRPr="004471EE">
        <w:rPr>
          <w:rFonts w:ascii="Arial" w:hAnsi="Arial" w:cs="Arial"/>
          <w:i/>
          <w:color w:val="000000" w:themeColor="text1"/>
          <w:sz w:val="24"/>
          <w:szCs w:val="24"/>
          <w:lang w:val="az-Latn-AZ"/>
        </w:rPr>
        <w:t>, 20</w:t>
      </w:r>
      <w:r w:rsidR="006A53EF" w:rsidRPr="004471EE">
        <w:rPr>
          <w:rFonts w:ascii="Arial" w:hAnsi="Arial" w:cs="Arial"/>
          <w:i/>
          <w:color w:val="000000" w:themeColor="text1"/>
          <w:sz w:val="24"/>
          <w:szCs w:val="24"/>
          <w:lang w:val="az-Latn-AZ"/>
        </w:rPr>
        <w:t>.</w:t>
      </w:r>
      <w:r w:rsidR="0010060B" w:rsidRPr="004471EE">
        <w:rPr>
          <w:rFonts w:ascii="Arial" w:hAnsi="Arial" w:cs="Arial"/>
          <w:i/>
          <w:color w:val="000000" w:themeColor="text1"/>
          <w:sz w:val="24"/>
          <w:szCs w:val="24"/>
          <w:lang w:val="az-Latn-AZ"/>
        </w:rPr>
        <w:t>00</w:t>
      </w:r>
      <w:r w:rsidR="00F22253" w:rsidRPr="004471EE">
        <w:rPr>
          <w:rFonts w:ascii="Arial" w:hAnsi="Arial" w:cs="Arial"/>
          <w:i/>
          <w:color w:val="000000" w:themeColor="text1"/>
          <w:sz w:val="24"/>
          <w:szCs w:val="24"/>
          <w:lang w:val="az-Latn-AZ"/>
        </w:rPr>
        <w:t>0</w:t>
      </w:r>
      <w:r w:rsidR="0010060B" w:rsidRPr="004471EE">
        <w:rPr>
          <w:rFonts w:ascii="Arial" w:hAnsi="Arial" w:cs="Arial"/>
          <w:i/>
          <w:color w:val="000000" w:themeColor="text1"/>
          <w:sz w:val="24"/>
          <w:szCs w:val="24"/>
          <w:lang w:val="az-Latn-AZ"/>
        </w:rPr>
        <w:t>,0 manatı vergi orqanında uçotda olmayan şəxslər tərəfindən POS-terminal vasitəsilə aparılan ödənişlər üzrə</w:t>
      </w:r>
      <w:r w:rsidR="003E66E9" w:rsidRPr="004471EE">
        <w:rPr>
          <w:rFonts w:ascii="Arial" w:hAnsi="Arial" w:cs="Arial"/>
          <w:i/>
          <w:color w:val="000000" w:themeColor="text1"/>
          <w:sz w:val="24"/>
          <w:szCs w:val="24"/>
          <w:lang w:val="az-Latn-AZ"/>
        </w:rPr>
        <w:t xml:space="preserve"> </w:t>
      </w:r>
      <w:r w:rsidR="0010060B" w:rsidRPr="004471EE">
        <w:rPr>
          <w:rFonts w:ascii="Arial" w:hAnsi="Arial" w:cs="Arial"/>
          <w:i/>
          <w:color w:val="000000" w:themeColor="text1"/>
          <w:sz w:val="24"/>
          <w:szCs w:val="24"/>
          <w:lang w:val="az-Latn-AZ"/>
        </w:rPr>
        <w:t>gəlirə,</w:t>
      </w:r>
      <w:r w:rsidR="00053591" w:rsidRPr="004471EE">
        <w:rPr>
          <w:rFonts w:ascii="Arial" w:hAnsi="Arial" w:cs="Arial"/>
          <w:i/>
          <w:color w:val="000000" w:themeColor="text1"/>
          <w:sz w:val="24"/>
          <w:szCs w:val="24"/>
          <w:lang w:val="az-Latn-AZ"/>
        </w:rPr>
        <w:t xml:space="preserve"> </w:t>
      </w:r>
      <w:r w:rsidR="00E855E1" w:rsidRPr="004471EE">
        <w:rPr>
          <w:rFonts w:ascii="Arial" w:hAnsi="Arial" w:cs="Arial"/>
          <w:i/>
          <w:color w:val="000000" w:themeColor="text1"/>
          <w:sz w:val="24"/>
          <w:szCs w:val="24"/>
          <w:lang w:val="az-Latn-AZ"/>
        </w:rPr>
        <w:t xml:space="preserve">195.000,0 </w:t>
      </w:r>
      <w:r w:rsidR="00053591" w:rsidRPr="004471EE">
        <w:rPr>
          <w:rFonts w:ascii="Arial" w:hAnsi="Arial" w:cs="Arial"/>
          <w:i/>
          <w:color w:val="000000" w:themeColor="text1"/>
          <w:sz w:val="24"/>
          <w:szCs w:val="24"/>
          <w:lang w:val="az-Latn-AZ"/>
        </w:rPr>
        <w:t>manatı isə topdan satışdan gəlirə, o cümlədən 25</w:t>
      </w:r>
      <w:r w:rsidR="006A53EF" w:rsidRPr="004471EE">
        <w:rPr>
          <w:rFonts w:ascii="Arial" w:hAnsi="Arial" w:cs="Arial"/>
          <w:i/>
          <w:color w:val="000000" w:themeColor="text1"/>
          <w:sz w:val="24"/>
          <w:szCs w:val="24"/>
          <w:lang w:val="az-Latn-AZ"/>
        </w:rPr>
        <w:t>.</w:t>
      </w:r>
      <w:r w:rsidR="00053591" w:rsidRPr="004471EE">
        <w:rPr>
          <w:rFonts w:ascii="Arial" w:hAnsi="Arial" w:cs="Arial"/>
          <w:i/>
          <w:color w:val="000000" w:themeColor="text1"/>
          <w:sz w:val="24"/>
          <w:szCs w:val="24"/>
          <w:lang w:val="az-Latn-AZ"/>
        </w:rPr>
        <w:t xml:space="preserve">000,0 manatı elektron ticarətdən gəlirə aiddir. </w:t>
      </w:r>
      <w:r w:rsidR="00092157" w:rsidRPr="004471EE">
        <w:rPr>
          <w:rFonts w:ascii="Arial" w:hAnsi="Arial" w:cs="Arial"/>
          <w:i/>
          <w:color w:val="000000" w:themeColor="text1"/>
          <w:sz w:val="24"/>
          <w:szCs w:val="24"/>
          <w:lang w:val="az-Latn-AZ"/>
        </w:rPr>
        <w:t xml:space="preserve">Bu halda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w:t>
      </w:r>
      <w:r w:rsidR="00092157" w:rsidRPr="004471EE">
        <w:rPr>
          <w:rFonts w:ascii="Arial" w:hAnsi="Arial" w:cs="Arial"/>
          <w:i/>
          <w:color w:val="000000" w:themeColor="text1"/>
          <w:sz w:val="24"/>
          <w:szCs w:val="24"/>
          <w:lang w:val="az-Latn-AZ"/>
        </w:rPr>
        <w:t xml:space="preserve"> “Malların təqdim edilməsindən gəlir”</w:t>
      </w:r>
      <w:r w:rsidR="00092157" w:rsidRPr="004471EE">
        <w:rPr>
          <w:rFonts w:ascii="Arial" w:hAnsi="Arial" w:cs="Arial"/>
          <w:bCs/>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w:t>
      </w:r>
      <w:r w:rsidR="00092157" w:rsidRPr="004471EE">
        <w:rPr>
          <w:rFonts w:ascii="Arial" w:hAnsi="Arial" w:cs="Arial"/>
          <w:i/>
          <w:color w:val="000000" w:themeColor="text1"/>
          <w:sz w:val="24"/>
          <w:szCs w:val="24"/>
          <w:lang w:val="az-Latn-AZ"/>
        </w:rPr>
        <w:t xml:space="preserve"> “Pərakəndə satışdan gəlir”,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00.1.1.1</w:t>
      </w:r>
      <w:r w:rsidR="00092157" w:rsidRPr="004471EE">
        <w:rPr>
          <w:rFonts w:ascii="Arial" w:hAnsi="Arial" w:cs="Arial"/>
          <w:i/>
          <w:color w:val="000000" w:themeColor="text1"/>
          <w:sz w:val="24"/>
          <w:szCs w:val="24"/>
          <w:lang w:val="az-Latn-AZ"/>
        </w:rPr>
        <w:t xml:space="preserve"> “elektron ticarətdən”,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00.1.1.2</w:t>
      </w:r>
      <w:r w:rsidR="00092157" w:rsidRPr="004471EE">
        <w:rPr>
          <w:rFonts w:ascii="Arial" w:hAnsi="Arial" w:cs="Arial"/>
          <w:i/>
          <w:color w:val="000000" w:themeColor="text1"/>
          <w:sz w:val="24"/>
          <w:szCs w:val="24"/>
          <w:lang w:val="az-Latn-AZ"/>
        </w:rPr>
        <w:t xml:space="preserve"> “vergi orqanında uçotda olmayan şəxslər tərəfindən POS-terminal vasitəsilə aparılan ödənişlərin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00.1.2</w:t>
      </w:r>
      <w:r w:rsidR="00092157" w:rsidRPr="004471EE">
        <w:rPr>
          <w:rFonts w:ascii="Arial" w:hAnsi="Arial" w:cs="Arial"/>
          <w:i/>
          <w:color w:val="000000" w:themeColor="text1"/>
          <w:sz w:val="24"/>
          <w:szCs w:val="24"/>
          <w:lang w:val="az-Latn-AZ"/>
        </w:rPr>
        <w:t xml:space="preserve"> “Topdan satışdan gəlir”,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00.1.2.1</w:t>
      </w:r>
      <w:r w:rsidR="00092157" w:rsidRPr="004471EE">
        <w:rPr>
          <w:rFonts w:ascii="Arial" w:hAnsi="Arial" w:cs="Arial"/>
          <w:i/>
          <w:color w:val="000000" w:themeColor="text1"/>
          <w:sz w:val="24"/>
          <w:szCs w:val="24"/>
          <w:lang w:val="az-Latn-AZ"/>
        </w:rPr>
        <w:t xml:space="preserve"> “o cümlədən elektron ticarətdən” sətrlərinin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092157" w:rsidRPr="004471EE">
        <w:rPr>
          <w:rFonts w:ascii="Arial" w:hAnsi="Arial" w:cs="Arial"/>
          <w:i/>
          <w:color w:val="000000" w:themeColor="text1"/>
          <w:sz w:val="24"/>
          <w:szCs w:val="24"/>
          <w:lang w:val="az-Latn-AZ"/>
        </w:rPr>
        <w:t>xanalarında məbləğlər aşağıdakı kimi yazılır:</w:t>
      </w:r>
    </w:p>
    <w:p w:rsidR="00092157" w:rsidRPr="004471EE" w:rsidRDefault="0079765E" w:rsidP="004471EE">
      <w:pPr>
        <w:pStyle w:val="a3"/>
        <w:tabs>
          <w:tab w:val="left" w:pos="-7371"/>
        </w:tabs>
        <w:spacing w:line="276" w:lineRule="auto"/>
        <w:ind w:right="566"/>
        <w:jc w:val="both"/>
        <w:rPr>
          <w:rFonts w:ascii="Arial" w:hAnsi="Arial" w:cs="Arial"/>
          <w:i/>
          <w:color w:val="000000" w:themeColor="text1"/>
          <w:sz w:val="24"/>
          <w:szCs w:val="24"/>
          <w:lang w:val="az-Latn-AZ"/>
        </w:rPr>
      </w:pPr>
      <w:r w:rsidRPr="004471EE">
        <w:rPr>
          <w:rFonts w:ascii="Arial" w:hAnsi="Arial" w:cs="Arial"/>
          <w:noProof/>
          <w:sz w:val="24"/>
          <w:szCs w:val="24"/>
          <w:lang w:val="ru-RU"/>
        </w:rPr>
        <w:drawing>
          <wp:inline distT="0" distB="0" distL="0" distR="0" wp14:anchorId="03CE18B7" wp14:editId="1496D5F0">
            <wp:extent cx="5943600" cy="2510286"/>
            <wp:effectExtent l="0" t="0" r="0" b="444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6010" cy="2511304"/>
                    </a:xfrm>
                    <a:prstGeom prst="rect">
                      <a:avLst/>
                    </a:prstGeom>
                    <a:noFill/>
                    <a:ln>
                      <a:noFill/>
                    </a:ln>
                  </pic:spPr>
                </pic:pic>
              </a:graphicData>
            </a:graphic>
          </wp:inline>
        </w:drawing>
      </w:r>
    </w:p>
    <w:p w:rsidR="00047D77" w:rsidRDefault="00047D77" w:rsidP="004471EE">
      <w:pPr>
        <w:pStyle w:val="a3"/>
        <w:tabs>
          <w:tab w:val="left" w:pos="-7371"/>
        </w:tabs>
        <w:spacing w:line="276" w:lineRule="auto"/>
        <w:ind w:right="-2"/>
        <w:jc w:val="both"/>
        <w:rPr>
          <w:rFonts w:ascii="Arial" w:hAnsi="Arial" w:cs="Arial"/>
          <w:bCs/>
          <w:color w:val="000000" w:themeColor="text1"/>
          <w:sz w:val="24"/>
          <w:szCs w:val="24"/>
          <w:lang w:val="az-Latn-AZ"/>
        </w:rPr>
      </w:pPr>
    </w:p>
    <w:p w:rsidR="006D2A30" w:rsidRPr="004471EE" w:rsidRDefault="0079765E" w:rsidP="004471EE">
      <w:pPr>
        <w:pStyle w:val="a3"/>
        <w:tabs>
          <w:tab w:val="left" w:pos="-7371"/>
        </w:tabs>
        <w:spacing w:line="276" w:lineRule="auto"/>
        <w:ind w:right="-2"/>
        <w:jc w:val="both"/>
        <w:rPr>
          <w:rFonts w:ascii="Arial" w:hAnsi="Arial" w:cs="Arial"/>
          <w:color w:val="000000" w:themeColor="text1"/>
          <w:sz w:val="24"/>
          <w:szCs w:val="24"/>
          <w:lang w:val="az-Latn-AZ"/>
        </w:rPr>
      </w:pPr>
      <w:r w:rsidRPr="004471EE">
        <w:rPr>
          <w:rFonts w:ascii="Arial" w:hAnsi="Arial" w:cs="Arial"/>
          <w:bCs/>
          <w:color w:val="000000" w:themeColor="text1"/>
          <w:sz w:val="24"/>
          <w:szCs w:val="24"/>
          <w:lang w:val="az-Latn-AZ"/>
        </w:rPr>
        <w:t>Bəyannamənin</w:t>
      </w:r>
      <w:r w:rsidR="000C3168" w:rsidRPr="004471EE">
        <w:rPr>
          <w:rFonts w:ascii="Arial" w:hAnsi="Arial" w:cs="Arial"/>
          <w:bCs/>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00.2.1</w:t>
      </w:r>
      <w:r w:rsidR="000C3168" w:rsidRPr="004471EE">
        <w:rPr>
          <w:rFonts w:ascii="Arial" w:hAnsi="Arial" w:cs="Arial"/>
          <w:bCs/>
          <w:color w:val="000000" w:themeColor="text1"/>
          <w:sz w:val="24"/>
          <w:szCs w:val="24"/>
          <w:lang w:val="az-Latn-AZ"/>
        </w:rPr>
        <w:t xml:space="preserve"> kodlu </w:t>
      </w:r>
      <w:r w:rsidR="000C3168" w:rsidRPr="005B4811">
        <w:rPr>
          <w:rFonts w:ascii="Arial" w:hAnsi="Arial" w:cs="Arial"/>
          <w:bCs/>
          <w:color w:val="000000" w:themeColor="text1"/>
          <w:sz w:val="24"/>
          <w:szCs w:val="24"/>
          <w:lang w:val="az-Latn-AZ"/>
        </w:rPr>
        <w:t>“</w:t>
      </w:r>
      <w:r w:rsidR="000C3168" w:rsidRPr="004471EE">
        <w:rPr>
          <w:rFonts w:ascii="Arial" w:hAnsi="Arial" w:cs="Arial"/>
          <w:b/>
          <w:bCs/>
          <w:color w:val="000000" w:themeColor="text1"/>
          <w:sz w:val="24"/>
          <w:szCs w:val="24"/>
          <w:lang w:val="az-Latn-AZ"/>
        </w:rPr>
        <w:t>sığorta fəaliyyətindən gəlirlər</w:t>
      </w:r>
      <w:r w:rsidR="000C3168" w:rsidRPr="005B4811">
        <w:rPr>
          <w:rFonts w:ascii="Arial" w:hAnsi="Arial" w:cs="Arial"/>
          <w:bCs/>
          <w:color w:val="000000" w:themeColor="text1"/>
          <w:sz w:val="24"/>
          <w:szCs w:val="24"/>
          <w:lang w:val="az-Latn-AZ"/>
        </w:rPr>
        <w:t>”</w:t>
      </w:r>
      <w:r w:rsidR="000C3168" w:rsidRPr="004471EE">
        <w:rPr>
          <w:rFonts w:ascii="Arial" w:hAnsi="Arial" w:cs="Arial"/>
          <w:bCs/>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0C3168" w:rsidRPr="004471EE">
        <w:rPr>
          <w:rFonts w:ascii="Arial" w:hAnsi="Arial" w:cs="Arial"/>
          <w:color w:val="000000" w:themeColor="text1"/>
          <w:sz w:val="24"/>
          <w:szCs w:val="24"/>
          <w:lang w:val="az-Latn-AZ"/>
        </w:rPr>
        <w:t>xanalarında</w:t>
      </w:r>
      <w:r w:rsidR="000C3168" w:rsidRPr="004471EE">
        <w:rPr>
          <w:rFonts w:ascii="Arial" w:hAnsi="Arial" w:cs="Arial"/>
          <w:bCs/>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w:t>
      </w:r>
      <w:r w:rsidR="003E2437" w:rsidRPr="004471EE">
        <w:rPr>
          <w:rFonts w:ascii="Arial" w:hAnsi="Arial" w:cs="Arial"/>
          <w:bCs/>
          <w:color w:val="000000" w:themeColor="text1"/>
          <w:sz w:val="24"/>
          <w:szCs w:val="24"/>
          <w:lang w:val="az-Latn-AZ"/>
        </w:rPr>
        <w:t xml:space="preserve"> kodlu </w:t>
      </w:r>
      <w:r w:rsidR="003E2437" w:rsidRPr="004471EE">
        <w:rPr>
          <w:rFonts w:ascii="Arial" w:hAnsi="Arial" w:cs="Arial"/>
          <w:color w:val="000000" w:themeColor="text1"/>
          <w:sz w:val="24"/>
          <w:szCs w:val="24"/>
          <w:lang w:val="az-Latn-AZ"/>
        </w:rPr>
        <w:t>“</w:t>
      </w:r>
      <w:r w:rsidR="003E2437" w:rsidRPr="004471EE">
        <w:rPr>
          <w:rFonts w:ascii="Arial" w:hAnsi="Arial" w:cs="Arial"/>
          <w:b/>
          <w:color w:val="000000" w:themeColor="text1"/>
          <w:sz w:val="24"/>
          <w:szCs w:val="24"/>
          <w:lang w:val="az-Latn-AZ"/>
        </w:rPr>
        <w:t>İşlərin görülməsindən və xidmətlərin göstərilməsindən gəlir</w:t>
      </w:r>
      <w:r w:rsidR="003E2437"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3E2437" w:rsidRPr="004471EE">
        <w:rPr>
          <w:rFonts w:ascii="Arial" w:hAnsi="Arial" w:cs="Arial"/>
          <w:color w:val="000000" w:themeColor="text1"/>
          <w:sz w:val="24"/>
          <w:szCs w:val="24"/>
          <w:lang w:val="az-Latn-AZ"/>
        </w:rPr>
        <w:t>xanalarında</w:t>
      </w:r>
      <w:r w:rsidR="000C3168" w:rsidRPr="004471EE">
        <w:rPr>
          <w:rFonts w:ascii="Arial" w:hAnsi="Arial" w:cs="Arial"/>
          <w:color w:val="000000" w:themeColor="text1"/>
          <w:sz w:val="24"/>
          <w:szCs w:val="24"/>
          <w:lang w:val="az-Latn-AZ"/>
        </w:rPr>
        <w:t xml:space="preserve"> göstərilən məbləğin sığorta fəaliyyətinə aid olan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00.2.1.1</w:t>
      </w:r>
      <w:r w:rsidR="003E2437" w:rsidRPr="004471EE">
        <w:rPr>
          <w:rFonts w:ascii="Arial" w:hAnsi="Arial" w:cs="Arial"/>
          <w:color w:val="000000" w:themeColor="text1"/>
          <w:sz w:val="24"/>
          <w:szCs w:val="24"/>
          <w:lang w:val="az-Latn-AZ"/>
        </w:rPr>
        <w:t xml:space="preserve"> </w:t>
      </w:r>
      <w:r w:rsidR="000C3168" w:rsidRPr="004471EE">
        <w:rPr>
          <w:rFonts w:ascii="Arial" w:hAnsi="Arial" w:cs="Arial"/>
          <w:color w:val="000000" w:themeColor="text1"/>
          <w:sz w:val="24"/>
          <w:szCs w:val="24"/>
          <w:lang w:val="az-Latn-AZ"/>
        </w:rPr>
        <w:t xml:space="preserve">kodlu </w:t>
      </w:r>
      <w:r w:rsidR="000C3168" w:rsidRPr="005B4811">
        <w:rPr>
          <w:rFonts w:ascii="Arial" w:hAnsi="Arial" w:cs="Arial"/>
          <w:color w:val="000000" w:themeColor="text1"/>
          <w:sz w:val="24"/>
          <w:szCs w:val="24"/>
          <w:lang w:val="az-Latn-AZ"/>
        </w:rPr>
        <w:t>“</w:t>
      </w:r>
      <w:r w:rsidR="000C3168" w:rsidRPr="004471EE">
        <w:rPr>
          <w:rFonts w:ascii="Arial" w:hAnsi="Arial" w:cs="Arial"/>
          <w:b/>
          <w:color w:val="000000" w:themeColor="text1"/>
          <w:sz w:val="24"/>
          <w:szCs w:val="24"/>
          <w:lang w:val="az-Latn-AZ"/>
        </w:rPr>
        <w:t>sığorta ehtiyatlarının qaytarılması</w:t>
      </w:r>
      <w:r w:rsidR="000C3168" w:rsidRPr="005B4811">
        <w:rPr>
          <w:rFonts w:ascii="Arial" w:hAnsi="Arial" w:cs="Arial"/>
          <w:color w:val="000000" w:themeColor="text1"/>
          <w:sz w:val="24"/>
          <w:szCs w:val="24"/>
          <w:lang w:val="az-Latn-AZ"/>
        </w:rPr>
        <w:t>”</w:t>
      </w:r>
      <w:r w:rsidR="000C3168"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0C3168" w:rsidRPr="004471EE">
        <w:rPr>
          <w:rFonts w:ascii="Arial" w:hAnsi="Arial" w:cs="Arial"/>
          <w:color w:val="000000" w:themeColor="text1"/>
          <w:sz w:val="24"/>
          <w:szCs w:val="24"/>
          <w:lang w:val="az-Latn-AZ"/>
        </w:rPr>
        <w:t xml:space="preserve">xanalarında </w:t>
      </w:r>
      <w:r w:rsidR="00E73B4E" w:rsidRPr="004471EE">
        <w:rPr>
          <w:rFonts w:ascii="Arial" w:hAnsi="Arial" w:cs="Arial"/>
          <w:color w:val="000000" w:themeColor="text1"/>
          <w:sz w:val="24"/>
          <w:szCs w:val="24"/>
          <w:lang w:val="az-Latn-AZ"/>
        </w:rPr>
        <w:t xml:space="preserve">sığorta fəaliyyətindən gəlirin məbləğinin sığorta ehtiyatlarının qaytarılması formasında əldə edilən gəlir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00.2.2</w:t>
      </w:r>
      <w:r w:rsidR="000C3168" w:rsidRPr="004471EE">
        <w:rPr>
          <w:rFonts w:ascii="Arial" w:hAnsi="Arial" w:cs="Arial"/>
          <w:color w:val="000000" w:themeColor="text1"/>
          <w:sz w:val="24"/>
          <w:szCs w:val="24"/>
          <w:lang w:val="az-Latn-AZ"/>
        </w:rPr>
        <w:t xml:space="preserve"> </w:t>
      </w:r>
      <w:r w:rsidR="00E73B4E" w:rsidRPr="004471EE">
        <w:rPr>
          <w:rFonts w:ascii="Arial" w:hAnsi="Arial" w:cs="Arial"/>
          <w:color w:val="000000" w:themeColor="text1"/>
          <w:sz w:val="24"/>
          <w:szCs w:val="24"/>
          <w:lang w:val="az-Latn-AZ"/>
        </w:rPr>
        <w:t xml:space="preserve">kodlu </w:t>
      </w:r>
      <w:r w:rsidR="00E73B4E" w:rsidRPr="005B4811">
        <w:rPr>
          <w:rFonts w:ascii="Arial" w:hAnsi="Arial" w:cs="Arial"/>
          <w:color w:val="000000" w:themeColor="text1"/>
          <w:sz w:val="24"/>
          <w:szCs w:val="24"/>
          <w:lang w:val="az-Latn-AZ"/>
        </w:rPr>
        <w:t>“</w:t>
      </w:r>
      <w:r w:rsidR="00E73B4E" w:rsidRPr="004471EE">
        <w:rPr>
          <w:rFonts w:ascii="Arial" w:hAnsi="Arial" w:cs="Arial"/>
          <w:b/>
          <w:color w:val="000000" w:themeColor="text1"/>
          <w:sz w:val="24"/>
          <w:szCs w:val="24"/>
          <w:lang w:val="az-Latn-AZ"/>
        </w:rPr>
        <w:t>İctimai iaşə fəaliyyətindən gəlirlər</w:t>
      </w:r>
      <w:r w:rsidR="00E73B4E" w:rsidRPr="005B4811">
        <w:rPr>
          <w:rFonts w:ascii="Arial" w:hAnsi="Arial" w:cs="Arial"/>
          <w:color w:val="000000" w:themeColor="text1"/>
          <w:sz w:val="24"/>
          <w:szCs w:val="24"/>
          <w:lang w:val="az-Latn-AZ"/>
        </w:rPr>
        <w:t>”</w:t>
      </w:r>
      <w:r w:rsidR="00E73B4E"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E73B4E" w:rsidRPr="004471EE">
        <w:rPr>
          <w:rFonts w:ascii="Arial" w:hAnsi="Arial" w:cs="Arial"/>
          <w:color w:val="000000" w:themeColor="text1"/>
          <w:sz w:val="24"/>
          <w:szCs w:val="24"/>
          <w:lang w:val="az-Latn-AZ"/>
        </w:rPr>
        <w:t xml:space="preserve">xanalarında vergi ödəyicisinin ictimai </w:t>
      </w:r>
      <w:r w:rsidR="006D2A30" w:rsidRPr="004471EE">
        <w:rPr>
          <w:rFonts w:ascii="Arial" w:hAnsi="Arial" w:cs="Arial"/>
          <w:color w:val="000000" w:themeColor="text1"/>
          <w:sz w:val="24"/>
          <w:szCs w:val="24"/>
          <w:lang w:val="az-Latn-AZ"/>
        </w:rPr>
        <w:t xml:space="preserve">iaşə fəaliyyətindən əldə etdiyi gəlirlərin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00.2.2.1</w:t>
      </w:r>
      <w:r w:rsidR="006D2A30" w:rsidRPr="004471EE">
        <w:rPr>
          <w:rFonts w:ascii="Arial" w:hAnsi="Arial" w:cs="Arial"/>
          <w:color w:val="000000" w:themeColor="text1"/>
          <w:sz w:val="24"/>
          <w:szCs w:val="24"/>
          <w:lang w:val="az-Latn-AZ"/>
        </w:rPr>
        <w:t xml:space="preserve"> kodlu </w:t>
      </w:r>
      <w:r w:rsidR="006D2A30" w:rsidRPr="005B4811">
        <w:rPr>
          <w:rFonts w:ascii="Arial" w:hAnsi="Arial" w:cs="Arial"/>
          <w:color w:val="000000" w:themeColor="text1"/>
          <w:sz w:val="24"/>
          <w:szCs w:val="24"/>
          <w:lang w:val="az-Latn-AZ"/>
        </w:rPr>
        <w:t>“</w:t>
      </w:r>
      <w:r w:rsidR="006D2A30" w:rsidRPr="004471EE">
        <w:rPr>
          <w:rFonts w:ascii="Arial" w:hAnsi="Arial" w:cs="Arial"/>
          <w:b/>
          <w:color w:val="000000" w:themeColor="text1"/>
          <w:sz w:val="24"/>
          <w:szCs w:val="24"/>
          <w:lang w:val="az-Latn-AZ"/>
        </w:rPr>
        <w:t>vergi orqanında uçotda olmayan şəxslər (istehlakçılar) tərəfindən POS-terminal vasitəsilə aparılan ödənişlərin məbləği</w:t>
      </w:r>
      <w:r w:rsidR="006D2A30" w:rsidRPr="005B4811">
        <w:rPr>
          <w:rFonts w:ascii="Arial" w:hAnsi="Arial" w:cs="Arial"/>
          <w:color w:val="000000" w:themeColor="text1"/>
          <w:sz w:val="24"/>
          <w:szCs w:val="24"/>
          <w:lang w:val="az-Latn-AZ"/>
        </w:rPr>
        <w:t xml:space="preserve">” </w:t>
      </w:r>
      <w:r w:rsidR="006D2A30" w:rsidRPr="004471EE">
        <w:rPr>
          <w:rFonts w:ascii="Arial" w:hAnsi="Arial" w:cs="Arial"/>
          <w:color w:val="000000" w:themeColor="text1"/>
          <w:sz w:val="24"/>
          <w:szCs w:val="24"/>
          <w:lang w:val="az-Latn-AZ"/>
        </w:rPr>
        <w:t xml:space="preserve">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6D2A30" w:rsidRPr="004471EE">
        <w:rPr>
          <w:rFonts w:ascii="Arial" w:hAnsi="Arial" w:cs="Arial"/>
          <w:color w:val="000000" w:themeColor="text1"/>
          <w:sz w:val="24"/>
          <w:szCs w:val="24"/>
          <w:lang w:val="az-Latn-AZ"/>
        </w:rPr>
        <w:t xml:space="preserve">xanalarında ictimai iaşə fəaliyyətindən gəlirlərin tərkibində vergi orqanında uçotda olmayan şəxslər (istehlakçılar) tərəfindən POS-terminal vasitəsilə aparılan ödənişlərin məbləği,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00.2.3</w:t>
      </w:r>
      <w:r w:rsidR="006D2A30" w:rsidRPr="004471EE">
        <w:rPr>
          <w:rFonts w:ascii="Arial" w:hAnsi="Arial" w:cs="Arial"/>
          <w:color w:val="000000" w:themeColor="text1"/>
          <w:sz w:val="24"/>
          <w:szCs w:val="24"/>
          <w:lang w:val="az-Latn-AZ"/>
        </w:rPr>
        <w:t xml:space="preserve"> kodlu “elektron ticarətdən”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6D2A30" w:rsidRPr="004471EE">
        <w:rPr>
          <w:rFonts w:ascii="Arial" w:hAnsi="Arial" w:cs="Arial"/>
          <w:color w:val="000000" w:themeColor="text1"/>
          <w:sz w:val="24"/>
          <w:szCs w:val="24"/>
          <w:lang w:val="az-Latn-AZ"/>
        </w:rPr>
        <w:t>xanalarında ictimai iaşə fəaliyyətindən gəlirin elektron ticarətə aid olan məbləği yazılır.</w:t>
      </w:r>
    </w:p>
    <w:p w:rsidR="00047D77" w:rsidRDefault="00047D77" w:rsidP="00047D77">
      <w:pPr>
        <w:pStyle w:val="a3"/>
        <w:tabs>
          <w:tab w:val="left" w:pos="-7371"/>
        </w:tabs>
        <w:spacing w:line="276" w:lineRule="auto"/>
        <w:ind w:right="566"/>
        <w:jc w:val="both"/>
        <w:rPr>
          <w:rFonts w:ascii="Arial" w:hAnsi="Arial" w:cs="Arial"/>
          <w:i/>
          <w:color w:val="000000" w:themeColor="text1"/>
          <w:sz w:val="24"/>
          <w:szCs w:val="24"/>
          <w:lang w:val="az-Latn-AZ"/>
        </w:rPr>
      </w:pPr>
    </w:p>
    <w:p w:rsidR="008D2AD3" w:rsidRPr="004471EE" w:rsidRDefault="006D2A30" w:rsidP="00047D77">
      <w:pPr>
        <w:pStyle w:val="a3"/>
        <w:tabs>
          <w:tab w:val="left" w:pos="-7371"/>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müəssisəsinin 2019-cu il üzrə </w:t>
      </w:r>
      <w:r w:rsidR="00420C67" w:rsidRPr="004471EE">
        <w:rPr>
          <w:rFonts w:ascii="Arial" w:hAnsi="Arial" w:cs="Arial"/>
          <w:i/>
          <w:color w:val="000000" w:themeColor="text1"/>
          <w:sz w:val="24"/>
          <w:szCs w:val="24"/>
          <w:lang w:val="az-Latn-AZ"/>
        </w:rPr>
        <w:t>i</w:t>
      </w:r>
      <w:r w:rsidR="004431F2" w:rsidRPr="004471EE">
        <w:rPr>
          <w:rFonts w:ascii="Arial" w:hAnsi="Arial" w:cs="Arial"/>
          <w:i/>
          <w:color w:val="000000" w:themeColor="text1"/>
          <w:sz w:val="24"/>
          <w:szCs w:val="24"/>
          <w:lang w:val="az-Latn-AZ"/>
        </w:rPr>
        <w:t>şlərin görülməsindən gəlir 60</w:t>
      </w:r>
      <w:r w:rsidR="006A53EF" w:rsidRPr="004471EE">
        <w:rPr>
          <w:rFonts w:ascii="Arial" w:hAnsi="Arial" w:cs="Arial"/>
          <w:i/>
          <w:color w:val="000000" w:themeColor="text1"/>
          <w:sz w:val="24"/>
          <w:szCs w:val="24"/>
          <w:lang w:val="az-Latn-AZ"/>
        </w:rPr>
        <w:t>.</w:t>
      </w:r>
      <w:r w:rsidR="001A6F6A" w:rsidRPr="004471EE">
        <w:rPr>
          <w:rFonts w:ascii="Arial" w:hAnsi="Arial" w:cs="Arial"/>
          <w:i/>
          <w:color w:val="000000" w:themeColor="text1"/>
          <w:sz w:val="24"/>
          <w:szCs w:val="24"/>
          <w:lang w:val="az-Latn-AZ"/>
        </w:rPr>
        <w:t>000,0 manat, xid</w:t>
      </w:r>
      <w:r w:rsidR="00053591" w:rsidRPr="004471EE">
        <w:rPr>
          <w:rFonts w:ascii="Arial" w:hAnsi="Arial" w:cs="Arial"/>
          <w:i/>
          <w:color w:val="000000" w:themeColor="text1"/>
          <w:sz w:val="24"/>
          <w:szCs w:val="24"/>
          <w:lang w:val="az-Latn-AZ"/>
        </w:rPr>
        <w:t>mətlərin göstərilməsindən gəlir</w:t>
      </w:r>
      <w:r w:rsidR="001A6F6A" w:rsidRPr="004471EE">
        <w:rPr>
          <w:rFonts w:ascii="Arial" w:hAnsi="Arial" w:cs="Arial"/>
          <w:i/>
          <w:color w:val="000000" w:themeColor="text1"/>
          <w:sz w:val="24"/>
          <w:szCs w:val="24"/>
          <w:lang w:val="az-Latn-AZ"/>
        </w:rPr>
        <w:t xml:space="preserve"> 115</w:t>
      </w:r>
      <w:r w:rsidR="006A53EF" w:rsidRPr="004471EE">
        <w:rPr>
          <w:rFonts w:ascii="Arial" w:hAnsi="Arial" w:cs="Arial"/>
          <w:i/>
          <w:color w:val="000000" w:themeColor="text1"/>
          <w:sz w:val="24"/>
          <w:szCs w:val="24"/>
          <w:lang w:val="az-Latn-AZ"/>
        </w:rPr>
        <w:t>.</w:t>
      </w:r>
      <w:r w:rsidR="001A6F6A" w:rsidRPr="004471EE">
        <w:rPr>
          <w:rFonts w:ascii="Arial" w:hAnsi="Arial" w:cs="Arial"/>
          <w:i/>
          <w:color w:val="000000" w:themeColor="text1"/>
          <w:sz w:val="24"/>
          <w:szCs w:val="24"/>
          <w:lang w:val="az-Latn-AZ"/>
        </w:rPr>
        <w:t>000,0 manat</w:t>
      </w:r>
      <w:r w:rsidR="005614DA" w:rsidRPr="004471EE">
        <w:rPr>
          <w:rFonts w:ascii="Arial" w:hAnsi="Arial" w:cs="Arial"/>
          <w:i/>
          <w:color w:val="000000" w:themeColor="text1"/>
          <w:sz w:val="24"/>
          <w:szCs w:val="24"/>
          <w:lang w:val="az-Latn-AZ"/>
        </w:rPr>
        <w:t xml:space="preserve"> təşkil etmişdir.</w:t>
      </w:r>
      <w:r w:rsidR="00970B85" w:rsidRPr="004471EE">
        <w:rPr>
          <w:rFonts w:ascii="Arial" w:hAnsi="Arial" w:cs="Arial"/>
          <w:i/>
          <w:color w:val="000000" w:themeColor="text1"/>
          <w:sz w:val="24"/>
          <w:szCs w:val="24"/>
          <w:lang w:val="az-Latn-AZ"/>
        </w:rPr>
        <w:t xml:space="preserve"> İşlərin görülməsi və xidmətlərin göstərilməsindən 175.000,0 manat məbləğin daxilində sığorta fəaliyyətindən gəlirlər</w:t>
      </w:r>
      <w:r w:rsidR="00497AC8" w:rsidRPr="004471EE">
        <w:rPr>
          <w:rFonts w:ascii="Arial" w:hAnsi="Arial" w:cs="Arial"/>
          <w:i/>
          <w:color w:val="000000" w:themeColor="text1"/>
          <w:sz w:val="24"/>
          <w:szCs w:val="24"/>
          <w:lang w:val="az-Latn-AZ"/>
        </w:rPr>
        <w:t xml:space="preserve"> 70.000,0 manat, o cümlədən 35.000,0 manat sığorta ehtiyatlarının qaytarılması üzrə gəlirlər təşkil etmişdir.</w:t>
      </w:r>
      <w:r w:rsidR="005614DA" w:rsidRPr="004471EE">
        <w:rPr>
          <w:rFonts w:ascii="Arial" w:hAnsi="Arial" w:cs="Arial"/>
          <w:i/>
          <w:color w:val="000000" w:themeColor="text1"/>
          <w:sz w:val="24"/>
          <w:szCs w:val="24"/>
          <w:lang w:val="az-Latn-AZ"/>
        </w:rPr>
        <w:t xml:space="preserve"> İşlərin görülməsi və xidmətlərin göstərilməsindən 175.0</w:t>
      </w:r>
      <w:r w:rsidR="00C76628">
        <w:rPr>
          <w:rFonts w:ascii="Arial" w:hAnsi="Arial" w:cs="Arial"/>
          <w:i/>
          <w:color w:val="000000" w:themeColor="text1"/>
          <w:sz w:val="24"/>
          <w:szCs w:val="24"/>
          <w:lang w:val="az-Latn-AZ"/>
        </w:rPr>
        <w:t>00,0 manat (60.000,0+115.000,0=</w:t>
      </w:r>
      <w:r w:rsidR="005614DA" w:rsidRPr="004471EE">
        <w:rPr>
          <w:rFonts w:ascii="Arial" w:hAnsi="Arial" w:cs="Arial"/>
          <w:i/>
          <w:color w:val="000000" w:themeColor="text1"/>
          <w:sz w:val="24"/>
          <w:szCs w:val="24"/>
          <w:lang w:val="az-Latn-AZ"/>
        </w:rPr>
        <w:t>175.000,0)</w:t>
      </w:r>
      <w:r w:rsidR="007118BA" w:rsidRPr="004471EE">
        <w:rPr>
          <w:rFonts w:ascii="Arial" w:hAnsi="Arial" w:cs="Arial"/>
          <w:i/>
          <w:color w:val="000000" w:themeColor="text1"/>
          <w:sz w:val="24"/>
          <w:szCs w:val="24"/>
          <w:lang w:val="az-Latn-AZ"/>
        </w:rPr>
        <w:t xml:space="preserve"> məbləğin daxilində </w:t>
      </w:r>
      <w:r w:rsidR="00735214" w:rsidRPr="004471EE">
        <w:rPr>
          <w:rFonts w:ascii="Arial" w:hAnsi="Arial" w:cs="Arial"/>
          <w:i/>
          <w:color w:val="000000" w:themeColor="text1"/>
          <w:sz w:val="24"/>
          <w:szCs w:val="24"/>
          <w:lang w:val="az-Latn-AZ"/>
        </w:rPr>
        <w:t xml:space="preserve">ictimai iaşə fəaliyyəti üzrə </w:t>
      </w:r>
      <w:r w:rsidR="007118BA" w:rsidRPr="004471EE">
        <w:rPr>
          <w:rFonts w:ascii="Arial" w:hAnsi="Arial" w:cs="Arial"/>
          <w:i/>
          <w:color w:val="000000" w:themeColor="text1"/>
          <w:sz w:val="24"/>
          <w:szCs w:val="24"/>
          <w:lang w:val="az-Latn-AZ"/>
        </w:rPr>
        <w:t xml:space="preserve">gəlirin məbləği </w:t>
      </w:r>
      <w:r w:rsidR="00735214" w:rsidRPr="004471EE">
        <w:rPr>
          <w:rFonts w:ascii="Arial" w:hAnsi="Arial" w:cs="Arial"/>
          <w:i/>
          <w:color w:val="000000" w:themeColor="text1"/>
          <w:sz w:val="24"/>
          <w:szCs w:val="24"/>
          <w:lang w:val="az-Latn-AZ"/>
        </w:rPr>
        <w:t xml:space="preserve">15.000 manat, o cümlədən </w:t>
      </w:r>
      <w:r w:rsidR="004A081F" w:rsidRPr="004471EE">
        <w:rPr>
          <w:rFonts w:ascii="Arial" w:hAnsi="Arial" w:cs="Arial"/>
          <w:i/>
          <w:color w:val="000000" w:themeColor="text1"/>
          <w:sz w:val="24"/>
          <w:szCs w:val="24"/>
          <w:lang w:val="az-Latn-AZ"/>
        </w:rPr>
        <w:t xml:space="preserve">ictimai iaşə fəaliyyəti üzrə </w:t>
      </w:r>
      <w:r w:rsidR="0010060B" w:rsidRPr="004471EE">
        <w:rPr>
          <w:rFonts w:ascii="Arial" w:hAnsi="Arial" w:cs="Arial"/>
          <w:i/>
          <w:color w:val="000000" w:themeColor="text1"/>
          <w:sz w:val="24"/>
          <w:szCs w:val="24"/>
          <w:lang w:val="az-Latn-AZ"/>
        </w:rPr>
        <w:t>vergi orqanında uçotda olmayan şəxslər tərəfindən POS-terminal vasitəsilə aparılan ödənişlər üzrə</w:t>
      </w:r>
      <w:r w:rsidR="003E66E9" w:rsidRPr="004471EE">
        <w:rPr>
          <w:rFonts w:ascii="Arial" w:hAnsi="Arial" w:cs="Arial"/>
          <w:i/>
          <w:color w:val="000000" w:themeColor="text1"/>
          <w:sz w:val="24"/>
          <w:szCs w:val="24"/>
          <w:lang w:val="az-Latn-AZ"/>
        </w:rPr>
        <w:t xml:space="preserve"> </w:t>
      </w:r>
      <w:r w:rsidR="0010060B" w:rsidRPr="004471EE">
        <w:rPr>
          <w:rFonts w:ascii="Arial" w:hAnsi="Arial" w:cs="Arial"/>
          <w:i/>
          <w:color w:val="000000" w:themeColor="text1"/>
          <w:sz w:val="24"/>
          <w:szCs w:val="24"/>
          <w:lang w:val="az-Latn-AZ"/>
        </w:rPr>
        <w:t>gəliri 2</w:t>
      </w:r>
      <w:r w:rsidR="006A53EF" w:rsidRPr="004471EE">
        <w:rPr>
          <w:rFonts w:ascii="Arial" w:hAnsi="Arial" w:cs="Arial"/>
          <w:i/>
          <w:color w:val="000000" w:themeColor="text1"/>
          <w:sz w:val="24"/>
          <w:szCs w:val="24"/>
          <w:lang w:val="az-Latn-AZ"/>
        </w:rPr>
        <w:t>.</w:t>
      </w:r>
      <w:r w:rsidR="0010060B" w:rsidRPr="004471EE">
        <w:rPr>
          <w:rFonts w:ascii="Arial" w:hAnsi="Arial" w:cs="Arial"/>
          <w:i/>
          <w:color w:val="000000" w:themeColor="text1"/>
          <w:sz w:val="24"/>
          <w:szCs w:val="24"/>
          <w:lang w:val="az-Latn-AZ"/>
        </w:rPr>
        <w:t>500,0 manat</w:t>
      </w:r>
      <w:r w:rsidR="007118BA" w:rsidRPr="004471EE">
        <w:rPr>
          <w:rFonts w:ascii="Arial" w:hAnsi="Arial" w:cs="Arial"/>
          <w:i/>
          <w:color w:val="000000" w:themeColor="text1"/>
          <w:sz w:val="24"/>
          <w:szCs w:val="24"/>
          <w:lang w:val="az-Latn-AZ"/>
        </w:rPr>
        <w:t>, elektron ticarətdən isə 2.000,0 manat</w:t>
      </w:r>
      <w:r w:rsidR="003E66E9" w:rsidRPr="004471EE">
        <w:rPr>
          <w:rFonts w:ascii="Arial" w:hAnsi="Arial" w:cs="Arial"/>
          <w:i/>
          <w:color w:val="000000" w:themeColor="text1"/>
          <w:sz w:val="24"/>
          <w:szCs w:val="24"/>
          <w:lang w:val="az-Latn-AZ"/>
        </w:rPr>
        <w:t xml:space="preserve"> </w:t>
      </w:r>
      <w:r w:rsidR="001A6F6A" w:rsidRPr="004471EE">
        <w:rPr>
          <w:rFonts w:ascii="Arial" w:hAnsi="Arial" w:cs="Arial"/>
          <w:i/>
          <w:color w:val="000000" w:themeColor="text1"/>
          <w:sz w:val="24"/>
          <w:szCs w:val="24"/>
          <w:lang w:val="az-Latn-AZ"/>
        </w:rPr>
        <w:t>təşkil etmişdir</w:t>
      </w:r>
      <w:r w:rsidR="000B575D" w:rsidRPr="004471EE">
        <w:rPr>
          <w:rFonts w:ascii="Arial" w:hAnsi="Arial" w:cs="Arial"/>
          <w:i/>
          <w:color w:val="000000" w:themeColor="text1"/>
          <w:sz w:val="24"/>
          <w:szCs w:val="24"/>
          <w:lang w:val="az-Latn-AZ"/>
        </w:rPr>
        <w:t>.</w:t>
      </w:r>
      <w:r w:rsidR="00053591" w:rsidRPr="004471EE">
        <w:rPr>
          <w:rFonts w:ascii="Arial" w:hAnsi="Arial" w:cs="Arial"/>
          <w:i/>
          <w:color w:val="000000" w:themeColor="text1"/>
          <w:sz w:val="24"/>
          <w:szCs w:val="24"/>
          <w:lang w:val="az-Latn-AZ"/>
        </w:rPr>
        <w:t xml:space="preserve"> </w:t>
      </w:r>
      <w:r w:rsidR="001A6F6A" w:rsidRPr="004471EE">
        <w:rPr>
          <w:rFonts w:ascii="Arial" w:hAnsi="Arial" w:cs="Arial"/>
          <w:i/>
          <w:color w:val="000000" w:themeColor="text1"/>
          <w:sz w:val="24"/>
          <w:szCs w:val="24"/>
          <w:lang w:val="az-Latn-AZ"/>
        </w:rPr>
        <w:t>Bu halda</w:t>
      </w:r>
      <w:r w:rsidR="00497AC8"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w:t>
      </w:r>
      <w:r w:rsidR="001A6F6A"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001A6F6A" w:rsidRPr="004471EE">
        <w:rPr>
          <w:rFonts w:ascii="Arial" w:hAnsi="Arial" w:cs="Arial"/>
          <w:i/>
          <w:color w:val="000000" w:themeColor="text1"/>
          <w:sz w:val="24"/>
          <w:szCs w:val="24"/>
          <w:lang w:val="az-Latn-AZ"/>
        </w:rPr>
        <w:t>İşlərin görülməsindən və xidmətlərin göstərilməsindən gəlir</w:t>
      </w:r>
      <w:r w:rsidR="0034407A" w:rsidRPr="004471EE">
        <w:rPr>
          <w:rFonts w:ascii="Arial" w:hAnsi="Arial" w:cs="Arial"/>
          <w:i/>
          <w:color w:val="000000" w:themeColor="text1"/>
          <w:sz w:val="24"/>
          <w:szCs w:val="24"/>
          <w:lang w:val="az-Latn-AZ"/>
        </w:rPr>
        <w:t>”</w:t>
      </w:r>
      <w:r w:rsidR="007071D5" w:rsidRPr="004471EE">
        <w:rPr>
          <w:rFonts w:ascii="Arial" w:hAnsi="Arial" w:cs="Arial"/>
          <w:i/>
          <w:color w:val="000000" w:themeColor="text1"/>
          <w:sz w:val="24"/>
          <w:szCs w:val="24"/>
          <w:lang w:val="az-Latn-AZ"/>
        </w:rPr>
        <w:t>,</w:t>
      </w:r>
      <w:r w:rsidR="00735214" w:rsidRPr="004471EE">
        <w:rPr>
          <w:rFonts w:ascii="Arial" w:hAnsi="Arial" w:cs="Arial"/>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00.2.1</w:t>
      </w:r>
      <w:r w:rsidR="00497AC8" w:rsidRPr="004471EE">
        <w:rPr>
          <w:rFonts w:ascii="Arial" w:hAnsi="Arial" w:cs="Arial"/>
          <w:i/>
          <w:color w:val="000000" w:themeColor="text1"/>
          <w:sz w:val="24"/>
          <w:szCs w:val="24"/>
          <w:lang w:val="az-Latn-AZ"/>
        </w:rPr>
        <w:t xml:space="preserve"> “sığorta fəaliyyətindən gəlirlər”,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00.2.1.1</w:t>
      </w:r>
      <w:r w:rsidR="00497AC8" w:rsidRPr="004471EE">
        <w:rPr>
          <w:rFonts w:ascii="Arial" w:hAnsi="Arial" w:cs="Arial"/>
          <w:color w:val="000000" w:themeColor="text1"/>
          <w:sz w:val="24"/>
          <w:szCs w:val="24"/>
          <w:lang w:val="az-Latn-AZ"/>
        </w:rPr>
        <w:t xml:space="preserve"> </w:t>
      </w:r>
      <w:r w:rsidR="00497AC8" w:rsidRPr="004471EE">
        <w:rPr>
          <w:rFonts w:ascii="Arial" w:hAnsi="Arial" w:cs="Arial"/>
          <w:i/>
          <w:color w:val="000000" w:themeColor="text1"/>
          <w:sz w:val="24"/>
          <w:szCs w:val="24"/>
          <w:lang w:val="az-Latn-AZ"/>
        </w:rPr>
        <w:t xml:space="preserve">kodlu “sığorta ehtiyatlarının qaytarılması”,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00.2.2</w:t>
      </w:r>
      <w:r w:rsidR="00735214" w:rsidRPr="004471EE">
        <w:rPr>
          <w:rFonts w:ascii="Arial" w:hAnsi="Arial" w:cs="Arial"/>
          <w:sz w:val="24"/>
          <w:szCs w:val="24"/>
          <w:lang w:val="az-Latn-AZ"/>
        </w:rPr>
        <w:t xml:space="preserve"> </w:t>
      </w:r>
      <w:r w:rsidR="00435988" w:rsidRPr="004471EE">
        <w:rPr>
          <w:rFonts w:ascii="Arial" w:hAnsi="Arial" w:cs="Arial"/>
          <w:sz w:val="24"/>
          <w:szCs w:val="24"/>
          <w:lang w:val="az-Latn-AZ"/>
        </w:rPr>
        <w:t>“</w:t>
      </w:r>
      <w:r w:rsidR="00735214" w:rsidRPr="004471EE">
        <w:rPr>
          <w:rFonts w:ascii="Arial" w:hAnsi="Arial" w:cs="Arial"/>
          <w:i/>
          <w:color w:val="000000" w:themeColor="text1"/>
          <w:sz w:val="24"/>
          <w:szCs w:val="24"/>
          <w:lang w:val="az-Latn-AZ"/>
        </w:rPr>
        <w:t>İc</w:t>
      </w:r>
      <w:r w:rsidR="006D137E" w:rsidRPr="004471EE">
        <w:rPr>
          <w:rFonts w:ascii="Arial" w:hAnsi="Arial" w:cs="Arial"/>
          <w:i/>
          <w:color w:val="000000" w:themeColor="text1"/>
          <w:sz w:val="24"/>
          <w:szCs w:val="24"/>
          <w:lang w:val="az-Latn-AZ"/>
        </w:rPr>
        <w:t>timai iaşə fəaliyyətindən gəlir</w:t>
      </w:r>
      <w:r w:rsidR="00735214" w:rsidRPr="004471EE">
        <w:rPr>
          <w:rFonts w:ascii="Arial" w:hAnsi="Arial" w:cs="Arial"/>
          <w:i/>
          <w:color w:val="000000" w:themeColor="text1"/>
          <w:sz w:val="24"/>
          <w:szCs w:val="24"/>
          <w:lang w:val="az-Latn-AZ"/>
        </w:rPr>
        <w:t>lər</w:t>
      </w:r>
      <w:r w:rsidR="00435988" w:rsidRPr="004471EE">
        <w:rPr>
          <w:rFonts w:ascii="Arial" w:hAnsi="Arial" w:cs="Arial"/>
          <w:i/>
          <w:color w:val="000000" w:themeColor="text1"/>
          <w:sz w:val="24"/>
          <w:szCs w:val="24"/>
          <w:lang w:val="az-Latn-AZ"/>
        </w:rPr>
        <w:t>”,</w:t>
      </w:r>
      <w:r w:rsidR="00735214" w:rsidRPr="004471EE">
        <w:rPr>
          <w:rFonts w:ascii="Arial" w:hAnsi="Arial" w:cs="Arial"/>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00.2.2.1</w:t>
      </w:r>
      <w:r w:rsidR="00735214" w:rsidRPr="004471EE">
        <w:rPr>
          <w:rFonts w:ascii="Arial" w:hAnsi="Arial" w:cs="Arial"/>
          <w:sz w:val="24"/>
          <w:szCs w:val="24"/>
          <w:lang w:val="az-Latn-AZ"/>
        </w:rPr>
        <w:t xml:space="preserve"> </w:t>
      </w:r>
      <w:r w:rsidR="00F22253" w:rsidRPr="004471EE">
        <w:rPr>
          <w:rFonts w:ascii="Arial" w:hAnsi="Arial" w:cs="Arial"/>
          <w:i/>
          <w:color w:val="000000" w:themeColor="text1"/>
          <w:sz w:val="24"/>
          <w:szCs w:val="24"/>
          <w:lang w:val="az-Latn-AZ"/>
        </w:rPr>
        <w:t xml:space="preserve">“vergi orqanında uçotda olmayan şəxslər </w:t>
      </w:r>
      <w:r w:rsidR="00BE4004" w:rsidRPr="004471EE">
        <w:rPr>
          <w:rFonts w:ascii="Arial" w:hAnsi="Arial" w:cs="Arial"/>
          <w:i/>
          <w:color w:val="000000" w:themeColor="text1"/>
          <w:sz w:val="24"/>
          <w:szCs w:val="24"/>
          <w:lang w:val="az-Latn-AZ"/>
        </w:rPr>
        <w:t xml:space="preserve">(istehlakçılar) </w:t>
      </w:r>
      <w:r w:rsidR="00F22253" w:rsidRPr="004471EE">
        <w:rPr>
          <w:rFonts w:ascii="Arial" w:hAnsi="Arial" w:cs="Arial"/>
          <w:i/>
          <w:color w:val="000000" w:themeColor="text1"/>
          <w:sz w:val="24"/>
          <w:szCs w:val="24"/>
          <w:lang w:val="az-Latn-AZ"/>
        </w:rPr>
        <w:t>tərəfindən POS-terminal vasitəsilə aparılan ödənişlərin məbləği”,</w:t>
      </w:r>
      <w:r w:rsidR="00735214" w:rsidRPr="004471EE">
        <w:rPr>
          <w:rFonts w:ascii="Arial" w:hAnsi="Arial" w:cs="Arial"/>
          <w:i/>
          <w:noProof/>
          <w:color w:val="000000" w:themeColor="text1"/>
          <w:sz w:val="24"/>
          <w:szCs w:val="24"/>
          <w:lang w:val="az-Latn-AZ" w:eastAsia="en-US"/>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00.2.3</w:t>
      </w:r>
      <w:r w:rsidR="00735214" w:rsidRPr="004471EE">
        <w:rPr>
          <w:rFonts w:ascii="Arial" w:hAnsi="Arial" w:cs="Arial"/>
          <w:i/>
          <w:color w:val="000000" w:themeColor="text1"/>
          <w:sz w:val="24"/>
          <w:szCs w:val="24"/>
          <w:lang w:val="az-Latn-AZ"/>
        </w:rPr>
        <w:t xml:space="preserve"> “elektron ticarətdən”,</w:t>
      </w:r>
      <w:r w:rsidR="00F22253" w:rsidRPr="004471EE">
        <w:rPr>
          <w:rFonts w:ascii="Arial" w:hAnsi="Arial" w:cs="Arial"/>
          <w:i/>
          <w:color w:val="000000" w:themeColor="text1"/>
          <w:sz w:val="24"/>
          <w:szCs w:val="24"/>
          <w:lang w:val="az-Latn-AZ"/>
        </w:rPr>
        <w:t xml:space="preserve"> </w:t>
      </w:r>
      <w:r w:rsidR="001A6F6A" w:rsidRPr="004471EE">
        <w:rPr>
          <w:rFonts w:ascii="Arial" w:hAnsi="Arial" w:cs="Arial"/>
          <w:i/>
          <w:color w:val="000000" w:themeColor="text1"/>
          <w:sz w:val="24"/>
          <w:szCs w:val="24"/>
          <w:lang w:val="az-Latn-AZ"/>
        </w:rPr>
        <w:t xml:space="preserve">sətrlərinin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001A6F6A" w:rsidRPr="004471EE">
        <w:rPr>
          <w:rFonts w:ascii="Arial" w:hAnsi="Arial" w:cs="Arial"/>
          <w:i/>
          <w:color w:val="000000" w:themeColor="text1"/>
          <w:sz w:val="24"/>
          <w:szCs w:val="24"/>
          <w:lang w:val="az-Latn-AZ"/>
        </w:rPr>
        <w:t>xanalarında məbləğlər aşağıdakı kimi yazılır:</w:t>
      </w:r>
    </w:p>
    <w:p w:rsidR="003A215E" w:rsidRPr="004471EE" w:rsidRDefault="003A215E" w:rsidP="004471EE">
      <w:pPr>
        <w:pStyle w:val="a3"/>
        <w:tabs>
          <w:tab w:val="left" w:pos="-7371"/>
        </w:tabs>
        <w:spacing w:line="276" w:lineRule="auto"/>
        <w:ind w:right="566"/>
        <w:jc w:val="both"/>
        <w:rPr>
          <w:rFonts w:ascii="Arial" w:hAnsi="Arial" w:cs="Arial"/>
          <w:i/>
          <w:color w:val="000000" w:themeColor="text1"/>
          <w:sz w:val="24"/>
          <w:szCs w:val="24"/>
          <w:lang w:val="az-Latn-AZ"/>
        </w:rPr>
      </w:pPr>
      <w:r w:rsidRPr="004471EE">
        <w:rPr>
          <w:rFonts w:ascii="Arial" w:hAnsi="Arial" w:cs="Arial"/>
          <w:noProof/>
          <w:sz w:val="24"/>
          <w:szCs w:val="24"/>
          <w:lang w:val="ru-RU"/>
        </w:rPr>
        <w:drawing>
          <wp:inline distT="0" distB="0" distL="0" distR="0" wp14:anchorId="799A072A" wp14:editId="2511D231">
            <wp:extent cx="5995358" cy="2060980"/>
            <wp:effectExtent l="0" t="0" r="5715" b="0"/>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97788" cy="2061815"/>
                    </a:xfrm>
                    <a:prstGeom prst="rect">
                      <a:avLst/>
                    </a:prstGeom>
                    <a:noFill/>
                    <a:ln>
                      <a:noFill/>
                    </a:ln>
                  </pic:spPr>
                </pic:pic>
              </a:graphicData>
            </a:graphic>
          </wp:inline>
        </w:drawing>
      </w:r>
    </w:p>
    <w:p w:rsidR="00047D77" w:rsidRDefault="00047D77" w:rsidP="00047D77">
      <w:pPr>
        <w:pStyle w:val="a3"/>
        <w:spacing w:line="276" w:lineRule="auto"/>
        <w:ind w:right="0"/>
        <w:jc w:val="both"/>
        <w:rPr>
          <w:rFonts w:ascii="Arial" w:hAnsi="Arial" w:cs="Arial"/>
          <w:iCs/>
          <w:color w:val="000000" w:themeColor="text1"/>
          <w:sz w:val="24"/>
          <w:szCs w:val="24"/>
          <w:lang w:val="az-Latn-AZ"/>
        </w:rPr>
      </w:pPr>
    </w:p>
    <w:p w:rsidR="001C23F1"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Amortizasiya olunan əsas vəsaitlərinin təqdim edilməsindən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müvafiq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xanalarında Vergi Məcəlləsinin 114.3-cü maddəsinə əsasən amortizasiya olunan əsas vəsaitlərin təqdim edilməsindən əldə olunan ümumi gəlirin məbləği göstərilir:</w:t>
      </w:r>
    </w:p>
    <w:p w:rsidR="00047D77" w:rsidRDefault="00047D77" w:rsidP="00047D77">
      <w:pPr>
        <w:pStyle w:val="a3"/>
        <w:spacing w:line="276" w:lineRule="auto"/>
        <w:ind w:right="566"/>
        <w:jc w:val="both"/>
        <w:rPr>
          <w:rFonts w:ascii="Arial" w:hAnsi="Arial" w:cs="Arial"/>
          <w:bCs/>
          <w:color w:val="000000" w:themeColor="text1"/>
          <w:sz w:val="24"/>
          <w:szCs w:val="24"/>
          <w:lang w:val="az-Latn-AZ"/>
        </w:rPr>
      </w:pPr>
    </w:p>
    <w:p w:rsidR="00613BB6" w:rsidRPr="004471EE" w:rsidRDefault="001A6F6A"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003E66E9" w:rsidRPr="004471EE">
        <w:rPr>
          <w:rFonts w:ascii="Arial" w:hAnsi="Arial" w:cs="Arial"/>
          <w:b/>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Müəssisənin </w:t>
      </w:r>
      <w:r w:rsidR="00432F30" w:rsidRPr="004471EE">
        <w:rPr>
          <w:rFonts w:ascii="Arial" w:hAnsi="Arial" w:cs="Arial"/>
          <w:i/>
          <w:color w:val="000000" w:themeColor="text1"/>
          <w:sz w:val="24"/>
          <w:szCs w:val="24"/>
          <w:lang w:val="az-Latn-AZ"/>
        </w:rPr>
        <w:t>201</w:t>
      </w:r>
      <w:r w:rsidR="00E96D51" w:rsidRPr="004471EE">
        <w:rPr>
          <w:rFonts w:ascii="Arial" w:hAnsi="Arial" w:cs="Arial"/>
          <w:i/>
          <w:color w:val="000000" w:themeColor="text1"/>
          <w:sz w:val="24"/>
          <w:szCs w:val="24"/>
          <w:lang w:val="az-Latn-AZ"/>
        </w:rPr>
        <w:t>9</w:t>
      </w:r>
      <w:r w:rsidR="001D668E" w:rsidRPr="004471EE">
        <w:rPr>
          <w:rFonts w:ascii="Arial" w:hAnsi="Arial" w:cs="Arial"/>
          <w:i/>
          <w:color w:val="000000" w:themeColor="text1"/>
          <w:sz w:val="24"/>
          <w:szCs w:val="24"/>
          <w:lang w:val="az-Latn-AZ"/>
        </w:rPr>
        <w:t>-c</w:t>
      </w:r>
      <w:r w:rsidR="004431F2"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il ərzində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nəqliyyat vasitələri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kateqoriyasına aid və qalıq dəyəri 8</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olan avtomaşın</w:t>
      </w:r>
      <w:r w:rsidR="001C23F1" w:rsidRPr="004471EE">
        <w:rPr>
          <w:rFonts w:ascii="Arial" w:hAnsi="Arial" w:cs="Arial"/>
          <w:i/>
          <w:color w:val="000000" w:themeColor="text1"/>
          <w:sz w:val="24"/>
          <w:szCs w:val="24"/>
          <w:lang w:val="az-Latn-AZ"/>
        </w:rPr>
        <w:t>ı</w:t>
      </w:r>
      <w:r w:rsidRPr="004471EE">
        <w:rPr>
          <w:rFonts w:ascii="Arial" w:hAnsi="Arial" w:cs="Arial"/>
          <w:i/>
          <w:color w:val="000000" w:themeColor="text1"/>
          <w:sz w:val="24"/>
          <w:szCs w:val="24"/>
          <w:lang w:val="az-Latn-AZ"/>
        </w:rPr>
        <w:t xml:space="preserve"> 10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manata təqdim edilmişdir. Bu halda </w:t>
      </w:r>
      <w:r w:rsidR="00C76628">
        <w:rPr>
          <w:rFonts w:ascii="Arial" w:hAnsi="Arial" w:cs="Arial"/>
          <w:sz w:val="24"/>
          <w:szCs w:val="24"/>
          <w:bdr w:val="single" w:sz="4" w:space="0" w:color="auto" w:frame="1"/>
          <w:lang w:val="az-Latn-AZ"/>
        </w:rPr>
        <w:t>201</w:t>
      </w:r>
      <w:r w:rsidR="00C76628"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 xml:space="preserve">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xanalarında 10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aşağıdakı kimi yazılır:</w:t>
      </w:r>
      <w:r w:rsidR="003E66E9" w:rsidRPr="004471EE">
        <w:rPr>
          <w:rFonts w:ascii="Arial" w:hAnsi="Arial" w:cs="Arial"/>
          <w:i/>
          <w:color w:val="000000" w:themeColor="text1"/>
          <w:sz w:val="24"/>
          <w:szCs w:val="24"/>
          <w:lang w:val="az-Latn-AZ"/>
        </w:rPr>
        <w:t xml:space="preserve"> </w:t>
      </w:r>
    </w:p>
    <w:p w:rsidR="001A6F6A" w:rsidRPr="004471EE" w:rsidRDefault="00196C8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7B96610" wp14:editId="5E8D397F">
            <wp:extent cx="5860218" cy="314325"/>
            <wp:effectExtent l="0" t="0" r="7620" b="0"/>
            <wp:docPr id="53" name="Рисунок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 b="14285"/>
                    <a:stretch/>
                  </pic:blipFill>
                  <pic:spPr bwMode="auto">
                    <a:xfrm>
                      <a:off x="0" y="0"/>
                      <a:ext cx="5868000" cy="314742"/>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Amortizasiya olunmayan aktivlərin təqdim edilməsindən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xanalarında Vergi Məcəlləsinin 114.2-ci maddəsində</w:t>
      </w:r>
      <w:r w:rsidR="00E20C07"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əsasən amotrizasiya olunmayan aktivlərin</w:t>
      </w:r>
      <w:r w:rsidR="00E20C07" w:rsidRPr="004471EE">
        <w:rPr>
          <w:rFonts w:ascii="Arial" w:hAnsi="Arial" w:cs="Arial"/>
          <w:color w:val="000000" w:themeColor="text1"/>
          <w:sz w:val="24"/>
          <w:szCs w:val="24"/>
          <w:lang w:val="az-Latn-AZ"/>
        </w:rPr>
        <w:t xml:space="preserve"> təqdim edilməsindən əldə </w:t>
      </w:r>
      <w:r w:rsidR="00EC31A6" w:rsidRPr="004471EE">
        <w:rPr>
          <w:rFonts w:ascii="Arial" w:hAnsi="Arial" w:cs="Arial"/>
          <w:color w:val="000000" w:themeColor="text1"/>
          <w:sz w:val="24"/>
          <w:szCs w:val="24"/>
          <w:lang w:val="az-Latn-AZ"/>
        </w:rPr>
        <w:t>olunan</w:t>
      </w:r>
      <w:r w:rsidR="00E20C07" w:rsidRPr="004471EE">
        <w:rPr>
          <w:rFonts w:ascii="Arial" w:hAnsi="Arial" w:cs="Arial"/>
          <w:color w:val="000000" w:themeColor="text1"/>
          <w:sz w:val="24"/>
          <w:szCs w:val="24"/>
          <w:lang w:val="az-Latn-AZ"/>
        </w:rPr>
        <w:t xml:space="preserve"> gəlir əks etdirilir.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C474E7" w:rsidRPr="004471EE" w:rsidRDefault="00C474E7"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Müəssisə </w:t>
      </w:r>
      <w:r w:rsidR="0019526E" w:rsidRPr="004471EE">
        <w:rPr>
          <w:rFonts w:ascii="Arial" w:hAnsi="Arial" w:cs="Arial"/>
          <w:i/>
          <w:color w:val="000000" w:themeColor="text1"/>
          <w:sz w:val="24"/>
          <w:szCs w:val="24"/>
          <w:lang w:val="az-Latn-AZ"/>
        </w:rPr>
        <w:t>201</w:t>
      </w:r>
      <w:r w:rsidR="00B46D55"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-cı</w:t>
      </w:r>
      <w:r w:rsidRPr="004471EE">
        <w:rPr>
          <w:rFonts w:ascii="Arial" w:hAnsi="Arial" w:cs="Arial"/>
          <w:i/>
          <w:color w:val="000000" w:themeColor="text1"/>
          <w:sz w:val="24"/>
          <w:szCs w:val="24"/>
          <w:lang w:val="az-Latn-AZ"/>
        </w:rPr>
        <w:t xml:space="preserve"> il ərzində amortizasiya olunmayan 1</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w:t>
      </w:r>
      <w:r w:rsidR="00D75535" w:rsidRPr="004471EE">
        <w:rPr>
          <w:rFonts w:ascii="Arial" w:hAnsi="Arial" w:cs="Arial"/>
          <w:i/>
          <w:color w:val="000000" w:themeColor="text1"/>
          <w:sz w:val="24"/>
          <w:szCs w:val="24"/>
          <w:lang w:val="az-Latn-AZ"/>
        </w:rPr>
        <w:t xml:space="preserve"> dəyərində </w:t>
      </w:r>
      <w:r w:rsidRPr="004471EE">
        <w:rPr>
          <w:rFonts w:ascii="Arial" w:hAnsi="Arial" w:cs="Arial"/>
          <w:i/>
          <w:color w:val="000000" w:themeColor="text1"/>
          <w:sz w:val="24"/>
          <w:szCs w:val="24"/>
          <w:lang w:val="az-Latn-AZ"/>
        </w:rPr>
        <w:t>aktiv təqdim e</w:t>
      </w:r>
      <w:r w:rsidR="00D75535" w:rsidRPr="004471EE">
        <w:rPr>
          <w:rFonts w:ascii="Arial" w:hAnsi="Arial" w:cs="Arial"/>
          <w:i/>
          <w:color w:val="000000" w:themeColor="text1"/>
          <w:sz w:val="24"/>
          <w:szCs w:val="24"/>
          <w:lang w:val="az-Latn-AZ"/>
        </w:rPr>
        <w:t>tmişdir</w:t>
      </w:r>
      <w:r w:rsidRPr="004471EE">
        <w:rPr>
          <w:rFonts w:ascii="Arial" w:hAnsi="Arial" w:cs="Arial"/>
          <w:i/>
          <w:color w:val="000000" w:themeColor="text1"/>
          <w:sz w:val="24"/>
          <w:szCs w:val="24"/>
          <w:lang w:val="az-Latn-AZ"/>
        </w:rPr>
        <w:t xml:space="preserve">. Bu halda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02</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xanalarında 1</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D75535"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manat aşağıdakı kimi yazılır:</w:t>
      </w:r>
      <w:r w:rsidR="003E66E9" w:rsidRPr="004471EE">
        <w:rPr>
          <w:rFonts w:ascii="Arial" w:hAnsi="Arial" w:cs="Arial"/>
          <w:i/>
          <w:color w:val="000000" w:themeColor="text1"/>
          <w:sz w:val="24"/>
          <w:szCs w:val="24"/>
          <w:lang w:val="az-Latn-AZ"/>
        </w:rPr>
        <w:t xml:space="preserve"> </w:t>
      </w:r>
    </w:p>
    <w:p w:rsidR="00D75535"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6AE39420" wp14:editId="37B68B68">
            <wp:extent cx="5867400" cy="319088"/>
            <wp:effectExtent l="0" t="0" r="0" b="5080"/>
            <wp:docPr id="58" name="Рисунок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 b="7661"/>
                    <a:stretch/>
                  </pic:blipFill>
                  <pic:spPr bwMode="auto">
                    <a:xfrm>
                      <a:off x="0" y="0"/>
                      <a:ext cx="5868000" cy="319121"/>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C474E7" w:rsidRPr="004471EE" w:rsidRDefault="00C474E7"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03</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Daşınan və daşınmaz əmlakın icarəyə verilməsindən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daşınan və daşınmaz əmlakın icarəyə verilməsindən </w:t>
      </w:r>
      <w:r w:rsidR="00716DB8" w:rsidRPr="004471EE">
        <w:rPr>
          <w:rFonts w:ascii="Arial" w:hAnsi="Arial" w:cs="Arial"/>
          <w:color w:val="000000" w:themeColor="text1"/>
          <w:sz w:val="24"/>
          <w:szCs w:val="24"/>
          <w:lang w:val="az-Latn-AZ"/>
        </w:rPr>
        <w:t xml:space="preserve">yaranan </w:t>
      </w:r>
      <w:r w:rsidRPr="004471EE">
        <w:rPr>
          <w:rFonts w:ascii="Arial" w:hAnsi="Arial" w:cs="Arial"/>
          <w:color w:val="000000" w:themeColor="text1"/>
          <w:sz w:val="24"/>
          <w:szCs w:val="24"/>
          <w:lang w:val="az-Latn-AZ"/>
        </w:rPr>
        <w:t>gəlir məbləği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C474E7" w:rsidRPr="004471EE" w:rsidRDefault="00C474E7"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B46D55"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83044A"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ildə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daşınan əmlakın icarəyə verilməsindən gəliri 30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və daşınmaz əmlakın icarəyə verilməsindən gəliri 80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olmuşdur. Bu halda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03</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xanalarında 110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F5696B" w:rsidRPr="004471EE">
        <w:rPr>
          <w:rFonts w:ascii="Arial" w:hAnsi="Arial" w:cs="Arial"/>
          <w:i/>
          <w:color w:val="000000" w:themeColor="text1"/>
          <w:sz w:val="24"/>
          <w:szCs w:val="24"/>
          <w:lang w:val="az-Latn-AZ"/>
        </w:rPr>
        <w:t xml:space="preserve"> </w:t>
      </w:r>
      <w:r w:rsidR="00716DB8" w:rsidRPr="004471EE">
        <w:rPr>
          <w:rFonts w:ascii="Arial" w:hAnsi="Arial" w:cs="Arial"/>
          <w:i/>
          <w:color w:val="000000" w:themeColor="text1"/>
          <w:sz w:val="24"/>
          <w:szCs w:val="24"/>
          <w:lang w:val="az-Latn-AZ"/>
        </w:rPr>
        <w:t xml:space="preserve">manat </w:t>
      </w:r>
      <w:r w:rsidRPr="004471EE">
        <w:rPr>
          <w:rFonts w:ascii="Arial" w:hAnsi="Arial" w:cs="Arial"/>
          <w:i/>
          <w:color w:val="000000" w:themeColor="text1"/>
          <w:sz w:val="24"/>
          <w:szCs w:val="24"/>
          <w:lang w:val="az-Latn-AZ"/>
        </w:rPr>
        <w:t>(30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000,0+80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məbləğ aşağıdakı kimi yazılır</w:t>
      </w:r>
      <w:r w:rsidR="00613BB6" w:rsidRPr="004471EE">
        <w:rPr>
          <w:rFonts w:ascii="Arial" w:hAnsi="Arial" w:cs="Arial"/>
          <w:i/>
          <w:color w:val="000000" w:themeColor="text1"/>
          <w:sz w:val="24"/>
          <w:szCs w:val="24"/>
          <w:lang w:val="az-Latn-AZ"/>
        </w:rPr>
        <w:t>:</w:t>
      </w:r>
      <w:r w:rsidR="003E66E9" w:rsidRPr="004471EE">
        <w:rPr>
          <w:rFonts w:ascii="Arial" w:hAnsi="Arial" w:cs="Arial"/>
          <w:i/>
          <w:color w:val="000000" w:themeColor="text1"/>
          <w:sz w:val="24"/>
          <w:szCs w:val="24"/>
          <w:lang w:val="az-Latn-AZ"/>
        </w:rPr>
        <w:t xml:space="preserve"> </w:t>
      </w:r>
    </w:p>
    <w:p w:rsidR="00716DB8"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710EF151" wp14:editId="654C96C7">
            <wp:extent cx="5680800" cy="392400"/>
            <wp:effectExtent l="0" t="0" r="0" b="8255"/>
            <wp:docPr id="63" name="Рисунок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80800" cy="3924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C474E7" w:rsidRPr="004471EE" w:rsidRDefault="00C474E7"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Digər müəssisələrin fəaliyyətində payçı kimi iştirakdan əldə edilmiş gəlir (dividendlər istisna olmaqla)</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sətrində </w:t>
      </w:r>
      <w:r w:rsidR="00833A8F" w:rsidRPr="004471EE">
        <w:rPr>
          <w:rFonts w:ascii="Arial" w:hAnsi="Arial" w:cs="Arial"/>
          <w:color w:val="000000" w:themeColor="text1"/>
          <w:sz w:val="24"/>
          <w:szCs w:val="24"/>
          <w:lang w:val="az-Latn-AZ"/>
        </w:rPr>
        <w:t xml:space="preserve">Vergi </w:t>
      </w:r>
      <w:r w:rsidRPr="004471EE">
        <w:rPr>
          <w:rFonts w:ascii="Arial" w:hAnsi="Arial" w:cs="Arial"/>
          <w:color w:val="000000" w:themeColor="text1"/>
          <w:sz w:val="24"/>
          <w:szCs w:val="24"/>
          <w:lang w:val="az-Latn-AZ"/>
        </w:rPr>
        <w:t>Məcəlləsinin 145-ci ma</w:t>
      </w:r>
      <w:r w:rsidR="002A4DAE" w:rsidRPr="004471EE">
        <w:rPr>
          <w:rFonts w:ascii="Arial" w:hAnsi="Arial" w:cs="Arial"/>
          <w:color w:val="000000" w:themeColor="text1"/>
          <w:sz w:val="24"/>
          <w:szCs w:val="24"/>
          <w:lang w:val="az-Latn-AZ"/>
        </w:rPr>
        <w:t>ddəsinə əsasən hüquqi şəxsin ləğ</w:t>
      </w:r>
      <w:r w:rsidRPr="004471EE">
        <w:rPr>
          <w:rFonts w:ascii="Arial" w:hAnsi="Arial" w:cs="Arial"/>
          <w:color w:val="000000" w:themeColor="text1"/>
          <w:sz w:val="24"/>
          <w:szCs w:val="24"/>
          <w:lang w:val="az-Latn-AZ"/>
        </w:rPr>
        <w:t>v edilməsi nəticəsində iştirakçıların arasında bölüşdürülmüş aktivlərin dəyəri, habelə V</w:t>
      </w:r>
      <w:r w:rsidR="00716DB8" w:rsidRPr="004471EE">
        <w:rPr>
          <w:rFonts w:ascii="Arial" w:hAnsi="Arial" w:cs="Arial"/>
          <w:color w:val="000000" w:themeColor="text1"/>
          <w:sz w:val="24"/>
          <w:szCs w:val="24"/>
          <w:lang w:val="az-Latn-AZ"/>
        </w:rPr>
        <w:t xml:space="preserve">ergi </w:t>
      </w:r>
      <w:r w:rsidRPr="004471EE">
        <w:rPr>
          <w:rFonts w:ascii="Arial" w:hAnsi="Arial" w:cs="Arial"/>
          <w:color w:val="000000" w:themeColor="text1"/>
          <w:sz w:val="24"/>
          <w:szCs w:val="24"/>
          <w:lang w:val="az-Latn-AZ"/>
        </w:rPr>
        <w:t>M</w:t>
      </w:r>
      <w:r w:rsidR="00716DB8" w:rsidRPr="004471EE">
        <w:rPr>
          <w:rFonts w:ascii="Arial" w:hAnsi="Arial" w:cs="Arial"/>
          <w:color w:val="000000" w:themeColor="text1"/>
          <w:sz w:val="24"/>
          <w:szCs w:val="24"/>
          <w:lang w:val="az-Latn-AZ"/>
        </w:rPr>
        <w:t>əcəlləsinin</w:t>
      </w:r>
      <w:r w:rsidRPr="004471EE">
        <w:rPr>
          <w:rFonts w:ascii="Arial" w:hAnsi="Arial" w:cs="Arial"/>
          <w:color w:val="000000" w:themeColor="text1"/>
          <w:sz w:val="24"/>
          <w:szCs w:val="24"/>
          <w:lang w:val="az-Latn-AZ"/>
        </w:rPr>
        <w:t xml:space="preserve"> 147-ci maddəsində nəzərdə tutulmuş hallarda hüquqi şəxsin yenidəntəşkili nəticəsində iştirakçının əldə etdiyi gəlirlər bu sətrin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50</w:t>
      </w:r>
      <w:r w:rsidR="002C041E">
        <w:rPr>
          <w:rFonts w:ascii="Arial" w:hAnsi="Arial" w:cs="Arial"/>
          <w:b/>
          <w:color w:val="000000" w:themeColor="text1"/>
          <w:sz w:val="24"/>
          <w:szCs w:val="24"/>
          <w:lang w:val="az-Latn-AZ"/>
        </w:rPr>
        <w:t xml:space="preserve"> faiz </w:t>
      </w:r>
      <w:r w:rsidRPr="004471EE">
        <w:rPr>
          <w:rFonts w:ascii="Arial" w:hAnsi="Arial" w:cs="Arial"/>
          <w:b/>
          <w:color w:val="000000" w:themeColor="text1"/>
          <w:sz w:val="24"/>
          <w:szCs w:val="24"/>
          <w:lang w:val="az-Latn-AZ"/>
        </w:rPr>
        <w:t>çox səs hüququ verən səhm olan müəssisələrdə iştirakdan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və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50</w:t>
      </w:r>
      <w:r w:rsidR="002C041E">
        <w:rPr>
          <w:rFonts w:ascii="Arial" w:hAnsi="Arial" w:cs="Arial"/>
          <w:b/>
          <w:color w:val="000000" w:themeColor="text1"/>
          <w:sz w:val="24"/>
          <w:szCs w:val="24"/>
          <w:lang w:val="az-Latn-AZ"/>
        </w:rPr>
        <w:t xml:space="preserve"> faiz</w:t>
      </w:r>
      <w:r w:rsidRPr="004471EE">
        <w:rPr>
          <w:rFonts w:ascii="Arial" w:hAnsi="Arial" w:cs="Arial"/>
          <w:b/>
          <w:color w:val="000000" w:themeColor="text1"/>
          <w:sz w:val="24"/>
          <w:szCs w:val="24"/>
          <w:lang w:val="az-Latn-AZ"/>
        </w:rPr>
        <w:t xml:space="preserve"> az səs hüququ verən səhm olan müəssisələrdə iştirakdan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xanalarında göstərilən məbləğlərin cəmi kimi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04.1</w:t>
      </w:r>
      <w:r w:rsidRPr="004471EE">
        <w:rPr>
          <w:rFonts w:ascii="Arial" w:hAnsi="Arial" w:cs="Arial"/>
          <w:color w:val="000000" w:themeColor="text1"/>
          <w:sz w:val="24"/>
          <w:szCs w:val="24"/>
          <w:lang w:val="az-Latn-AZ"/>
        </w:rPr>
        <w:t>+</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04.2</w:t>
      </w:r>
      <w:r w:rsidRPr="004471EE">
        <w:rPr>
          <w:rFonts w:ascii="Arial" w:hAnsi="Arial" w:cs="Arial"/>
          <w:color w:val="000000" w:themeColor="text1"/>
          <w:sz w:val="24"/>
          <w:szCs w:val="24"/>
          <w:lang w:val="az-Latn-AZ"/>
        </w:rPr>
        <w:t xml:space="preserve">) göstərilməlidir. </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C474E7" w:rsidRPr="004471EE" w:rsidRDefault="00C474E7"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626612" w:rsidRPr="004471EE">
        <w:rPr>
          <w:rFonts w:ascii="Arial" w:hAnsi="Arial" w:cs="Arial"/>
          <w:i/>
          <w:color w:val="000000" w:themeColor="text1"/>
          <w:sz w:val="24"/>
          <w:szCs w:val="24"/>
          <w:lang w:val="az-Latn-AZ"/>
        </w:rPr>
        <w:t>m</w:t>
      </w:r>
      <w:r w:rsidRPr="004471EE">
        <w:rPr>
          <w:rFonts w:ascii="Arial" w:hAnsi="Arial" w:cs="Arial"/>
          <w:i/>
          <w:color w:val="000000" w:themeColor="text1"/>
          <w:sz w:val="24"/>
          <w:szCs w:val="24"/>
          <w:lang w:val="az-Latn-AZ"/>
        </w:rPr>
        <w:t xml:space="preserve">üəssisəsi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50</w:t>
      </w:r>
      <w:r w:rsidR="006A53EF" w:rsidRPr="004471EE">
        <w:rPr>
          <w:rFonts w:ascii="Arial" w:hAnsi="Arial" w:cs="Arial"/>
          <w:i/>
          <w:color w:val="000000" w:themeColor="text1"/>
          <w:sz w:val="24"/>
          <w:szCs w:val="24"/>
          <w:lang w:val="az-Latn-AZ"/>
        </w:rPr>
        <w:t xml:space="preserve"> faiz</w:t>
      </w:r>
      <w:r w:rsidR="00626612" w:rsidRPr="004471EE">
        <w:rPr>
          <w:rFonts w:ascii="Arial" w:hAnsi="Arial" w:cs="Arial"/>
          <w:i/>
          <w:color w:val="000000" w:themeColor="text1"/>
          <w:sz w:val="24"/>
          <w:szCs w:val="24"/>
          <w:lang w:val="az-Latn-AZ"/>
        </w:rPr>
        <w:t>dən</w:t>
      </w:r>
      <w:r w:rsidRPr="004471EE">
        <w:rPr>
          <w:rFonts w:ascii="Arial" w:hAnsi="Arial" w:cs="Arial"/>
          <w:i/>
          <w:color w:val="000000" w:themeColor="text1"/>
          <w:sz w:val="24"/>
          <w:szCs w:val="24"/>
          <w:lang w:val="az-Latn-AZ"/>
        </w:rPr>
        <w:t xml:space="preserve"> çox səs hüququ verən səhmlərin</w:t>
      </w:r>
      <w:r w:rsidR="00626612" w:rsidRPr="004471EE">
        <w:rPr>
          <w:rFonts w:ascii="Arial" w:hAnsi="Arial" w:cs="Arial"/>
          <w:i/>
          <w:color w:val="000000" w:themeColor="text1"/>
          <w:sz w:val="24"/>
          <w:szCs w:val="24"/>
          <w:lang w:val="az-Latn-AZ"/>
        </w:rPr>
        <w:t>in</w:t>
      </w:r>
      <w:r w:rsidRPr="004471EE">
        <w:rPr>
          <w:rFonts w:ascii="Arial" w:hAnsi="Arial" w:cs="Arial"/>
          <w:i/>
          <w:color w:val="000000" w:themeColor="text1"/>
          <w:sz w:val="24"/>
          <w:szCs w:val="24"/>
          <w:lang w:val="az-Latn-AZ"/>
        </w:rPr>
        <w:t xml:space="preserve"> sahibidir və </w:t>
      </w:r>
      <w:r w:rsidR="0019526E" w:rsidRPr="004471EE">
        <w:rPr>
          <w:rFonts w:ascii="Arial" w:hAnsi="Arial" w:cs="Arial"/>
          <w:i/>
          <w:color w:val="000000" w:themeColor="text1"/>
          <w:sz w:val="24"/>
          <w:szCs w:val="24"/>
          <w:lang w:val="az-Latn-AZ"/>
        </w:rPr>
        <w:t>201</w:t>
      </w:r>
      <w:r w:rsidR="00902BB4"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83044A"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ildə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 ləğv edilərkən onun aktivləri iştirak payına müvafiq 25</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dəyərində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müəssisənin xeyrinə bölüşdürülmüşdür. Eyni zamanda</w:t>
      </w:r>
      <w:r w:rsidR="00EC31A6"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626612" w:rsidRPr="004471EE">
        <w:rPr>
          <w:rFonts w:ascii="Arial" w:hAnsi="Arial" w:cs="Arial"/>
          <w:i/>
          <w:color w:val="000000" w:themeColor="text1"/>
          <w:sz w:val="24"/>
          <w:szCs w:val="24"/>
          <w:lang w:val="az-Latn-AZ"/>
        </w:rPr>
        <w:t>m</w:t>
      </w:r>
      <w:r w:rsidRPr="004471EE">
        <w:rPr>
          <w:rFonts w:ascii="Arial" w:hAnsi="Arial" w:cs="Arial"/>
          <w:i/>
          <w:color w:val="000000" w:themeColor="text1"/>
          <w:sz w:val="24"/>
          <w:szCs w:val="24"/>
          <w:lang w:val="az-Latn-AZ"/>
        </w:rPr>
        <w:t>üəssisəsinin 50</w:t>
      </w:r>
      <w:r w:rsidR="00C505E0" w:rsidRPr="004471EE">
        <w:rPr>
          <w:rFonts w:ascii="Arial" w:hAnsi="Arial" w:cs="Arial"/>
          <w:i/>
          <w:color w:val="000000" w:themeColor="text1"/>
          <w:sz w:val="24"/>
          <w:szCs w:val="24"/>
          <w:lang w:val="az-Latn-AZ"/>
        </w:rPr>
        <w:t xml:space="preserve"> faiz</w:t>
      </w:r>
      <w:r w:rsidR="00626612" w:rsidRPr="004471EE">
        <w:rPr>
          <w:rFonts w:ascii="Arial" w:hAnsi="Arial" w:cs="Arial"/>
          <w:i/>
          <w:color w:val="000000" w:themeColor="text1"/>
          <w:sz w:val="24"/>
          <w:szCs w:val="24"/>
          <w:lang w:val="az-Latn-AZ"/>
        </w:rPr>
        <w:t>dən</w:t>
      </w:r>
      <w:r w:rsidRPr="004471EE">
        <w:rPr>
          <w:rFonts w:ascii="Arial" w:hAnsi="Arial" w:cs="Arial"/>
          <w:i/>
          <w:color w:val="000000" w:themeColor="text1"/>
          <w:sz w:val="24"/>
          <w:szCs w:val="24"/>
          <w:lang w:val="az-Latn-AZ"/>
        </w:rPr>
        <w:t xml:space="preserve"> az səs hüququ verən səhmlərin</w:t>
      </w:r>
      <w:r w:rsidR="00EC31A6" w:rsidRPr="004471EE">
        <w:rPr>
          <w:rFonts w:ascii="Arial" w:hAnsi="Arial" w:cs="Arial"/>
          <w:i/>
          <w:color w:val="000000" w:themeColor="text1"/>
          <w:sz w:val="24"/>
          <w:szCs w:val="24"/>
          <w:lang w:val="az-Latn-AZ"/>
        </w:rPr>
        <w:t>in</w:t>
      </w:r>
      <w:r w:rsidRPr="004471EE">
        <w:rPr>
          <w:rFonts w:ascii="Arial" w:hAnsi="Arial" w:cs="Arial"/>
          <w:i/>
          <w:color w:val="000000" w:themeColor="text1"/>
          <w:sz w:val="24"/>
          <w:szCs w:val="24"/>
          <w:lang w:val="az-Latn-AZ"/>
        </w:rPr>
        <w:t xml:space="preserve"> sahibi olduğu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C</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müəssisəsinin 20</w:t>
      </w:r>
      <w:r w:rsidR="00626612" w:rsidRPr="004471EE">
        <w:rPr>
          <w:rFonts w:ascii="Arial" w:hAnsi="Arial" w:cs="Arial"/>
          <w:i/>
          <w:color w:val="000000" w:themeColor="text1"/>
          <w:sz w:val="24"/>
          <w:szCs w:val="24"/>
          <w:lang w:val="az-Latn-AZ"/>
        </w:rPr>
        <w:t>1</w:t>
      </w:r>
      <w:r w:rsidR="00902BB4"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-ci ildə yenidən</w:t>
      </w:r>
      <w:r w:rsidR="00967E78"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təşkili nəticəsində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 12</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gəlir əldə etmişdir. Bu halda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Digər müəssisələrin fəaliyyətində payçı kimi iştirakdan əldə edilmiş gəlir (dividendlər istisna olmaqla)</w:t>
      </w:r>
      <w:r w:rsidR="0034407A" w:rsidRPr="004471EE">
        <w:rPr>
          <w:rFonts w:ascii="Arial" w:hAnsi="Arial" w:cs="Arial"/>
          <w:i/>
          <w:color w:val="000000" w:themeColor="text1"/>
          <w:sz w:val="24"/>
          <w:szCs w:val="24"/>
          <w:lang w:val="az-Latn-AZ"/>
        </w:rPr>
        <w:t>”</w:t>
      </w:r>
      <w:r w:rsidR="005E2FB6"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04.1</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50</w:t>
      </w:r>
      <w:r w:rsidR="002C041E">
        <w:rPr>
          <w:rFonts w:ascii="Arial" w:hAnsi="Arial" w:cs="Arial"/>
          <w:i/>
          <w:color w:val="000000" w:themeColor="text1"/>
          <w:sz w:val="24"/>
          <w:szCs w:val="24"/>
          <w:lang w:val="az-Latn-AZ"/>
        </w:rPr>
        <w:t xml:space="preserve"> faiz</w:t>
      </w:r>
      <w:r w:rsidRPr="004471EE">
        <w:rPr>
          <w:rFonts w:ascii="Arial" w:hAnsi="Arial" w:cs="Arial"/>
          <w:i/>
          <w:color w:val="000000" w:themeColor="text1"/>
          <w:sz w:val="24"/>
          <w:szCs w:val="24"/>
          <w:lang w:val="az-Latn-AZ"/>
        </w:rPr>
        <w:t xml:space="preserve"> çox səs hüququ verən səhm olan müəssisələrdə iştirakdan gəlir</w:t>
      </w:r>
      <w:r w:rsidR="0034407A" w:rsidRPr="004471EE">
        <w:rPr>
          <w:rFonts w:ascii="Arial" w:hAnsi="Arial" w:cs="Arial"/>
          <w:i/>
          <w:color w:val="000000" w:themeColor="text1"/>
          <w:sz w:val="24"/>
          <w:szCs w:val="24"/>
          <w:lang w:val="az-Latn-AZ"/>
        </w:rPr>
        <w:t>”</w:t>
      </w:r>
      <w:r w:rsidR="005E2FB6" w:rsidRPr="004471EE">
        <w:rPr>
          <w:rFonts w:ascii="Arial" w:hAnsi="Arial" w:cs="Arial"/>
          <w:i/>
          <w:color w:val="000000" w:themeColor="text1"/>
          <w:sz w:val="24"/>
          <w:szCs w:val="24"/>
          <w:lang w:val="az-Latn-AZ"/>
        </w:rPr>
        <w:t xml:space="preserve"> və</w:t>
      </w:r>
      <w:r w:rsidR="003E66E9"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04.2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50</w:t>
      </w:r>
      <w:r w:rsidR="002C041E">
        <w:rPr>
          <w:rFonts w:ascii="Arial" w:hAnsi="Arial" w:cs="Arial"/>
          <w:i/>
          <w:color w:val="000000" w:themeColor="text1"/>
          <w:sz w:val="24"/>
          <w:szCs w:val="24"/>
          <w:lang w:val="az-Latn-AZ"/>
        </w:rPr>
        <w:t xml:space="preserve"> faiz</w:t>
      </w:r>
      <w:r w:rsidRPr="004471EE">
        <w:rPr>
          <w:rFonts w:ascii="Arial" w:hAnsi="Arial" w:cs="Arial"/>
          <w:i/>
          <w:color w:val="000000" w:themeColor="text1"/>
          <w:sz w:val="24"/>
          <w:szCs w:val="24"/>
          <w:lang w:val="az-Latn-AZ"/>
        </w:rPr>
        <w:t xml:space="preserve"> az səs hüququ verən səhm olan müəssisələrdə iştirakdan gəlir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2A4DAE" w:rsidRPr="004471EE">
        <w:rPr>
          <w:rFonts w:ascii="Arial" w:hAnsi="Arial" w:cs="Arial"/>
          <w:i/>
          <w:color w:val="000000" w:themeColor="text1"/>
          <w:sz w:val="24"/>
          <w:szCs w:val="24"/>
          <w:lang w:val="az-Latn-AZ"/>
        </w:rPr>
        <w:t>sətirlərinin</w:t>
      </w:r>
      <w:r w:rsidRPr="004471EE">
        <w:rPr>
          <w:rFonts w:ascii="Arial" w:hAnsi="Arial" w:cs="Arial"/>
          <w:i/>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i/>
          <w:color w:val="000000" w:themeColor="text1"/>
          <w:sz w:val="24"/>
          <w:szCs w:val="24"/>
          <w:lang w:val="az-Latn-AZ"/>
        </w:rPr>
        <w:t>xanalarında məbləğlər aşağıdakı kimi yazılı</w:t>
      </w:r>
      <w:r w:rsidR="0036361F" w:rsidRPr="004471EE">
        <w:rPr>
          <w:rFonts w:ascii="Arial" w:hAnsi="Arial" w:cs="Arial"/>
          <w:i/>
          <w:color w:val="000000" w:themeColor="text1"/>
          <w:sz w:val="24"/>
          <w:szCs w:val="24"/>
          <w:lang w:val="az-Latn-AZ"/>
        </w:rPr>
        <w:t>r</w:t>
      </w:r>
      <w:r w:rsidRPr="004471EE">
        <w:rPr>
          <w:rFonts w:ascii="Arial" w:hAnsi="Arial" w:cs="Arial"/>
          <w:i/>
          <w:color w:val="000000" w:themeColor="text1"/>
          <w:sz w:val="24"/>
          <w:szCs w:val="24"/>
          <w:lang w:val="az-Latn-AZ"/>
        </w:rPr>
        <w:t>:</w:t>
      </w:r>
    </w:p>
    <w:p w:rsidR="005E2FB6"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46412EED" wp14:editId="4DB223BF">
            <wp:extent cx="5875200" cy="1080000"/>
            <wp:effectExtent l="0" t="0" r="0" b="6350"/>
            <wp:docPr id="74" name="Рисунок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75200" cy="10800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w:t>
      </w:r>
      <w:r w:rsidRPr="004471EE">
        <w:rPr>
          <w:rFonts w:ascii="Arial" w:hAnsi="Arial" w:cs="Arial"/>
          <w:color w:val="000000" w:themeColor="text1"/>
          <w:sz w:val="24"/>
          <w:szCs w:val="24"/>
          <w:lang w:val="az-Latn-AZ"/>
        </w:rPr>
        <w:t xml:space="preserve"> </w:t>
      </w:r>
      <w:r w:rsidR="005E2FB6"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Birgə fəaliyyətdən əldə edilmiş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sətrində Vergi Məcəlləsinin 137-ci maddəsinə uyğun olaraq hüquqi şəxs yaratmadan birgə sahibkarlıq fəaliyyəti ilə məşğul olan şəxslər</w:t>
      </w:r>
      <w:r w:rsidR="005E2FB6" w:rsidRPr="004471EE">
        <w:rPr>
          <w:rFonts w:ascii="Arial" w:hAnsi="Arial" w:cs="Arial"/>
          <w:color w:val="000000" w:themeColor="text1"/>
          <w:sz w:val="24"/>
          <w:szCs w:val="24"/>
          <w:lang w:val="az-Latn-AZ"/>
        </w:rPr>
        <w:t>in</w:t>
      </w:r>
      <w:r w:rsidRPr="004471EE">
        <w:rPr>
          <w:rFonts w:ascii="Arial" w:hAnsi="Arial" w:cs="Arial"/>
          <w:color w:val="000000" w:themeColor="text1"/>
          <w:sz w:val="24"/>
          <w:szCs w:val="24"/>
          <w:lang w:val="az-Latn-AZ"/>
        </w:rPr>
        <w:t xml:space="preserve"> həmin fəaliyyətdən əldə etdikləri birgə gəliri (bu fəaliyyətlə bağlı birgə xərci çıxmaqla) hesabla</w:t>
      </w:r>
      <w:r w:rsidR="00EC31A6" w:rsidRPr="004471EE">
        <w:rPr>
          <w:rFonts w:ascii="Arial" w:hAnsi="Arial" w:cs="Arial"/>
          <w:color w:val="000000" w:themeColor="text1"/>
          <w:sz w:val="24"/>
          <w:szCs w:val="24"/>
          <w:lang w:val="az-Latn-AZ"/>
        </w:rPr>
        <w:t>n</w:t>
      </w:r>
      <w:r w:rsidRPr="004471EE">
        <w:rPr>
          <w:rFonts w:ascii="Arial" w:hAnsi="Arial" w:cs="Arial"/>
          <w:color w:val="000000" w:themeColor="text1"/>
          <w:sz w:val="24"/>
          <w:szCs w:val="24"/>
          <w:lang w:val="az-Latn-AZ"/>
        </w:rPr>
        <w:t>dıqdan sonra bu fəaliyyətin iştirakçıları arasında bölünmüş və vergi ödəyicisinin payına düşən gəlirin məbləği</w:t>
      </w:r>
      <w:r w:rsidR="003E66E9" w:rsidRPr="004471EE">
        <w:rPr>
          <w:rFonts w:ascii="Arial" w:hAnsi="Arial" w:cs="Arial"/>
          <w:color w:val="000000" w:themeColor="text1"/>
          <w:sz w:val="24"/>
          <w:szCs w:val="24"/>
          <w:lang w:val="az-Latn-AZ"/>
        </w:rPr>
        <w:t xml:space="preserve"> </w:t>
      </w:r>
      <w:r w:rsidR="002C041E">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xanalarında (hər xanada bir rəqəmlə) göstərilir.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05.1</w:t>
      </w:r>
      <w:r w:rsidRPr="004471EE">
        <w:rPr>
          <w:rFonts w:ascii="Arial" w:hAnsi="Arial" w:cs="Arial"/>
          <w:color w:val="000000" w:themeColor="text1"/>
          <w:sz w:val="24"/>
          <w:szCs w:val="24"/>
          <w:lang w:val="az-Latn-AZ"/>
        </w:rPr>
        <w:t xml:space="preserve"> </w:t>
      </w:r>
      <w:r w:rsidR="005E2FB6"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Ümumi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w:t>
      </w:r>
      <w:r w:rsidR="005E2FB6" w:rsidRPr="004471EE">
        <w:rPr>
          <w:rFonts w:ascii="Arial" w:hAnsi="Arial" w:cs="Arial"/>
          <w:color w:val="000000" w:themeColor="text1"/>
          <w:sz w:val="24"/>
          <w:szCs w:val="24"/>
          <w:lang w:val="az-Latn-AZ"/>
        </w:rPr>
        <w:t>də</w:t>
      </w:r>
      <w:r w:rsidRPr="004471EE">
        <w:rPr>
          <w:rFonts w:ascii="Arial" w:hAnsi="Arial" w:cs="Arial"/>
          <w:color w:val="000000" w:themeColor="text1"/>
          <w:sz w:val="24"/>
          <w:szCs w:val="24"/>
          <w:lang w:val="az-Latn-AZ"/>
        </w:rPr>
        <w:t xml:space="preserve"> hüquqi şəxs yaratmadan birgə sahibkarlıq fəaliyyəti ilə məşğul olan şəxslərin əldə etdikləri birgə gəlirin məbləği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(hər xanada bir rəqəmlə),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05.2</w:t>
      </w:r>
      <w:r w:rsidRPr="004471EE">
        <w:rPr>
          <w:rFonts w:ascii="Arial" w:hAnsi="Arial" w:cs="Arial"/>
          <w:color w:val="000000" w:themeColor="text1"/>
          <w:sz w:val="24"/>
          <w:szCs w:val="24"/>
          <w:lang w:val="az-Latn-AZ"/>
        </w:rPr>
        <w:t xml:space="preserve"> </w:t>
      </w:r>
      <w:r w:rsidR="005E2FB6"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Ümumi xərc</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sətrində</w:t>
      </w:r>
      <w:r w:rsidR="005E2FB6" w:rsidRPr="004471EE">
        <w:rPr>
          <w:rFonts w:ascii="Arial" w:hAnsi="Arial" w:cs="Arial"/>
          <w:color w:val="000000" w:themeColor="text1"/>
          <w:sz w:val="24"/>
          <w:szCs w:val="24"/>
          <w:lang w:val="az-Latn-AZ"/>
        </w:rPr>
        <w:t xml:space="preserve"> isə</w:t>
      </w:r>
      <w:r w:rsidRPr="004471EE">
        <w:rPr>
          <w:rFonts w:ascii="Arial" w:hAnsi="Arial" w:cs="Arial"/>
          <w:color w:val="000000" w:themeColor="text1"/>
          <w:sz w:val="24"/>
          <w:szCs w:val="24"/>
          <w:lang w:val="az-Latn-AZ"/>
        </w:rPr>
        <w:t xml:space="preserve"> hüquqi şəxs yaratmadan birgə sahibkarlıq fəaliyyəti ilə məşğul olan şəxslərin bu fəaliyyətlə bağlı</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birgə xərcin məbləği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05.3</w:t>
      </w:r>
      <w:r w:rsidRPr="004471EE">
        <w:rPr>
          <w:rFonts w:ascii="Arial" w:hAnsi="Arial" w:cs="Arial"/>
          <w:color w:val="000000" w:themeColor="text1"/>
          <w:sz w:val="24"/>
          <w:szCs w:val="24"/>
          <w:lang w:val="az-Latn-AZ"/>
        </w:rPr>
        <w:t xml:space="preserve"> </w:t>
      </w:r>
      <w:r w:rsidR="005E2FB6"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Fərq</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sətrində hüquqi şəxs yaratmadan birgə sahibkarlıq fəaliyyəti ilə məşğul olan şəxslərin əldə etdikləri birgə gəlir ilə bu fəaliyyətlə bağlı</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birgə xərclərin arasındakı fərqin məbləği </w:t>
      </w:r>
      <w:r w:rsidR="00C76628">
        <w:rPr>
          <w:rFonts w:ascii="Arial" w:hAnsi="Arial" w:cs="Arial"/>
          <w:sz w:val="24"/>
          <w:szCs w:val="24"/>
          <w:bdr w:val="single" w:sz="4" w:space="0" w:color="auto" w:frame="1"/>
          <w:lang w:val="az-Latn-AZ"/>
        </w:rPr>
        <w:t>A1</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 xml:space="preserve">xanalarında </w:t>
      </w:r>
      <w:r w:rsidR="005E2FB6" w:rsidRPr="004471EE">
        <w:rPr>
          <w:rFonts w:ascii="Arial" w:hAnsi="Arial" w:cs="Arial"/>
          <w:color w:val="000000" w:themeColor="text1"/>
          <w:sz w:val="24"/>
          <w:szCs w:val="24"/>
          <w:lang w:val="az-Latn-AZ"/>
        </w:rPr>
        <w:t>və</w:t>
      </w:r>
      <w:r w:rsidR="003E66E9"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05.4</w:t>
      </w:r>
      <w:r w:rsidRPr="004471EE">
        <w:rPr>
          <w:rFonts w:ascii="Arial" w:hAnsi="Arial" w:cs="Arial"/>
          <w:color w:val="000000" w:themeColor="text1"/>
          <w:sz w:val="24"/>
          <w:szCs w:val="24"/>
          <w:lang w:val="az-Latn-AZ"/>
        </w:rPr>
        <w:t xml:space="preserve"> </w:t>
      </w:r>
      <w:r w:rsidR="005E2FB6"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İştirak faizi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sətrində hüquqi şəxs yaratmadan birgə sahibkarlıq fəaliyyəti ilə məşğul olan şəxslərin həmin birgə fəaliyyətdə olan iştirak faizi bu sətrin müvafiq </w:t>
      </w:r>
      <w:r w:rsidR="00C76628">
        <w:rPr>
          <w:rFonts w:ascii="Arial" w:hAnsi="Arial" w:cs="Arial"/>
          <w:sz w:val="24"/>
          <w:szCs w:val="24"/>
          <w:bdr w:val="single" w:sz="4" w:space="0" w:color="auto" w:frame="1"/>
          <w:lang w:val="az-Latn-AZ"/>
        </w:rPr>
        <w:t>A3</w:t>
      </w:r>
      <w:r w:rsidR="00C76628" w:rsidRPr="00877EAD">
        <w:rPr>
          <w:rFonts w:ascii="Arial" w:hAnsi="Arial" w:cs="Arial"/>
          <w:bCs/>
          <w:sz w:val="24"/>
          <w:szCs w:val="24"/>
          <w:lang w:val="az-Latn-AZ"/>
        </w:rPr>
        <w:t xml:space="preserve"> </w:t>
      </w:r>
      <w:r w:rsidRPr="004471EE">
        <w:rPr>
          <w:rFonts w:ascii="Arial" w:hAnsi="Arial" w:cs="Arial"/>
          <w:color w:val="000000" w:themeColor="text1"/>
          <w:sz w:val="24"/>
          <w:szCs w:val="24"/>
          <w:lang w:val="az-Latn-AZ"/>
        </w:rPr>
        <w:t>xanalarında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Hüquqi şəxs</w:t>
      </w:r>
      <w:r w:rsidR="005E2FB6"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yaratmadan birgə sahibkarlıq fəaliyyəti ilə məşğul olan şəxslərin </w:t>
      </w:r>
      <w:r w:rsidR="0019526E" w:rsidRPr="004471EE">
        <w:rPr>
          <w:rFonts w:ascii="Arial" w:hAnsi="Arial" w:cs="Arial"/>
          <w:i/>
          <w:color w:val="000000" w:themeColor="text1"/>
          <w:sz w:val="24"/>
          <w:szCs w:val="24"/>
          <w:lang w:val="az-Latn-AZ"/>
        </w:rPr>
        <w:t>201</w:t>
      </w:r>
      <w:r w:rsidR="00165302"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165302"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 üzrə həmin fəaliyyətdən əldə etdikləri birgə gəliri 500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bu fəaliyyətlə bağlı birgə xərci 300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və </w:t>
      </w:r>
      <w:r w:rsidR="00DF629B" w:rsidRPr="004471EE">
        <w:rPr>
          <w:rFonts w:ascii="Arial" w:hAnsi="Arial" w:cs="Arial"/>
          <w:i/>
          <w:color w:val="000000" w:themeColor="text1"/>
          <w:sz w:val="24"/>
          <w:szCs w:val="24"/>
          <w:lang w:val="az-Latn-AZ"/>
        </w:rPr>
        <w:t xml:space="preserve">bu </w:t>
      </w:r>
      <w:r w:rsidRPr="004471EE">
        <w:rPr>
          <w:rFonts w:ascii="Arial" w:hAnsi="Arial" w:cs="Arial"/>
          <w:i/>
          <w:color w:val="000000" w:themeColor="text1"/>
          <w:sz w:val="24"/>
          <w:szCs w:val="24"/>
          <w:lang w:val="az-Latn-AZ"/>
        </w:rPr>
        <w:t xml:space="preserve">bəyannaməni </w:t>
      </w:r>
      <w:r w:rsidR="00DF629B" w:rsidRPr="004471EE">
        <w:rPr>
          <w:rFonts w:ascii="Arial" w:hAnsi="Arial" w:cs="Arial"/>
          <w:i/>
          <w:color w:val="000000" w:themeColor="text1"/>
          <w:sz w:val="24"/>
          <w:szCs w:val="24"/>
          <w:lang w:val="az-Latn-AZ"/>
        </w:rPr>
        <w:t xml:space="preserve">tərtib edən </w:t>
      </w:r>
      <w:r w:rsidRPr="004471EE">
        <w:rPr>
          <w:rFonts w:ascii="Arial" w:hAnsi="Arial" w:cs="Arial"/>
          <w:i/>
          <w:color w:val="000000" w:themeColor="text1"/>
          <w:sz w:val="24"/>
          <w:szCs w:val="24"/>
          <w:lang w:val="az-Latn-AZ"/>
        </w:rPr>
        <w:t xml:space="preserve">vergi ödəyicisinin həmin birgə fəaliyyətdə olan iştirak </w:t>
      </w:r>
      <w:r w:rsidR="00EC31A6" w:rsidRPr="004471EE">
        <w:rPr>
          <w:rFonts w:ascii="Arial" w:hAnsi="Arial" w:cs="Arial"/>
          <w:i/>
          <w:color w:val="000000" w:themeColor="text1"/>
          <w:sz w:val="24"/>
          <w:szCs w:val="24"/>
          <w:lang w:val="az-Latn-AZ"/>
        </w:rPr>
        <w:t>payı</w:t>
      </w:r>
      <w:r w:rsidRPr="004471EE">
        <w:rPr>
          <w:rFonts w:ascii="Arial" w:hAnsi="Arial" w:cs="Arial"/>
          <w:i/>
          <w:color w:val="000000" w:themeColor="text1"/>
          <w:sz w:val="24"/>
          <w:szCs w:val="24"/>
          <w:lang w:val="az-Latn-AZ"/>
        </w:rPr>
        <w:t xml:space="preserve"> 70</w:t>
      </w:r>
      <w:r w:rsidR="00C505E0" w:rsidRPr="004471EE">
        <w:rPr>
          <w:rFonts w:ascii="Arial" w:hAnsi="Arial" w:cs="Arial"/>
          <w:i/>
          <w:color w:val="000000" w:themeColor="text1"/>
          <w:sz w:val="24"/>
          <w:szCs w:val="24"/>
          <w:lang w:val="az-Latn-AZ"/>
        </w:rPr>
        <w:t xml:space="preserve"> faiz</w:t>
      </w:r>
      <w:r w:rsidRPr="004471EE">
        <w:rPr>
          <w:rFonts w:ascii="Arial" w:hAnsi="Arial" w:cs="Arial"/>
          <w:i/>
          <w:color w:val="000000" w:themeColor="text1"/>
          <w:sz w:val="24"/>
          <w:szCs w:val="24"/>
          <w:lang w:val="az-Latn-AZ"/>
        </w:rPr>
        <w:t xml:space="preserve"> təşkil etmişdir. Bu halda </w:t>
      </w:r>
      <w:r w:rsidRPr="004471EE">
        <w:rPr>
          <w:rFonts w:ascii="Arial" w:hAnsi="Arial" w:cs="Arial"/>
          <w:i/>
          <w:iCs/>
          <w:color w:val="000000" w:themeColor="text1"/>
          <w:sz w:val="24"/>
          <w:szCs w:val="24"/>
          <w:lang w:val="az-Latn-AZ"/>
        </w:rPr>
        <w:t>bəyannamənin</w:t>
      </w:r>
      <w:r w:rsidR="00F66479" w:rsidRPr="004471EE">
        <w:rPr>
          <w:rFonts w:ascii="Arial" w:hAnsi="Arial" w:cs="Arial"/>
          <w:i/>
          <w:iCs/>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Birgə fəaliyyətdən əldə edilmiş gəlir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sətrinin</w:t>
      </w:r>
      <w:r w:rsidR="00F66479" w:rsidRPr="004471EE">
        <w:rPr>
          <w:rFonts w:ascii="Arial" w:hAnsi="Arial" w:cs="Arial"/>
          <w:i/>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F66479" w:rsidRPr="004471EE">
        <w:rPr>
          <w:rFonts w:ascii="Arial" w:hAnsi="Arial" w:cs="Arial"/>
          <w:color w:val="000000" w:themeColor="text1"/>
          <w:sz w:val="24"/>
          <w:szCs w:val="24"/>
          <w:lang w:val="az-Latn-AZ"/>
        </w:rPr>
        <w:t xml:space="preserve"> xanalarında,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05.1</w:t>
      </w:r>
      <w:r w:rsidR="00F66479" w:rsidRPr="004471EE">
        <w:rPr>
          <w:rFonts w:ascii="Arial" w:hAnsi="Arial" w:cs="Arial"/>
          <w:color w:val="000000" w:themeColor="text1"/>
          <w:sz w:val="24"/>
          <w:szCs w:val="24"/>
          <w:lang w:val="az-Latn-AZ"/>
        </w:rPr>
        <w:t xml:space="preserve"> kodlu</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Ümumi gəlir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sətrinin</w:t>
      </w:r>
      <w:r w:rsidR="00F66479" w:rsidRPr="004471EE">
        <w:rPr>
          <w:rFonts w:ascii="Arial" w:hAnsi="Arial" w:cs="Arial"/>
          <w:i/>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F66479" w:rsidRPr="004471EE">
        <w:rPr>
          <w:rFonts w:ascii="Arial" w:hAnsi="Arial" w:cs="Arial"/>
          <w:i/>
          <w:color w:val="000000" w:themeColor="text1"/>
          <w:sz w:val="24"/>
          <w:szCs w:val="24"/>
          <w:lang w:val="az-Latn-AZ"/>
        </w:rPr>
        <w:t xml:space="preserve"> xanalarında</w:t>
      </w:r>
      <w:r w:rsidRPr="004471EE">
        <w:rPr>
          <w:rFonts w:ascii="Arial" w:hAnsi="Arial" w:cs="Arial"/>
          <w:bCs/>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Ümumi xərc</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w:t>
      </w:r>
      <w:r w:rsidRPr="004471EE">
        <w:rPr>
          <w:rFonts w:ascii="Arial" w:hAnsi="Arial" w:cs="Arial"/>
          <w:bCs/>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05.3</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Fərq</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və</w:t>
      </w:r>
      <w:r w:rsidR="003E66E9" w:rsidRPr="004471EE">
        <w:rPr>
          <w:rFonts w:ascii="Arial" w:hAnsi="Arial" w:cs="Arial"/>
          <w:i/>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05.4</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İştirak faizi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sətrinin</w:t>
      </w:r>
      <w:r w:rsidR="003E66E9" w:rsidRPr="004471EE">
        <w:rPr>
          <w:rFonts w:ascii="Arial" w:hAnsi="Arial" w:cs="Arial"/>
          <w:i/>
          <w:color w:val="000000" w:themeColor="text1"/>
          <w:sz w:val="24"/>
          <w:szCs w:val="24"/>
          <w:lang w:val="az-Latn-AZ"/>
        </w:rPr>
        <w:t xml:space="preserve"> </w:t>
      </w:r>
      <w:r w:rsidR="00C76628">
        <w:rPr>
          <w:rFonts w:ascii="Arial" w:hAnsi="Arial" w:cs="Arial"/>
          <w:sz w:val="24"/>
          <w:szCs w:val="24"/>
          <w:bdr w:val="single" w:sz="4" w:space="0" w:color="auto" w:frame="1"/>
          <w:lang w:val="az-Latn-AZ"/>
        </w:rPr>
        <w:t>A3</w:t>
      </w:r>
      <w:r w:rsidRPr="004471EE">
        <w:rPr>
          <w:rFonts w:ascii="Arial" w:hAnsi="Arial" w:cs="Arial"/>
          <w:i/>
          <w:color w:val="000000" w:themeColor="text1"/>
          <w:sz w:val="24"/>
          <w:szCs w:val="24"/>
          <w:lang w:val="az-Latn-AZ"/>
        </w:rPr>
        <w:t xml:space="preserve"> xanalarında məbləğlər aşağıdakı kimi yazılır</w:t>
      </w:r>
      <w:r w:rsidR="00613BB6" w:rsidRPr="004471EE">
        <w:rPr>
          <w:rFonts w:ascii="Arial" w:hAnsi="Arial" w:cs="Arial"/>
          <w:i/>
          <w:color w:val="000000" w:themeColor="text1"/>
          <w:sz w:val="24"/>
          <w:szCs w:val="24"/>
          <w:lang w:val="az-Latn-AZ"/>
        </w:rPr>
        <w:t>:</w:t>
      </w:r>
    </w:p>
    <w:p w:rsidR="00F16CC1" w:rsidRPr="004471EE" w:rsidRDefault="00196C8F" w:rsidP="004471EE">
      <w:pPr>
        <w:pStyle w:val="a3"/>
        <w:spacing w:line="276" w:lineRule="auto"/>
        <w:ind w:right="-2"/>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46123492" wp14:editId="4377AB3E">
            <wp:extent cx="5867649" cy="2143125"/>
            <wp:effectExtent l="0" t="0" r="0" b="0"/>
            <wp:docPr id="95" name="Рисунок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1961"/>
                    <a:stretch/>
                  </pic:blipFill>
                  <pic:spPr bwMode="auto">
                    <a:xfrm>
                      <a:off x="0" y="0"/>
                      <a:ext cx="5875200" cy="2145883"/>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4471EE">
      <w:pPr>
        <w:pStyle w:val="a3"/>
        <w:spacing w:line="276" w:lineRule="auto"/>
        <w:ind w:right="0"/>
        <w:jc w:val="both"/>
        <w:rPr>
          <w:rFonts w:ascii="Arial" w:hAnsi="Arial" w:cs="Arial"/>
          <w:b/>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06</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Əvəzsiz əsasla təqdim edilmiş aktivlərin dəyəri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müvafiq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əvəzsiz əsasla təqdim edilmiş aktivlərin dəyərinin məbləği</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(hər xanada bir rəqəmlə)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00432F30" w:rsidRPr="004471EE">
        <w:rPr>
          <w:rFonts w:ascii="Arial" w:hAnsi="Arial" w:cs="Arial"/>
          <w:i/>
          <w:color w:val="000000" w:themeColor="text1"/>
          <w:sz w:val="24"/>
          <w:szCs w:val="24"/>
          <w:lang w:val="az-Latn-AZ"/>
        </w:rPr>
        <w:t>201</w:t>
      </w:r>
      <w:r w:rsidR="00562A76" w:rsidRPr="004471EE">
        <w:rPr>
          <w:rFonts w:ascii="Arial" w:hAnsi="Arial" w:cs="Arial"/>
          <w:i/>
          <w:color w:val="000000" w:themeColor="text1"/>
          <w:sz w:val="24"/>
          <w:szCs w:val="24"/>
          <w:lang w:val="az-Latn-AZ"/>
        </w:rPr>
        <w:t>9</w:t>
      </w:r>
      <w:r w:rsidR="001D668E" w:rsidRPr="004471EE">
        <w:rPr>
          <w:rFonts w:ascii="Arial" w:hAnsi="Arial" w:cs="Arial"/>
          <w:i/>
          <w:color w:val="000000" w:themeColor="text1"/>
          <w:sz w:val="24"/>
          <w:szCs w:val="24"/>
          <w:lang w:val="az-Latn-AZ"/>
        </w:rPr>
        <w:t>-c</w:t>
      </w:r>
      <w:r w:rsidR="00EB600E"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ildə müəssisə tərəfindən əv</w:t>
      </w:r>
      <w:r w:rsidR="00EB600E" w:rsidRPr="004471EE">
        <w:rPr>
          <w:rFonts w:ascii="Arial" w:hAnsi="Arial" w:cs="Arial"/>
          <w:i/>
          <w:color w:val="000000" w:themeColor="text1"/>
          <w:sz w:val="24"/>
          <w:szCs w:val="24"/>
          <w:lang w:val="az-Latn-AZ"/>
        </w:rPr>
        <w:t>əzsiz olaraq 450</w:t>
      </w:r>
      <w:r w:rsidR="006A53EF" w:rsidRPr="004471EE">
        <w:rPr>
          <w:rFonts w:ascii="Arial" w:hAnsi="Arial" w:cs="Arial"/>
          <w:i/>
          <w:color w:val="000000" w:themeColor="text1"/>
          <w:sz w:val="24"/>
          <w:szCs w:val="24"/>
          <w:lang w:val="az-Latn-AZ"/>
        </w:rPr>
        <w:t>.</w:t>
      </w:r>
      <w:r w:rsidR="00EB600E" w:rsidRPr="004471EE">
        <w:rPr>
          <w:rFonts w:ascii="Arial" w:hAnsi="Arial" w:cs="Arial"/>
          <w:i/>
          <w:color w:val="000000" w:themeColor="text1"/>
          <w:sz w:val="24"/>
          <w:szCs w:val="24"/>
          <w:lang w:val="az-Latn-AZ"/>
        </w:rPr>
        <w:t xml:space="preserve">000,0 manat dəyərində </w:t>
      </w:r>
      <w:r w:rsidR="002A7A93" w:rsidRPr="004471EE">
        <w:rPr>
          <w:rFonts w:ascii="Arial" w:hAnsi="Arial" w:cs="Arial"/>
          <w:i/>
          <w:color w:val="000000" w:themeColor="text1"/>
          <w:sz w:val="24"/>
          <w:szCs w:val="24"/>
          <w:lang w:val="az-Latn-AZ"/>
        </w:rPr>
        <w:t xml:space="preserve">aktivlər </w:t>
      </w:r>
      <w:r w:rsidRPr="004471EE">
        <w:rPr>
          <w:rFonts w:ascii="Arial" w:hAnsi="Arial" w:cs="Arial"/>
          <w:i/>
          <w:color w:val="000000" w:themeColor="text1"/>
          <w:sz w:val="24"/>
          <w:szCs w:val="24"/>
          <w:lang w:val="az-Latn-AZ"/>
        </w:rPr>
        <w:t xml:space="preserve">təqdim edilmişdir. Bu halda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06</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450</w:t>
      </w:r>
      <w:r w:rsidR="006A53EF"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məbləğ</w:t>
      </w:r>
      <w:r w:rsidR="00EC31A6"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aşağıdakı</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kimi yazılır</w:t>
      </w:r>
      <w:r w:rsidR="00613BB6" w:rsidRPr="004471EE">
        <w:rPr>
          <w:rFonts w:ascii="Arial" w:hAnsi="Arial" w:cs="Arial"/>
          <w:i/>
          <w:color w:val="000000" w:themeColor="text1"/>
          <w:sz w:val="24"/>
          <w:szCs w:val="24"/>
          <w:lang w:val="az-Latn-AZ"/>
        </w:rPr>
        <w:t>:</w:t>
      </w:r>
    </w:p>
    <w:p w:rsidR="00D778CF"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60F13A12" wp14:editId="214DA87F">
            <wp:extent cx="5838744" cy="347663"/>
            <wp:effectExtent l="0" t="0" r="0" b="0"/>
            <wp:docPr id="100" name="Рисунок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17046"/>
                    <a:stretch/>
                  </pic:blipFill>
                  <pic:spPr bwMode="auto">
                    <a:xfrm>
                      <a:off x="0" y="0"/>
                      <a:ext cx="5868000" cy="349405"/>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0E369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w:t>
      </w:r>
      <w:r w:rsidRPr="004471EE">
        <w:rPr>
          <w:rFonts w:ascii="Arial" w:hAnsi="Arial" w:cs="Arial"/>
          <w:color w:val="000000" w:themeColor="text1"/>
          <w:sz w:val="24"/>
          <w:szCs w:val="24"/>
          <w:lang w:val="az-Latn-AZ"/>
        </w:rPr>
        <w:t xml:space="preserve"> </w:t>
      </w:r>
      <w:r w:rsidR="00802835" w:rsidRPr="004471EE">
        <w:rPr>
          <w:rFonts w:ascii="Arial" w:hAnsi="Arial" w:cs="Arial"/>
          <w:color w:val="000000" w:themeColor="text1"/>
          <w:sz w:val="24"/>
          <w:szCs w:val="24"/>
          <w:lang w:val="az-Latn-AZ"/>
        </w:rPr>
        <w:t xml:space="preserve">kodlu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Səhmlər, istiqrazlar və digər qiymətli kağızların,</w:t>
      </w:r>
      <w:r w:rsidR="009F3155" w:rsidRPr="004471EE">
        <w:rPr>
          <w:rFonts w:ascii="Arial" w:hAnsi="Arial" w:cs="Arial"/>
          <w:b/>
          <w:color w:val="000000" w:themeColor="text1"/>
          <w:sz w:val="24"/>
          <w:szCs w:val="24"/>
          <w:lang w:val="az-Latn-AZ"/>
        </w:rPr>
        <w:t xml:space="preserve"> iştirak paylarının, </w:t>
      </w:r>
      <w:r w:rsidRPr="004471EE">
        <w:rPr>
          <w:rFonts w:ascii="Arial" w:hAnsi="Arial" w:cs="Arial"/>
          <w:b/>
          <w:color w:val="000000" w:themeColor="text1"/>
          <w:sz w:val="24"/>
          <w:szCs w:val="24"/>
          <w:lang w:val="az-Latn-AZ"/>
        </w:rPr>
        <w:t>borc öhdəliklərinin və tələblərinin satışından əldə edilmiş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bCs/>
          <w:color w:val="000000" w:themeColor="text1"/>
          <w:sz w:val="24"/>
          <w:szCs w:val="24"/>
          <w:lang w:val="az-Latn-AZ"/>
        </w:rPr>
        <w:t>xana</w:t>
      </w:r>
      <w:r w:rsidRPr="004471EE">
        <w:rPr>
          <w:rFonts w:ascii="Arial" w:hAnsi="Arial" w:cs="Arial"/>
          <w:color w:val="000000" w:themeColor="text1"/>
          <w:sz w:val="24"/>
          <w:szCs w:val="24"/>
          <w:lang w:val="az-Latn-AZ"/>
        </w:rPr>
        <w:t>larında</w:t>
      </w:r>
      <w:r w:rsidR="003E66E9"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Səhmlərin</w:t>
      </w:r>
      <w:r w:rsidR="003E66E9" w:rsidRPr="004471EE">
        <w:rPr>
          <w:rFonts w:ascii="Arial" w:hAnsi="Arial" w:cs="Arial"/>
          <w:b/>
          <w:color w:val="000000" w:themeColor="text1"/>
          <w:sz w:val="24"/>
          <w:szCs w:val="24"/>
          <w:lang w:val="az-Latn-AZ"/>
        </w:rPr>
        <w:t xml:space="preserve"> </w:t>
      </w:r>
      <w:r w:rsidR="002D66A6" w:rsidRPr="004471EE">
        <w:rPr>
          <w:rFonts w:ascii="Arial" w:hAnsi="Arial" w:cs="Arial"/>
          <w:b/>
          <w:color w:val="000000" w:themeColor="text1"/>
          <w:sz w:val="24"/>
          <w:szCs w:val="24"/>
          <w:lang w:val="az-Latn-AZ"/>
        </w:rPr>
        <w:t>və iş</w:t>
      </w:r>
      <w:r w:rsidR="00C57BAE" w:rsidRPr="004471EE">
        <w:rPr>
          <w:rFonts w:ascii="Arial" w:hAnsi="Arial" w:cs="Arial"/>
          <w:b/>
          <w:color w:val="000000" w:themeColor="text1"/>
          <w:sz w:val="24"/>
          <w:szCs w:val="24"/>
          <w:lang w:val="az-Latn-AZ"/>
        </w:rPr>
        <w:t xml:space="preserve">tirak paylarının </w:t>
      </w:r>
      <w:r w:rsidRPr="004471EE">
        <w:rPr>
          <w:rFonts w:ascii="Arial" w:hAnsi="Arial" w:cs="Arial"/>
          <w:b/>
          <w:color w:val="000000" w:themeColor="text1"/>
          <w:sz w:val="24"/>
          <w:szCs w:val="24"/>
          <w:lang w:val="az-Latn-AZ"/>
        </w:rPr>
        <w:t>satışından əldə edilmiş gəlir</w:t>
      </w:r>
      <w:r w:rsidR="0034407A" w:rsidRPr="004471EE">
        <w:rPr>
          <w:rFonts w:ascii="Arial" w:hAnsi="Arial" w:cs="Arial"/>
          <w:color w:val="000000" w:themeColor="text1"/>
          <w:sz w:val="24"/>
          <w:szCs w:val="24"/>
          <w:lang w:val="az-Latn-AZ"/>
        </w:rPr>
        <w:t>”</w:t>
      </w:r>
      <w:r w:rsidRPr="004471EE">
        <w:rPr>
          <w:rFonts w:ascii="Arial" w:hAnsi="Arial" w:cs="Arial"/>
          <w:bCs/>
          <w:color w:val="000000" w:themeColor="text1"/>
          <w:sz w:val="24"/>
          <w:szCs w:val="24"/>
          <w:lang w:val="az-Latn-AZ"/>
        </w:rPr>
        <w:t>,</w:t>
      </w:r>
      <w:r w:rsidRPr="004471EE">
        <w:rPr>
          <w:rFonts w:ascii="Arial" w:hAnsi="Arial" w:cs="Arial"/>
          <w:color w:val="000000" w:themeColor="text1"/>
          <w:sz w:val="24"/>
          <w:szCs w:val="24"/>
          <w:lang w:val="az-Latn-AZ"/>
        </w:rPr>
        <w:t xml:space="preserve">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07.2</w:t>
      </w:r>
      <w:r w:rsidR="00792A4D"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9F3155" w:rsidRPr="004471EE">
        <w:rPr>
          <w:rFonts w:ascii="Arial" w:hAnsi="Arial" w:cs="Arial"/>
          <w:b/>
          <w:color w:val="000000" w:themeColor="text1"/>
          <w:sz w:val="24"/>
          <w:szCs w:val="24"/>
          <w:lang w:val="az-Latn-AZ"/>
        </w:rPr>
        <w:t>İstiqrazların satışından əldə edilmiş gəlir</w:t>
      </w:r>
      <w:r w:rsidR="0034407A" w:rsidRPr="004471EE">
        <w:rPr>
          <w:rFonts w:ascii="Arial" w:hAnsi="Arial" w:cs="Arial"/>
          <w:color w:val="000000" w:themeColor="text1"/>
          <w:sz w:val="24"/>
          <w:szCs w:val="24"/>
          <w:lang w:val="az-Latn-AZ"/>
        </w:rPr>
        <w:t>”</w:t>
      </w:r>
      <w:r w:rsidR="00792A4D" w:rsidRPr="004471EE">
        <w:rPr>
          <w:rFonts w:ascii="Arial" w:hAnsi="Arial" w:cs="Arial"/>
          <w:bCs/>
          <w:color w:val="000000" w:themeColor="text1"/>
          <w:sz w:val="24"/>
          <w:szCs w:val="24"/>
          <w:lang w:val="az-Latn-AZ"/>
        </w:rPr>
        <w:t>,</w:t>
      </w:r>
      <w:r w:rsidR="009F3155" w:rsidRPr="004471EE">
        <w:rPr>
          <w:rFonts w:ascii="Arial" w:hAnsi="Arial" w:cs="Arial"/>
          <w:bCs/>
          <w:color w:val="000000" w:themeColor="text1"/>
          <w:sz w:val="24"/>
          <w:szCs w:val="24"/>
          <w:lang w:val="az-Latn-AZ"/>
        </w:rPr>
        <w:t xml:space="preserve"> </w:t>
      </w:r>
      <w:bookmarkStart w:id="6" w:name="_MON_1184679029"/>
      <w:bookmarkEnd w:id="6"/>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07.3</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9F3155" w:rsidRPr="004471EE">
        <w:rPr>
          <w:rFonts w:ascii="Arial" w:hAnsi="Arial" w:cs="Arial"/>
          <w:b/>
          <w:color w:val="000000" w:themeColor="text1"/>
          <w:sz w:val="24"/>
          <w:szCs w:val="24"/>
          <w:lang w:val="az-Latn-AZ"/>
        </w:rPr>
        <w:t>Digər qiymətli kağızların satışından əldə edilmiş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bookmarkStart w:id="7" w:name="_MON_1184679040"/>
      <w:bookmarkEnd w:id="7"/>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07.4</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Borc öhdəliklərinin satışından əldə edilmiş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və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07.5</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Borc tələblərinin satışından əldə edilmiş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göstərilmiş məbləğlərin cəmi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07.1</w:t>
      </w:r>
      <w:r w:rsidRPr="004471EE">
        <w:rPr>
          <w:rFonts w:ascii="Arial" w:hAnsi="Arial" w:cs="Arial"/>
          <w:color w:val="000000" w:themeColor="text1"/>
          <w:sz w:val="24"/>
          <w:szCs w:val="24"/>
          <w:lang w:val="az-Latn-AZ"/>
        </w:rPr>
        <w:t>+</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07.2</w:t>
      </w:r>
      <w:r w:rsidRPr="004471EE">
        <w:rPr>
          <w:rFonts w:ascii="Arial" w:hAnsi="Arial" w:cs="Arial"/>
          <w:color w:val="000000" w:themeColor="text1"/>
          <w:sz w:val="24"/>
          <w:szCs w:val="24"/>
          <w:lang w:val="az-Latn-AZ"/>
        </w:rPr>
        <w:t>+</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07.3</w:t>
      </w:r>
      <w:r w:rsidRPr="004471EE">
        <w:rPr>
          <w:rFonts w:ascii="Arial" w:hAnsi="Arial" w:cs="Arial"/>
          <w:color w:val="000000" w:themeColor="text1"/>
          <w:sz w:val="24"/>
          <w:szCs w:val="24"/>
          <w:lang w:val="az-Latn-AZ"/>
        </w:rPr>
        <w:t>+</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07.4</w:t>
      </w:r>
      <w:r w:rsidRPr="004471EE">
        <w:rPr>
          <w:rFonts w:ascii="Arial" w:hAnsi="Arial" w:cs="Arial"/>
          <w:color w:val="000000" w:themeColor="text1"/>
          <w:sz w:val="24"/>
          <w:szCs w:val="24"/>
          <w:lang w:val="az-Latn-AZ"/>
        </w:rPr>
        <w:t>+</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07.5</w:t>
      </w:r>
      <w:r w:rsidRPr="004471EE">
        <w:rPr>
          <w:rFonts w:ascii="Arial" w:hAnsi="Arial" w:cs="Arial"/>
          <w:color w:val="000000" w:themeColor="text1"/>
          <w:sz w:val="24"/>
          <w:szCs w:val="24"/>
          <w:lang w:val="az-Latn-AZ"/>
        </w:rPr>
        <w:t>) (hər xanada bir rəqəmlə) göstərilir.</w:t>
      </w:r>
      <w:r w:rsidR="00E27636" w:rsidRPr="004471EE">
        <w:rPr>
          <w:rFonts w:ascii="Arial" w:hAnsi="Arial" w:cs="Arial"/>
          <w:color w:val="000000" w:themeColor="text1"/>
          <w:sz w:val="24"/>
          <w:szCs w:val="24"/>
          <w:lang w:val="az-Latn-AZ"/>
        </w:rPr>
        <w:t xml:space="preserve"> </w:t>
      </w:r>
    </w:p>
    <w:p w:rsidR="00070A7D" w:rsidRPr="004471EE" w:rsidRDefault="00070A7D"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Vergi ödəyicisinin səhmlərin </w:t>
      </w:r>
      <w:r w:rsidR="002D66A6" w:rsidRPr="004471EE">
        <w:rPr>
          <w:rFonts w:ascii="Arial" w:hAnsi="Arial" w:cs="Arial"/>
          <w:color w:val="000000" w:themeColor="text1"/>
          <w:sz w:val="24"/>
          <w:szCs w:val="24"/>
          <w:lang w:val="az-Latn-AZ"/>
        </w:rPr>
        <w:t xml:space="preserve">və iştirak paylarının </w:t>
      </w:r>
      <w:r w:rsidRPr="004471EE">
        <w:rPr>
          <w:rFonts w:ascii="Arial" w:hAnsi="Arial" w:cs="Arial"/>
          <w:color w:val="000000" w:themeColor="text1"/>
          <w:sz w:val="24"/>
          <w:szCs w:val="24"/>
          <w:lang w:val="az-Latn-AZ"/>
        </w:rPr>
        <w:t xml:space="preserve">satışından əldə etdiyi ümumi gəliri </w:t>
      </w:r>
      <w:r w:rsidR="002C041E" w:rsidRPr="00426DEE">
        <w:rPr>
          <w:rFonts w:ascii="Arial" w:hAnsi="Arial" w:cs="Arial"/>
          <w:sz w:val="24"/>
          <w:szCs w:val="24"/>
          <w:bdr w:val="single" w:sz="4" w:space="0" w:color="auto" w:frame="1"/>
          <w:lang w:val="az-Latn-AZ"/>
        </w:rPr>
        <w:t>2</w:t>
      </w:r>
      <w:r w:rsidR="002C041E">
        <w:rPr>
          <w:rFonts w:ascii="Arial" w:hAnsi="Arial" w:cs="Arial"/>
          <w:sz w:val="24"/>
          <w:szCs w:val="24"/>
          <w:bdr w:val="single" w:sz="4" w:space="0" w:color="auto" w:frame="1"/>
          <w:lang w:val="az-Latn-AZ"/>
        </w:rPr>
        <w:t>07.1.1</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 xml:space="preserve">Nizamnamə kapitalındakı səhmlər </w:t>
      </w:r>
      <w:r w:rsidR="002D66A6" w:rsidRPr="004471EE">
        <w:rPr>
          <w:rFonts w:ascii="Arial" w:hAnsi="Arial" w:cs="Arial"/>
          <w:b/>
          <w:color w:val="000000" w:themeColor="text1"/>
          <w:sz w:val="24"/>
          <w:szCs w:val="24"/>
          <w:lang w:val="az-Latn-AZ"/>
        </w:rPr>
        <w:t xml:space="preserve">və iştirak payları </w:t>
      </w:r>
      <w:r w:rsidRPr="004471EE">
        <w:rPr>
          <w:rFonts w:ascii="Arial" w:hAnsi="Arial" w:cs="Arial"/>
          <w:b/>
          <w:color w:val="000000" w:themeColor="text1"/>
          <w:sz w:val="24"/>
          <w:szCs w:val="24"/>
          <w:lang w:val="az-Latn-AZ"/>
        </w:rPr>
        <w:t xml:space="preserve">xalis aktivlərin səhmlərə </w:t>
      </w:r>
      <w:r w:rsidR="002D66A6" w:rsidRPr="004471EE">
        <w:rPr>
          <w:rFonts w:ascii="Arial" w:hAnsi="Arial" w:cs="Arial"/>
          <w:b/>
          <w:color w:val="000000" w:themeColor="text1"/>
          <w:sz w:val="24"/>
          <w:szCs w:val="24"/>
          <w:lang w:val="az-Latn-AZ"/>
        </w:rPr>
        <w:t xml:space="preserve">və iştirak paylarına </w:t>
      </w:r>
      <w:r w:rsidRPr="004471EE">
        <w:rPr>
          <w:rFonts w:ascii="Arial" w:hAnsi="Arial" w:cs="Arial"/>
          <w:b/>
          <w:color w:val="000000" w:themeColor="text1"/>
          <w:sz w:val="24"/>
          <w:szCs w:val="24"/>
          <w:lang w:val="az-Latn-AZ"/>
        </w:rPr>
        <w:t>mütənasib dəyərindən yuxarı qiymətə təqdim edildikdə əldə edilmiş gəlir</w:t>
      </w:r>
      <w:r w:rsidRPr="004471EE">
        <w:rPr>
          <w:rFonts w:ascii="Arial" w:hAnsi="Arial" w:cs="Arial"/>
          <w:color w:val="000000" w:themeColor="text1"/>
          <w:sz w:val="24"/>
          <w:szCs w:val="24"/>
          <w:lang w:val="az-Latn-AZ"/>
        </w:rPr>
        <w:t xml:space="preserve">” sətrindəki məbləğlə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Nizamnamə kapitalındakı səhmlər</w:t>
      </w:r>
      <w:r w:rsidR="002D66A6" w:rsidRPr="004471EE">
        <w:rPr>
          <w:rFonts w:ascii="Arial" w:hAnsi="Arial" w:cs="Arial"/>
          <w:b/>
          <w:color w:val="000000" w:themeColor="text1"/>
          <w:sz w:val="24"/>
          <w:szCs w:val="24"/>
          <w:lang w:val="az-Latn-AZ"/>
        </w:rPr>
        <w:t xml:space="preserve"> və iştirak payları</w:t>
      </w:r>
      <w:r w:rsidRPr="004471EE">
        <w:rPr>
          <w:rFonts w:ascii="Arial" w:hAnsi="Arial" w:cs="Arial"/>
          <w:b/>
          <w:color w:val="000000" w:themeColor="text1"/>
          <w:sz w:val="24"/>
          <w:szCs w:val="24"/>
          <w:lang w:val="az-Latn-AZ"/>
        </w:rPr>
        <w:t xml:space="preserve"> xalis aktivlərin səhmlərə </w:t>
      </w:r>
      <w:r w:rsidR="002D66A6" w:rsidRPr="004471EE">
        <w:rPr>
          <w:rFonts w:ascii="Arial" w:hAnsi="Arial" w:cs="Arial"/>
          <w:b/>
          <w:color w:val="000000" w:themeColor="text1"/>
          <w:sz w:val="24"/>
          <w:szCs w:val="24"/>
          <w:lang w:val="az-Latn-AZ"/>
        </w:rPr>
        <w:t xml:space="preserve">və iştirak paylarına </w:t>
      </w:r>
      <w:r w:rsidRPr="004471EE">
        <w:rPr>
          <w:rFonts w:ascii="Arial" w:hAnsi="Arial" w:cs="Arial"/>
          <w:b/>
          <w:color w:val="000000" w:themeColor="text1"/>
          <w:sz w:val="24"/>
          <w:szCs w:val="24"/>
          <w:lang w:val="az-Latn-AZ"/>
        </w:rPr>
        <w:t>mütənasib dəyərindən aşağı qiymətə (güzəştli qiymətlə) təqdim edildikdə əldə edilmiş gəlir</w:t>
      </w:r>
      <w:r w:rsidRPr="004471EE">
        <w:rPr>
          <w:rFonts w:ascii="Arial" w:hAnsi="Arial" w:cs="Arial"/>
          <w:color w:val="000000" w:themeColor="text1"/>
          <w:sz w:val="24"/>
          <w:szCs w:val="24"/>
          <w:lang w:val="az-Latn-AZ"/>
        </w:rPr>
        <w:t xml:space="preserve">” sətrindəki məbləğlərin cəmi kimi hesablanır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Səhmlərin</w:t>
      </w:r>
      <w:r w:rsidR="002D66A6" w:rsidRPr="004471EE">
        <w:rPr>
          <w:rFonts w:ascii="Arial" w:hAnsi="Arial" w:cs="Arial"/>
          <w:b/>
          <w:color w:val="000000" w:themeColor="text1"/>
          <w:sz w:val="24"/>
          <w:szCs w:val="24"/>
          <w:lang w:val="az-Latn-AZ"/>
        </w:rPr>
        <w:t xml:space="preserve"> və iştirak paylarınin</w:t>
      </w:r>
      <w:r w:rsidR="003E66E9" w:rsidRPr="004471EE">
        <w:rPr>
          <w:rFonts w:ascii="Arial" w:hAnsi="Arial" w:cs="Arial"/>
          <w:b/>
          <w:color w:val="000000" w:themeColor="text1"/>
          <w:sz w:val="24"/>
          <w:szCs w:val="24"/>
          <w:lang w:val="az-Latn-AZ"/>
        </w:rPr>
        <w:t xml:space="preserve"> </w:t>
      </w:r>
      <w:r w:rsidRPr="004471EE">
        <w:rPr>
          <w:rFonts w:ascii="Arial" w:hAnsi="Arial" w:cs="Arial"/>
          <w:b/>
          <w:color w:val="000000" w:themeColor="text1"/>
          <w:sz w:val="24"/>
          <w:szCs w:val="24"/>
          <w:lang w:val="az-Latn-AZ"/>
        </w:rPr>
        <w:t>satışından əldə edilmiş gəlir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(hər xanada bir rəqəmlə) əks etdirilir.</w:t>
      </w:r>
    </w:p>
    <w:p w:rsidR="00AF727B" w:rsidRPr="004471EE" w:rsidRDefault="00712A27"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Hüquqi şəxsin nizamnamə kapitalındakı səhmlər </w:t>
      </w:r>
      <w:r w:rsidR="002D66A6" w:rsidRPr="004471EE">
        <w:rPr>
          <w:rFonts w:ascii="Arial" w:hAnsi="Arial" w:cs="Arial"/>
          <w:color w:val="000000" w:themeColor="text1"/>
          <w:sz w:val="24"/>
          <w:szCs w:val="24"/>
          <w:lang w:val="az-Latn-AZ"/>
        </w:rPr>
        <w:t xml:space="preserve">və iştirak payları </w:t>
      </w:r>
      <w:r w:rsidRPr="004471EE">
        <w:rPr>
          <w:rFonts w:ascii="Arial" w:hAnsi="Arial" w:cs="Arial"/>
          <w:color w:val="000000" w:themeColor="text1"/>
          <w:sz w:val="24"/>
          <w:szCs w:val="24"/>
          <w:lang w:val="az-Latn-AZ"/>
        </w:rPr>
        <w:t xml:space="preserve">xalis aktivlərin səhmlərə </w:t>
      </w:r>
      <w:r w:rsidR="002D66A6" w:rsidRPr="004471EE">
        <w:rPr>
          <w:rFonts w:ascii="Arial" w:hAnsi="Arial" w:cs="Arial"/>
          <w:color w:val="000000" w:themeColor="text1"/>
          <w:sz w:val="24"/>
          <w:szCs w:val="24"/>
          <w:lang w:val="az-Latn-AZ"/>
        </w:rPr>
        <w:t xml:space="preserve">və iştirak paylarına </w:t>
      </w:r>
      <w:r w:rsidRPr="004471EE">
        <w:rPr>
          <w:rFonts w:ascii="Arial" w:hAnsi="Arial" w:cs="Arial"/>
          <w:color w:val="000000" w:themeColor="text1"/>
          <w:sz w:val="24"/>
          <w:szCs w:val="24"/>
          <w:lang w:val="az-Latn-AZ"/>
        </w:rPr>
        <w:t>mütənasib dəyərindən yuxarı qiymətə təqdim edildikdə</w:t>
      </w:r>
      <w:r w:rsidR="00AF727B" w:rsidRPr="004471EE">
        <w:rPr>
          <w:rFonts w:ascii="Arial" w:hAnsi="Arial" w:cs="Arial"/>
          <w:color w:val="000000" w:themeColor="text1"/>
          <w:sz w:val="24"/>
          <w:szCs w:val="24"/>
          <w:lang w:val="az-Latn-AZ"/>
        </w:rPr>
        <w:t>, müvafiq olaraq</w:t>
      </w:r>
      <w:r w:rsidR="00EC31A6" w:rsidRPr="004471EE">
        <w:rPr>
          <w:rFonts w:ascii="Arial" w:hAnsi="Arial" w:cs="Arial"/>
          <w:color w:val="000000" w:themeColor="text1"/>
          <w:sz w:val="24"/>
          <w:szCs w:val="24"/>
          <w:lang w:val="az-Latn-AZ"/>
        </w:rPr>
        <w:t>,</w:t>
      </w:r>
      <w:r w:rsidR="00AF727B"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təqdim edilən səhmlərin nominal </w:t>
      </w:r>
      <w:r w:rsidR="002D66A6" w:rsidRPr="004471EE">
        <w:rPr>
          <w:rFonts w:ascii="Arial" w:hAnsi="Arial" w:cs="Arial"/>
          <w:color w:val="000000" w:themeColor="text1"/>
          <w:sz w:val="24"/>
          <w:szCs w:val="24"/>
          <w:lang w:val="az-Latn-AZ"/>
        </w:rPr>
        <w:t xml:space="preserve">və ya faktiki satınalma qiyməti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07.1.1.1</w:t>
      </w:r>
      <w:r w:rsidR="00AF727B" w:rsidRPr="004471EE">
        <w:rPr>
          <w:rFonts w:ascii="Arial" w:hAnsi="Arial" w:cs="Arial"/>
          <w:color w:val="000000" w:themeColor="text1"/>
          <w:sz w:val="24"/>
          <w:szCs w:val="24"/>
          <w:lang w:val="az-Latn-AZ"/>
        </w:rPr>
        <w:t xml:space="preserve"> kodlu “</w:t>
      </w:r>
      <w:r w:rsidR="00AF727B" w:rsidRPr="004471EE">
        <w:rPr>
          <w:rFonts w:ascii="Arial" w:hAnsi="Arial" w:cs="Arial"/>
          <w:b/>
          <w:color w:val="000000" w:themeColor="text1"/>
          <w:sz w:val="24"/>
          <w:szCs w:val="24"/>
          <w:lang w:val="az-Latn-AZ"/>
        </w:rPr>
        <w:t xml:space="preserve">Təqdim edilən səhmlərin </w:t>
      </w:r>
      <w:r w:rsidR="002D66A6" w:rsidRPr="004471EE">
        <w:rPr>
          <w:rFonts w:ascii="Arial" w:hAnsi="Arial" w:cs="Arial"/>
          <w:b/>
          <w:color w:val="000000" w:themeColor="text1"/>
          <w:sz w:val="24"/>
          <w:szCs w:val="24"/>
          <w:lang w:val="az-Latn-AZ"/>
        </w:rPr>
        <w:t xml:space="preserve">və iştirak paylarının </w:t>
      </w:r>
      <w:r w:rsidR="00AF727B" w:rsidRPr="004471EE">
        <w:rPr>
          <w:rFonts w:ascii="Arial" w:hAnsi="Arial" w:cs="Arial"/>
          <w:b/>
          <w:color w:val="000000" w:themeColor="text1"/>
          <w:sz w:val="24"/>
          <w:szCs w:val="24"/>
          <w:lang w:val="az-Latn-AZ"/>
        </w:rPr>
        <w:t xml:space="preserve">nominal </w:t>
      </w:r>
      <w:r w:rsidR="002D66A6" w:rsidRPr="004471EE">
        <w:rPr>
          <w:rFonts w:ascii="Arial" w:hAnsi="Arial" w:cs="Arial"/>
          <w:b/>
          <w:color w:val="000000" w:themeColor="text1"/>
          <w:sz w:val="24"/>
          <w:szCs w:val="24"/>
          <w:lang w:val="az-Latn-AZ"/>
        </w:rPr>
        <w:t>və ya faktiki satınalma qiyməti</w:t>
      </w:r>
      <w:r w:rsidR="00AF727B" w:rsidRPr="004471EE">
        <w:rPr>
          <w:rFonts w:ascii="Arial" w:hAnsi="Arial" w:cs="Arial"/>
          <w:color w:val="000000" w:themeColor="text1"/>
          <w:sz w:val="24"/>
          <w:szCs w:val="24"/>
          <w:lang w:val="az-Latn-AZ"/>
        </w:rPr>
        <w:t xml:space="preserve">” sətrinin, təqdim edilən səhmlər üzrə xalis aktivlərin nizamnamə kapitalındakı səhmlərə </w:t>
      </w:r>
      <w:r w:rsidR="002D66A6" w:rsidRPr="004471EE">
        <w:rPr>
          <w:rFonts w:ascii="Arial" w:hAnsi="Arial" w:cs="Arial"/>
          <w:color w:val="000000" w:themeColor="text1"/>
          <w:sz w:val="24"/>
          <w:szCs w:val="24"/>
          <w:lang w:val="az-Latn-AZ"/>
        </w:rPr>
        <w:t xml:space="preserve">və iştirak paylarına </w:t>
      </w:r>
      <w:r w:rsidR="00AF727B" w:rsidRPr="004471EE">
        <w:rPr>
          <w:rFonts w:ascii="Arial" w:hAnsi="Arial" w:cs="Arial"/>
          <w:color w:val="000000" w:themeColor="text1"/>
          <w:sz w:val="24"/>
          <w:szCs w:val="24"/>
          <w:lang w:val="az-Latn-AZ"/>
        </w:rPr>
        <w:t xml:space="preserve">mütənasib dəyəri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07.1.1.2</w:t>
      </w:r>
      <w:r w:rsidR="00AF727B" w:rsidRPr="004471EE">
        <w:rPr>
          <w:rFonts w:ascii="Arial" w:hAnsi="Arial" w:cs="Arial"/>
          <w:color w:val="000000" w:themeColor="text1"/>
          <w:sz w:val="24"/>
          <w:szCs w:val="24"/>
          <w:lang w:val="az-Latn-AZ"/>
        </w:rPr>
        <w:t xml:space="preserve"> kodlu “</w:t>
      </w:r>
      <w:r w:rsidR="00AF727B" w:rsidRPr="004471EE">
        <w:rPr>
          <w:rFonts w:ascii="Arial" w:hAnsi="Arial" w:cs="Arial"/>
          <w:b/>
          <w:color w:val="000000" w:themeColor="text1"/>
          <w:sz w:val="24"/>
          <w:szCs w:val="24"/>
          <w:lang w:val="az-Latn-AZ"/>
        </w:rPr>
        <w:t xml:space="preserve">Təqdim edilən səhmlər </w:t>
      </w:r>
      <w:r w:rsidR="002D66A6" w:rsidRPr="004471EE">
        <w:rPr>
          <w:rFonts w:ascii="Arial" w:hAnsi="Arial" w:cs="Arial"/>
          <w:b/>
          <w:color w:val="000000" w:themeColor="text1"/>
          <w:sz w:val="24"/>
          <w:szCs w:val="24"/>
          <w:lang w:val="az-Latn-AZ"/>
        </w:rPr>
        <w:t xml:space="preserve">və iştirak payları </w:t>
      </w:r>
      <w:r w:rsidR="00AF727B" w:rsidRPr="004471EE">
        <w:rPr>
          <w:rFonts w:ascii="Arial" w:hAnsi="Arial" w:cs="Arial"/>
          <w:b/>
          <w:color w:val="000000" w:themeColor="text1"/>
          <w:sz w:val="24"/>
          <w:szCs w:val="24"/>
          <w:lang w:val="az-Latn-AZ"/>
        </w:rPr>
        <w:t xml:space="preserve">üzrə xalis aktivlərin nizamnamə kapitalındakı səhmlərə </w:t>
      </w:r>
      <w:r w:rsidR="002D66A6" w:rsidRPr="004471EE">
        <w:rPr>
          <w:rFonts w:ascii="Arial" w:hAnsi="Arial" w:cs="Arial"/>
          <w:b/>
          <w:color w:val="000000" w:themeColor="text1"/>
          <w:sz w:val="24"/>
          <w:szCs w:val="24"/>
          <w:lang w:val="az-Latn-AZ"/>
        </w:rPr>
        <w:t>və iştirak paylarına</w:t>
      </w:r>
      <w:r w:rsidR="002D66A6" w:rsidRPr="004471EE">
        <w:rPr>
          <w:rFonts w:ascii="Arial" w:hAnsi="Arial" w:cs="Arial"/>
          <w:color w:val="000000" w:themeColor="text1"/>
          <w:sz w:val="24"/>
          <w:szCs w:val="24"/>
          <w:lang w:val="az-Latn-AZ"/>
        </w:rPr>
        <w:t xml:space="preserve"> </w:t>
      </w:r>
      <w:r w:rsidR="00AF727B" w:rsidRPr="004471EE">
        <w:rPr>
          <w:rFonts w:ascii="Arial" w:hAnsi="Arial" w:cs="Arial"/>
          <w:b/>
          <w:color w:val="000000" w:themeColor="text1"/>
          <w:sz w:val="24"/>
          <w:szCs w:val="24"/>
          <w:lang w:val="az-Latn-AZ"/>
        </w:rPr>
        <w:t>mütənasib dəyəri</w:t>
      </w:r>
      <w:r w:rsidR="00AF727B" w:rsidRPr="004471EE">
        <w:rPr>
          <w:rFonts w:ascii="Arial" w:hAnsi="Arial" w:cs="Arial"/>
          <w:color w:val="000000" w:themeColor="text1"/>
          <w:sz w:val="24"/>
          <w:szCs w:val="24"/>
          <w:lang w:val="az-Latn-AZ"/>
        </w:rPr>
        <w:t xml:space="preserve">” sətrinin, təqdim edilən səhmlərin </w:t>
      </w:r>
      <w:r w:rsidR="002D66A6" w:rsidRPr="004471EE">
        <w:rPr>
          <w:rFonts w:ascii="Arial" w:hAnsi="Arial" w:cs="Arial"/>
          <w:color w:val="000000" w:themeColor="text1"/>
          <w:sz w:val="24"/>
          <w:szCs w:val="24"/>
          <w:lang w:val="az-Latn-AZ"/>
        </w:rPr>
        <w:t xml:space="preserve">və iştirak paylarının </w:t>
      </w:r>
      <w:r w:rsidR="00AF727B" w:rsidRPr="004471EE">
        <w:rPr>
          <w:rFonts w:ascii="Arial" w:hAnsi="Arial" w:cs="Arial"/>
          <w:color w:val="000000" w:themeColor="text1"/>
          <w:sz w:val="24"/>
          <w:szCs w:val="24"/>
          <w:lang w:val="az-Latn-AZ"/>
        </w:rPr>
        <w:t xml:space="preserve">faktiki təqdim olunma dəyəri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07.1.1.2</w:t>
      </w:r>
      <w:r w:rsidR="00AF727B" w:rsidRPr="004471EE">
        <w:rPr>
          <w:rFonts w:ascii="Arial" w:hAnsi="Arial" w:cs="Arial"/>
          <w:color w:val="000000" w:themeColor="text1"/>
          <w:sz w:val="24"/>
          <w:szCs w:val="24"/>
          <w:lang w:val="az-Latn-AZ"/>
        </w:rPr>
        <w:t xml:space="preserve"> kodlu “</w:t>
      </w:r>
      <w:r w:rsidR="00AF727B" w:rsidRPr="004471EE">
        <w:rPr>
          <w:rFonts w:ascii="Arial" w:hAnsi="Arial" w:cs="Arial"/>
          <w:b/>
          <w:color w:val="000000" w:themeColor="text1"/>
          <w:sz w:val="24"/>
          <w:szCs w:val="24"/>
          <w:lang w:val="az-Latn-AZ"/>
        </w:rPr>
        <w:t xml:space="preserve">Təqdim edilən səhmlərin </w:t>
      </w:r>
      <w:r w:rsidR="002D66A6" w:rsidRPr="004471EE">
        <w:rPr>
          <w:rFonts w:ascii="Arial" w:hAnsi="Arial" w:cs="Arial"/>
          <w:b/>
          <w:color w:val="000000" w:themeColor="text1"/>
          <w:sz w:val="24"/>
          <w:szCs w:val="24"/>
          <w:lang w:val="az-Latn-AZ"/>
        </w:rPr>
        <w:t xml:space="preserve">və iştirak paylarının </w:t>
      </w:r>
      <w:r w:rsidR="00AF727B" w:rsidRPr="004471EE">
        <w:rPr>
          <w:rFonts w:ascii="Arial" w:hAnsi="Arial" w:cs="Arial"/>
          <w:b/>
          <w:color w:val="000000" w:themeColor="text1"/>
          <w:sz w:val="24"/>
          <w:szCs w:val="24"/>
          <w:lang w:val="az-Latn-AZ"/>
        </w:rPr>
        <w:t>faktiki təqdim olunma dəyəri</w:t>
      </w:r>
      <w:r w:rsidR="00AF727B" w:rsidRPr="004471EE">
        <w:rPr>
          <w:rFonts w:ascii="Arial" w:hAnsi="Arial" w:cs="Arial"/>
          <w:color w:val="000000" w:themeColor="text1"/>
          <w:sz w:val="24"/>
          <w:szCs w:val="24"/>
          <w:lang w:val="az-Latn-AZ"/>
        </w:rPr>
        <w:t xml:space="preserve">” sətrinin </w:t>
      </w:r>
      <w:r w:rsidR="006F205F">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AF727B" w:rsidRPr="004471EE">
        <w:rPr>
          <w:rFonts w:ascii="Arial" w:hAnsi="Arial" w:cs="Arial"/>
          <w:color w:val="000000" w:themeColor="text1"/>
          <w:sz w:val="24"/>
          <w:szCs w:val="24"/>
          <w:lang w:val="az-Latn-AZ"/>
        </w:rPr>
        <w:t>xanalar</w:t>
      </w:r>
      <w:r w:rsidR="004761A6" w:rsidRPr="004471EE">
        <w:rPr>
          <w:rFonts w:ascii="Arial" w:hAnsi="Arial" w:cs="Arial"/>
          <w:color w:val="000000" w:themeColor="text1"/>
          <w:sz w:val="24"/>
          <w:szCs w:val="24"/>
          <w:lang w:val="az-Latn-AZ"/>
        </w:rPr>
        <w:t>ında qeyd edilir. Bu cür təqdim</w:t>
      </w:r>
      <w:r w:rsidR="00AF727B" w:rsidRPr="004471EE">
        <w:rPr>
          <w:rFonts w:ascii="Arial" w:hAnsi="Arial" w:cs="Arial"/>
          <w:color w:val="000000" w:themeColor="text1"/>
          <w:sz w:val="24"/>
          <w:szCs w:val="24"/>
          <w:lang w:val="az-Latn-AZ"/>
        </w:rPr>
        <w:t xml:space="preserve">etmə zamanı əldə edilmiş gəlir məbləği isə təqdim edilən səhmlərin </w:t>
      </w:r>
      <w:r w:rsidR="002D66A6" w:rsidRPr="004471EE">
        <w:rPr>
          <w:rFonts w:ascii="Arial" w:hAnsi="Arial" w:cs="Arial"/>
          <w:color w:val="000000" w:themeColor="text1"/>
          <w:sz w:val="24"/>
          <w:szCs w:val="24"/>
          <w:lang w:val="az-Latn-AZ"/>
        </w:rPr>
        <w:t xml:space="preserve">və iştirak paylarının </w:t>
      </w:r>
      <w:r w:rsidR="00AF727B" w:rsidRPr="004471EE">
        <w:rPr>
          <w:rFonts w:ascii="Arial" w:hAnsi="Arial" w:cs="Arial"/>
          <w:color w:val="000000" w:themeColor="text1"/>
          <w:sz w:val="24"/>
          <w:szCs w:val="24"/>
          <w:lang w:val="az-Latn-AZ"/>
        </w:rPr>
        <w:t xml:space="preserve">faktiki təqdim olunma dəyəri ilə nominal </w:t>
      </w:r>
      <w:r w:rsidR="00395E02" w:rsidRPr="004471EE">
        <w:rPr>
          <w:rFonts w:ascii="Arial" w:hAnsi="Arial" w:cs="Arial"/>
          <w:color w:val="000000" w:themeColor="text1"/>
          <w:sz w:val="24"/>
          <w:szCs w:val="24"/>
          <w:lang w:val="az-Latn-AZ"/>
        </w:rPr>
        <w:t>və ya faktiki satınalma qiyməti</w:t>
      </w:r>
      <w:r w:rsidR="00AF727B" w:rsidRPr="004471EE">
        <w:rPr>
          <w:rFonts w:ascii="Arial" w:hAnsi="Arial" w:cs="Arial"/>
          <w:color w:val="000000" w:themeColor="text1"/>
          <w:sz w:val="24"/>
          <w:szCs w:val="24"/>
          <w:lang w:val="az-Latn-AZ"/>
        </w:rPr>
        <w:t xml:space="preserve"> arasındakı fərq kimi hesablanır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07.1.1</w:t>
      </w:r>
      <w:r w:rsidR="00AF727B" w:rsidRPr="004471EE">
        <w:rPr>
          <w:rFonts w:ascii="Arial" w:hAnsi="Arial" w:cs="Arial"/>
          <w:color w:val="000000" w:themeColor="text1"/>
          <w:sz w:val="24"/>
          <w:szCs w:val="24"/>
          <w:lang w:val="az-Latn-AZ"/>
        </w:rPr>
        <w:t xml:space="preserve"> kodlu “</w:t>
      </w:r>
      <w:r w:rsidR="00AF727B" w:rsidRPr="004471EE">
        <w:rPr>
          <w:rFonts w:ascii="Arial" w:hAnsi="Arial" w:cs="Arial"/>
          <w:b/>
          <w:color w:val="000000" w:themeColor="text1"/>
          <w:sz w:val="24"/>
          <w:szCs w:val="24"/>
          <w:lang w:val="az-Latn-AZ"/>
        </w:rPr>
        <w:t xml:space="preserve">Nizamnamə kapitalındakı səhmlər </w:t>
      </w:r>
      <w:r w:rsidR="002D66A6" w:rsidRPr="004471EE">
        <w:rPr>
          <w:rFonts w:ascii="Arial" w:hAnsi="Arial" w:cs="Arial"/>
          <w:b/>
          <w:color w:val="000000" w:themeColor="text1"/>
          <w:sz w:val="24"/>
          <w:szCs w:val="24"/>
          <w:lang w:val="az-Latn-AZ"/>
        </w:rPr>
        <w:t xml:space="preserve">və iştirak payları </w:t>
      </w:r>
      <w:r w:rsidR="00AF727B" w:rsidRPr="004471EE">
        <w:rPr>
          <w:rFonts w:ascii="Arial" w:hAnsi="Arial" w:cs="Arial"/>
          <w:b/>
          <w:color w:val="000000" w:themeColor="text1"/>
          <w:sz w:val="24"/>
          <w:szCs w:val="24"/>
          <w:lang w:val="az-Latn-AZ"/>
        </w:rPr>
        <w:t xml:space="preserve">xalis aktivlərin səhmlərə </w:t>
      </w:r>
      <w:r w:rsidR="002D66A6" w:rsidRPr="004471EE">
        <w:rPr>
          <w:rFonts w:ascii="Arial" w:hAnsi="Arial" w:cs="Arial"/>
          <w:b/>
          <w:color w:val="000000" w:themeColor="text1"/>
          <w:sz w:val="24"/>
          <w:szCs w:val="24"/>
          <w:lang w:val="az-Latn-AZ"/>
        </w:rPr>
        <w:t xml:space="preserve">və iştirak paylarına </w:t>
      </w:r>
      <w:r w:rsidR="00AF727B" w:rsidRPr="004471EE">
        <w:rPr>
          <w:rFonts w:ascii="Arial" w:hAnsi="Arial" w:cs="Arial"/>
          <w:b/>
          <w:color w:val="000000" w:themeColor="text1"/>
          <w:sz w:val="24"/>
          <w:szCs w:val="24"/>
          <w:lang w:val="az-Latn-AZ"/>
        </w:rPr>
        <w:t>mütənasib dəyərindən yuxarı qiymətə təqdim edildikdə əldə edilmiş gəlir</w:t>
      </w:r>
      <w:r w:rsidR="00AF727B" w:rsidRPr="004471EE">
        <w:rPr>
          <w:rFonts w:ascii="Arial" w:hAnsi="Arial" w:cs="Arial"/>
          <w:color w:val="000000" w:themeColor="text1"/>
          <w:sz w:val="24"/>
          <w:szCs w:val="24"/>
          <w:lang w:val="az-Latn-AZ"/>
        </w:rPr>
        <w:t xml:space="preserve">” sətrinin </w:t>
      </w:r>
      <w:r w:rsidR="006F205F">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AF727B" w:rsidRPr="004471EE">
        <w:rPr>
          <w:rFonts w:ascii="Arial" w:hAnsi="Arial" w:cs="Arial"/>
          <w:color w:val="000000" w:themeColor="text1"/>
          <w:sz w:val="24"/>
          <w:szCs w:val="24"/>
          <w:lang w:val="az-Latn-AZ"/>
        </w:rPr>
        <w:t xml:space="preserve">xanalarında </w:t>
      </w:r>
      <w:r w:rsidR="00FF5F61" w:rsidRPr="004471EE">
        <w:rPr>
          <w:rFonts w:ascii="Arial" w:hAnsi="Arial" w:cs="Arial"/>
          <w:color w:val="000000" w:themeColor="text1"/>
          <w:sz w:val="24"/>
          <w:szCs w:val="24"/>
          <w:lang w:val="az-Latn-AZ"/>
        </w:rPr>
        <w:t xml:space="preserve">(hər xanada bir rəqəmlə) </w:t>
      </w:r>
      <w:r w:rsidR="00AF727B" w:rsidRPr="004471EE">
        <w:rPr>
          <w:rFonts w:ascii="Arial" w:hAnsi="Arial" w:cs="Arial"/>
          <w:color w:val="000000" w:themeColor="text1"/>
          <w:sz w:val="24"/>
          <w:szCs w:val="24"/>
          <w:lang w:val="az-Latn-AZ"/>
        </w:rPr>
        <w:t>əks etdirilir.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2A0543" w:rsidRPr="004471EE" w:rsidRDefault="00F8505B"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Müəssisənin nizamnamə kapitalındakı səhmlərin birinin nominal dəyəri 100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 </w:t>
      </w:r>
      <w:r w:rsidR="002D66A6" w:rsidRPr="004471EE">
        <w:rPr>
          <w:rFonts w:ascii="Arial" w:hAnsi="Arial" w:cs="Arial"/>
          <w:i/>
          <w:color w:val="000000" w:themeColor="text1"/>
          <w:sz w:val="24"/>
          <w:szCs w:val="24"/>
          <w:lang w:val="az-Latn-AZ"/>
        </w:rPr>
        <w:t xml:space="preserve">faktiki satınalma dəyəri 120,0 manat, </w:t>
      </w:r>
      <w:r w:rsidRPr="004471EE">
        <w:rPr>
          <w:rFonts w:ascii="Arial" w:hAnsi="Arial" w:cs="Arial"/>
          <w:i/>
          <w:color w:val="000000" w:themeColor="text1"/>
          <w:sz w:val="24"/>
          <w:szCs w:val="24"/>
          <w:lang w:val="az-Latn-AZ"/>
        </w:rPr>
        <w:t>201</w:t>
      </w:r>
      <w:r w:rsidR="006156D6"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w:t>
      </w:r>
      <w:r w:rsidR="006156D6"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xalis aktivlərin səhmlərə mütənasib dəyəri isə 300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 təşkil etmişdir. Müəssisə 201</w:t>
      </w:r>
      <w:r w:rsidR="006156D6"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bu səhm</w:t>
      </w:r>
      <w:r w:rsidR="002A0543" w:rsidRPr="004471EE">
        <w:rPr>
          <w:rFonts w:ascii="Arial" w:hAnsi="Arial" w:cs="Arial"/>
          <w:i/>
          <w:color w:val="000000" w:themeColor="text1"/>
          <w:sz w:val="24"/>
          <w:szCs w:val="24"/>
          <w:lang w:val="az-Latn-AZ"/>
        </w:rPr>
        <w:t>lərdən ikisini</w:t>
      </w:r>
      <w:r w:rsidR="004761A6" w:rsidRPr="004471EE">
        <w:rPr>
          <w:rFonts w:ascii="Arial" w:hAnsi="Arial" w:cs="Arial"/>
          <w:i/>
          <w:color w:val="000000" w:themeColor="text1"/>
          <w:sz w:val="24"/>
          <w:szCs w:val="24"/>
          <w:lang w:val="az-Latn-AZ"/>
        </w:rPr>
        <w:t>,</w:t>
      </w:r>
      <w:r w:rsidR="002A0543" w:rsidRPr="004471EE">
        <w:rPr>
          <w:rFonts w:ascii="Arial" w:hAnsi="Arial" w:cs="Arial"/>
          <w:i/>
          <w:color w:val="000000" w:themeColor="text1"/>
          <w:sz w:val="24"/>
          <w:szCs w:val="24"/>
          <w:lang w:val="az-Latn-AZ"/>
        </w:rPr>
        <w:t xml:space="preserve"> hər birinin qiyməti</w:t>
      </w:r>
      <w:r w:rsidRPr="004471EE">
        <w:rPr>
          <w:rFonts w:ascii="Arial" w:hAnsi="Arial" w:cs="Arial"/>
          <w:i/>
          <w:color w:val="000000" w:themeColor="text1"/>
          <w:sz w:val="24"/>
          <w:szCs w:val="24"/>
          <w:lang w:val="az-Latn-AZ"/>
        </w:rPr>
        <w:t xml:space="preserve"> 500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w:t>
      </w:r>
      <w:r w:rsidR="002A0543" w:rsidRPr="004471EE">
        <w:rPr>
          <w:rFonts w:ascii="Arial" w:hAnsi="Arial" w:cs="Arial"/>
          <w:i/>
          <w:color w:val="000000" w:themeColor="text1"/>
          <w:sz w:val="24"/>
          <w:szCs w:val="24"/>
          <w:lang w:val="az-Latn-AZ"/>
        </w:rPr>
        <w:t xml:space="preserve"> olmaqla</w:t>
      </w:r>
      <w:r w:rsidR="004761A6"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təqdim etmişdir.</w:t>
      </w:r>
      <w:r w:rsidR="002A0543" w:rsidRPr="004471EE">
        <w:rPr>
          <w:rFonts w:ascii="Arial" w:hAnsi="Arial" w:cs="Arial"/>
          <w:i/>
          <w:color w:val="000000" w:themeColor="text1"/>
          <w:sz w:val="24"/>
          <w:szCs w:val="24"/>
          <w:lang w:val="az-Latn-AZ"/>
        </w:rPr>
        <w:t xml:space="preserve"> Bu halda müəssisənin bu səhmlərin təqdim </w:t>
      </w:r>
      <w:r w:rsidR="004761A6" w:rsidRPr="004471EE">
        <w:rPr>
          <w:rFonts w:ascii="Arial" w:hAnsi="Arial" w:cs="Arial"/>
          <w:i/>
          <w:color w:val="000000" w:themeColor="text1"/>
          <w:sz w:val="24"/>
          <w:szCs w:val="24"/>
          <w:lang w:val="az-Latn-AZ"/>
        </w:rPr>
        <w:t>olunmasından</w:t>
      </w:r>
      <w:r w:rsidR="002A0543" w:rsidRPr="004471EE">
        <w:rPr>
          <w:rFonts w:ascii="Arial" w:hAnsi="Arial" w:cs="Arial"/>
          <w:i/>
          <w:color w:val="000000" w:themeColor="text1"/>
          <w:sz w:val="24"/>
          <w:szCs w:val="24"/>
          <w:lang w:val="az-Latn-AZ"/>
        </w:rPr>
        <w:t xml:space="preserve"> əldə etdiyi gəliri səhmlərin faktiki təqdim olunma dəyəri ilə </w:t>
      </w:r>
      <w:r w:rsidR="00B300AC" w:rsidRPr="004471EE">
        <w:rPr>
          <w:rFonts w:ascii="Arial" w:hAnsi="Arial" w:cs="Arial"/>
          <w:i/>
          <w:color w:val="000000" w:themeColor="text1"/>
          <w:sz w:val="24"/>
          <w:szCs w:val="24"/>
          <w:lang w:val="az-Latn-AZ"/>
        </w:rPr>
        <w:t xml:space="preserve">faktiki satınalma dəyəri (faktiki satınalma </w:t>
      </w:r>
      <w:r w:rsidR="00FF4D4F" w:rsidRPr="004471EE">
        <w:rPr>
          <w:rFonts w:ascii="Arial" w:hAnsi="Arial" w:cs="Arial"/>
          <w:i/>
          <w:color w:val="000000" w:themeColor="text1"/>
          <w:sz w:val="24"/>
          <w:szCs w:val="24"/>
          <w:lang w:val="az-Latn-AZ"/>
        </w:rPr>
        <w:t>qiyməti</w:t>
      </w:r>
      <w:r w:rsidR="00B300AC" w:rsidRPr="004471EE">
        <w:rPr>
          <w:rFonts w:ascii="Arial" w:hAnsi="Arial" w:cs="Arial"/>
          <w:i/>
          <w:color w:val="000000" w:themeColor="text1"/>
          <w:sz w:val="24"/>
          <w:szCs w:val="24"/>
          <w:lang w:val="az-Latn-AZ"/>
        </w:rPr>
        <w:t xml:space="preserve"> nominal dəyərdən </w:t>
      </w:r>
      <w:r w:rsidR="00FF4D4F" w:rsidRPr="004471EE">
        <w:rPr>
          <w:rFonts w:ascii="Arial" w:hAnsi="Arial" w:cs="Arial"/>
          <w:i/>
          <w:color w:val="000000" w:themeColor="text1"/>
          <w:sz w:val="24"/>
          <w:szCs w:val="24"/>
          <w:lang w:val="az-Latn-AZ"/>
        </w:rPr>
        <w:t>yuxarı</w:t>
      </w:r>
      <w:r w:rsidR="00B300AC" w:rsidRPr="004471EE">
        <w:rPr>
          <w:rFonts w:ascii="Arial" w:hAnsi="Arial" w:cs="Arial"/>
          <w:i/>
          <w:color w:val="000000" w:themeColor="text1"/>
          <w:sz w:val="24"/>
          <w:szCs w:val="24"/>
          <w:lang w:val="az-Latn-AZ"/>
        </w:rPr>
        <w:t xml:space="preserve"> olduğu üçün) </w:t>
      </w:r>
      <w:r w:rsidR="002A0543" w:rsidRPr="004471EE">
        <w:rPr>
          <w:rFonts w:ascii="Arial" w:hAnsi="Arial" w:cs="Arial"/>
          <w:i/>
          <w:color w:val="000000" w:themeColor="text1"/>
          <w:sz w:val="24"/>
          <w:szCs w:val="24"/>
          <w:lang w:val="az-Latn-AZ"/>
        </w:rPr>
        <w:t>arasındakı fərq kimi hesablanır (500,0 manat</w:t>
      </w:r>
      <w:r w:rsidR="000C70E1" w:rsidRPr="004471EE">
        <w:rPr>
          <w:rFonts w:ascii="Arial" w:hAnsi="Arial" w:cs="Arial"/>
          <w:color w:val="000000" w:themeColor="text1"/>
          <w:sz w:val="24"/>
          <w:szCs w:val="24"/>
          <w:lang w:val="az-Latn-AZ"/>
        </w:rPr>
        <w:t>×</w:t>
      </w:r>
      <w:r w:rsidR="002A0543" w:rsidRPr="004471EE">
        <w:rPr>
          <w:rFonts w:ascii="Arial" w:hAnsi="Arial" w:cs="Arial"/>
          <w:i/>
          <w:color w:val="000000" w:themeColor="text1"/>
          <w:sz w:val="24"/>
          <w:szCs w:val="24"/>
          <w:lang w:val="az-Latn-AZ"/>
        </w:rPr>
        <w:t>2</w:t>
      </w:r>
      <w:r w:rsidR="000C70E1" w:rsidRPr="004471EE">
        <w:rPr>
          <w:rFonts w:ascii="Arial" w:hAnsi="Arial" w:cs="Arial"/>
          <w:i/>
          <w:color w:val="000000" w:themeColor="text1"/>
          <w:sz w:val="24"/>
          <w:szCs w:val="24"/>
          <w:lang w:val="az-Latn-AZ"/>
        </w:rPr>
        <w:t>-</w:t>
      </w:r>
      <w:r w:rsidR="002A0543" w:rsidRPr="004471EE">
        <w:rPr>
          <w:rFonts w:ascii="Arial" w:hAnsi="Arial" w:cs="Arial"/>
          <w:i/>
          <w:color w:val="000000" w:themeColor="text1"/>
          <w:sz w:val="24"/>
          <w:szCs w:val="24"/>
          <w:lang w:val="az-Latn-AZ"/>
        </w:rPr>
        <w:t>1</w:t>
      </w:r>
      <w:r w:rsidR="00B300AC" w:rsidRPr="004471EE">
        <w:rPr>
          <w:rFonts w:ascii="Arial" w:hAnsi="Arial" w:cs="Arial"/>
          <w:i/>
          <w:color w:val="000000" w:themeColor="text1"/>
          <w:sz w:val="24"/>
          <w:szCs w:val="24"/>
          <w:lang w:val="az-Latn-AZ"/>
        </w:rPr>
        <w:t>2</w:t>
      </w:r>
      <w:r w:rsidR="002A0543" w:rsidRPr="004471EE">
        <w:rPr>
          <w:rFonts w:ascii="Arial" w:hAnsi="Arial" w:cs="Arial"/>
          <w:i/>
          <w:color w:val="000000" w:themeColor="text1"/>
          <w:sz w:val="24"/>
          <w:szCs w:val="24"/>
          <w:lang w:val="az-Latn-AZ"/>
        </w:rPr>
        <w:t>0,0 manat</w:t>
      </w:r>
      <w:r w:rsidR="000C70E1" w:rsidRPr="004471EE">
        <w:rPr>
          <w:rFonts w:ascii="Arial" w:hAnsi="Arial" w:cs="Arial"/>
          <w:color w:val="000000" w:themeColor="text1"/>
          <w:sz w:val="24"/>
          <w:szCs w:val="24"/>
          <w:lang w:val="az-Latn-AZ"/>
        </w:rPr>
        <w:t>×</w:t>
      </w:r>
      <w:r w:rsidR="002A0543" w:rsidRPr="004471EE">
        <w:rPr>
          <w:rFonts w:ascii="Arial" w:hAnsi="Arial" w:cs="Arial"/>
          <w:i/>
          <w:color w:val="000000" w:themeColor="text1"/>
          <w:sz w:val="24"/>
          <w:szCs w:val="24"/>
          <w:lang w:val="az-Latn-AZ"/>
        </w:rPr>
        <w:t>2=</w:t>
      </w:r>
      <w:r w:rsidR="00B300AC" w:rsidRPr="004471EE">
        <w:rPr>
          <w:rFonts w:ascii="Arial" w:hAnsi="Arial" w:cs="Arial"/>
          <w:i/>
          <w:color w:val="000000" w:themeColor="text1"/>
          <w:sz w:val="24"/>
          <w:szCs w:val="24"/>
          <w:lang w:val="az-Latn-AZ"/>
        </w:rPr>
        <w:t>760</w:t>
      </w:r>
      <w:r w:rsidR="002A0543" w:rsidRPr="004471EE">
        <w:rPr>
          <w:rFonts w:ascii="Arial" w:hAnsi="Arial" w:cs="Arial"/>
          <w:i/>
          <w:color w:val="000000" w:themeColor="text1"/>
          <w:sz w:val="24"/>
          <w:szCs w:val="24"/>
          <w:lang w:val="az-Latn-AZ"/>
        </w:rPr>
        <w:t xml:space="preserve">,0 manat) və bəyannamənin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07.1.1</w:t>
      </w:r>
      <w:r w:rsidR="002A0543" w:rsidRPr="004471EE">
        <w:rPr>
          <w:rFonts w:ascii="Arial" w:hAnsi="Arial" w:cs="Arial"/>
          <w:i/>
          <w:color w:val="000000" w:themeColor="text1"/>
          <w:sz w:val="24"/>
          <w:szCs w:val="24"/>
          <w:lang w:val="az-Latn-AZ"/>
        </w:rPr>
        <w:t xml:space="preserve"> “Nizamnamə kapitalındakı səhmlər </w:t>
      </w:r>
      <w:r w:rsidR="00B300AC" w:rsidRPr="004471EE">
        <w:rPr>
          <w:rFonts w:ascii="Arial" w:hAnsi="Arial" w:cs="Arial"/>
          <w:color w:val="000000" w:themeColor="text1"/>
          <w:sz w:val="24"/>
          <w:szCs w:val="24"/>
          <w:lang w:val="az-Latn-AZ"/>
        </w:rPr>
        <w:t>və iştirak payları</w:t>
      </w:r>
      <w:r w:rsidR="00B300AC" w:rsidRPr="004471EE">
        <w:rPr>
          <w:rFonts w:ascii="Arial" w:hAnsi="Arial" w:cs="Arial"/>
          <w:b/>
          <w:color w:val="000000" w:themeColor="text1"/>
          <w:sz w:val="24"/>
          <w:szCs w:val="24"/>
          <w:lang w:val="az-Latn-AZ"/>
        </w:rPr>
        <w:t xml:space="preserve"> </w:t>
      </w:r>
      <w:r w:rsidR="002A0543" w:rsidRPr="004471EE">
        <w:rPr>
          <w:rFonts w:ascii="Arial" w:hAnsi="Arial" w:cs="Arial"/>
          <w:i/>
          <w:color w:val="000000" w:themeColor="text1"/>
          <w:sz w:val="24"/>
          <w:szCs w:val="24"/>
          <w:lang w:val="az-Latn-AZ"/>
        </w:rPr>
        <w:t xml:space="preserve">xalis aktivlərin səhmlərə </w:t>
      </w:r>
      <w:r w:rsidR="00B300AC" w:rsidRPr="004471EE">
        <w:rPr>
          <w:rFonts w:ascii="Arial" w:hAnsi="Arial" w:cs="Arial"/>
          <w:color w:val="000000" w:themeColor="text1"/>
          <w:sz w:val="24"/>
          <w:szCs w:val="24"/>
          <w:lang w:val="az-Latn-AZ"/>
        </w:rPr>
        <w:t xml:space="preserve">və iştirak paylarına </w:t>
      </w:r>
      <w:r w:rsidR="002A0543" w:rsidRPr="004471EE">
        <w:rPr>
          <w:rFonts w:ascii="Arial" w:hAnsi="Arial" w:cs="Arial"/>
          <w:i/>
          <w:color w:val="000000" w:themeColor="text1"/>
          <w:sz w:val="24"/>
          <w:szCs w:val="24"/>
          <w:lang w:val="az-Latn-AZ"/>
        </w:rPr>
        <w:t xml:space="preserve">mütənasib dəyərindən yuxarı qiymətə təqdim edildikdə əldə </w:t>
      </w:r>
      <w:r w:rsidR="004761A6" w:rsidRPr="004471EE">
        <w:rPr>
          <w:rFonts w:ascii="Arial" w:hAnsi="Arial" w:cs="Arial"/>
          <w:i/>
          <w:color w:val="000000" w:themeColor="text1"/>
          <w:sz w:val="24"/>
          <w:szCs w:val="24"/>
          <w:lang w:val="az-Latn-AZ"/>
        </w:rPr>
        <w:t>olunmuş</w:t>
      </w:r>
      <w:r w:rsidR="002A0543" w:rsidRPr="004471EE">
        <w:rPr>
          <w:rFonts w:ascii="Arial" w:hAnsi="Arial" w:cs="Arial"/>
          <w:i/>
          <w:color w:val="000000" w:themeColor="text1"/>
          <w:sz w:val="24"/>
          <w:szCs w:val="24"/>
          <w:lang w:val="az-Latn-AZ"/>
        </w:rPr>
        <w:t xml:space="preserve"> gəlir” sətrinin müvafiq altsətirlərinin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002A0543" w:rsidRPr="004471EE">
        <w:rPr>
          <w:rFonts w:ascii="Arial" w:hAnsi="Arial" w:cs="Arial"/>
          <w:i/>
          <w:color w:val="000000" w:themeColor="text1"/>
          <w:sz w:val="24"/>
          <w:szCs w:val="24"/>
          <w:lang w:val="az-Latn-AZ"/>
        </w:rPr>
        <w:t>xanalarında məbləğlər</w:t>
      </w:r>
      <w:r w:rsidR="00FF5F61" w:rsidRPr="004471EE">
        <w:rPr>
          <w:rFonts w:ascii="Arial" w:hAnsi="Arial" w:cs="Arial"/>
          <w:i/>
          <w:color w:val="000000" w:themeColor="text1"/>
          <w:sz w:val="24"/>
          <w:szCs w:val="24"/>
          <w:lang w:val="az-Latn-AZ"/>
        </w:rPr>
        <w:t xml:space="preserve"> (hər xanada bir rəqəmlə)</w:t>
      </w:r>
      <w:r w:rsidR="002A0543" w:rsidRPr="004471EE">
        <w:rPr>
          <w:rFonts w:ascii="Arial" w:hAnsi="Arial" w:cs="Arial"/>
          <w:i/>
          <w:color w:val="000000" w:themeColor="text1"/>
          <w:sz w:val="24"/>
          <w:szCs w:val="24"/>
          <w:lang w:val="az-Latn-AZ"/>
        </w:rPr>
        <w:t xml:space="preserve"> aşağıdakı kimi yazılır:</w:t>
      </w:r>
    </w:p>
    <w:p w:rsidR="00FF5F61" w:rsidRPr="004471EE" w:rsidRDefault="00552CA9" w:rsidP="004471EE">
      <w:pPr>
        <w:pStyle w:val="a3"/>
        <w:spacing w:line="276" w:lineRule="auto"/>
        <w:ind w:right="0"/>
        <w:jc w:val="both"/>
        <w:rPr>
          <w:rFonts w:ascii="Arial" w:hAnsi="Arial" w:cs="Arial"/>
          <w:sz w:val="24"/>
          <w:szCs w:val="24"/>
          <w:lang w:val="az-Latn-AZ"/>
        </w:rPr>
      </w:pPr>
      <w:r w:rsidRPr="004471EE">
        <w:rPr>
          <w:rFonts w:ascii="Arial" w:hAnsi="Arial" w:cs="Arial"/>
          <w:noProof/>
          <w:sz w:val="24"/>
          <w:szCs w:val="24"/>
          <w:lang w:val="ru-RU"/>
        </w:rPr>
        <w:drawing>
          <wp:inline distT="0" distB="0" distL="0" distR="0" wp14:anchorId="3B45CF74" wp14:editId="00345B47">
            <wp:extent cx="5991182" cy="1895840"/>
            <wp:effectExtent l="0" t="0" r="0" b="9525"/>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98822" cy="1898258"/>
                    </a:xfrm>
                    <a:prstGeom prst="rect">
                      <a:avLst/>
                    </a:prstGeom>
                    <a:noFill/>
                    <a:ln>
                      <a:noFill/>
                    </a:ln>
                  </pic:spPr>
                </pic:pic>
              </a:graphicData>
            </a:graphic>
          </wp:inline>
        </w:drawing>
      </w:r>
    </w:p>
    <w:p w:rsidR="00286346" w:rsidRPr="004471EE" w:rsidRDefault="00286346" w:rsidP="004471EE">
      <w:pPr>
        <w:pStyle w:val="a3"/>
        <w:spacing w:line="276" w:lineRule="auto"/>
        <w:ind w:right="0" w:firstLine="567"/>
        <w:jc w:val="both"/>
        <w:rPr>
          <w:rFonts w:ascii="Arial" w:hAnsi="Arial" w:cs="Arial"/>
          <w:color w:val="000000" w:themeColor="text1"/>
          <w:sz w:val="24"/>
          <w:szCs w:val="24"/>
          <w:lang w:val="az-Latn-AZ"/>
        </w:rPr>
      </w:pPr>
    </w:p>
    <w:p w:rsidR="00FF5F61" w:rsidRPr="004471EE" w:rsidRDefault="00FF5F61"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Hüquqi şəxsin nizamnamə kapitalındakı səhmlər </w:t>
      </w:r>
      <w:r w:rsidR="00286346" w:rsidRPr="004471EE">
        <w:rPr>
          <w:rFonts w:ascii="Arial" w:hAnsi="Arial" w:cs="Arial"/>
          <w:color w:val="000000" w:themeColor="text1"/>
          <w:sz w:val="24"/>
          <w:szCs w:val="24"/>
          <w:lang w:val="az-Latn-AZ"/>
        </w:rPr>
        <w:t xml:space="preserve">və iştirak payları </w:t>
      </w:r>
      <w:r w:rsidRPr="004471EE">
        <w:rPr>
          <w:rFonts w:ascii="Arial" w:hAnsi="Arial" w:cs="Arial"/>
          <w:color w:val="000000" w:themeColor="text1"/>
          <w:sz w:val="24"/>
          <w:szCs w:val="24"/>
          <w:lang w:val="az-Latn-AZ"/>
        </w:rPr>
        <w:t xml:space="preserve">xalis aktivlərin səhmlərə </w:t>
      </w:r>
      <w:r w:rsidR="00286346" w:rsidRPr="004471EE">
        <w:rPr>
          <w:rFonts w:ascii="Arial" w:hAnsi="Arial" w:cs="Arial"/>
          <w:color w:val="000000" w:themeColor="text1"/>
          <w:sz w:val="24"/>
          <w:szCs w:val="24"/>
          <w:lang w:val="az-Latn-AZ"/>
        </w:rPr>
        <w:t xml:space="preserve">və iştirak paylarına </w:t>
      </w:r>
      <w:r w:rsidRPr="004471EE">
        <w:rPr>
          <w:rFonts w:ascii="Arial" w:hAnsi="Arial" w:cs="Arial"/>
          <w:color w:val="000000" w:themeColor="text1"/>
          <w:sz w:val="24"/>
          <w:szCs w:val="24"/>
          <w:lang w:val="az-Latn-AZ"/>
        </w:rPr>
        <w:t>mütənasib dəyərindən aşağı qiymətə (güzəştli qiymətlə) təqdim edildikdə, müvafiq olaraq</w:t>
      </w:r>
      <w:r w:rsidR="004761A6"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təqdim edilən səhmlərin </w:t>
      </w:r>
      <w:r w:rsidR="00286346" w:rsidRPr="004471EE">
        <w:rPr>
          <w:rFonts w:ascii="Arial" w:hAnsi="Arial" w:cs="Arial"/>
          <w:color w:val="000000" w:themeColor="text1"/>
          <w:sz w:val="24"/>
          <w:szCs w:val="24"/>
          <w:lang w:val="az-Latn-AZ"/>
        </w:rPr>
        <w:t xml:space="preserve">və iştirak paylarının </w:t>
      </w:r>
      <w:r w:rsidRPr="004471EE">
        <w:rPr>
          <w:rFonts w:ascii="Arial" w:hAnsi="Arial" w:cs="Arial"/>
          <w:color w:val="000000" w:themeColor="text1"/>
          <w:sz w:val="24"/>
          <w:szCs w:val="24"/>
          <w:lang w:val="az-Latn-AZ"/>
        </w:rPr>
        <w:t xml:space="preserve">nominal dəyəri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07.1.2.1</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 xml:space="preserve">Təqdim edilən səhmlərin </w:t>
      </w:r>
      <w:r w:rsidR="00286346" w:rsidRPr="004471EE">
        <w:rPr>
          <w:rFonts w:ascii="Arial" w:hAnsi="Arial" w:cs="Arial"/>
          <w:b/>
          <w:color w:val="000000" w:themeColor="text1"/>
          <w:sz w:val="24"/>
          <w:szCs w:val="24"/>
          <w:lang w:val="az-Latn-AZ"/>
        </w:rPr>
        <w:t xml:space="preserve">və iştirak paylarının </w:t>
      </w:r>
      <w:r w:rsidRPr="004471EE">
        <w:rPr>
          <w:rFonts w:ascii="Arial" w:hAnsi="Arial" w:cs="Arial"/>
          <w:b/>
          <w:color w:val="000000" w:themeColor="text1"/>
          <w:sz w:val="24"/>
          <w:szCs w:val="24"/>
          <w:lang w:val="az-Latn-AZ"/>
        </w:rPr>
        <w:t>nominal dəyəri</w:t>
      </w:r>
      <w:r w:rsidRPr="004471EE">
        <w:rPr>
          <w:rFonts w:ascii="Arial" w:hAnsi="Arial" w:cs="Arial"/>
          <w:color w:val="000000" w:themeColor="text1"/>
          <w:sz w:val="24"/>
          <w:szCs w:val="24"/>
          <w:lang w:val="az-Latn-AZ"/>
        </w:rPr>
        <w:t xml:space="preserve">” sətrinin, təqdim edilən səhmlər </w:t>
      </w:r>
      <w:r w:rsidR="00286346" w:rsidRPr="004471EE">
        <w:rPr>
          <w:rFonts w:ascii="Arial" w:hAnsi="Arial" w:cs="Arial"/>
          <w:color w:val="000000" w:themeColor="text1"/>
          <w:sz w:val="24"/>
          <w:szCs w:val="24"/>
          <w:lang w:val="az-Latn-AZ"/>
        </w:rPr>
        <w:t xml:space="preserve">və iştirak payları </w:t>
      </w:r>
      <w:r w:rsidRPr="004471EE">
        <w:rPr>
          <w:rFonts w:ascii="Arial" w:hAnsi="Arial" w:cs="Arial"/>
          <w:color w:val="000000" w:themeColor="text1"/>
          <w:sz w:val="24"/>
          <w:szCs w:val="24"/>
          <w:lang w:val="az-Latn-AZ"/>
        </w:rPr>
        <w:t>üzrə xalis aktivlərin nizamnamə kapitalındakı səhmlərə</w:t>
      </w:r>
      <w:r w:rsidR="00286346" w:rsidRPr="004471EE">
        <w:rPr>
          <w:rFonts w:ascii="Arial" w:hAnsi="Arial" w:cs="Arial"/>
          <w:color w:val="000000" w:themeColor="text1"/>
          <w:sz w:val="24"/>
          <w:szCs w:val="24"/>
          <w:lang w:val="az-Latn-AZ"/>
        </w:rPr>
        <w:t xml:space="preserve"> və iştirak paylarına </w:t>
      </w:r>
      <w:r w:rsidRPr="004471EE">
        <w:rPr>
          <w:rFonts w:ascii="Arial" w:hAnsi="Arial" w:cs="Arial"/>
          <w:color w:val="000000" w:themeColor="text1"/>
          <w:sz w:val="24"/>
          <w:szCs w:val="24"/>
          <w:lang w:val="az-Latn-AZ"/>
        </w:rPr>
        <w:t xml:space="preserve">mütənasib dəyəri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07.1.2.2</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 xml:space="preserve">Təqdim edilən səhmlər </w:t>
      </w:r>
      <w:r w:rsidR="00286346" w:rsidRPr="004471EE">
        <w:rPr>
          <w:rFonts w:ascii="Arial" w:hAnsi="Arial" w:cs="Arial"/>
          <w:b/>
          <w:color w:val="000000" w:themeColor="text1"/>
          <w:sz w:val="24"/>
          <w:szCs w:val="24"/>
          <w:lang w:val="az-Latn-AZ"/>
        </w:rPr>
        <w:t xml:space="preserve">və iştirak payları </w:t>
      </w:r>
      <w:r w:rsidRPr="004471EE">
        <w:rPr>
          <w:rFonts w:ascii="Arial" w:hAnsi="Arial" w:cs="Arial"/>
          <w:b/>
          <w:color w:val="000000" w:themeColor="text1"/>
          <w:sz w:val="24"/>
          <w:szCs w:val="24"/>
          <w:lang w:val="az-Latn-AZ"/>
        </w:rPr>
        <w:t xml:space="preserve">üzrə xalis aktivlərin nizamnamə kapitalındakı səhmlərə </w:t>
      </w:r>
      <w:r w:rsidR="00286346" w:rsidRPr="004471EE">
        <w:rPr>
          <w:rFonts w:ascii="Arial" w:hAnsi="Arial" w:cs="Arial"/>
          <w:b/>
          <w:color w:val="000000" w:themeColor="text1"/>
          <w:sz w:val="24"/>
          <w:szCs w:val="24"/>
          <w:lang w:val="az-Latn-AZ"/>
        </w:rPr>
        <w:t xml:space="preserve">və iştirak paylarına </w:t>
      </w:r>
      <w:r w:rsidRPr="004471EE">
        <w:rPr>
          <w:rFonts w:ascii="Arial" w:hAnsi="Arial" w:cs="Arial"/>
          <w:b/>
          <w:color w:val="000000" w:themeColor="text1"/>
          <w:sz w:val="24"/>
          <w:szCs w:val="24"/>
          <w:lang w:val="az-Latn-AZ"/>
        </w:rPr>
        <w:t>mütənasib dəyəri</w:t>
      </w:r>
      <w:r w:rsidRPr="004471EE">
        <w:rPr>
          <w:rFonts w:ascii="Arial" w:hAnsi="Arial" w:cs="Arial"/>
          <w:color w:val="000000" w:themeColor="text1"/>
          <w:sz w:val="24"/>
          <w:szCs w:val="24"/>
          <w:lang w:val="az-Latn-AZ"/>
        </w:rPr>
        <w:t xml:space="preserve">” sətrinin, təqdim edilən səhmlərin </w:t>
      </w:r>
      <w:r w:rsidR="00286346" w:rsidRPr="004471EE">
        <w:rPr>
          <w:rFonts w:ascii="Arial" w:hAnsi="Arial" w:cs="Arial"/>
          <w:color w:val="000000" w:themeColor="text1"/>
          <w:sz w:val="24"/>
          <w:szCs w:val="24"/>
          <w:lang w:val="az-Latn-AZ"/>
        </w:rPr>
        <w:t xml:space="preserve">və iştirak paylarının </w:t>
      </w:r>
      <w:r w:rsidRPr="004471EE">
        <w:rPr>
          <w:rFonts w:ascii="Arial" w:hAnsi="Arial" w:cs="Arial"/>
          <w:color w:val="000000" w:themeColor="text1"/>
          <w:sz w:val="24"/>
          <w:szCs w:val="24"/>
          <w:lang w:val="az-Latn-AZ"/>
        </w:rPr>
        <w:t xml:space="preserve">faktiki təqdim olunma dəyəri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07.1.2.3</w:t>
      </w:r>
      <w:r w:rsidRPr="004471EE">
        <w:rPr>
          <w:rFonts w:ascii="Arial" w:hAnsi="Arial" w:cs="Arial"/>
          <w:color w:val="000000" w:themeColor="text1"/>
          <w:sz w:val="24"/>
          <w:szCs w:val="24"/>
          <w:lang w:val="az-Latn-AZ"/>
        </w:rPr>
        <w:t xml:space="preserve"> kodlu “</w:t>
      </w:r>
      <w:r w:rsidRPr="004471EE">
        <w:rPr>
          <w:rFonts w:ascii="Arial" w:hAnsi="Arial" w:cs="Arial"/>
          <w:b/>
          <w:color w:val="000000" w:themeColor="text1"/>
          <w:sz w:val="24"/>
          <w:szCs w:val="24"/>
          <w:lang w:val="az-Latn-AZ"/>
        </w:rPr>
        <w:t xml:space="preserve">Təqdim edilən səhmlərin </w:t>
      </w:r>
      <w:r w:rsidR="00286346" w:rsidRPr="004471EE">
        <w:rPr>
          <w:rFonts w:ascii="Arial" w:hAnsi="Arial" w:cs="Arial"/>
          <w:b/>
          <w:color w:val="000000" w:themeColor="text1"/>
          <w:sz w:val="24"/>
          <w:szCs w:val="24"/>
          <w:lang w:val="az-Latn-AZ"/>
        </w:rPr>
        <w:t xml:space="preserve">və iştirak paylarının </w:t>
      </w:r>
      <w:r w:rsidRPr="004471EE">
        <w:rPr>
          <w:rFonts w:ascii="Arial" w:hAnsi="Arial" w:cs="Arial"/>
          <w:b/>
          <w:color w:val="000000" w:themeColor="text1"/>
          <w:sz w:val="24"/>
          <w:szCs w:val="24"/>
          <w:lang w:val="az-Latn-AZ"/>
        </w:rPr>
        <w:t>faktiki təqdim olunma dəyəri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w:t>
      </w:r>
      <w:r w:rsidR="004761A6" w:rsidRPr="004471EE">
        <w:rPr>
          <w:rFonts w:ascii="Arial" w:hAnsi="Arial" w:cs="Arial"/>
          <w:color w:val="000000" w:themeColor="text1"/>
          <w:sz w:val="24"/>
          <w:szCs w:val="24"/>
          <w:lang w:val="az-Latn-AZ"/>
        </w:rPr>
        <w:t>ında qeyd edilir. Bu cür təqdim</w:t>
      </w:r>
      <w:r w:rsidRPr="004471EE">
        <w:rPr>
          <w:rFonts w:ascii="Arial" w:hAnsi="Arial" w:cs="Arial"/>
          <w:color w:val="000000" w:themeColor="text1"/>
          <w:sz w:val="24"/>
          <w:szCs w:val="24"/>
          <w:lang w:val="az-Latn-AZ"/>
        </w:rPr>
        <w:t xml:space="preserve">etmə zamanı əldə </w:t>
      </w:r>
      <w:r w:rsidR="004761A6" w:rsidRPr="004471EE">
        <w:rPr>
          <w:rFonts w:ascii="Arial" w:hAnsi="Arial" w:cs="Arial"/>
          <w:color w:val="000000" w:themeColor="text1"/>
          <w:sz w:val="24"/>
          <w:szCs w:val="24"/>
          <w:lang w:val="az-Latn-AZ"/>
        </w:rPr>
        <w:t>olunmuş</w:t>
      </w:r>
      <w:r w:rsidRPr="004471EE">
        <w:rPr>
          <w:rFonts w:ascii="Arial" w:hAnsi="Arial" w:cs="Arial"/>
          <w:color w:val="000000" w:themeColor="text1"/>
          <w:sz w:val="24"/>
          <w:szCs w:val="24"/>
          <w:lang w:val="az-Latn-AZ"/>
        </w:rPr>
        <w:t xml:space="preserve"> gəlir məbləği isə təqdim edilən səhmlər </w:t>
      </w:r>
      <w:r w:rsidR="00286346" w:rsidRPr="004471EE">
        <w:rPr>
          <w:rFonts w:ascii="Arial" w:hAnsi="Arial" w:cs="Arial"/>
          <w:color w:val="000000" w:themeColor="text1"/>
          <w:sz w:val="24"/>
          <w:szCs w:val="24"/>
          <w:lang w:val="az-Latn-AZ"/>
        </w:rPr>
        <w:t xml:space="preserve">və iştirak payları </w:t>
      </w:r>
      <w:r w:rsidRPr="004471EE">
        <w:rPr>
          <w:rFonts w:ascii="Arial" w:hAnsi="Arial" w:cs="Arial"/>
          <w:color w:val="000000" w:themeColor="text1"/>
          <w:sz w:val="24"/>
          <w:szCs w:val="24"/>
          <w:lang w:val="az-Latn-AZ"/>
        </w:rPr>
        <w:t xml:space="preserve">üzrə xalis aktivlərin nizamnamə kapitalındakı səhmlərə </w:t>
      </w:r>
      <w:r w:rsidR="00286346" w:rsidRPr="004471EE">
        <w:rPr>
          <w:rFonts w:ascii="Arial" w:hAnsi="Arial" w:cs="Arial"/>
          <w:color w:val="000000" w:themeColor="text1"/>
          <w:sz w:val="24"/>
          <w:szCs w:val="24"/>
          <w:lang w:val="az-Latn-AZ"/>
        </w:rPr>
        <w:t xml:space="preserve">və iştirak paylarına </w:t>
      </w:r>
      <w:r w:rsidRPr="004471EE">
        <w:rPr>
          <w:rFonts w:ascii="Arial" w:hAnsi="Arial" w:cs="Arial"/>
          <w:color w:val="000000" w:themeColor="text1"/>
          <w:sz w:val="24"/>
          <w:szCs w:val="24"/>
          <w:lang w:val="az-Latn-AZ"/>
        </w:rPr>
        <w:t xml:space="preserve">mütənasib dəyəri ilə təqdim edilən səhmlərin </w:t>
      </w:r>
      <w:r w:rsidR="00286346" w:rsidRPr="004471EE">
        <w:rPr>
          <w:rFonts w:ascii="Arial" w:hAnsi="Arial" w:cs="Arial"/>
          <w:color w:val="000000" w:themeColor="text1"/>
          <w:sz w:val="24"/>
          <w:szCs w:val="24"/>
          <w:lang w:val="az-Latn-AZ"/>
        </w:rPr>
        <w:t xml:space="preserve">və iştirak paylarının </w:t>
      </w:r>
      <w:r w:rsidRPr="004471EE">
        <w:rPr>
          <w:rFonts w:ascii="Arial" w:hAnsi="Arial" w:cs="Arial"/>
          <w:color w:val="000000" w:themeColor="text1"/>
          <w:sz w:val="24"/>
          <w:szCs w:val="24"/>
          <w:lang w:val="az-Latn-AZ"/>
        </w:rPr>
        <w:t xml:space="preserve">nominal dəyəri arasındakı fərq kimi hesablanır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w:t>
      </w:r>
      <w:r w:rsidRPr="004471EE">
        <w:rPr>
          <w:rFonts w:ascii="Arial" w:hAnsi="Arial" w:cs="Arial"/>
          <w:color w:val="000000" w:themeColor="text1"/>
          <w:sz w:val="24"/>
          <w:szCs w:val="24"/>
          <w:lang w:val="az-Latn-AZ"/>
        </w:rPr>
        <w:t xml:space="preserve"> kodlu “</w:t>
      </w:r>
      <w:r w:rsidR="00135DC6" w:rsidRPr="004471EE">
        <w:rPr>
          <w:rFonts w:ascii="Arial" w:hAnsi="Arial" w:cs="Arial"/>
          <w:b/>
          <w:color w:val="000000" w:themeColor="text1"/>
          <w:sz w:val="24"/>
          <w:szCs w:val="24"/>
          <w:lang w:val="az-Latn-AZ"/>
        </w:rPr>
        <w:t xml:space="preserve">Nizamnamə kapitalındakı səhmlər </w:t>
      </w:r>
      <w:r w:rsidR="00286346" w:rsidRPr="004471EE">
        <w:rPr>
          <w:rFonts w:ascii="Arial" w:hAnsi="Arial" w:cs="Arial"/>
          <w:b/>
          <w:color w:val="000000" w:themeColor="text1"/>
          <w:sz w:val="24"/>
          <w:szCs w:val="24"/>
          <w:lang w:val="az-Latn-AZ"/>
        </w:rPr>
        <w:t xml:space="preserve">və iştirak payları </w:t>
      </w:r>
      <w:r w:rsidR="00135DC6" w:rsidRPr="004471EE">
        <w:rPr>
          <w:rFonts w:ascii="Arial" w:hAnsi="Arial" w:cs="Arial"/>
          <w:b/>
          <w:color w:val="000000" w:themeColor="text1"/>
          <w:sz w:val="24"/>
          <w:szCs w:val="24"/>
          <w:lang w:val="az-Latn-AZ"/>
        </w:rPr>
        <w:t>xalis aktivlərin səhmlərə</w:t>
      </w:r>
      <w:r w:rsidR="00286346" w:rsidRPr="004471EE">
        <w:rPr>
          <w:rFonts w:ascii="Arial" w:hAnsi="Arial" w:cs="Arial"/>
          <w:b/>
          <w:color w:val="000000" w:themeColor="text1"/>
          <w:sz w:val="24"/>
          <w:szCs w:val="24"/>
          <w:lang w:val="az-Latn-AZ"/>
        </w:rPr>
        <w:t xml:space="preserve"> və iştirak paylarına</w:t>
      </w:r>
      <w:r w:rsidR="00135DC6" w:rsidRPr="004471EE">
        <w:rPr>
          <w:rFonts w:ascii="Arial" w:hAnsi="Arial" w:cs="Arial"/>
          <w:b/>
          <w:color w:val="000000" w:themeColor="text1"/>
          <w:sz w:val="24"/>
          <w:szCs w:val="24"/>
          <w:lang w:val="az-Latn-AZ"/>
        </w:rPr>
        <w:t xml:space="preserve"> mütənasib dəyərindən aşağı qiymətə (güzəştli qiymətlə) təqdim edildikdə əldə edilmiş gəlir</w:t>
      </w:r>
      <w:r w:rsidRPr="004471EE">
        <w:rPr>
          <w:rFonts w:ascii="Arial" w:hAnsi="Arial" w:cs="Arial"/>
          <w:color w:val="000000" w:themeColor="text1"/>
          <w:sz w:val="24"/>
          <w:szCs w:val="24"/>
          <w:lang w:val="az-Latn-AZ"/>
        </w:rPr>
        <w:t xml:space="preserve">” sətrinin </w:t>
      </w:r>
      <w:r w:rsidR="005B4811">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(hər xanada bir rəqəmlə) əks etdirilir.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FF5F61" w:rsidRPr="004471EE" w:rsidRDefault="00FF5F6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Müəssisənin nizamnamə kapitalındakı səhmlərin</w:t>
      </w:r>
      <w:r w:rsidR="004761A6" w:rsidRPr="004471EE">
        <w:rPr>
          <w:rFonts w:ascii="Arial" w:hAnsi="Arial" w:cs="Arial"/>
          <w:i/>
          <w:color w:val="000000" w:themeColor="text1"/>
          <w:sz w:val="24"/>
          <w:szCs w:val="24"/>
          <w:lang w:val="az-Latn-AZ"/>
        </w:rPr>
        <w:t>in</w:t>
      </w:r>
      <w:r w:rsidRPr="004471EE">
        <w:rPr>
          <w:rFonts w:ascii="Arial" w:hAnsi="Arial" w:cs="Arial"/>
          <w:i/>
          <w:color w:val="000000" w:themeColor="text1"/>
          <w:sz w:val="24"/>
          <w:szCs w:val="24"/>
          <w:lang w:val="az-Latn-AZ"/>
        </w:rPr>
        <w:t xml:space="preserve"> birinin nominal dəyəri 100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 </w:t>
      </w:r>
      <w:r w:rsidR="00286346" w:rsidRPr="004471EE">
        <w:rPr>
          <w:rFonts w:ascii="Arial" w:hAnsi="Arial" w:cs="Arial"/>
          <w:i/>
          <w:color w:val="000000" w:themeColor="text1"/>
          <w:sz w:val="24"/>
          <w:szCs w:val="24"/>
          <w:lang w:val="az-Latn-AZ"/>
        </w:rPr>
        <w:t xml:space="preserve">faktiki satınalma qiyməti 90,0 manat, </w:t>
      </w:r>
      <w:r w:rsidRPr="004471EE">
        <w:rPr>
          <w:rFonts w:ascii="Arial" w:hAnsi="Arial" w:cs="Arial"/>
          <w:i/>
          <w:color w:val="000000" w:themeColor="text1"/>
          <w:sz w:val="24"/>
          <w:szCs w:val="24"/>
          <w:lang w:val="az-Latn-AZ"/>
        </w:rPr>
        <w:t>201</w:t>
      </w:r>
      <w:r w:rsidR="006156D6"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w:t>
      </w:r>
      <w:r w:rsidR="006156D6"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xalis aktivlərin səhmlərə mütənasib dəyəri isə 300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 təşkil etmişdir. Müəssisə 201</w:t>
      </w:r>
      <w:r w:rsidR="006156D6"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w:t>
      </w:r>
      <w:r w:rsidR="006156D6"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bu səhmlərdən ikisini</w:t>
      </w:r>
      <w:r w:rsidR="004761A6"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hər birinin qiyməti </w:t>
      </w:r>
      <w:r w:rsidR="00135DC6" w:rsidRPr="004471EE">
        <w:rPr>
          <w:rFonts w:ascii="Arial" w:hAnsi="Arial" w:cs="Arial"/>
          <w:i/>
          <w:color w:val="000000" w:themeColor="text1"/>
          <w:sz w:val="24"/>
          <w:szCs w:val="24"/>
          <w:lang w:val="az-Latn-AZ"/>
        </w:rPr>
        <w:t>12</w:t>
      </w:r>
      <w:r w:rsidRPr="004471EE">
        <w:rPr>
          <w:rFonts w:ascii="Arial" w:hAnsi="Arial" w:cs="Arial"/>
          <w:i/>
          <w:color w:val="000000" w:themeColor="text1"/>
          <w:sz w:val="24"/>
          <w:szCs w:val="24"/>
          <w:lang w:val="az-Latn-AZ"/>
        </w:rPr>
        <w:t>0</w:t>
      </w:r>
      <w:r w:rsidR="00070A7D" w:rsidRPr="004471EE">
        <w:rPr>
          <w:rFonts w:ascii="Arial" w:hAnsi="Arial" w:cs="Arial"/>
          <w:i/>
          <w:color w:val="000000" w:themeColor="text1"/>
          <w:sz w:val="24"/>
          <w:szCs w:val="24"/>
          <w:lang w:val="az-Latn-AZ"/>
        </w:rPr>
        <w:t>,0</w:t>
      </w:r>
      <w:r w:rsidRPr="004471EE">
        <w:rPr>
          <w:rFonts w:ascii="Arial" w:hAnsi="Arial" w:cs="Arial"/>
          <w:i/>
          <w:color w:val="000000" w:themeColor="text1"/>
          <w:sz w:val="24"/>
          <w:szCs w:val="24"/>
          <w:lang w:val="az-Latn-AZ"/>
        </w:rPr>
        <w:t xml:space="preserve"> manat olmaqla</w:t>
      </w:r>
      <w:r w:rsidR="004761A6"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təqdim etmişdir. Bu halda müəssisənin </w:t>
      </w:r>
      <w:r w:rsidR="004761A6" w:rsidRPr="004471EE">
        <w:rPr>
          <w:rFonts w:ascii="Arial" w:hAnsi="Arial" w:cs="Arial"/>
          <w:i/>
          <w:color w:val="000000" w:themeColor="text1"/>
          <w:sz w:val="24"/>
          <w:szCs w:val="24"/>
          <w:lang w:val="az-Latn-AZ"/>
        </w:rPr>
        <w:t xml:space="preserve">həmin </w:t>
      </w:r>
      <w:r w:rsidRPr="004471EE">
        <w:rPr>
          <w:rFonts w:ascii="Arial" w:hAnsi="Arial" w:cs="Arial"/>
          <w:i/>
          <w:color w:val="000000" w:themeColor="text1"/>
          <w:sz w:val="24"/>
          <w:szCs w:val="24"/>
          <w:lang w:val="az-Latn-AZ"/>
        </w:rPr>
        <w:t xml:space="preserve">səhmlərin təqdim </w:t>
      </w:r>
      <w:r w:rsidR="004761A6" w:rsidRPr="004471EE">
        <w:rPr>
          <w:rFonts w:ascii="Arial" w:hAnsi="Arial" w:cs="Arial"/>
          <w:i/>
          <w:color w:val="000000" w:themeColor="text1"/>
          <w:sz w:val="24"/>
          <w:szCs w:val="24"/>
          <w:lang w:val="az-Latn-AZ"/>
        </w:rPr>
        <w:t>olunmasından</w:t>
      </w:r>
      <w:r w:rsidRPr="004471EE">
        <w:rPr>
          <w:rFonts w:ascii="Arial" w:hAnsi="Arial" w:cs="Arial"/>
          <w:i/>
          <w:color w:val="000000" w:themeColor="text1"/>
          <w:sz w:val="24"/>
          <w:szCs w:val="24"/>
          <w:lang w:val="az-Latn-AZ"/>
        </w:rPr>
        <w:t xml:space="preserve"> əldə etdiyi gəliri </w:t>
      </w:r>
      <w:r w:rsidR="00135DC6" w:rsidRPr="004471EE">
        <w:rPr>
          <w:rFonts w:ascii="Arial" w:hAnsi="Arial" w:cs="Arial"/>
          <w:i/>
          <w:color w:val="000000" w:themeColor="text1"/>
          <w:sz w:val="24"/>
          <w:szCs w:val="24"/>
          <w:lang w:val="az-Latn-AZ"/>
        </w:rPr>
        <w:t xml:space="preserve">təqdim </w:t>
      </w:r>
      <w:r w:rsidR="004761A6" w:rsidRPr="004471EE">
        <w:rPr>
          <w:rFonts w:ascii="Arial" w:hAnsi="Arial" w:cs="Arial"/>
          <w:i/>
          <w:color w:val="000000" w:themeColor="text1"/>
          <w:sz w:val="24"/>
          <w:szCs w:val="24"/>
          <w:lang w:val="az-Latn-AZ"/>
        </w:rPr>
        <w:t>olunan</w:t>
      </w:r>
      <w:r w:rsidR="00135DC6" w:rsidRPr="004471EE">
        <w:rPr>
          <w:rFonts w:ascii="Arial" w:hAnsi="Arial" w:cs="Arial"/>
          <w:i/>
          <w:color w:val="000000" w:themeColor="text1"/>
          <w:sz w:val="24"/>
          <w:szCs w:val="24"/>
          <w:lang w:val="az-Latn-AZ"/>
        </w:rPr>
        <w:t xml:space="preserve"> səhmlər üzrə xalis aktivlərin nizamnamə kapitalındakı səhmlərə mütənasib </w:t>
      </w:r>
      <w:r w:rsidRPr="004471EE">
        <w:rPr>
          <w:rFonts w:ascii="Arial" w:hAnsi="Arial" w:cs="Arial"/>
          <w:i/>
          <w:color w:val="000000" w:themeColor="text1"/>
          <w:sz w:val="24"/>
          <w:szCs w:val="24"/>
          <w:lang w:val="az-Latn-AZ"/>
        </w:rPr>
        <w:t xml:space="preserve">dəyəri ilə </w:t>
      </w:r>
      <w:r w:rsidR="00135DC6" w:rsidRPr="004471EE">
        <w:rPr>
          <w:rFonts w:ascii="Arial" w:hAnsi="Arial" w:cs="Arial"/>
          <w:i/>
          <w:color w:val="000000" w:themeColor="text1"/>
          <w:sz w:val="24"/>
          <w:szCs w:val="24"/>
          <w:lang w:val="az-Latn-AZ"/>
        </w:rPr>
        <w:t xml:space="preserve">qeyd edilən səhmlərin </w:t>
      </w:r>
      <w:r w:rsidRPr="004471EE">
        <w:rPr>
          <w:rFonts w:ascii="Arial" w:hAnsi="Arial" w:cs="Arial"/>
          <w:i/>
          <w:color w:val="000000" w:themeColor="text1"/>
          <w:sz w:val="24"/>
          <w:szCs w:val="24"/>
          <w:lang w:val="az-Latn-AZ"/>
        </w:rPr>
        <w:t xml:space="preserve">nominal dəyəri </w:t>
      </w:r>
      <w:r w:rsidR="00FF4D4F" w:rsidRPr="004471EE">
        <w:rPr>
          <w:rFonts w:ascii="Arial" w:hAnsi="Arial" w:cs="Arial"/>
          <w:i/>
          <w:color w:val="000000" w:themeColor="text1"/>
          <w:sz w:val="24"/>
          <w:szCs w:val="24"/>
          <w:lang w:val="az-Latn-AZ"/>
        </w:rPr>
        <w:t>(səhmlərin nominal dəyə</w:t>
      </w:r>
      <w:r w:rsidRPr="004471EE">
        <w:rPr>
          <w:rFonts w:ascii="Arial" w:hAnsi="Arial" w:cs="Arial"/>
          <w:i/>
          <w:color w:val="000000" w:themeColor="text1"/>
          <w:sz w:val="24"/>
          <w:szCs w:val="24"/>
          <w:lang w:val="az-Latn-AZ"/>
        </w:rPr>
        <w:t>r</w:t>
      </w:r>
      <w:r w:rsidR="00FF4D4F" w:rsidRPr="004471EE">
        <w:rPr>
          <w:rFonts w:ascii="Arial" w:hAnsi="Arial" w:cs="Arial"/>
          <w:i/>
          <w:color w:val="000000" w:themeColor="text1"/>
          <w:sz w:val="24"/>
          <w:szCs w:val="24"/>
          <w:lang w:val="az-Latn-AZ"/>
        </w:rPr>
        <w:t xml:space="preserve">i faktiki satınalma qiymətindən yuxarı olduğu üçün) </w:t>
      </w:r>
      <w:r w:rsidRPr="004471EE">
        <w:rPr>
          <w:rFonts w:ascii="Arial" w:hAnsi="Arial" w:cs="Arial"/>
          <w:i/>
          <w:color w:val="000000" w:themeColor="text1"/>
          <w:sz w:val="24"/>
          <w:szCs w:val="24"/>
          <w:lang w:val="az-Latn-AZ"/>
        </w:rPr>
        <w:t>asındakı fərq kimi hesablanır (</w:t>
      </w:r>
      <w:r w:rsidR="00135DC6" w:rsidRPr="004471EE">
        <w:rPr>
          <w:rFonts w:ascii="Arial" w:hAnsi="Arial" w:cs="Arial"/>
          <w:i/>
          <w:color w:val="000000" w:themeColor="text1"/>
          <w:sz w:val="24"/>
          <w:szCs w:val="24"/>
          <w:lang w:val="az-Latn-AZ"/>
        </w:rPr>
        <w:t>3</w:t>
      </w:r>
      <w:r w:rsidRPr="004471EE">
        <w:rPr>
          <w:rFonts w:ascii="Arial" w:hAnsi="Arial" w:cs="Arial"/>
          <w:i/>
          <w:color w:val="000000" w:themeColor="text1"/>
          <w:sz w:val="24"/>
          <w:szCs w:val="24"/>
          <w:lang w:val="az-Latn-AZ"/>
        </w:rPr>
        <w:t>00,0 manat</w:t>
      </w:r>
      <w:r w:rsidR="000C70E1"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2</w:t>
      </w:r>
      <w:r w:rsidR="006F72A0"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100,0 manat</w:t>
      </w:r>
      <w:r w:rsidR="000C70E1"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2 =</w:t>
      </w:r>
      <w:r w:rsidR="00135DC6" w:rsidRPr="004471EE">
        <w:rPr>
          <w:rFonts w:ascii="Arial" w:hAnsi="Arial" w:cs="Arial"/>
          <w:i/>
          <w:color w:val="000000" w:themeColor="text1"/>
          <w:sz w:val="24"/>
          <w:szCs w:val="24"/>
          <w:lang w:val="az-Latn-AZ"/>
        </w:rPr>
        <w:t>4</w:t>
      </w:r>
      <w:r w:rsidRPr="004471EE">
        <w:rPr>
          <w:rFonts w:ascii="Arial" w:hAnsi="Arial" w:cs="Arial"/>
          <w:i/>
          <w:color w:val="000000" w:themeColor="text1"/>
          <w:sz w:val="24"/>
          <w:szCs w:val="24"/>
          <w:lang w:val="az-Latn-AZ"/>
        </w:rPr>
        <w:t xml:space="preserve">00,0 manat) və bəyannamənin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07.1.2</w:t>
      </w:r>
      <w:r w:rsidRPr="004471EE">
        <w:rPr>
          <w:rFonts w:ascii="Arial" w:hAnsi="Arial" w:cs="Arial"/>
          <w:i/>
          <w:color w:val="000000" w:themeColor="text1"/>
          <w:sz w:val="24"/>
          <w:szCs w:val="24"/>
          <w:lang w:val="az-Latn-AZ"/>
        </w:rPr>
        <w:t xml:space="preserve"> “</w:t>
      </w:r>
      <w:r w:rsidR="00135DC6" w:rsidRPr="004471EE">
        <w:rPr>
          <w:rFonts w:ascii="Arial" w:hAnsi="Arial" w:cs="Arial"/>
          <w:i/>
          <w:color w:val="000000" w:themeColor="text1"/>
          <w:sz w:val="24"/>
          <w:szCs w:val="24"/>
          <w:lang w:val="az-Latn-AZ"/>
        </w:rPr>
        <w:t xml:space="preserve">Nizamnamə kapitalındakı səhmlər xalis aktivlərin səhmlərə mütənasib dəyərindən aşağı qiymətə (güzəştli qiymətlə) təqdim edildikdə əldə </w:t>
      </w:r>
      <w:r w:rsidR="004761A6" w:rsidRPr="004471EE">
        <w:rPr>
          <w:rFonts w:ascii="Arial" w:hAnsi="Arial" w:cs="Arial"/>
          <w:i/>
          <w:color w:val="000000" w:themeColor="text1"/>
          <w:sz w:val="24"/>
          <w:szCs w:val="24"/>
          <w:lang w:val="az-Latn-AZ"/>
        </w:rPr>
        <w:t>olunmuş</w:t>
      </w:r>
      <w:r w:rsidR="00135DC6" w:rsidRPr="004471EE">
        <w:rPr>
          <w:rFonts w:ascii="Arial" w:hAnsi="Arial" w:cs="Arial"/>
          <w:i/>
          <w:color w:val="000000" w:themeColor="text1"/>
          <w:sz w:val="24"/>
          <w:szCs w:val="24"/>
          <w:lang w:val="az-Latn-AZ"/>
        </w:rPr>
        <w:t xml:space="preserve"> gəlir</w:t>
      </w:r>
      <w:r w:rsidRPr="004471EE">
        <w:rPr>
          <w:rFonts w:ascii="Arial" w:hAnsi="Arial" w:cs="Arial"/>
          <w:i/>
          <w:color w:val="000000" w:themeColor="text1"/>
          <w:sz w:val="24"/>
          <w:szCs w:val="24"/>
          <w:lang w:val="az-Latn-AZ"/>
        </w:rPr>
        <w:t xml:space="preserve">” sətrinin müvafiq altsətirlərinin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məbləğlər (hər xanada bir rəqəmlə) aşağıdakı kimi yazılır:</w:t>
      </w:r>
    </w:p>
    <w:p w:rsidR="00135DC6" w:rsidRPr="004471EE" w:rsidRDefault="00FF4D4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739E66DE" wp14:editId="1EDD35B5">
            <wp:extent cx="5943600" cy="1731645"/>
            <wp:effectExtent l="0" t="0" r="0" b="190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1731645"/>
                    </a:xfrm>
                    <a:prstGeom prst="rect">
                      <a:avLst/>
                    </a:prstGeom>
                  </pic:spPr>
                </pic:pic>
              </a:graphicData>
            </a:graphic>
          </wp:inline>
        </w:drawing>
      </w:r>
      <w:r w:rsidRPr="004471EE">
        <w:rPr>
          <w:rFonts w:ascii="Arial" w:hAnsi="Arial" w:cs="Arial"/>
          <w:sz w:val="24"/>
          <w:szCs w:val="24"/>
          <w:lang w:val="az-Latn-AZ"/>
        </w:rPr>
        <w:t xml:space="preserve"> </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08</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İddia müddəti ötmüş və</w:t>
      </w:r>
      <w:r w:rsidR="000C5331" w:rsidRPr="004471EE">
        <w:rPr>
          <w:rFonts w:ascii="Arial" w:hAnsi="Arial" w:cs="Arial"/>
          <w:b/>
          <w:color w:val="000000" w:themeColor="text1"/>
          <w:sz w:val="24"/>
          <w:szCs w:val="24"/>
          <w:lang w:val="az-Latn-AZ"/>
        </w:rPr>
        <w:t xml:space="preserve"> kreditorlar tərəfindən silinmiş kreditor borcları üzrə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qanunvericilikdə nəzərdə tutulmuş qaydada iddia müddəti ötmüş kreditor borcun</w:t>
      </w:r>
      <w:r w:rsidR="0038098B" w:rsidRPr="004471EE">
        <w:rPr>
          <w:rFonts w:ascii="Arial" w:hAnsi="Arial" w:cs="Arial"/>
          <w:color w:val="000000" w:themeColor="text1"/>
          <w:sz w:val="24"/>
          <w:szCs w:val="24"/>
          <w:lang w:val="az-Latn-AZ"/>
        </w:rPr>
        <w:t>un</w:t>
      </w:r>
      <w:r w:rsidRPr="004471EE">
        <w:rPr>
          <w:rFonts w:ascii="Arial" w:hAnsi="Arial" w:cs="Arial"/>
          <w:color w:val="000000" w:themeColor="text1"/>
          <w:sz w:val="24"/>
          <w:szCs w:val="24"/>
          <w:lang w:val="az-Latn-AZ"/>
        </w:rPr>
        <w:t xml:space="preserve"> və Vergi Məcəlləsinin 13.2.16.5-ci maddəsinə uyğun olaraq vergi ödəyicisinin borclarının onun kreditorları tərəfindən silinməsindən gəlir məbləği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00967E78" w:rsidRPr="004471EE">
        <w:rPr>
          <w:rFonts w:ascii="Arial" w:hAnsi="Arial" w:cs="Arial"/>
          <w:i/>
          <w:color w:val="000000" w:themeColor="text1"/>
          <w:sz w:val="24"/>
          <w:szCs w:val="24"/>
          <w:lang w:val="az-Latn-AZ"/>
        </w:rPr>
        <w:t>201</w:t>
      </w:r>
      <w:r w:rsidR="006156D6"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6156D6" w:rsidRPr="004471EE">
        <w:rPr>
          <w:rFonts w:ascii="Arial" w:hAnsi="Arial" w:cs="Arial"/>
          <w:i/>
          <w:color w:val="000000" w:themeColor="text1"/>
          <w:sz w:val="24"/>
          <w:szCs w:val="24"/>
          <w:lang w:val="az-Latn-AZ"/>
        </w:rPr>
        <w:t>u</w:t>
      </w:r>
      <w:r w:rsidR="0038098B"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ildə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iddia müddəti ötmüş kreditor borcu müəyyən edilmişdir və eyni zamanda həmin dövrdə onun kreditorları tərəfindən müəssisəyə 150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borc</w:t>
      </w:r>
      <w:r w:rsidR="0038098B"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bağışlanmışdır. Bu halda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08</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200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38098B"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manat (50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000,0+150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w:t>
      </w:r>
      <w:r w:rsidR="00F44C81" w:rsidRPr="004471EE">
        <w:rPr>
          <w:rFonts w:ascii="Arial" w:hAnsi="Arial" w:cs="Arial"/>
          <w:i/>
          <w:color w:val="000000" w:themeColor="text1"/>
          <w:sz w:val="24"/>
          <w:szCs w:val="24"/>
          <w:lang w:val="az-Latn-AZ"/>
        </w:rPr>
        <w:t>əbləğ</w:t>
      </w:r>
      <w:r w:rsidR="002E16B3" w:rsidRPr="004471EE">
        <w:rPr>
          <w:rFonts w:ascii="Arial" w:hAnsi="Arial" w:cs="Arial"/>
          <w:i/>
          <w:color w:val="000000" w:themeColor="text1"/>
          <w:sz w:val="24"/>
          <w:szCs w:val="24"/>
          <w:lang w:val="az-Latn-AZ"/>
        </w:rPr>
        <w:t>i</w:t>
      </w:r>
      <w:r w:rsidR="00F44C81" w:rsidRPr="004471EE">
        <w:rPr>
          <w:rFonts w:ascii="Arial" w:hAnsi="Arial" w:cs="Arial"/>
          <w:i/>
          <w:color w:val="000000" w:themeColor="text1"/>
          <w:sz w:val="24"/>
          <w:szCs w:val="24"/>
          <w:lang w:val="az-Latn-AZ"/>
        </w:rPr>
        <w:t xml:space="preserve"> aşağıdakı</w:t>
      </w:r>
      <w:r w:rsidR="003E66E9" w:rsidRPr="004471EE">
        <w:rPr>
          <w:rFonts w:ascii="Arial" w:hAnsi="Arial" w:cs="Arial"/>
          <w:i/>
          <w:color w:val="000000" w:themeColor="text1"/>
          <w:sz w:val="24"/>
          <w:szCs w:val="24"/>
          <w:lang w:val="az-Latn-AZ"/>
        </w:rPr>
        <w:t xml:space="preserve"> </w:t>
      </w:r>
      <w:r w:rsidR="00F44C81" w:rsidRPr="004471EE">
        <w:rPr>
          <w:rFonts w:ascii="Arial" w:hAnsi="Arial" w:cs="Arial"/>
          <w:i/>
          <w:color w:val="000000" w:themeColor="text1"/>
          <w:sz w:val="24"/>
          <w:szCs w:val="24"/>
          <w:lang w:val="az-Latn-AZ"/>
        </w:rPr>
        <w:t>kimi yazılır</w:t>
      </w:r>
      <w:r w:rsidR="00521078" w:rsidRPr="004471EE">
        <w:rPr>
          <w:rFonts w:ascii="Arial" w:hAnsi="Arial" w:cs="Arial"/>
          <w:i/>
          <w:color w:val="000000" w:themeColor="text1"/>
          <w:sz w:val="24"/>
          <w:szCs w:val="24"/>
          <w:lang w:val="az-Latn-AZ"/>
        </w:rPr>
        <w:t>:</w:t>
      </w:r>
    </w:p>
    <w:p w:rsidR="0038098B"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27622790" wp14:editId="7B948BBC">
            <wp:extent cx="5838744" cy="376237"/>
            <wp:effectExtent l="0" t="0" r="0" b="5080"/>
            <wp:docPr id="123" name="Рисунок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3031" b="7196"/>
                    <a:stretch/>
                  </pic:blipFill>
                  <pic:spPr bwMode="auto">
                    <a:xfrm>
                      <a:off x="0" y="0"/>
                      <a:ext cx="5868000" cy="378122"/>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bookmarkStart w:id="8" w:name="_MON_1184756322"/>
      <w:bookmarkEnd w:id="8"/>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09</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Uduşlar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müxtəlif növ lotoreyalardan, uduşlu istiqrazlardan və digər pul və ya natura şəklində uduş nəzərdə tutan oyunlardan uduş nəticəsi</w:t>
      </w:r>
      <w:r w:rsidR="00F44C81" w:rsidRPr="004471EE">
        <w:rPr>
          <w:rFonts w:ascii="Arial" w:hAnsi="Arial" w:cs="Arial"/>
          <w:color w:val="000000" w:themeColor="text1"/>
          <w:sz w:val="24"/>
          <w:szCs w:val="24"/>
          <w:lang w:val="az-Latn-AZ"/>
        </w:rPr>
        <w:t xml:space="preserve">ndə əldə edilmiş gəlir məbləği </w:t>
      </w:r>
      <w:r w:rsidRPr="004471EE">
        <w:rPr>
          <w:rFonts w:ascii="Arial" w:hAnsi="Arial" w:cs="Arial"/>
          <w:color w:val="000000" w:themeColor="text1"/>
          <w:sz w:val="24"/>
          <w:szCs w:val="24"/>
          <w:lang w:val="az-Latn-AZ"/>
        </w:rPr>
        <w:t>göstərilir.</w:t>
      </w:r>
    </w:p>
    <w:p w:rsidR="00047D77" w:rsidRDefault="00047D77" w:rsidP="00047D77">
      <w:pPr>
        <w:pStyle w:val="a3"/>
        <w:spacing w:line="276" w:lineRule="auto"/>
        <w:ind w:right="566"/>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0019526E" w:rsidRPr="004471EE">
        <w:rPr>
          <w:rFonts w:ascii="Arial" w:hAnsi="Arial" w:cs="Arial"/>
          <w:i/>
          <w:color w:val="000000" w:themeColor="text1"/>
          <w:sz w:val="24"/>
          <w:szCs w:val="24"/>
          <w:lang w:val="az-Latn-AZ"/>
        </w:rPr>
        <w:t>201</w:t>
      </w:r>
      <w:r w:rsidR="006156D6"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w:t>
      </w:r>
      <w:r w:rsidR="002A4DAE" w:rsidRPr="004471EE">
        <w:rPr>
          <w:rFonts w:ascii="Arial" w:hAnsi="Arial" w:cs="Arial"/>
          <w:i/>
          <w:color w:val="000000" w:themeColor="text1"/>
          <w:sz w:val="24"/>
          <w:szCs w:val="24"/>
          <w:lang w:val="az-Latn-AZ"/>
        </w:rPr>
        <w:t>müəssisə</w:t>
      </w:r>
      <w:r w:rsidR="0038098B" w:rsidRPr="004471EE">
        <w:rPr>
          <w:rFonts w:ascii="Arial" w:hAnsi="Arial" w:cs="Arial"/>
          <w:i/>
          <w:color w:val="000000" w:themeColor="text1"/>
          <w:sz w:val="24"/>
          <w:szCs w:val="24"/>
          <w:lang w:val="az-Latn-AZ"/>
        </w:rPr>
        <w:t xml:space="preserve"> </w:t>
      </w:r>
      <w:r w:rsidR="002E16B3" w:rsidRPr="004471EE">
        <w:rPr>
          <w:rFonts w:ascii="Arial" w:hAnsi="Arial" w:cs="Arial"/>
          <w:i/>
          <w:color w:val="000000" w:themeColor="text1"/>
          <w:sz w:val="24"/>
          <w:szCs w:val="24"/>
          <w:lang w:val="az-Latn-AZ"/>
        </w:rPr>
        <w:t>lote</w:t>
      </w:r>
      <w:r w:rsidRPr="004471EE">
        <w:rPr>
          <w:rFonts w:ascii="Arial" w:hAnsi="Arial" w:cs="Arial"/>
          <w:i/>
          <w:color w:val="000000" w:themeColor="text1"/>
          <w:sz w:val="24"/>
          <w:szCs w:val="24"/>
          <w:lang w:val="az-Latn-AZ"/>
        </w:rPr>
        <w:t>reyadan uduş nəticəsində 1</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38098B"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manat</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gəlir əldə etmişdir. Bu halda </w:t>
      </w:r>
      <w:bookmarkStart w:id="9" w:name="_MON_1184757805"/>
      <w:bookmarkEnd w:id="9"/>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09</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1</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məbləğ aşağıdakı</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kimi yazılır</w:t>
      </w:r>
      <w:r w:rsidR="00521078" w:rsidRPr="004471EE">
        <w:rPr>
          <w:rFonts w:ascii="Arial" w:hAnsi="Arial" w:cs="Arial"/>
          <w:i/>
          <w:color w:val="000000" w:themeColor="text1"/>
          <w:sz w:val="24"/>
          <w:szCs w:val="24"/>
          <w:lang w:val="az-Latn-AZ"/>
        </w:rPr>
        <w:t>:</w:t>
      </w:r>
    </w:p>
    <w:p w:rsidR="0038098B"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0CC1B5FE" wp14:editId="7E6F8D23">
            <wp:extent cx="5868000" cy="342000"/>
            <wp:effectExtent l="0" t="0" r="0" b="1270"/>
            <wp:docPr id="128" name="Рисунок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1" b="18751"/>
                    <a:stretch/>
                  </pic:blipFill>
                  <pic:spPr bwMode="auto">
                    <a:xfrm>
                      <a:off x="0" y="0"/>
                      <a:ext cx="5868000" cy="3420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F52CD1"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10</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Royalti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xanalarında </w:t>
      </w:r>
      <w:r w:rsidR="00F52CD1" w:rsidRPr="004471EE">
        <w:rPr>
          <w:rFonts w:ascii="Arial" w:hAnsi="Arial" w:cs="Arial"/>
          <w:color w:val="000000" w:themeColor="text1"/>
          <w:sz w:val="24"/>
          <w:szCs w:val="24"/>
          <w:lang w:val="az-Latn-AZ"/>
        </w:rPr>
        <w:t>royaltidən əldə edilmiş</w:t>
      </w:r>
      <w:r w:rsidR="003E66E9" w:rsidRPr="004471EE">
        <w:rPr>
          <w:rFonts w:ascii="Arial" w:hAnsi="Arial" w:cs="Arial"/>
          <w:color w:val="000000" w:themeColor="text1"/>
          <w:sz w:val="24"/>
          <w:szCs w:val="24"/>
          <w:lang w:val="az-Latn-AZ"/>
        </w:rPr>
        <w:t xml:space="preserve"> </w:t>
      </w:r>
      <w:r w:rsidR="00F52CD1" w:rsidRPr="004471EE">
        <w:rPr>
          <w:rFonts w:ascii="Arial" w:hAnsi="Arial" w:cs="Arial"/>
          <w:color w:val="000000" w:themeColor="text1"/>
          <w:sz w:val="24"/>
          <w:szCs w:val="24"/>
          <w:lang w:val="az-Latn-AZ"/>
        </w:rPr>
        <w:t xml:space="preserve">gəlir məbləği göstərilir.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10.1</w:t>
      </w:r>
      <w:r w:rsidR="00F52CD1"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F52CD1" w:rsidRPr="004471EE">
        <w:rPr>
          <w:rFonts w:ascii="Arial" w:hAnsi="Arial" w:cs="Arial"/>
          <w:b/>
          <w:color w:val="000000" w:themeColor="text1"/>
          <w:sz w:val="24"/>
          <w:szCs w:val="24"/>
          <w:lang w:val="az-Latn-AZ"/>
        </w:rPr>
        <w:t>Azərbaycan Respublikasının hüdudlarından kənarda alınmış</w:t>
      </w:r>
      <w:r w:rsidR="003E66E9" w:rsidRPr="004471EE">
        <w:rPr>
          <w:rFonts w:ascii="Arial" w:hAnsi="Arial" w:cs="Arial"/>
          <w:b/>
          <w:color w:val="000000" w:themeColor="text1"/>
          <w:sz w:val="24"/>
          <w:szCs w:val="24"/>
          <w:lang w:val="az-Latn-AZ"/>
        </w:rPr>
        <w:t xml:space="preserve"> </w:t>
      </w:r>
      <w:r w:rsidR="00F52CD1" w:rsidRPr="004471EE">
        <w:rPr>
          <w:rFonts w:ascii="Arial" w:hAnsi="Arial" w:cs="Arial"/>
          <w:b/>
          <w:color w:val="000000" w:themeColor="text1"/>
          <w:sz w:val="24"/>
          <w:szCs w:val="24"/>
          <w:lang w:val="az-Latn-AZ"/>
        </w:rPr>
        <w:t>royaltidən gəlir</w:t>
      </w:r>
      <w:r w:rsidR="0034407A" w:rsidRPr="004471EE">
        <w:rPr>
          <w:rFonts w:ascii="Arial" w:hAnsi="Arial" w:cs="Arial"/>
          <w:color w:val="000000" w:themeColor="text1"/>
          <w:sz w:val="24"/>
          <w:szCs w:val="24"/>
          <w:lang w:val="az-Latn-AZ"/>
        </w:rPr>
        <w:t>”</w:t>
      </w:r>
      <w:r w:rsidR="00F52CD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F52CD1" w:rsidRPr="004471EE">
        <w:rPr>
          <w:rFonts w:ascii="Arial" w:hAnsi="Arial" w:cs="Arial"/>
          <w:color w:val="000000" w:themeColor="text1"/>
          <w:sz w:val="24"/>
          <w:szCs w:val="24"/>
          <w:lang w:val="az-Latn-AZ"/>
        </w:rPr>
        <w:t xml:space="preserve">xanalarında </w:t>
      </w:r>
      <w:r w:rsidR="002671FA" w:rsidRPr="004471EE">
        <w:rPr>
          <w:rFonts w:ascii="Arial" w:hAnsi="Arial" w:cs="Arial"/>
          <w:color w:val="000000" w:themeColor="text1"/>
          <w:sz w:val="24"/>
          <w:szCs w:val="24"/>
          <w:lang w:val="az-Latn-AZ"/>
        </w:rPr>
        <w:t>Azərbaycan Respublikasının hüdudlarından kənarda alınmış</w:t>
      </w:r>
      <w:r w:rsidR="003E66E9" w:rsidRPr="004471EE">
        <w:rPr>
          <w:rFonts w:ascii="Arial" w:hAnsi="Arial" w:cs="Arial"/>
          <w:color w:val="000000" w:themeColor="text1"/>
          <w:sz w:val="24"/>
          <w:szCs w:val="24"/>
          <w:lang w:val="az-Latn-AZ"/>
        </w:rPr>
        <w:t xml:space="preserve"> </w:t>
      </w:r>
      <w:r w:rsidR="002671FA" w:rsidRPr="004471EE">
        <w:rPr>
          <w:rFonts w:ascii="Arial" w:hAnsi="Arial" w:cs="Arial"/>
          <w:color w:val="000000" w:themeColor="text1"/>
          <w:sz w:val="24"/>
          <w:szCs w:val="24"/>
          <w:lang w:val="az-Latn-AZ"/>
        </w:rPr>
        <w:t>royaltidən gəlirin</w:t>
      </w:r>
      <w:r w:rsidR="003E66E9" w:rsidRPr="004471EE">
        <w:rPr>
          <w:rFonts w:ascii="Arial" w:hAnsi="Arial" w:cs="Arial"/>
          <w:color w:val="000000" w:themeColor="text1"/>
          <w:sz w:val="24"/>
          <w:szCs w:val="24"/>
          <w:lang w:val="az-Latn-AZ"/>
        </w:rPr>
        <w:t xml:space="preserve"> </w:t>
      </w:r>
      <w:r w:rsidR="002671FA" w:rsidRPr="004471EE">
        <w:rPr>
          <w:rFonts w:ascii="Arial" w:hAnsi="Arial" w:cs="Arial"/>
          <w:color w:val="000000" w:themeColor="text1"/>
          <w:sz w:val="24"/>
          <w:szCs w:val="24"/>
          <w:lang w:val="az-Latn-AZ"/>
        </w:rPr>
        <w:t xml:space="preserve">məbləği </w:t>
      </w:r>
      <w:r w:rsidR="00F52CD1" w:rsidRPr="004471EE">
        <w:rPr>
          <w:rFonts w:ascii="Arial" w:hAnsi="Arial" w:cs="Arial"/>
          <w:color w:val="000000" w:themeColor="text1"/>
          <w:sz w:val="24"/>
          <w:szCs w:val="24"/>
          <w:lang w:val="az-Latn-AZ"/>
        </w:rPr>
        <w:t>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003E66E9" w:rsidRPr="005B4811">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6156D6"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6156D6"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royaltidən gəliri</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350</w:t>
      </w:r>
      <w:r w:rsidR="006A6EA9"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təşkil etmişdir</w:t>
      </w:r>
      <w:r w:rsidR="002671FA" w:rsidRPr="004471EE">
        <w:rPr>
          <w:rFonts w:ascii="Arial" w:hAnsi="Arial" w:cs="Arial"/>
          <w:i/>
          <w:color w:val="000000" w:themeColor="text1"/>
          <w:sz w:val="24"/>
          <w:szCs w:val="24"/>
          <w:lang w:val="az-Latn-AZ"/>
        </w:rPr>
        <w:t xml:space="preserve"> ki, bunun da 100</w:t>
      </w:r>
      <w:r w:rsidR="000C70E1" w:rsidRPr="004471EE">
        <w:rPr>
          <w:rFonts w:ascii="Arial" w:hAnsi="Arial" w:cs="Arial"/>
          <w:i/>
          <w:color w:val="000000" w:themeColor="text1"/>
          <w:sz w:val="24"/>
          <w:szCs w:val="24"/>
          <w:lang w:val="az-Latn-AZ"/>
        </w:rPr>
        <w:t>.</w:t>
      </w:r>
      <w:r w:rsidR="002671FA" w:rsidRPr="004471EE">
        <w:rPr>
          <w:rFonts w:ascii="Arial" w:hAnsi="Arial" w:cs="Arial"/>
          <w:i/>
          <w:color w:val="000000" w:themeColor="text1"/>
          <w:sz w:val="24"/>
          <w:szCs w:val="24"/>
          <w:lang w:val="az-Latn-AZ"/>
        </w:rPr>
        <w:t>000,00 manatını Azərbaycan Respublikasının hüdudlarından kənarda alınmış</w:t>
      </w:r>
      <w:r w:rsidR="003E66E9" w:rsidRPr="004471EE">
        <w:rPr>
          <w:rFonts w:ascii="Arial" w:hAnsi="Arial" w:cs="Arial"/>
          <w:i/>
          <w:color w:val="000000" w:themeColor="text1"/>
          <w:sz w:val="24"/>
          <w:szCs w:val="24"/>
          <w:lang w:val="az-Latn-AZ"/>
        </w:rPr>
        <w:t xml:space="preserve"> </w:t>
      </w:r>
      <w:r w:rsidR="002671FA" w:rsidRPr="004471EE">
        <w:rPr>
          <w:rFonts w:ascii="Arial" w:hAnsi="Arial" w:cs="Arial"/>
          <w:i/>
          <w:color w:val="000000" w:themeColor="text1"/>
          <w:sz w:val="24"/>
          <w:szCs w:val="24"/>
          <w:lang w:val="az-Latn-AZ"/>
        </w:rPr>
        <w:t>royaltidən gəlirin məbləği təşkil etmişdir.</w:t>
      </w:r>
      <w:r w:rsidRPr="004471EE">
        <w:rPr>
          <w:rFonts w:ascii="Arial" w:hAnsi="Arial" w:cs="Arial"/>
          <w:i/>
          <w:color w:val="000000" w:themeColor="text1"/>
          <w:sz w:val="24"/>
          <w:szCs w:val="24"/>
          <w:lang w:val="az-Latn-AZ"/>
        </w:rPr>
        <w:t xml:space="preserve"> Bu halda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10</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002671FA" w:rsidRPr="004471EE">
        <w:rPr>
          <w:rFonts w:ascii="Arial" w:hAnsi="Arial" w:cs="Arial"/>
          <w:i/>
          <w:color w:val="000000" w:themeColor="text1"/>
          <w:sz w:val="24"/>
          <w:szCs w:val="24"/>
          <w:lang w:val="az-Latn-AZ"/>
        </w:rPr>
        <w:t>Royalti</w:t>
      </w:r>
      <w:r w:rsidR="0034407A" w:rsidRPr="004471EE">
        <w:rPr>
          <w:rFonts w:ascii="Arial" w:hAnsi="Arial" w:cs="Arial"/>
          <w:i/>
          <w:color w:val="000000" w:themeColor="text1"/>
          <w:sz w:val="24"/>
          <w:szCs w:val="24"/>
          <w:lang w:val="az-Latn-AZ"/>
        </w:rPr>
        <w:t>”</w:t>
      </w:r>
      <w:r w:rsidR="002671FA" w:rsidRPr="004471EE">
        <w:rPr>
          <w:rFonts w:ascii="Arial" w:hAnsi="Arial" w:cs="Arial"/>
          <w:i/>
          <w:color w:val="000000" w:themeColor="text1"/>
          <w:sz w:val="24"/>
          <w:szCs w:val="24"/>
          <w:lang w:val="az-Latn-AZ"/>
        </w:rPr>
        <w:t xml:space="preserve">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10.1</w:t>
      </w:r>
      <w:r w:rsidR="002671FA"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002671FA" w:rsidRPr="004471EE">
        <w:rPr>
          <w:rFonts w:ascii="Arial" w:hAnsi="Arial" w:cs="Arial"/>
          <w:i/>
          <w:color w:val="000000" w:themeColor="text1"/>
          <w:sz w:val="24"/>
          <w:szCs w:val="24"/>
          <w:lang w:val="az-Latn-AZ"/>
        </w:rPr>
        <w:t>Azərbaycan Respublikasının hüdudlarından kənarda alınmış royaltidən gəlir</w:t>
      </w:r>
      <w:r w:rsidR="0034407A" w:rsidRPr="004471EE">
        <w:rPr>
          <w:rFonts w:ascii="Arial" w:hAnsi="Arial" w:cs="Arial"/>
          <w:i/>
          <w:color w:val="000000" w:themeColor="text1"/>
          <w:sz w:val="24"/>
          <w:szCs w:val="24"/>
          <w:lang w:val="az-Latn-AZ"/>
        </w:rPr>
        <w:t>”</w:t>
      </w:r>
      <w:r w:rsidR="0049139C"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məbləğ</w:t>
      </w:r>
      <w:r w:rsidR="002671FA" w:rsidRPr="004471EE">
        <w:rPr>
          <w:rFonts w:ascii="Arial" w:hAnsi="Arial" w:cs="Arial"/>
          <w:i/>
          <w:color w:val="000000" w:themeColor="text1"/>
          <w:sz w:val="24"/>
          <w:szCs w:val="24"/>
          <w:lang w:val="az-Latn-AZ"/>
        </w:rPr>
        <w:t>lər</w:t>
      </w:r>
      <w:r w:rsidRPr="004471EE">
        <w:rPr>
          <w:rFonts w:ascii="Arial" w:hAnsi="Arial" w:cs="Arial"/>
          <w:i/>
          <w:color w:val="000000" w:themeColor="text1"/>
          <w:sz w:val="24"/>
          <w:szCs w:val="24"/>
          <w:lang w:val="az-Latn-AZ"/>
        </w:rPr>
        <w:t xml:space="preserve"> aşağıdakı</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kimi yazılır</w:t>
      </w:r>
      <w:r w:rsidR="00500743" w:rsidRPr="004471EE">
        <w:rPr>
          <w:rFonts w:ascii="Arial" w:hAnsi="Arial" w:cs="Arial"/>
          <w:i/>
          <w:color w:val="000000" w:themeColor="text1"/>
          <w:sz w:val="24"/>
          <w:szCs w:val="24"/>
          <w:lang w:val="az-Latn-AZ"/>
        </w:rPr>
        <w:t>:</w:t>
      </w:r>
    </w:p>
    <w:p w:rsidR="00D73CA4" w:rsidRPr="004471EE" w:rsidRDefault="006A6EA9" w:rsidP="004471EE">
      <w:pPr>
        <w:pStyle w:val="a3"/>
        <w:spacing w:line="276" w:lineRule="auto"/>
        <w:ind w:right="0"/>
        <w:rPr>
          <w:rFonts w:ascii="Arial" w:hAnsi="Arial" w:cs="Arial"/>
          <w:color w:val="000000" w:themeColor="text1"/>
          <w:sz w:val="24"/>
          <w:szCs w:val="24"/>
        </w:rPr>
      </w:pPr>
      <w:r w:rsidRPr="004471EE">
        <w:rPr>
          <w:rFonts w:ascii="Arial" w:hAnsi="Arial" w:cs="Arial"/>
          <w:noProof/>
          <w:sz w:val="24"/>
          <w:szCs w:val="24"/>
          <w:lang w:val="ru-RU"/>
        </w:rPr>
        <w:drawing>
          <wp:inline distT="0" distB="0" distL="0" distR="0" wp14:anchorId="18867CF1" wp14:editId="7A73DB86">
            <wp:extent cx="5943600" cy="66929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669290"/>
                    </a:xfrm>
                    <a:prstGeom prst="rect">
                      <a:avLst/>
                    </a:prstGeom>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Dividendlər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w:t>
      </w:r>
      <w:r w:rsidR="003E66E9" w:rsidRPr="004471EE">
        <w:rPr>
          <w:rFonts w:ascii="Arial" w:hAnsi="Arial" w:cs="Arial"/>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bCs/>
          <w:color w:val="000000" w:themeColor="text1"/>
          <w:sz w:val="24"/>
          <w:szCs w:val="24"/>
          <w:lang w:val="az-Latn-AZ"/>
        </w:rPr>
        <w:t>xana</w:t>
      </w:r>
      <w:r w:rsidRPr="004471EE">
        <w:rPr>
          <w:rFonts w:ascii="Arial" w:hAnsi="Arial" w:cs="Arial"/>
          <w:color w:val="000000" w:themeColor="text1"/>
          <w:sz w:val="24"/>
          <w:szCs w:val="24"/>
          <w:lang w:val="az-Latn-AZ"/>
        </w:rPr>
        <w:t>larında</w:t>
      </w:r>
      <w:r w:rsidR="003E66E9"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Azərbaycan Respublikasında alınmış dividendlər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Azərbaycan Respublikasının hüdudlarından kənarda alınmış dividendlər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(hər iki halda dividendin məbləği ödəmə mənbəyində tutulmuş vergilər çıxılmadan </w:t>
      </w:r>
      <w:r w:rsidR="00D73CA4" w:rsidRPr="004471EE">
        <w:rPr>
          <w:rFonts w:ascii="Arial" w:hAnsi="Arial" w:cs="Arial"/>
          <w:color w:val="000000" w:themeColor="text1"/>
          <w:sz w:val="24"/>
          <w:szCs w:val="24"/>
          <w:lang w:val="az-Latn-AZ"/>
        </w:rPr>
        <w:t>göstərilməlidir</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göstərilmiş məbləğlərin cəmi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11.1</w:t>
      </w:r>
      <w:r w:rsidRPr="004471EE">
        <w:rPr>
          <w:rFonts w:ascii="Arial" w:hAnsi="Arial" w:cs="Arial"/>
          <w:color w:val="000000" w:themeColor="text1"/>
          <w:sz w:val="24"/>
          <w:szCs w:val="24"/>
          <w:lang w:val="az-Latn-AZ"/>
        </w:rPr>
        <w:t>+</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11.2</w:t>
      </w:r>
      <w:r w:rsidRPr="004471EE">
        <w:rPr>
          <w:rFonts w:ascii="Arial" w:hAnsi="Arial" w:cs="Arial"/>
          <w:color w:val="000000" w:themeColor="text1"/>
          <w:sz w:val="24"/>
          <w:szCs w:val="24"/>
          <w:lang w:val="az-Latn-AZ"/>
        </w:rPr>
        <w:t>)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5B4811">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Müəssisənin </w:t>
      </w:r>
      <w:r w:rsidR="0019526E" w:rsidRPr="004471EE">
        <w:rPr>
          <w:rFonts w:ascii="Arial" w:hAnsi="Arial" w:cs="Arial"/>
          <w:i/>
          <w:color w:val="000000" w:themeColor="text1"/>
          <w:sz w:val="24"/>
          <w:szCs w:val="24"/>
          <w:lang w:val="az-Latn-AZ"/>
        </w:rPr>
        <w:t>201</w:t>
      </w:r>
      <w:r w:rsidR="00880CDC"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880CDC"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Azərbaycan Respublikasında alınmış dividendlərin</w:t>
      </w:r>
      <w:r w:rsidR="00B55314" w:rsidRPr="004471EE">
        <w:rPr>
          <w:rFonts w:ascii="Arial" w:hAnsi="Arial" w:cs="Arial"/>
          <w:i/>
          <w:color w:val="000000" w:themeColor="text1"/>
          <w:sz w:val="24"/>
          <w:szCs w:val="24"/>
          <w:lang w:val="az-Latn-AZ"/>
        </w:rPr>
        <w:t>in</w:t>
      </w:r>
      <w:r w:rsidRPr="004471EE">
        <w:rPr>
          <w:rFonts w:ascii="Arial" w:hAnsi="Arial" w:cs="Arial"/>
          <w:i/>
          <w:color w:val="000000" w:themeColor="text1"/>
          <w:sz w:val="24"/>
          <w:szCs w:val="24"/>
          <w:lang w:val="az-Latn-AZ"/>
        </w:rPr>
        <w:t xml:space="preserve"> məbləği 400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(ödəmə mənbəyində tutulmuş vergi məbləği ilə birlikdə) və Azərbaycan Respublikasının hüdudlarından kənarda alınmış dividendlər</w:t>
      </w:r>
      <w:r w:rsidR="00B55314" w:rsidRPr="004471EE">
        <w:rPr>
          <w:rFonts w:ascii="Arial" w:hAnsi="Arial" w:cs="Arial"/>
          <w:i/>
          <w:color w:val="000000" w:themeColor="text1"/>
          <w:sz w:val="24"/>
          <w:szCs w:val="24"/>
          <w:lang w:val="az-Latn-AZ"/>
        </w:rPr>
        <w:t>i isə</w:t>
      </w:r>
      <w:r w:rsidRPr="004471EE">
        <w:rPr>
          <w:rFonts w:ascii="Arial" w:hAnsi="Arial" w:cs="Arial"/>
          <w:i/>
          <w:color w:val="000000" w:themeColor="text1"/>
          <w:sz w:val="24"/>
          <w:szCs w:val="24"/>
          <w:lang w:val="az-Latn-AZ"/>
        </w:rPr>
        <w:t xml:space="preserve"> 700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(ödəmə mənbəyində tutulmuş vergi məbləği ilə birlikdə) təşkil etmişdir.</w:t>
      </w:r>
      <w:r w:rsidR="00B55314"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Bu halda b</w:t>
      </w:r>
      <w:r w:rsidRPr="004471EE">
        <w:rPr>
          <w:rFonts w:ascii="Arial" w:hAnsi="Arial" w:cs="Arial"/>
          <w:i/>
          <w:iCs/>
          <w:color w:val="000000" w:themeColor="text1"/>
          <w:sz w:val="24"/>
          <w:szCs w:val="24"/>
          <w:lang w:val="az-Latn-AZ"/>
        </w:rPr>
        <w:t>əyannamənin</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Dividendlər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11.1</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Azərbaycan Respublikasında alınmış dividendlər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11.2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Azərbaycan Respublikasının hüdudlarından kənarda alınmış dividendlər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məbləğlər aşağıdakı kimi yazılır</w:t>
      </w:r>
      <w:r w:rsidR="00500743" w:rsidRPr="004471EE">
        <w:rPr>
          <w:rFonts w:ascii="Arial" w:hAnsi="Arial" w:cs="Arial"/>
          <w:i/>
          <w:color w:val="000000" w:themeColor="text1"/>
          <w:sz w:val="24"/>
          <w:szCs w:val="24"/>
          <w:lang w:val="az-Latn-AZ"/>
        </w:rPr>
        <w:t>:</w:t>
      </w:r>
    </w:p>
    <w:p w:rsidR="00B55314"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49B9A9CD" wp14:editId="72B3FCB4">
            <wp:extent cx="5547600" cy="972000"/>
            <wp:effectExtent l="0" t="0" r="0" b="0"/>
            <wp:docPr id="148" name="Рисунок 1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47600" cy="9720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3556C9" w:rsidRPr="004471EE" w:rsidRDefault="001A6F6A" w:rsidP="004471EE">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Faizlər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w:t>
      </w:r>
      <w:r w:rsidR="003E66E9" w:rsidRPr="004471EE">
        <w:rPr>
          <w:rFonts w:ascii="Arial" w:hAnsi="Arial" w:cs="Arial"/>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bCs/>
          <w:color w:val="000000" w:themeColor="text1"/>
          <w:sz w:val="24"/>
          <w:szCs w:val="24"/>
          <w:lang w:val="az-Latn-AZ"/>
        </w:rPr>
        <w:t>xana</w:t>
      </w:r>
      <w:r w:rsidRPr="004471EE">
        <w:rPr>
          <w:rFonts w:ascii="Arial" w:hAnsi="Arial" w:cs="Arial"/>
          <w:color w:val="000000" w:themeColor="text1"/>
          <w:sz w:val="24"/>
          <w:szCs w:val="24"/>
          <w:lang w:val="az-Latn-AZ"/>
        </w:rPr>
        <w:t>larında</w:t>
      </w:r>
      <w:r w:rsidR="003E66E9"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Bank fəaliyyətindən faizlər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(bank fəaliyyətinin ayrı-ayrı növlərini həyata keçirən kredit təşkilatları tərəfindən doldurulur)</w:t>
      </w:r>
      <w:r w:rsidR="00645B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Digər faiz gəlirləri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(faizin məbləği</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ödəmə mənbəyində tutulmuş vergilər çıxılmadan nəzərə alınmalıdır)</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sətirlərinin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göstərilmiş məbləğlərin cəmi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12.1</w:t>
      </w:r>
      <w:r w:rsidRPr="004471EE">
        <w:rPr>
          <w:rFonts w:ascii="Arial" w:hAnsi="Arial" w:cs="Arial"/>
          <w:color w:val="000000" w:themeColor="text1"/>
          <w:sz w:val="24"/>
          <w:szCs w:val="24"/>
          <w:lang w:val="az-Latn-AZ"/>
        </w:rPr>
        <w:t>+</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12.2</w:t>
      </w:r>
      <w:r w:rsidRPr="004471EE">
        <w:rPr>
          <w:rFonts w:ascii="Arial" w:hAnsi="Arial" w:cs="Arial"/>
          <w:color w:val="000000" w:themeColor="text1"/>
          <w:sz w:val="24"/>
          <w:szCs w:val="24"/>
          <w:lang w:val="az-Latn-AZ"/>
        </w:rPr>
        <w:t>)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83411B"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 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Bankın</w:t>
      </w:r>
      <w:r w:rsidR="003E66E9" w:rsidRPr="004471EE">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880CDC"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880CDC"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verdiyi kreditlər üzrə əldə etdiyi faiz məbləği</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250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təşkil etmişdir. Bu halda b</w:t>
      </w:r>
      <w:r w:rsidRPr="004471EE">
        <w:rPr>
          <w:rFonts w:ascii="Arial" w:hAnsi="Arial" w:cs="Arial"/>
          <w:i/>
          <w:iCs/>
          <w:color w:val="000000" w:themeColor="text1"/>
          <w:sz w:val="24"/>
          <w:szCs w:val="24"/>
          <w:lang w:val="az-Latn-AZ"/>
        </w:rPr>
        <w:t>əyannamənin</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Faizlər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12.1</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Bank fəaliyyətindən faizlər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Digər faiz gəlirləri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məbləğlər aşağıdakı kimi yazılır</w:t>
      </w:r>
      <w:r w:rsidR="00500743" w:rsidRPr="004471EE">
        <w:rPr>
          <w:rFonts w:ascii="Arial" w:hAnsi="Arial" w:cs="Arial"/>
          <w:i/>
          <w:color w:val="000000" w:themeColor="text1"/>
          <w:sz w:val="24"/>
          <w:szCs w:val="24"/>
          <w:lang w:val="az-Latn-AZ"/>
        </w:rPr>
        <w:t>:</w:t>
      </w:r>
    </w:p>
    <w:p w:rsidR="00417A42"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7DF2806B" wp14:editId="5B3592F6">
            <wp:extent cx="5467350" cy="966788"/>
            <wp:effectExtent l="0" t="0" r="0" b="5080"/>
            <wp:docPr id="160" name="Рисунок 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1282" b="6198"/>
                    <a:stretch/>
                  </pic:blipFill>
                  <pic:spPr bwMode="auto">
                    <a:xfrm>
                      <a:off x="0" y="0"/>
                      <a:ext cx="5476466" cy="9684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 2:</w:t>
      </w:r>
      <w:r w:rsidRPr="005B4811">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Müəssisənin banka qoyduğu depozit</w:t>
      </w:r>
      <w:r w:rsidR="00417A42" w:rsidRPr="004471EE">
        <w:rPr>
          <w:rFonts w:ascii="Arial" w:hAnsi="Arial" w:cs="Arial"/>
          <w:i/>
          <w:color w:val="000000" w:themeColor="text1"/>
          <w:sz w:val="24"/>
          <w:szCs w:val="24"/>
          <w:lang w:val="az-Latn-AZ"/>
        </w:rPr>
        <w:t>lər üzrə</w:t>
      </w:r>
      <w:r w:rsidRPr="004471EE">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880CDC"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880CDC" w:rsidRPr="004471EE">
        <w:rPr>
          <w:rFonts w:ascii="Arial" w:hAnsi="Arial" w:cs="Arial"/>
          <w:i/>
          <w:color w:val="000000" w:themeColor="text1"/>
          <w:sz w:val="24"/>
          <w:szCs w:val="24"/>
          <w:lang w:val="az-Latn-AZ"/>
        </w:rPr>
        <w:t>u</w:t>
      </w:r>
      <w:r w:rsidR="00417A42" w:rsidRPr="004471EE">
        <w:rPr>
          <w:rFonts w:ascii="Arial" w:hAnsi="Arial" w:cs="Arial"/>
          <w:i/>
          <w:color w:val="000000" w:themeColor="text1"/>
          <w:sz w:val="24"/>
          <w:szCs w:val="24"/>
          <w:lang w:val="az-Latn-AZ"/>
        </w:rPr>
        <w:t xml:space="preserve"> ildə </w:t>
      </w:r>
      <w:r w:rsidRPr="004471EE">
        <w:rPr>
          <w:rFonts w:ascii="Arial" w:hAnsi="Arial" w:cs="Arial"/>
          <w:i/>
          <w:color w:val="000000" w:themeColor="text1"/>
          <w:sz w:val="24"/>
          <w:szCs w:val="24"/>
          <w:lang w:val="az-Latn-AZ"/>
        </w:rPr>
        <w:t>faiz gəliri</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20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təşkil etmişdir.</w:t>
      </w:r>
      <w:r w:rsidR="00417A42"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Bu halda b</w:t>
      </w:r>
      <w:r w:rsidRPr="004471EE">
        <w:rPr>
          <w:rFonts w:ascii="Arial" w:hAnsi="Arial" w:cs="Arial"/>
          <w:i/>
          <w:iCs/>
          <w:color w:val="000000" w:themeColor="text1"/>
          <w:sz w:val="24"/>
          <w:szCs w:val="24"/>
          <w:lang w:val="az-Latn-AZ"/>
        </w:rPr>
        <w:t>əyannamənin</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Faizlər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12.1</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Bank fəaliyyətindən faizlər</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və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12.2</w:t>
      </w:r>
      <w:r w:rsidRPr="004471EE">
        <w:rPr>
          <w:rFonts w:ascii="Arial" w:hAnsi="Arial" w:cs="Arial"/>
          <w:i/>
          <w:color w:val="000000" w:themeColor="text1"/>
          <w:sz w:val="24"/>
          <w:szCs w:val="24"/>
          <w:lang w:val="az-Latn-AZ"/>
        </w:rPr>
        <w:t xml:space="preserve">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Digər faiz gəlirləri</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məbləğlər aşağıdakı kimi yazılır</w:t>
      </w:r>
      <w:r w:rsidR="00500743" w:rsidRPr="004471EE">
        <w:rPr>
          <w:rFonts w:ascii="Arial" w:hAnsi="Arial" w:cs="Arial"/>
          <w:i/>
          <w:color w:val="000000" w:themeColor="text1"/>
          <w:sz w:val="24"/>
          <w:szCs w:val="24"/>
          <w:lang w:val="az-Latn-AZ"/>
        </w:rPr>
        <w:t>:</w:t>
      </w:r>
    </w:p>
    <w:p w:rsidR="00417A42" w:rsidRPr="006F205F" w:rsidRDefault="00196C8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153DE94" wp14:editId="798EAD3A">
            <wp:extent cx="5461200" cy="986400"/>
            <wp:effectExtent l="0" t="0" r="6350" b="4445"/>
            <wp:docPr id="165" name="Рисунок 1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1588" b="4701"/>
                    <a:stretch/>
                  </pic:blipFill>
                  <pic:spPr bwMode="auto">
                    <a:xfrm>
                      <a:off x="0" y="0"/>
                      <a:ext cx="5461200" cy="9864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417A42"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13</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Əvvələr gəlirdən çıxılmış ehtiyatın azaldılmasından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 bank, bank fəaliyyətinin ayrı-ayrı növlərini həyata keçirən kredit təşkilatları və sığorta təşkilatları tərəfindən </w:t>
      </w:r>
      <w:r w:rsidR="00417A42" w:rsidRPr="004471EE">
        <w:rPr>
          <w:rFonts w:ascii="Arial" w:hAnsi="Arial" w:cs="Arial"/>
          <w:color w:val="000000" w:themeColor="text1"/>
          <w:sz w:val="24"/>
          <w:szCs w:val="24"/>
          <w:lang w:val="az-Latn-AZ"/>
        </w:rPr>
        <w:t>tərtib edilir</w:t>
      </w:r>
      <w:r w:rsidRPr="004471EE">
        <w:rPr>
          <w:rFonts w:ascii="Arial" w:hAnsi="Arial" w:cs="Arial"/>
          <w:color w:val="000000" w:themeColor="text1"/>
          <w:sz w:val="24"/>
          <w:szCs w:val="24"/>
          <w:lang w:val="az-Latn-AZ"/>
        </w:rPr>
        <w:t xml:space="preserve">. Bu sətrin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Vergi</w:t>
      </w:r>
      <w:r w:rsidR="002E16B3" w:rsidRPr="004471EE">
        <w:rPr>
          <w:rFonts w:ascii="Arial" w:hAnsi="Arial" w:cs="Arial"/>
          <w:color w:val="000000" w:themeColor="text1"/>
          <w:sz w:val="24"/>
          <w:szCs w:val="24"/>
          <w:lang w:val="az-Latn-AZ"/>
        </w:rPr>
        <w:t xml:space="preserve"> Məcəlləsinin 141.2-ci maddəsin</w:t>
      </w:r>
      <w:r w:rsidRPr="004471EE">
        <w:rPr>
          <w:rFonts w:ascii="Arial" w:hAnsi="Arial" w:cs="Arial"/>
          <w:color w:val="000000" w:themeColor="text1"/>
          <w:sz w:val="24"/>
          <w:szCs w:val="24"/>
          <w:lang w:val="az-Latn-AZ"/>
        </w:rPr>
        <w:t xml:space="preserve">ə uyğun </w:t>
      </w:r>
      <w:r w:rsidR="00417A42" w:rsidRPr="004471EE">
        <w:rPr>
          <w:rFonts w:ascii="Arial" w:hAnsi="Arial" w:cs="Arial"/>
          <w:color w:val="000000" w:themeColor="text1"/>
          <w:sz w:val="24"/>
          <w:szCs w:val="24"/>
          <w:lang w:val="az-Latn-AZ"/>
        </w:rPr>
        <w:t xml:space="preserve">olaraq </w:t>
      </w:r>
      <w:r w:rsidRPr="004471EE">
        <w:rPr>
          <w:rFonts w:ascii="Arial" w:hAnsi="Arial" w:cs="Arial"/>
          <w:color w:val="000000" w:themeColor="text1"/>
          <w:sz w:val="24"/>
          <w:szCs w:val="24"/>
          <w:lang w:val="az-Latn-AZ"/>
        </w:rPr>
        <w:t>əvvəllər gəlirdən çıxılmış ehtiyatların 112-ci maddənin müddəalarına əsasən azalmış məbləği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5B4811">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Bank təşkilatı 20</w:t>
      </w:r>
      <w:r w:rsidR="00417A42" w:rsidRPr="004471EE">
        <w:rPr>
          <w:rFonts w:ascii="Arial" w:hAnsi="Arial" w:cs="Arial"/>
          <w:i/>
          <w:color w:val="000000" w:themeColor="text1"/>
          <w:sz w:val="24"/>
          <w:szCs w:val="24"/>
          <w:lang w:val="az-Latn-AZ"/>
        </w:rPr>
        <w:t>1</w:t>
      </w:r>
      <w:r w:rsidR="005873DA" w:rsidRPr="004471EE">
        <w:rPr>
          <w:rFonts w:ascii="Arial" w:hAnsi="Arial" w:cs="Arial"/>
          <w:i/>
          <w:color w:val="000000" w:themeColor="text1"/>
          <w:sz w:val="24"/>
          <w:szCs w:val="24"/>
          <w:lang w:val="az-Latn-AZ"/>
        </w:rPr>
        <w:t>9</w:t>
      </w:r>
      <w:r w:rsidRPr="004471EE">
        <w:rPr>
          <w:rFonts w:ascii="Arial" w:hAnsi="Arial" w:cs="Arial"/>
          <w:i/>
          <w:color w:val="000000" w:themeColor="text1"/>
          <w:sz w:val="24"/>
          <w:szCs w:val="24"/>
          <w:lang w:val="az-Latn-AZ"/>
        </w:rPr>
        <w:t>-c</w:t>
      </w:r>
      <w:r w:rsidR="005873DA"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verilmiş kredit üzrə Azərbaycan Respublikasının qanunvericiliyi ilə müəyyən edilmiş normalara uyğun ehtiyat yara</w:t>
      </w:r>
      <w:r w:rsidR="00417A42" w:rsidRPr="004471EE">
        <w:rPr>
          <w:rFonts w:ascii="Arial" w:hAnsi="Arial" w:cs="Arial"/>
          <w:i/>
          <w:color w:val="000000" w:themeColor="text1"/>
          <w:sz w:val="24"/>
          <w:szCs w:val="24"/>
          <w:lang w:val="az-Latn-AZ"/>
        </w:rPr>
        <w:t>t</w:t>
      </w:r>
      <w:r w:rsidR="002E16B3" w:rsidRPr="004471EE">
        <w:rPr>
          <w:rFonts w:ascii="Arial" w:hAnsi="Arial" w:cs="Arial"/>
          <w:i/>
          <w:color w:val="000000" w:themeColor="text1"/>
          <w:sz w:val="24"/>
          <w:szCs w:val="24"/>
          <w:lang w:val="az-Latn-AZ"/>
        </w:rPr>
        <w:t>mış və VM-</w:t>
      </w:r>
      <w:r w:rsidRPr="004471EE">
        <w:rPr>
          <w:rFonts w:ascii="Arial" w:hAnsi="Arial" w:cs="Arial"/>
          <w:i/>
          <w:color w:val="000000" w:themeColor="text1"/>
          <w:sz w:val="24"/>
          <w:szCs w:val="24"/>
          <w:lang w:val="az-Latn-AZ"/>
        </w:rPr>
        <w:t>in 111.3 maddəsinə əsasən həmin ildə 13</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w:t>
      </w:r>
      <w:r w:rsidR="00417A42" w:rsidRPr="004471EE">
        <w:rPr>
          <w:rFonts w:ascii="Arial" w:hAnsi="Arial" w:cs="Arial"/>
          <w:i/>
          <w:color w:val="000000" w:themeColor="text1"/>
          <w:sz w:val="24"/>
          <w:szCs w:val="24"/>
          <w:lang w:val="az-Latn-AZ"/>
        </w:rPr>
        <w:t xml:space="preserve"> məbl</w:t>
      </w:r>
      <w:r w:rsidR="005873DA" w:rsidRPr="004471EE">
        <w:rPr>
          <w:rFonts w:ascii="Arial" w:hAnsi="Arial" w:cs="Arial"/>
          <w:i/>
          <w:color w:val="000000" w:themeColor="text1"/>
          <w:sz w:val="24"/>
          <w:szCs w:val="24"/>
          <w:lang w:val="az-Latn-AZ"/>
        </w:rPr>
        <w:t>ə</w:t>
      </w:r>
      <w:r w:rsidR="00417A42" w:rsidRPr="004471EE">
        <w:rPr>
          <w:rFonts w:ascii="Arial" w:hAnsi="Arial" w:cs="Arial"/>
          <w:i/>
          <w:color w:val="000000" w:themeColor="text1"/>
          <w:sz w:val="24"/>
          <w:szCs w:val="24"/>
          <w:lang w:val="az-Latn-AZ"/>
        </w:rPr>
        <w:t>ği</w:t>
      </w:r>
      <w:r w:rsidRPr="004471EE">
        <w:rPr>
          <w:rFonts w:ascii="Arial" w:hAnsi="Arial" w:cs="Arial"/>
          <w:i/>
          <w:color w:val="000000" w:themeColor="text1"/>
          <w:sz w:val="24"/>
          <w:szCs w:val="24"/>
          <w:lang w:val="az-Latn-AZ"/>
        </w:rPr>
        <w:t xml:space="preserve"> gəlirdən çıxmışdır. </w:t>
      </w:r>
      <w:r w:rsidR="005873DA" w:rsidRPr="004471EE">
        <w:rPr>
          <w:rFonts w:ascii="Arial" w:hAnsi="Arial" w:cs="Arial"/>
          <w:i/>
          <w:color w:val="000000" w:themeColor="text1"/>
          <w:sz w:val="24"/>
          <w:szCs w:val="24"/>
          <w:lang w:val="az-Latn-AZ"/>
        </w:rPr>
        <w:t>2018</w:t>
      </w:r>
      <w:r w:rsidR="0019526E" w:rsidRPr="004471EE">
        <w:rPr>
          <w:rFonts w:ascii="Arial" w:hAnsi="Arial" w:cs="Arial"/>
          <w:i/>
          <w:color w:val="000000" w:themeColor="text1"/>
          <w:sz w:val="24"/>
          <w:szCs w:val="24"/>
          <w:lang w:val="az-Latn-AZ"/>
        </w:rPr>
        <w:t>-c</w:t>
      </w:r>
      <w:r w:rsidR="005873DA" w:rsidRPr="004471EE">
        <w:rPr>
          <w:rFonts w:ascii="Arial" w:hAnsi="Arial" w:cs="Arial"/>
          <w:i/>
          <w:color w:val="000000" w:themeColor="text1"/>
          <w:sz w:val="24"/>
          <w:szCs w:val="24"/>
          <w:lang w:val="az-Latn-AZ"/>
        </w:rPr>
        <w:t>i</w:t>
      </w:r>
      <w:r w:rsidR="002E16B3" w:rsidRPr="004471EE">
        <w:rPr>
          <w:rFonts w:ascii="Arial" w:hAnsi="Arial" w:cs="Arial"/>
          <w:i/>
          <w:color w:val="000000" w:themeColor="text1"/>
          <w:sz w:val="24"/>
          <w:szCs w:val="24"/>
          <w:lang w:val="az-Latn-AZ"/>
        </w:rPr>
        <w:t xml:space="preserve"> ildə ehtiyat</w:t>
      </w:r>
      <w:r w:rsidRPr="004471EE">
        <w:rPr>
          <w:rFonts w:ascii="Arial" w:hAnsi="Arial" w:cs="Arial"/>
          <w:i/>
          <w:color w:val="000000" w:themeColor="text1"/>
          <w:sz w:val="24"/>
          <w:szCs w:val="24"/>
          <w:lang w:val="az-Latn-AZ"/>
        </w:rPr>
        <w:t>ayırma normalarında dəyişikliklərlə əlaqədar əvvəl çıxılmış 13</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417A42"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manat</w:t>
      </w:r>
      <w:r w:rsidR="002E16B3" w:rsidRPr="004471EE">
        <w:rPr>
          <w:rFonts w:ascii="Arial" w:hAnsi="Arial" w:cs="Arial"/>
          <w:i/>
          <w:color w:val="000000" w:themeColor="text1"/>
          <w:sz w:val="24"/>
          <w:szCs w:val="24"/>
          <w:lang w:val="az-Latn-AZ"/>
        </w:rPr>
        <w:t xml:space="preserve"> həcmində</w:t>
      </w:r>
      <w:r w:rsidRPr="004471EE">
        <w:rPr>
          <w:rFonts w:ascii="Arial" w:hAnsi="Arial" w:cs="Arial"/>
          <w:i/>
          <w:color w:val="000000" w:themeColor="text1"/>
          <w:sz w:val="24"/>
          <w:szCs w:val="24"/>
          <w:lang w:val="az-Latn-AZ"/>
        </w:rPr>
        <w:t xml:space="preserve"> ehtiyat məbləği gəlirdə bərpa edilməlidir</w:t>
      </w:r>
      <w:r w:rsidR="00BF407B" w:rsidRPr="004471EE">
        <w:rPr>
          <w:rFonts w:ascii="Arial" w:hAnsi="Arial" w:cs="Arial"/>
          <w:i/>
          <w:color w:val="000000" w:themeColor="text1"/>
          <w:sz w:val="24"/>
          <w:szCs w:val="24"/>
          <w:lang w:val="az-Latn-AZ"/>
        </w:rPr>
        <w:t xml:space="preserve">. </w:t>
      </w:r>
      <w:r w:rsidR="002E16B3" w:rsidRPr="004471EE">
        <w:rPr>
          <w:rFonts w:ascii="Arial" w:hAnsi="Arial" w:cs="Arial"/>
          <w:i/>
          <w:color w:val="000000" w:themeColor="text1"/>
          <w:sz w:val="24"/>
          <w:szCs w:val="24"/>
          <w:lang w:val="az-Latn-AZ"/>
        </w:rPr>
        <w:t>Bu halda qeyd olunan əməliyyat b</w:t>
      </w:r>
      <w:r w:rsidR="00BF407B" w:rsidRPr="004471EE">
        <w:rPr>
          <w:rFonts w:ascii="Arial" w:hAnsi="Arial" w:cs="Arial"/>
          <w:i/>
          <w:color w:val="000000" w:themeColor="text1"/>
          <w:sz w:val="24"/>
          <w:szCs w:val="24"/>
          <w:lang w:val="az-Latn-AZ"/>
        </w:rPr>
        <w:t>əyannamənin</w:t>
      </w:r>
      <w:r w:rsidRPr="004471EE">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13</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aşağıdakı kimi yazılır:</w:t>
      </w:r>
      <w:r w:rsidR="003E66E9" w:rsidRPr="004471EE">
        <w:rPr>
          <w:rFonts w:ascii="Arial" w:hAnsi="Arial" w:cs="Arial"/>
          <w:i/>
          <w:color w:val="000000" w:themeColor="text1"/>
          <w:sz w:val="24"/>
          <w:szCs w:val="24"/>
          <w:lang w:val="az-Latn-AZ"/>
        </w:rPr>
        <w:t xml:space="preserve"> </w:t>
      </w:r>
    </w:p>
    <w:p w:rsidR="00417A42"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719885A0" wp14:editId="034B3933">
            <wp:extent cx="5522400" cy="363600"/>
            <wp:effectExtent l="0" t="0" r="2540" b="0"/>
            <wp:docPr id="170" name="Рисунок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r="1350" b="8490"/>
                    <a:stretch/>
                  </pic:blipFill>
                  <pic:spPr bwMode="auto">
                    <a:xfrm>
                      <a:off x="0" y="0"/>
                      <a:ext cx="5522400" cy="3636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14</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Xarici valyutaların manata nisbətən müsbət məzənnə fərqi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valyuta hesabı üzrə, həmçinin valyuta ilə debitor və kreditor borcları üzrə yaranan müsbət məzənnə fərqin</w:t>
      </w:r>
      <w:r w:rsidR="00417A42" w:rsidRPr="004471EE">
        <w:rPr>
          <w:rFonts w:ascii="Arial" w:hAnsi="Arial" w:cs="Arial"/>
          <w:color w:val="000000" w:themeColor="text1"/>
          <w:sz w:val="24"/>
          <w:szCs w:val="24"/>
          <w:lang w:val="az-Latn-AZ"/>
        </w:rPr>
        <w:t>in</w:t>
      </w:r>
      <w:r w:rsidRPr="004471EE">
        <w:rPr>
          <w:rFonts w:ascii="Arial" w:hAnsi="Arial" w:cs="Arial"/>
          <w:color w:val="000000" w:themeColor="text1"/>
          <w:sz w:val="24"/>
          <w:szCs w:val="24"/>
          <w:lang w:val="az-Latn-AZ"/>
        </w:rPr>
        <w:t xml:space="preserve"> məbləği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003E66E9" w:rsidRPr="005B4811">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5873DA" w:rsidRPr="004471EE">
        <w:rPr>
          <w:rFonts w:ascii="Arial" w:hAnsi="Arial" w:cs="Arial"/>
          <w:i/>
          <w:color w:val="000000" w:themeColor="text1"/>
          <w:sz w:val="24"/>
          <w:szCs w:val="24"/>
          <w:lang w:val="az-Latn-AZ"/>
        </w:rPr>
        <w:t>9</w:t>
      </w:r>
      <w:r w:rsidR="0019526E" w:rsidRPr="004471EE">
        <w:rPr>
          <w:rFonts w:ascii="Arial" w:hAnsi="Arial" w:cs="Arial"/>
          <w:i/>
          <w:color w:val="000000" w:themeColor="text1"/>
          <w:sz w:val="24"/>
          <w:szCs w:val="24"/>
          <w:lang w:val="az-Latn-AZ"/>
        </w:rPr>
        <w:t>-c</w:t>
      </w:r>
      <w:r w:rsidR="005873DA" w:rsidRPr="004471EE">
        <w:rPr>
          <w:rFonts w:ascii="Arial" w:hAnsi="Arial" w:cs="Arial"/>
          <w:i/>
          <w:color w:val="000000" w:themeColor="text1"/>
          <w:sz w:val="24"/>
          <w:szCs w:val="24"/>
          <w:lang w:val="az-Latn-AZ"/>
        </w:rPr>
        <w:t>u</w:t>
      </w:r>
      <w:r w:rsidRPr="004471EE">
        <w:rPr>
          <w:rFonts w:ascii="Arial" w:hAnsi="Arial" w:cs="Arial"/>
          <w:i/>
          <w:color w:val="000000" w:themeColor="text1"/>
          <w:sz w:val="24"/>
          <w:szCs w:val="24"/>
          <w:lang w:val="az-Latn-AZ"/>
        </w:rPr>
        <w:t xml:space="preserve"> ildə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valyuta hesabı üzrə 25</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və valyuta ilə kreditor borcunun yarandığı tarixdən </w:t>
      </w:r>
      <w:r w:rsidR="00417A42" w:rsidRPr="004471EE">
        <w:rPr>
          <w:rFonts w:ascii="Arial" w:hAnsi="Arial" w:cs="Arial"/>
          <w:i/>
          <w:color w:val="000000" w:themeColor="text1"/>
          <w:sz w:val="24"/>
          <w:szCs w:val="24"/>
          <w:lang w:val="az-Latn-AZ"/>
        </w:rPr>
        <w:t xml:space="preserve">borcun </w:t>
      </w:r>
      <w:r w:rsidRPr="004471EE">
        <w:rPr>
          <w:rFonts w:ascii="Arial" w:hAnsi="Arial" w:cs="Arial"/>
          <w:i/>
          <w:color w:val="000000" w:themeColor="text1"/>
          <w:sz w:val="24"/>
          <w:szCs w:val="24"/>
          <w:lang w:val="az-Latn-AZ"/>
        </w:rPr>
        <w:t>ləğv edildiyi tarixədək 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müsbət məzənnə fərqi yaranmışdır. Bu halda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14</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00417A42" w:rsidRPr="004471EE">
        <w:rPr>
          <w:rFonts w:ascii="Arial" w:hAnsi="Arial" w:cs="Arial"/>
          <w:i/>
          <w:color w:val="000000" w:themeColor="text1"/>
          <w:sz w:val="24"/>
          <w:szCs w:val="24"/>
          <w:lang w:val="az-Latn-AZ"/>
        </w:rPr>
        <w:t>xanalarında 75</w:t>
      </w:r>
      <w:r w:rsidR="000C70E1" w:rsidRPr="004471EE">
        <w:rPr>
          <w:rFonts w:ascii="Arial" w:hAnsi="Arial" w:cs="Arial"/>
          <w:i/>
          <w:color w:val="000000" w:themeColor="text1"/>
          <w:sz w:val="24"/>
          <w:szCs w:val="24"/>
          <w:lang w:val="az-Latn-AZ"/>
        </w:rPr>
        <w:t>.</w:t>
      </w:r>
      <w:r w:rsidR="00417A42" w:rsidRPr="004471EE">
        <w:rPr>
          <w:rFonts w:ascii="Arial" w:hAnsi="Arial" w:cs="Arial"/>
          <w:i/>
          <w:color w:val="000000" w:themeColor="text1"/>
          <w:sz w:val="24"/>
          <w:szCs w:val="24"/>
          <w:lang w:val="az-Latn-AZ"/>
        </w:rPr>
        <w:t xml:space="preserve">000,0 </w:t>
      </w:r>
      <w:r w:rsidRPr="004471EE">
        <w:rPr>
          <w:rFonts w:ascii="Arial" w:hAnsi="Arial" w:cs="Arial"/>
          <w:i/>
          <w:color w:val="000000" w:themeColor="text1"/>
          <w:sz w:val="24"/>
          <w:szCs w:val="24"/>
          <w:lang w:val="az-Latn-AZ"/>
        </w:rPr>
        <w:t>manat (25</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məbləğ</w:t>
      </w:r>
      <w:r w:rsidR="002E16B3"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 xml:space="preserve"> aşağıdakı kimi yazılır</w:t>
      </w:r>
      <w:r w:rsidR="00500743" w:rsidRPr="004471EE">
        <w:rPr>
          <w:rFonts w:ascii="Arial" w:hAnsi="Arial" w:cs="Arial"/>
          <w:i/>
          <w:color w:val="000000" w:themeColor="text1"/>
          <w:sz w:val="24"/>
          <w:szCs w:val="24"/>
          <w:lang w:val="az-Latn-AZ"/>
        </w:rPr>
        <w:t>:</w:t>
      </w:r>
    </w:p>
    <w:p w:rsidR="00417A42" w:rsidRPr="004471EE" w:rsidRDefault="00196C8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77DE068E" wp14:editId="1BAE7C29">
            <wp:extent cx="5421600" cy="356400"/>
            <wp:effectExtent l="0" t="0" r="0" b="5715"/>
            <wp:docPr id="175" name="Рисунок 1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r="2269" b="10784"/>
                    <a:stretch/>
                  </pic:blipFill>
                  <pic:spPr bwMode="auto">
                    <a:xfrm>
                      <a:off x="0" y="0"/>
                      <a:ext cx="5421600" cy="356400"/>
                    </a:xfrm>
                    <a:prstGeom prst="rect">
                      <a:avLst/>
                    </a:prstGeom>
                    <a:noFill/>
                    <a:ln>
                      <a:noFill/>
                    </a:ln>
                    <a:extLst>
                      <a:ext uri="{53640926-AAD7-44D8-BBD7-CCE9431645EC}">
                        <a14:shadowObscured xmlns:a14="http://schemas.microsoft.com/office/drawing/2010/main"/>
                      </a:ext>
                    </a:extLst>
                  </pic:spPr>
                </pic:pic>
              </a:graphicData>
            </a:graphic>
          </wp:inline>
        </w:drawing>
      </w:r>
    </w:p>
    <w:p w:rsidR="00047D77" w:rsidRDefault="00047D77" w:rsidP="00047D77">
      <w:pPr>
        <w:pStyle w:val="a3"/>
        <w:spacing w:line="276" w:lineRule="auto"/>
        <w:ind w:right="0"/>
        <w:jc w:val="both"/>
        <w:rPr>
          <w:rFonts w:ascii="Arial" w:hAnsi="Arial" w:cs="Arial"/>
          <w:i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bookmarkStart w:id="10" w:name="_MON_1184937253"/>
      <w:bookmarkEnd w:id="10"/>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15</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Əvvələr gəlirdən çıxılmış xərcin, zərərin və ya ümidsiz borcun ödənilməsindən gəlir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əvvə</w:t>
      </w:r>
      <w:r w:rsidR="002E16B3" w:rsidRPr="004471EE">
        <w:rPr>
          <w:rFonts w:ascii="Arial" w:hAnsi="Arial" w:cs="Arial"/>
          <w:color w:val="000000" w:themeColor="text1"/>
          <w:sz w:val="24"/>
          <w:szCs w:val="24"/>
          <w:lang w:val="az-Latn-AZ"/>
        </w:rPr>
        <w:t>l</w:t>
      </w:r>
      <w:r w:rsidRPr="004471EE">
        <w:rPr>
          <w:rFonts w:ascii="Arial" w:hAnsi="Arial" w:cs="Arial"/>
          <w:color w:val="000000" w:themeColor="text1"/>
          <w:sz w:val="24"/>
          <w:szCs w:val="24"/>
          <w:lang w:val="az-Latn-AZ"/>
        </w:rPr>
        <w:t>lər gəlirdən çıxılmış xərcin, zərərin və ya Vergi Məcəlləsinin 111-ci maddəsinə uyğun olaraq əvvələr çıxılmış ümidsiz borcun ödənilməsindən gəlirin məbləği 141.1-ci maddəyə əsasən göstərilir.</w:t>
      </w:r>
    </w:p>
    <w:p w:rsidR="00047D77" w:rsidRDefault="00047D77" w:rsidP="00047D77">
      <w:pPr>
        <w:pStyle w:val="a3"/>
        <w:spacing w:line="276" w:lineRule="auto"/>
        <w:ind w:right="566"/>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0019526E" w:rsidRPr="004471EE">
        <w:rPr>
          <w:rFonts w:ascii="Arial" w:hAnsi="Arial" w:cs="Arial"/>
          <w:i/>
          <w:color w:val="000000" w:themeColor="text1"/>
          <w:sz w:val="24"/>
          <w:szCs w:val="24"/>
          <w:lang w:val="az-Latn-AZ"/>
        </w:rPr>
        <w:t>201</w:t>
      </w:r>
      <w:r w:rsidR="007664AD"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w:t>
      </w:r>
      <w:r w:rsidR="002A4DAE" w:rsidRPr="004471EE">
        <w:rPr>
          <w:rFonts w:ascii="Arial" w:hAnsi="Arial" w:cs="Arial"/>
          <w:i/>
          <w:color w:val="000000" w:themeColor="text1"/>
          <w:sz w:val="24"/>
          <w:szCs w:val="24"/>
          <w:lang w:val="az-Latn-AZ"/>
        </w:rPr>
        <w:t>müəssisənin</w:t>
      </w:r>
      <w:r w:rsidRPr="004471EE">
        <w:rPr>
          <w:rFonts w:ascii="Arial" w:hAnsi="Arial" w:cs="Arial"/>
          <w:i/>
          <w:color w:val="000000" w:themeColor="text1"/>
          <w:sz w:val="24"/>
          <w:szCs w:val="24"/>
          <w:lang w:val="az-Latn-AZ"/>
        </w:rPr>
        <w:t xml:space="preserve"> Vergi Məcəlləsinin 111-ci maddəsinə uyğun olaraq əvvələr gəlirdən çıxılmış ümidsiz borcun debitorlar tərə</w:t>
      </w:r>
      <w:r w:rsidR="0036361F" w:rsidRPr="004471EE">
        <w:rPr>
          <w:rFonts w:ascii="Arial" w:hAnsi="Arial" w:cs="Arial"/>
          <w:i/>
          <w:color w:val="000000" w:themeColor="text1"/>
          <w:sz w:val="24"/>
          <w:szCs w:val="24"/>
          <w:lang w:val="az-Latn-AZ"/>
        </w:rPr>
        <w:t>f</w:t>
      </w:r>
      <w:r w:rsidRPr="004471EE">
        <w:rPr>
          <w:rFonts w:ascii="Arial" w:hAnsi="Arial" w:cs="Arial"/>
          <w:i/>
          <w:color w:val="000000" w:themeColor="text1"/>
          <w:sz w:val="24"/>
          <w:szCs w:val="24"/>
          <w:lang w:val="az-Latn-AZ"/>
        </w:rPr>
        <w:t>indən ödənilməsindən gəlirin</w:t>
      </w:r>
      <w:r w:rsidR="00417A42" w:rsidRPr="004471EE">
        <w:rPr>
          <w:rFonts w:ascii="Arial" w:hAnsi="Arial" w:cs="Arial"/>
          <w:i/>
          <w:color w:val="000000" w:themeColor="text1"/>
          <w:sz w:val="24"/>
          <w:szCs w:val="24"/>
          <w:lang w:val="az-Latn-AZ"/>
        </w:rPr>
        <w:t>in</w:t>
      </w:r>
      <w:r w:rsidRPr="004471EE">
        <w:rPr>
          <w:rFonts w:ascii="Arial" w:hAnsi="Arial" w:cs="Arial"/>
          <w:i/>
          <w:color w:val="000000" w:themeColor="text1"/>
          <w:sz w:val="24"/>
          <w:szCs w:val="24"/>
          <w:lang w:val="az-Latn-AZ"/>
        </w:rPr>
        <w:t xml:space="preserve"> məbləği 90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təşkil etmişdir. Bu halda </w:t>
      </w:r>
      <w:bookmarkStart w:id="11" w:name="_MON_1184939571"/>
      <w:bookmarkEnd w:id="11"/>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15</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90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məbləğ aşağıdakı kimi yazılır</w:t>
      </w:r>
      <w:r w:rsidR="00500743" w:rsidRPr="004471EE">
        <w:rPr>
          <w:rFonts w:ascii="Arial" w:hAnsi="Arial" w:cs="Arial"/>
          <w:i/>
          <w:color w:val="000000" w:themeColor="text1"/>
          <w:sz w:val="24"/>
          <w:szCs w:val="24"/>
          <w:lang w:val="az-Latn-AZ"/>
        </w:rPr>
        <w:t>:</w:t>
      </w:r>
    </w:p>
    <w:p w:rsidR="00417A42" w:rsidRPr="004471EE" w:rsidRDefault="00196C8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0FDE0425" wp14:editId="5351AB59">
            <wp:extent cx="5464800" cy="367200"/>
            <wp:effectExtent l="0" t="0" r="3175" b="0"/>
            <wp:docPr id="180" name="Рисунок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1513" b="8000"/>
                    <a:stretch/>
                  </pic:blipFill>
                  <pic:spPr bwMode="auto">
                    <a:xfrm>
                      <a:off x="0" y="0"/>
                      <a:ext cx="5464800" cy="3672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16</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2E07FD" w:rsidRPr="004471EE">
        <w:rPr>
          <w:rFonts w:ascii="Arial" w:hAnsi="Arial" w:cs="Arial"/>
          <w:b/>
          <w:color w:val="000000" w:themeColor="text1"/>
          <w:sz w:val="24"/>
          <w:szCs w:val="24"/>
          <w:lang w:val="az-Latn-AZ"/>
        </w:rPr>
        <w:t xml:space="preserve">Vergilərin </w:t>
      </w:r>
      <w:r w:rsidRPr="004471EE">
        <w:rPr>
          <w:rFonts w:ascii="Arial" w:hAnsi="Arial" w:cs="Arial"/>
          <w:b/>
          <w:color w:val="000000" w:themeColor="text1"/>
          <w:sz w:val="24"/>
          <w:szCs w:val="24"/>
          <w:lang w:val="az-Latn-AZ"/>
        </w:rPr>
        <w:t>uçot</w:t>
      </w:r>
      <w:r w:rsidR="002E07FD" w:rsidRPr="004471EE">
        <w:rPr>
          <w:rFonts w:ascii="Arial" w:hAnsi="Arial" w:cs="Arial"/>
          <w:b/>
          <w:color w:val="000000" w:themeColor="text1"/>
          <w:sz w:val="24"/>
          <w:szCs w:val="24"/>
          <w:lang w:val="az-Latn-AZ"/>
        </w:rPr>
        <w:t>u</w:t>
      </w:r>
      <w:r w:rsidRPr="004471EE">
        <w:rPr>
          <w:rFonts w:ascii="Arial" w:hAnsi="Arial" w:cs="Arial"/>
          <w:b/>
          <w:color w:val="000000" w:themeColor="text1"/>
          <w:sz w:val="24"/>
          <w:szCs w:val="24"/>
          <w:lang w:val="az-Latn-AZ"/>
        </w:rPr>
        <w:t xml:space="preserve"> metodunun </w:t>
      </w:r>
      <w:r w:rsidR="002E07FD" w:rsidRPr="004471EE">
        <w:rPr>
          <w:rFonts w:ascii="Arial" w:hAnsi="Arial" w:cs="Arial"/>
          <w:b/>
          <w:color w:val="000000" w:themeColor="text1"/>
          <w:sz w:val="24"/>
          <w:szCs w:val="24"/>
          <w:lang w:val="az-Latn-AZ"/>
        </w:rPr>
        <w:t>dəyişilməsi nəticəsində yaranan keçmiş illərin gəliri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müvafiq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yeni uçot metodunun tətbiq edilməsindən yaranmış gəlirlərin (Vergi Məcəlləsinin 130.5-ci maddəsinə əsasən</w:t>
      </w:r>
      <w:r w:rsidR="002E16B3"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uçot metodu dəyişdirilərkən verginin məbləğinə təsir göstərən mühasibat əməliyyatlarına düzəlişlər uçot metodunun dəyişdirildiyi ildə aparılmalıdır ki, bu əməliyyatlardan heç biri nəzərdən qaçırılmasın və ya iki </w:t>
      </w:r>
      <w:r w:rsidR="009A6F17" w:rsidRPr="004471EE">
        <w:rPr>
          <w:rFonts w:ascii="Arial" w:hAnsi="Arial" w:cs="Arial"/>
          <w:color w:val="000000" w:themeColor="text1"/>
          <w:sz w:val="24"/>
          <w:szCs w:val="24"/>
          <w:lang w:val="az-Latn-AZ"/>
        </w:rPr>
        <w:t xml:space="preserve">dəfə hesaba alınmasın) məbləği </w:t>
      </w:r>
      <w:r w:rsidRPr="004471EE">
        <w:rPr>
          <w:rFonts w:ascii="Arial" w:hAnsi="Arial" w:cs="Arial"/>
          <w:color w:val="000000" w:themeColor="text1"/>
          <w:sz w:val="24"/>
          <w:szCs w:val="24"/>
          <w:lang w:val="az-Latn-AZ"/>
        </w:rPr>
        <w:t>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003E66E9" w:rsidRPr="005B4811">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7664AD"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müəssisə uçot metodunu dəyişdirərək hesablama metoduna keç</w:t>
      </w:r>
      <w:r w:rsidR="001C6239" w:rsidRPr="004471EE">
        <w:rPr>
          <w:rFonts w:ascii="Arial" w:hAnsi="Arial" w:cs="Arial"/>
          <w:i/>
          <w:color w:val="000000" w:themeColor="text1"/>
          <w:sz w:val="24"/>
          <w:szCs w:val="24"/>
          <w:lang w:val="az-Latn-AZ"/>
        </w:rPr>
        <w:t>miş</w:t>
      </w:r>
      <w:r w:rsidRPr="004471EE">
        <w:rPr>
          <w:rFonts w:ascii="Arial" w:hAnsi="Arial" w:cs="Arial"/>
          <w:i/>
          <w:color w:val="000000" w:themeColor="text1"/>
          <w:sz w:val="24"/>
          <w:szCs w:val="24"/>
          <w:lang w:val="az-Latn-AZ"/>
        </w:rPr>
        <w:t>d</w:t>
      </w:r>
      <w:r w:rsidR="001C6239" w:rsidRPr="004471EE">
        <w:rPr>
          <w:rFonts w:ascii="Arial" w:hAnsi="Arial" w:cs="Arial"/>
          <w:i/>
          <w:color w:val="000000" w:themeColor="text1"/>
          <w:sz w:val="24"/>
          <w:szCs w:val="24"/>
          <w:lang w:val="az-Latn-AZ"/>
        </w:rPr>
        <w:t>ir</w:t>
      </w:r>
      <w:r w:rsidRPr="004471EE">
        <w:rPr>
          <w:rFonts w:ascii="Arial" w:hAnsi="Arial" w:cs="Arial"/>
          <w:i/>
          <w:color w:val="000000" w:themeColor="text1"/>
          <w:sz w:val="24"/>
          <w:szCs w:val="24"/>
          <w:lang w:val="az-Latn-AZ"/>
        </w:rPr>
        <w:t>. Bu zaman müəssisə 01.01.</w:t>
      </w:r>
      <w:r w:rsidR="00432F30" w:rsidRPr="004471EE">
        <w:rPr>
          <w:rFonts w:ascii="Arial" w:hAnsi="Arial" w:cs="Arial"/>
          <w:i/>
          <w:color w:val="000000" w:themeColor="text1"/>
          <w:sz w:val="24"/>
          <w:szCs w:val="24"/>
          <w:lang w:val="az-Latn-AZ"/>
        </w:rPr>
        <w:t>201</w:t>
      </w:r>
      <w:r w:rsidR="006A0370" w:rsidRPr="004471EE">
        <w:rPr>
          <w:rFonts w:ascii="Arial" w:hAnsi="Arial" w:cs="Arial"/>
          <w:i/>
          <w:color w:val="000000" w:themeColor="text1"/>
          <w:sz w:val="24"/>
          <w:szCs w:val="24"/>
          <w:lang w:val="az-Latn-AZ"/>
        </w:rPr>
        <w:t>9</w:t>
      </w:r>
      <w:r w:rsidR="001D668E" w:rsidRPr="004471EE">
        <w:rPr>
          <w:rFonts w:ascii="Arial" w:hAnsi="Arial" w:cs="Arial"/>
          <w:i/>
          <w:color w:val="000000" w:themeColor="text1"/>
          <w:sz w:val="24"/>
          <w:szCs w:val="24"/>
          <w:lang w:val="az-Latn-AZ"/>
        </w:rPr>
        <w:t>-cu</w:t>
      </w:r>
      <w:r w:rsidRPr="004471EE">
        <w:rPr>
          <w:rFonts w:ascii="Arial" w:hAnsi="Arial" w:cs="Arial"/>
          <w:i/>
          <w:color w:val="000000" w:themeColor="text1"/>
          <w:sz w:val="24"/>
          <w:szCs w:val="24"/>
          <w:lang w:val="az-Latn-AZ"/>
        </w:rPr>
        <w:t xml:space="preserve"> il tarixə </w:t>
      </w:r>
      <w:r w:rsidR="002A4DAE" w:rsidRPr="004471EE">
        <w:rPr>
          <w:rFonts w:ascii="Arial" w:hAnsi="Arial" w:cs="Arial"/>
          <w:i/>
          <w:color w:val="000000" w:themeColor="text1"/>
          <w:sz w:val="24"/>
          <w:szCs w:val="24"/>
          <w:lang w:val="az-Latn-AZ"/>
        </w:rPr>
        <w:t>yü</w:t>
      </w:r>
      <w:r w:rsidRPr="004471EE">
        <w:rPr>
          <w:rFonts w:ascii="Arial" w:hAnsi="Arial" w:cs="Arial"/>
          <w:i/>
          <w:color w:val="000000" w:themeColor="text1"/>
          <w:sz w:val="24"/>
          <w:szCs w:val="24"/>
          <w:lang w:val="az-Latn-AZ"/>
        </w:rPr>
        <w:t>klənmiş mallara görə 300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w:t>
      </w:r>
      <w:r w:rsidR="001C6239"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debitor borcları və çəkilən xərclərə görə 200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kreditor borcları üzrə qalıqlarını </w:t>
      </w:r>
      <w:r w:rsidR="0019526E" w:rsidRPr="004471EE">
        <w:rPr>
          <w:rFonts w:ascii="Arial" w:hAnsi="Arial" w:cs="Arial"/>
          <w:i/>
          <w:color w:val="000000" w:themeColor="text1"/>
          <w:sz w:val="24"/>
          <w:szCs w:val="24"/>
          <w:lang w:val="az-Latn-AZ"/>
        </w:rPr>
        <w:t>201</w:t>
      </w:r>
      <w:r w:rsidR="007664AD" w:rsidRPr="004471EE">
        <w:rPr>
          <w:rFonts w:ascii="Arial" w:hAnsi="Arial" w:cs="Arial"/>
          <w:i/>
          <w:color w:val="000000" w:themeColor="text1"/>
          <w:sz w:val="24"/>
          <w:szCs w:val="24"/>
          <w:lang w:val="az-Latn-AZ"/>
        </w:rPr>
        <w:t>8-ci</w:t>
      </w:r>
      <w:r w:rsidRPr="004471EE">
        <w:rPr>
          <w:rFonts w:ascii="Arial" w:hAnsi="Arial" w:cs="Arial"/>
          <w:i/>
          <w:color w:val="000000" w:themeColor="text1"/>
          <w:sz w:val="24"/>
          <w:szCs w:val="24"/>
          <w:lang w:val="az-Latn-AZ"/>
        </w:rPr>
        <w:t xml:space="preserve"> ilin yekununa görə öz maliyyə nəticələrinə aid etməlidir. Bu halda</w:t>
      </w:r>
      <w:r w:rsidR="006F205F">
        <w:rPr>
          <w:rFonts w:ascii="Arial" w:hAnsi="Arial" w:cs="Arial"/>
          <w:i/>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16</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100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1C623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manat (300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6F72A0"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200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aşağıdakı</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kimi yazılır</w:t>
      </w:r>
      <w:r w:rsidR="00500743" w:rsidRPr="004471EE">
        <w:rPr>
          <w:rFonts w:ascii="Arial" w:hAnsi="Arial" w:cs="Arial"/>
          <w:i/>
          <w:color w:val="000000" w:themeColor="text1"/>
          <w:sz w:val="24"/>
          <w:szCs w:val="24"/>
          <w:lang w:val="az-Latn-AZ"/>
        </w:rPr>
        <w:t>:</w:t>
      </w:r>
    </w:p>
    <w:p w:rsidR="001C6239" w:rsidRPr="004471EE" w:rsidRDefault="00196C8F" w:rsidP="004471EE">
      <w:pPr>
        <w:pStyle w:val="a3"/>
        <w:spacing w:line="276" w:lineRule="auto"/>
        <w:ind w:right="0"/>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7F27601A" wp14:editId="249EBF6E">
            <wp:extent cx="5439600" cy="378000"/>
            <wp:effectExtent l="0" t="0" r="0" b="3175"/>
            <wp:docPr id="185" name="Рисунок 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r="1967" b="5555"/>
                    <a:stretch/>
                  </pic:blipFill>
                  <pic:spPr bwMode="auto">
                    <a:xfrm>
                      <a:off x="0" y="0"/>
                      <a:ext cx="5439600" cy="3780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6832A5"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bookmarkStart w:id="12" w:name="_MON_1185113110"/>
      <w:bookmarkEnd w:id="12"/>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17</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Yuxarıdakı bəndlərdə nəzərdə tutulmayan digər gəlirlər (o cümlədən mənfəət vergisindən azad edilən gəlirlər)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müvafiq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xanalarında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00</w:t>
      </w:r>
      <w:r w:rsidRPr="004471EE">
        <w:rPr>
          <w:rFonts w:ascii="Arial" w:hAnsi="Arial" w:cs="Arial"/>
          <w:color w:val="000000" w:themeColor="text1"/>
          <w:sz w:val="24"/>
          <w:szCs w:val="24"/>
          <w:lang w:val="az-Latn-AZ"/>
        </w:rPr>
        <w:t>-</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16</w:t>
      </w:r>
      <w:r w:rsidRPr="004471EE">
        <w:rPr>
          <w:rFonts w:ascii="Arial" w:hAnsi="Arial" w:cs="Arial"/>
          <w:color w:val="000000" w:themeColor="text1"/>
          <w:sz w:val="24"/>
          <w:szCs w:val="24"/>
          <w:lang w:val="az-Latn-AZ"/>
        </w:rPr>
        <w:t xml:space="preserve">-ci sətirlərdə nəzərdə tutulmayan digər gəlirlərin, o cümlədən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17.1</w:t>
      </w:r>
      <w:r w:rsidR="00106F98" w:rsidRPr="004471EE">
        <w:rPr>
          <w:rFonts w:ascii="Arial" w:hAnsi="Arial" w:cs="Arial"/>
          <w:color w:val="000000" w:themeColor="text1"/>
          <w:sz w:val="24"/>
          <w:szCs w:val="24"/>
          <w:lang w:val="az-Latn-AZ"/>
        </w:rPr>
        <w:t xml:space="preserve"> “</w:t>
      </w:r>
      <w:r w:rsidR="00106F98" w:rsidRPr="004471EE">
        <w:rPr>
          <w:rFonts w:ascii="Arial" w:hAnsi="Arial" w:cs="Arial"/>
          <w:b/>
          <w:color w:val="000000" w:themeColor="text1"/>
          <w:sz w:val="24"/>
          <w:szCs w:val="24"/>
          <w:lang w:val="az-Latn-AZ"/>
        </w:rPr>
        <w:t>İxrac məqsədli neft-qaz fəaliyyəti üzrə alınmış gəlirlər</w:t>
      </w:r>
      <w:r w:rsidR="00106F98" w:rsidRPr="004471EE">
        <w:rPr>
          <w:rFonts w:ascii="Arial" w:hAnsi="Arial" w:cs="Arial"/>
          <w:color w:val="000000" w:themeColor="text1"/>
          <w:sz w:val="24"/>
          <w:szCs w:val="24"/>
          <w:lang w:val="az-Latn-AZ"/>
        </w:rPr>
        <w:t xml:space="preserve">” sətrinin </w:t>
      </w:r>
      <w:r w:rsidR="006F205F">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106F98" w:rsidRPr="004471EE">
        <w:rPr>
          <w:rFonts w:ascii="Arial" w:hAnsi="Arial" w:cs="Arial"/>
          <w:color w:val="000000" w:themeColor="text1"/>
          <w:sz w:val="24"/>
          <w:szCs w:val="24"/>
          <w:lang w:val="az-Latn-AZ"/>
        </w:rPr>
        <w:t xml:space="preserve">xanalarında </w:t>
      </w:r>
      <w:r w:rsidRPr="004471EE">
        <w:rPr>
          <w:rFonts w:ascii="Arial" w:hAnsi="Arial" w:cs="Arial"/>
          <w:color w:val="000000" w:themeColor="text1"/>
          <w:sz w:val="24"/>
          <w:szCs w:val="24"/>
          <w:lang w:val="az-Latn-AZ"/>
        </w:rPr>
        <w:t>Vergi Məcəlləsinin 106.1-ci maddə</w:t>
      </w:r>
      <w:r w:rsidR="0087189F" w:rsidRPr="004471EE">
        <w:rPr>
          <w:rFonts w:ascii="Arial" w:hAnsi="Arial" w:cs="Arial"/>
          <w:color w:val="000000" w:themeColor="text1"/>
          <w:sz w:val="24"/>
          <w:szCs w:val="24"/>
          <w:lang w:val="az-Latn-AZ"/>
        </w:rPr>
        <w:t>sin</w:t>
      </w:r>
      <w:r w:rsidRPr="004471EE">
        <w:rPr>
          <w:rFonts w:ascii="Arial" w:hAnsi="Arial" w:cs="Arial"/>
          <w:color w:val="000000" w:themeColor="text1"/>
          <w:sz w:val="24"/>
          <w:szCs w:val="24"/>
          <w:lang w:val="az-Latn-AZ"/>
        </w:rPr>
        <w:t>də göstərilən mənfəət vergisindən azad edilən gəlirlərin, həmçinin qanunla təsdiq olunmuş Bakı-Tbilisi-Ceyhan Əsas İxrac Boru Kəməri haqqında Saziş üzrə əldə edilən gəlirlərin</w:t>
      </w:r>
      <w:r w:rsidR="006832A5"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17.2</w:t>
      </w:r>
      <w:r w:rsidR="003E66E9" w:rsidRPr="004471EE">
        <w:rPr>
          <w:rFonts w:ascii="Arial" w:hAnsi="Arial" w:cs="Arial"/>
          <w:color w:val="000000" w:themeColor="text1"/>
          <w:sz w:val="24"/>
          <w:szCs w:val="24"/>
          <w:lang w:val="az-Latn-AZ"/>
        </w:rPr>
        <w:t xml:space="preserve"> </w:t>
      </w:r>
      <w:r w:rsidR="00106F98" w:rsidRPr="004471EE">
        <w:rPr>
          <w:rFonts w:ascii="Arial" w:hAnsi="Arial" w:cs="Arial"/>
          <w:color w:val="000000" w:themeColor="text1"/>
          <w:sz w:val="24"/>
          <w:szCs w:val="24"/>
          <w:lang w:val="az-Latn-AZ"/>
        </w:rPr>
        <w:t>“</w:t>
      </w:r>
      <w:r w:rsidR="00106F98" w:rsidRPr="004471EE">
        <w:rPr>
          <w:rFonts w:ascii="Arial" w:hAnsi="Arial" w:cs="Arial"/>
          <w:b/>
          <w:color w:val="000000" w:themeColor="text1"/>
          <w:sz w:val="24"/>
          <w:szCs w:val="24"/>
          <w:lang w:val="az-Latn-AZ"/>
        </w:rPr>
        <w:t>Azərbaycan Respublikasınının hüdudlarından kənarda əldə edilmiş gəlirlər</w:t>
      </w:r>
      <w:r w:rsidR="00106F98" w:rsidRPr="004471EE">
        <w:rPr>
          <w:rFonts w:ascii="Arial" w:hAnsi="Arial" w:cs="Arial"/>
          <w:color w:val="000000" w:themeColor="text1"/>
          <w:sz w:val="24"/>
          <w:szCs w:val="24"/>
          <w:lang w:val="az-Latn-AZ"/>
        </w:rPr>
        <w:t>” sətrinin</w:t>
      </w:r>
      <w:r w:rsidR="003E66E9" w:rsidRPr="004471EE">
        <w:rPr>
          <w:rFonts w:ascii="Arial" w:hAnsi="Arial" w:cs="Arial"/>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106F98" w:rsidRPr="004471EE">
        <w:rPr>
          <w:rFonts w:ascii="Arial" w:hAnsi="Arial" w:cs="Arial"/>
          <w:color w:val="000000" w:themeColor="text1"/>
          <w:sz w:val="24"/>
          <w:szCs w:val="24"/>
          <w:lang w:val="az-Latn-AZ"/>
        </w:rPr>
        <w:t>xanalarında Azərbaycan Respublikasınının hüdudlarından kənarda əldə edilmiş gəlirlər</w:t>
      </w:r>
      <w:r w:rsidR="006832A5" w:rsidRPr="004471EE">
        <w:rPr>
          <w:rFonts w:ascii="Arial" w:hAnsi="Arial" w:cs="Arial"/>
          <w:color w:val="000000" w:themeColor="text1"/>
          <w:sz w:val="24"/>
          <w:szCs w:val="24"/>
          <w:lang w:val="az-Latn-AZ"/>
        </w:rPr>
        <w:t>in</w:t>
      </w:r>
      <w:r w:rsidR="00106F98" w:rsidRPr="004471EE">
        <w:rPr>
          <w:rFonts w:ascii="Arial" w:hAnsi="Arial" w:cs="Arial"/>
          <w:color w:val="000000" w:themeColor="text1"/>
          <w:sz w:val="24"/>
          <w:szCs w:val="24"/>
          <w:lang w:val="az-Latn-AZ"/>
        </w:rPr>
        <w:t xml:space="preserve">, </w:t>
      </w:r>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17.3</w:t>
      </w:r>
      <w:r w:rsidR="003E66E9" w:rsidRPr="004471EE">
        <w:rPr>
          <w:rFonts w:ascii="Arial" w:hAnsi="Arial" w:cs="Arial"/>
          <w:color w:val="000000" w:themeColor="text1"/>
          <w:sz w:val="24"/>
          <w:szCs w:val="24"/>
          <w:lang w:val="az-Latn-AZ"/>
        </w:rPr>
        <w:t xml:space="preserve"> </w:t>
      </w:r>
      <w:r w:rsidR="00106F98" w:rsidRPr="004471EE">
        <w:rPr>
          <w:rFonts w:ascii="Arial" w:hAnsi="Arial" w:cs="Arial"/>
          <w:color w:val="000000" w:themeColor="text1"/>
          <w:sz w:val="24"/>
          <w:szCs w:val="24"/>
          <w:lang w:val="az-Latn-AZ"/>
        </w:rPr>
        <w:t>“</w:t>
      </w:r>
      <w:r w:rsidR="00106F98" w:rsidRPr="004471EE">
        <w:rPr>
          <w:rFonts w:ascii="Arial" w:hAnsi="Arial" w:cs="Arial"/>
          <w:b/>
          <w:color w:val="000000" w:themeColor="text1"/>
          <w:sz w:val="24"/>
          <w:szCs w:val="24"/>
          <w:lang w:val="az-Latn-AZ"/>
        </w:rPr>
        <w:t>Transfer qiymətlərin tətbiq edilməsindən əldə edilmiş gəlirlər</w:t>
      </w:r>
      <w:r w:rsidR="00106F98" w:rsidRPr="004471EE">
        <w:rPr>
          <w:rFonts w:ascii="Arial" w:hAnsi="Arial" w:cs="Arial"/>
          <w:color w:val="000000" w:themeColor="text1"/>
          <w:sz w:val="24"/>
          <w:szCs w:val="24"/>
          <w:lang w:val="az-Latn-AZ"/>
        </w:rPr>
        <w:t xml:space="preserve">”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00106F98" w:rsidRPr="004471EE">
        <w:rPr>
          <w:rFonts w:ascii="Arial" w:hAnsi="Arial" w:cs="Arial"/>
          <w:color w:val="000000" w:themeColor="text1"/>
          <w:sz w:val="24"/>
          <w:szCs w:val="24"/>
          <w:lang w:val="az-Latn-AZ"/>
        </w:rPr>
        <w:t xml:space="preserve">xanalarında </w:t>
      </w:r>
      <w:r w:rsidR="00964F0D" w:rsidRPr="004471EE">
        <w:rPr>
          <w:rFonts w:ascii="Arial" w:hAnsi="Arial" w:cs="Arial"/>
          <w:color w:val="000000" w:themeColor="text1"/>
          <w:sz w:val="24"/>
          <w:szCs w:val="24"/>
          <w:lang w:val="az-Latn-AZ"/>
        </w:rPr>
        <w:t>Vergi Məcəlləsinin 14-1-ci maddəsinə əsasən transfer qiymətlərin tətbiq edilməsindən əldə edilmiş</w:t>
      </w:r>
      <w:r w:rsidR="006832A5" w:rsidRPr="004471EE">
        <w:rPr>
          <w:rFonts w:ascii="Arial" w:hAnsi="Arial" w:cs="Arial"/>
          <w:color w:val="000000" w:themeColor="text1"/>
          <w:sz w:val="24"/>
          <w:szCs w:val="24"/>
          <w:lang w:val="az-Latn-AZ"/>
        </w:rPr>
        <w:t xml:space="preserve"> gəlirlərin məbləği (hər xanada bir rəqəmlə)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D67D40" w:rsidRPr="004471EE" w:rsidRDefault="001A6F6A"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5B4811">
        <w:rPr>
          <w:rFonts w:ascii="Arial" w:hAnsi="Arial" w:cs="Arial"/>
          <w:i/>
          <w:color w:val="000000" w:themeColor="text1"/>
          <w:sz w:val="24"/>
          <w:szCs w:val="24"/>
          <w:lang w:val="az-Latn-AZ"/>
        </w:rPr>
        <w:t xml:space="preserve"> </w:t>
      </w:r>
      <w:r w:rsidR="0019526E" w:rsidRPr="004471EE">
        <w:rPr>
          <w:rFonts w:ascii="Arial" w:hAnsi="Arial" w:cs="Arial"/>
          <w:i/>
          <w:color w:val="000000" w:themeColor="text1"/>
          <w:sz w:val="24"/>
          <w:szCs w:val="24"/>
          <w:lang w:val="az-Latn-AZ"/>
        </w:rPr>
        <w:t>201</w:t>
      </w:r>
      <w:r w:rsidR="0087189F"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müəssisə Vergi Məcəlləsinin 106.1.8-ci maddəsinə əsasən</w:t>
      </w:r>
      <w:r w:rsidR="003B6145"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Azərbaycan Respublikasının qanunvericiliyinə uyğun olaraq</w:t>
      </w:r>
      <w:r w:rsidR="003B6145"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dövlət büdcəsinə olan 650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vergi borclarının silinməsindən gəlir əldə etmişdir. Eyni zamanda həmin dövrdə müəssisənin Bakı-Tbilisi-Ceyhan Əsas İxrac Boru Kəməri haqqında Saziş üzrə 700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gəliri olmuşdur. Bu halda </w:t>
      </w:r>
      <w:bookmarkStart w:id="13" w:name="_MON_1185114314"/>
      <w:bookmarkEnd w:id="13"/>
      <w:r w:rsidR="006F205F" w:rsidRPr="00426DEE">
        <w:rPr>
          <w:rFonts w:ascii="Arial" w:hAnsi="Arial" w:cs="Arial"/>
          <w:sz w:val="24"/>
          <w:szCs w:val="24"/>
          <w:bdr w:val="single" w:sz="4" w:space="0" w:color="auto" w:frame="1"/>
          <w:lang w:val="az-Latn-AZ"/>
        </w:rPr>
        <w:t>2</w:t>
      </w:r>
      <w:r w:rsidR="006F205F">
        <w:rPr>
          <w:rFonts w:ascii="Arial" w:hAnsi="Arial" w:cs="Arial"/>
          <w:sz w:val="24"/>
          <w:szCs w:val="24"/>
          <w:bdr w:val="single" w:sz="4" w:space="0" w:color="auto" w:frame="1"/>
          <w:lang w:val="az-Latn-AZ"/>
        </w:rPr>
        <w:t>17</w:t>
      </w:r>
      <w:r w:rsidRPr="004471EE">
        <w:rPr>
          <w:rFonts w:ascii="Arial" w:hAnsi="Arial" w:cs="Arial"/>
          <w:i/>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xanalarında 1</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350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(650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000,0+700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aşağıdakı</w:t>
      </w:r>
      <w:r w:rsidR="003E66E9"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kimi yazılır</w:t>
      </w:r>
      <w:r w:rsidR="00500743" w:rsidRPr="004471EE">
        <w:rPr>
          <w:rFonts w:ascii="Arial" w:hAnsi="Arial" w:cs="Arial"/>
          <w:i/>
          <w:color w:val="000000" w:themeColor="text1"/>
          <w:sz w:val="24"/>
          <w:szCs w:val="24"/>
          <w:lang w:val="az-Latn-AZ"/>
        </w:rPr>
        <w:t>:</w:t>
      </w:r>
    </w:p>
    <w:p w:rsidR="00D67D40" w:rsidRPr="004471EE" w:rsidRDefault="00196C8F"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7922ADB5" wp14:editId="426EF549">
            <wp:extent cx="5482800" cy="446400"/>
            <wp:effectExtent l="0" t="0" r="0" b="0"/>
            <wp:docPr id="198" name="Рисунок 1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1" t="4099" r="1211" b="13114"/>
                    <a:stretch/>
                  </pic:blipFill>
                  <pic:spPr bwMode="auto">
                    <a:xfrm>
                      <a:off x="0" y="0"/>
                      <a:ext cx="5482800" cy="446400"/>
                    </a:xfrm>
                    <a:prstGeom prst="rect">
                      <a:avLst/>
                    </a:prstGeom>
                    <a:noFill/>
                    <a:ln>
                      <a:noFill/>
                    </a:ln>
                    <a:extLst>
                      <a:ext uri="{53640926-AAD7-44D8-BBD7-CCE9431645EC}">
                        <a14:shadowObscured xmlns:a14="http://schemas.microsoft.com/office/drawing/2010/main"/>
                      </a:ext>
                    </a:extLst>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413D70" w:rsidRPr="004471EE" w:rsidRDefault="00413D70" w:rsidP="00047D77">
      <w:pPr>
        <w:spacing w:line="276" w:lineRule="auto"/>
        <w:ind w:right="-1"/>
        <w:jc w:val="both"/>
        <w:rPr>
          <w:rFonts w:ascii="Arial" w:hAnsi="Arial" w:cs="Arial"/>
          <w:i/>
          <w:color w:val="000000" w:themeColor="text1"/>
          <w:lang w:val="az-Latn-AZ"/>
        </w:rPr>
      </w:pPr>
      <w:r w:rsidRPr="004471EE">
        <w:rPr>
          <w:rFonts w:ascii="Arial" w:hAnsi="Arial" w:cs="Arial"/>
          <w:b/>
          <w:i/>
          <w:color w:val="000000" w:themeColor="text1"/>
          <w:lang w:val="az-Latn-AZ"/>
        </w:rPr>
        <w:t>Misal:</w:t>
      </w:r>
      <w:r w:rsidRPr="004471EE">
        <w:rPr>
          <w:rFonts w:ascii="Arial" w:hAnsi="Arial" w:cs="Arial"/>
          <w:i/>
          <w:color w:val="000000" w:themeColor="text1"/>
          <w:lang w:val="az-Latn-AZ"/>
        </w:rPr>
        <w:t xml:space="preserve"> Təqvim </w:t>
      </w:r>
      <w:r w:rsidR="001C0C45" w:rsidRPr="004471EE">
        <w:rPr>
          <w:rFonts w:ascii="Arial" w:hAnsi="Arial" w:cs="Arial"/>
          <w:i/>
          <w:color w:val="000000" w:themeColor="text1"/>
          <w:lang w:val="az-Latn-AZ"/>
        </w:rPr>
        <w:t>ili</w:t>
      </w:r>
      <w:r w:rsidRPr="004471EE">
        <w:rPr>
          <w:rFonts w:ascii="Arial" w:hAnsi="Arial" w:cs="Arial"/>
          <w:i/>
          <w:color w:val="000000" w:themeColor="text1"/>
          <w:lang w:val="az-Latn-AZ"/>
        </w:rPr>
        <w:t xml:space="preserve"> ərzində podratçı </w:t>
      </w:r>
      <w:r w:rsidR="006C76E9" w:rsidRPr="004471EE">
        <w:rPr>
          <w:rFonts w:ascii="Arial" w:hAnsi="Arial" w:cs="Arial"/>
          <w:i/>
          <w:color w:val="000000" w:themeColor="text1"/>
          <w:lang w:val="az-Latn-AZ"/>
        </w:rPr>
        <w:t xml:space="preserve">müəssisə tərəfindən </w:t>
      </w:r>
      <w:r w:rsidRPr="004471EE">
        <w:rPr>
          <w:rFonts w:ascii="Arial" w:hAnsi="Arial" w:cs="Arial"/>
          <w:i/>
          <w:color w:val="000000" w:themeColor="text1"/>
          <w:lang w:val="az-Latn-AZ"/>
        </w:rPr>
        <w:t xml:space="preserve">təqdim edilmiş mallara (işlərə, xidmətlərə) görə hesaba daxil olmuş və ya daxil olmuş hesab edilən </w:t>
      </w:r>
      <w:r w:rsidR="001D653F" w:rsidRPr="004471EE">
        <w:rPr>
          <w:rFonts w:ascii="Arial" w:hAnsi="Arial" w:cs="Arial"/>
          <w:i/>
          <w:color w:val="000000" w:themeColor="text1"/>
          <w:lang w:val="az-Latn-AZ"/>
        </w:rPr>
        <w:t>4</w:t>
      </w:r>
      <w:r w:rsidR="000C70E1" w:rsidRPr="004471EE">
        <w:rPr>
          <w:rFonts w:ascii="Arial" w:hAnsi="Arial" w:cs="Arial"/>
          <w:i/>
          <w:color w:val="000000" w:themeColor="text1"/>
          <w:lang w:val="az-Latn-AZ"/>
        </w:rPr>
        <w:t>.</w:t>
      </w:r>
      <w:r w:rsidR="001D653F" w:rsidRPr="004471EE">
        <w:rPr>
          <w:rFonts w:ascii="Arial" w:hAnsi="Arial" w:cs="Arial"/>
          <w:i/>
          <w:color w:val="000000" w:themeColor="text1"/>
          <w:lang w:val="az-Latn-AZ"/>
        </w:rPr>
        <w:t>600</w:t>
      </w:r>
      <w:r w:rsidR="000C70E1" w:rsidRPr="004471EE">
        <w:rPr>
          <w:rFonts w:ascii="Arial" w:hAnsi="Arial" w:cs="Arial"/>
          <w:i/>
          <w:color w:val="000000" w:themeColor="text1"/>
          <w:lang w:val="az-Latn-AZ"/>
        </w:rPr>
        <w:t>.</w:t>
      </w:r>
      <w:r w:rsidR="001D653F" w:rsidRPr="004471EE">
        <w:rPr>
          <w:rFonts w:ascii="Arial" w:hAnsi="Arial" w:cs="Arial"/>
          <w:i/>
          <w:color w:val="000000" w:themeColor="text1"/>
          <w:lang w:val="az-Latn-AZ"/>
        </w:rPr>
        <w:t xml:space="preserve">000,0 manat </w:t>
      </w:r>
      <w:r w:rsidRPr="004471EE">
        <w:rPr>
          <w:rFonts w:ascii="Arial" w:hAnsi="Arial" w:cs="Arial"/>
          <w:i/>
          <w:color w:val="000000" w:themeColor="text1"/>
          <w:lang w:val="az-Latn-AZ"/>
        </w:rPr>
        <w:t>məbləğlərin cəmi</w:t>
      </w:r>
      <w:r w:rsidR="006F205F">
        <w:rPr>
          <w:rFonts w:ascii="Arial" w:hAnsi="Arial" w:cs="Arial"/>
          <w:i/>
          <w:color w:val="000000" w:themeColor="text1"/>
          <w:lang w:val="az-Latn-AZ"/>
        </w:rPr>
        <w:t xml:space="preserve"> </w:t>
      </w:r>
      <w:r w:rsidR="006F205F" w:rsidRPr="00426DEE">
        <w:rPr>
          <w:rFonts w:ascii="Arial" w:hAnsi="Arial" w:cs="Arial"/>
          <w:bdr w:val="single" w:sz="4" w:space="0" w:color="auto" w:frame="1"/>
          <w:lang w:val="az-Latn-AZ"/>
        </w:rPr>
        <w:t>2</w:t>
      </w:r>
      <w:r w:rsidR="006F205F">
        <w:rPr>
          <w:rFonts w:ascii="Arial" w:hAnsi="Arial" w:cs="Arial"/>
          <w:bdr w:val="single" w:sz="4" w:space="0" w:color="auto" w:frame="1"/>
          <w:lang w:val="az-Latn-AZ"/>
        </w:rPr>
        <w:t>17.1</w:t>
      </w:r>
      <w:r w:rsidR="006C76E9" w:rsidRPr="004471EE">
        <w:rPr>
          <w:rFonts w:ascii="Arial" w:hAnsi="Arial" w:cs="Arial"/>
          <w:i/>
          <w:color w:val="000000" w:themeColor="text1"/>
          <w:lang w:val="az-Latn-AZ"/>
        </w:rPr>
        <w:t xml:space="preserve"> sətrin</w:t>
      </w:r>
      <w:r w:rsidRPr="004471EE">
        <w:rPr>
          <w:rFonts w:ascii="Arial" w:hAnsi="Arial" w:cs="Arial"/>
          <w:i/>
          <w:color w:val="000000" w:themeColor="text1"/>
          <w:lang w:val="az-Latn-AZ"/>
        </w:rPr>
        <w:t>də</w:t>
      </w:r>
      <w:r w:rsidR="003E66E9" w:rsidRPr="004471EE">
        <w:rPr>
          <w:rFonts w:ascii="Arial" w:hAnsi="Arial" w:cs="Arial"/>
          <w:i/>
          <w:color w:val="000000" w:themeColor="text1"/>
          <w:lang w:val="az-Latn-AZ"/>
        </w:rPr>
        <w:t xml:space="preserve"> </w:t>
      </w:r>
      <w:r w:rsidR="001C0C45" w:rsidRPr="004471EE">
        <w:rPr>
          <w:rFonts w:ascii="Arial" w:hAnsi="Arial" w:cs="Arial"/>
          <w:i/>
          <w:color w:val="000000" w:themeColor="text1"/>
          <w:lang w:val="az-Latn-AZ"/>
        </w:rPr>
        <w:t>göstərilir</w:t>
      </w:r>
      <w:r w:rsidR="00500743" w:rsidRPr="004471EE">
        <w:rPr>
          <w:rFonts w:ascii="Arial" w:hAnsi="Arial" w:cs="Arial"/>
          <w:i/>
          <w:color w:val="000000" w:themeColor="text1"/>
          <w:lang w:val="az-Latn-AZ"/>
        </w:rPr>
        <w:t>:</w:t>
      </w:r>
    </w:p>
    <w:p w:rsidR="00602CCE" w:rsidRPr="004471EE" w:rsidRDefault="00196C8F"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5C4C72A" wp14:editId="59196156">
            <wp:extent cx="5457600" cy="356400"/>
            <wp:effectExtent l="0" t="0" r="0" b="5715"/>
            <wp:docPr id="200" name="Рисунок 2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57600" cy="356400"/>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003E66E9" w:rsidRPr="004471EE">
        <w:rPr>
          <w:rFonts w:ascii="Arial" w:hAnsi="Arial" w:cs="Arial"/>
          <w:color w:val="000000" w:themeColor="text1"/>
          <w:sz w:val="24"/>
          <w:szCs w:val="24"/>
          <w:lang w:val="az-Latn-AZ"/>
        </w:rPr>
        <w:t xml:space="preserve"> </w:t>
      </w:r>
      <w:bookmarkStart w:id="14" w:name="_MON_1185114548"/>
      <w:bookmarkEnd w:id="14"/>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18</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Ü</w:t>
      </w:r>
      <w:r w:rsidR="000C70E1" w:rsidRPr="004471EE">
        <w:rPr>
          <w:rFonts w:ascii="Arial" w:hAnsi="Arial" w:cs="Arial"/>
          <w:b/>
          <w:color w:val="000000" w:themeColor="text1"/>
          <w:sz w:val="24"/>
          <w:szCs w:val="24"/>
          <w:lang w:val="az-Latn-AZ"/>
        </w:rPr>
        <w:t>mumi gəlirlər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(sət.200+sət.201+sət.202+sət.203+sət.204+</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sət.205+sət.206+sət.207+sət.208+sət.209+sət.210+sət.211+sət.212+sət.213+sət.214+</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sət.215+sət.216+sət.217) sətrinin </w:t>
      </w:r>
      <w:r w:rsidR="00C76628">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yuxarıda mötərizədə göstərilən sətirlərin cəmi məbləği göstərilir.</w:t>
      </w:r>
    </w:p>
    <w:p w:rsidR="00BA561C" w:rsidRPr="004471EE" w:rsidRDefault="001A6F6A"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bCs/>
          <w:color w:val="000000" w:themeColor="text1"/>
          <w:sz w:val="24"/>
          <w:szCs w:val="24"/>
          <w:lang w:val="az-Latn-AZ"/>
        </w:rPr>
        <w:t xml:space="preserve">Bəyannamənin </w:t>
      </w:r>
      <w:bookmarkStart w:id="15" w:name="_MON_1184769832"/>
      <w:bookmarkEnd w:id="15"/>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w:t>
      </w:r>
      <w:r w:rsidR="00A83C5E"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Ümumi gəlirdən çıxılmalar</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sətrinin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A1</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r w:rsidR="0067764F" w:rsidRPr="004471EE">
        <w:rPr>
          <w:rFonts w:ascii="Arial" w:hAnsi="Arial" w:cs="Arial"/>
          <w:color w:val="000000" w:themeColor="text1"/>
          <w:sz w:val="24"/>
          <w:szCs w:val="24"/>
          <w:lang w:val="az-Latn-AZ"/>
        </w:rPr>
        <w:t xml:space="preserve">xanalarında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19.1</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Rezident tərəfindən ödənilən dividend</w:t>
      </w:r>
      <w:r w:rsidR="0034407A" w:rsidRPr="004471EE">
        <w:rPr>
          <w:rFonts w:ascii="Arial" w:hAnsi="Arial" w:cs="Arial"/>
          <w:color w:val="000000" w:themeColor="text1"/>
          <w:sz w:val="24"/>
          <w:szCs w:val="24"/>
          <w:lang w:val="az-Latn-AZ"/>
        </w:rPr>
        <w:t>”</w:t>
      </w:r>
      <w:r w:rsidRPr="004471EE">
        <w:rPr>
          <w:rFonts w:ascii="Arial" w:hAnsi="Arial" w:cs="Arial"/>
          <w:bCs/>
          <w:color w:val="000000" w:themeColor="text1"/>
          <w:sz w:val="24"/>
          <w:szCs w:val="24"/>
          <w:lang w:val="az-Latn-AZ"/>
        </w:rPr>
        <w:t>,</w:t>
      </w:r>
      <w:r w:rsidR="00A83C5E" w:rsidRPr="004471EE">
        <w:rPr>
          <w:rFonts w:ascii="Arial" w:hAnsi="Arial" w:cs="Arial"/>
          <w:bCs/>
          <w:color w:val="000000" w:themeColor="text1"/>
          <w:sz w:val="24"/>
          <w:szCs w:val="24"/>
          <w:lang w:val="az-Latn-AZ"/>
        </w:rPr>
        <w:t xml:space="preserve">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19.2</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Təqdim olunmu</w:t>
      </w:r>
      <w:r w:rsidR="00470D7B" w:rsidRPr="004471EE">
        <w:rPr>
          <w:rFonts w:ascii="Arial" w:hAnsi="Arial" w:cs="Arial"/>
          <w:b/>
          <w:color w:val="000000" w:themeColor="text1"/>
          <w:sz w:val="24"/>
          <w:szCs w:val="24"/>
          <w:lang w:val="az-Latn-AZ"/>
        </w:rPr>
        <w:t>ş (</w:t>
      </w:r>
      <w:r w:rsidRPr="004471EE">
        <w:rPr>
          <w:rFonts w:ascii="Arial" w:hAnsi="Arial" w:cs="Arial"/>
          <w:b/>
          <w:color w:val="000000" w:themeColor="text1"/>
          <w:sz w:val="24"/>
          <w:szCs w:val="24"/>
          <w:lang w:val="az-Latn-AZ"/>
        </w:rPr>
        <w:t>amortizasiya olunmayan) aktivlərin qalıq dəyəri</w:t>
      </w:r>
      <w:r w:rsidR="0034407A" w:rsidRPr="004471EE">
        <w:rPr>
          <w:rFonts w:ascii="Arial" w:hAnsi="Arial" w:cs="Arial"/>
          <w:color w:val="000000" w:themeColor="text1"/>
          <w:sz w:val="24"/>
          <w:szCs w:val="24"/>
          <w:lang w:val="az-Latn-AZ"/>
        </w:rPr>
        <w:t>”</w:t>
      </w:r>
      <w:r w:rsidRPr="004471EE">
        <w:rPr>
          <w:rFonts w:ascii="Arial" w:hAnsi="Arial" w:cs="Arial"/>
          <w:color w:val="000000" w:themeColor="text1"/>
          <w:sz w:val="24"/>
          <w:szCs w:val="24"/>
          <w:lang w:val="az-Latn-AZ"/>
        </w:rPr>
        <w:t xml:space="preserve">, </w:t>
      </w:r>
      <w:bookmarkStart w:id="16" w:name="_MON_1190291932"/>
      <w:bookmarkStart w:id="17" w:name="_MON_1184771097"/>
      <w:bookmarkEnd w:id="16"/>
      <w:bookmarkEnd w:id="17"/>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19.3</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Xarici valyutalarının manata nisbətən məzənnəsinin dəyişməsindən yaranan mənfi fərq</w:t>
      </w:r>
      <w:r w:rsidR="0034407A" w:rsidRPr="004471EE">
        <w:rPr>
          <w:rFonts w:ascii="Arial" w:hAnsi="Arial" w:cs="Arial"/>
          <w:color w:val="000000" w:themeColor="text1"/>
          <w:sz w:val="24"/>
          <w:szCs w:val="24"/>
          <w:lang w:val="az-Latn-AZ"/>
        </w:rPr>
        <w:t>”</w:t>
      </w:r>
      <w:r w:rsidR="0067764F" w:rsidRPr="004471EE">
        <w:rPr>
          <w:rFonts w:ascii="Arial" w:hAnsi="Arial" w:cs="Arial"/>
          <w:color w:val="000000" w:themeColor="text1"/>
          <w:sz w:val="24"/>
          <w:szCs w:val="24"/>
          <w:lang w:val="az-Latn-AZ"/>
        </w:rPr>
        <w:t>,</w:t>
      </w:r>
      <w:r w:rsidR="00CA728A" w:rsidRPr="004471EE">
        <w:rPr>
          <w:rFonts w:ascii="Arial" w:hAnsi="Arial" w:cs="Arial"/>
          <w:color w:val="000000" w:themeColor="text1"/>
          <w:sz w:val="24"/>
          <w:szCs w:val="24"/>
          <w:lang w:val="az-Latn-AZ"/>
        </w:rPr>
        <w:t xml:space="preserve"> </w:t>
      </w:r>
      <w:bookmarkStart w:id="18" w:name="_MON_1190291944"/>
      <w:bookmarkStart w:id="19" w:name="_MON_1184771524"/>
      <w:bookmarkEnd w:id="18"/>
      <w:bookmarkEnd w:id="19"/>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19.4</w:t>
      </w:r>
      <w:r w:rsidRPr="004471EE">
        <w:rPr>
          <w:rFonts w:ascii="Arial" w:hAnsi="Arial" w:cs="Arial"/>
          <w:color w:val="000000" w:themeColor="text1"/>
          <w:sz w:val="24"/>
          <w:szCs w:val="24"/>
          <w:lang w:val="az-Latn-AZ"/>
        </w:rPr>
        <w:t xml:space="preserve"> </w:t>
      </w:r>
      <w:r w:rsidR="0034407A" w:rsidRPr="004471EE">
        <w:rPr>
          <w:rFonts w:ascii="Arial" w:hAnsi="Arial" w:cs="Arial"/>
          <w:color w:val="000000" w:themeColor="text1"/>
          <w:sz w:val="24"/>
          <w:szCs w:val="24"/>
          <w:lang w:val="az-Latn-AZ"/>
        </w:rPr>
        <w:t>“</w:t>
      </w:r>
      <w:r w:rsidR="00C4285E" w:rsidRPr="004471EE">
        <w:rPr>
          <w:rFonts w:ascii="Arial" w:hAnsi="Arial" w:cs="Arial"/>
          <w:b/>
          <w:color w:val="000000" w:themeColor="text1"/>
          <w:sz w:val="24"/>
          <w:szCs w:val="24"/>
          <w:lang w:val="az-Latn-AZ"/>
        </w:rPr>
        <w:t>Gəlirlər üzrə azadolmalar və güzəştlər</w:t>
      </w:r>
      <w:r w:rsidR="0034407A" w:rsidRPr="004471EE">
        <w:rPr>
          <w:rFonts w:ascii="Arial" w:hAnsi="Arial" w:cs="Arial"/>
          <w:color w:val="000000" w:themeColor="text1"/>
          <w:sz w:val="24"/>
          <w:szCs w:val="24"/>
          <w:lang w:val="az-Latn-AZ"/>
        </w:rPr>
        <w:t>”</w:t>
      </w:r>
      <w:r w:rsidRPr="004471EE">
        <w:rPr>
          <w:rFonts w:ascii="Arial" w:hAnsi="Arial" w:cs="Arial"/>
          <w:bCs/>
          <w:color w:val="000000" w:themeColor="text1"/>
          <w:sz w:val="24"/>
          <w:szCs w:val="24"/>
          <w:lang w:val="az-Latn-AZ"/>
        </w:rPr>
        <w:t xml:space="preserve"> </w:t>
      </w:r>
      <w:r w:rsidR="0067764F" w:rsidRPr="004471EE">
        <w:rPr>
          <w:rFonts w:ascii="Arial" w:hAnsi="Arial" w:cs="Arial"/>
          <w:color w:val="000000" w:themeColor="text1"/>
          <w:sz w:val="24"/>
          <w:szCs w:val="24"/>
          <w:lang w:val="az-Latn-AZ"/>
        </w:rPr>
        <w:t xml:space="preserve">və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19.5</w:t>
      </w:r>
      <w:r w:rsidR="0067764F" w:rsidRPr="004471EE">
        <w:rPr>
          <w:rFonts w:ascii="Arial" w:hAnsi="Arial" w:cs="Arial"/>
          <w:color w:val="000000" w:themeColor="text1"/>
          <w:sz w:val="24"/>
          <w:szCs w:val="24"/>
          <w:lang w:val="az-Latn-AZ"/>
        </w:rPr>
        <w:t xml:space="preserve"> </w:t>
      </w:r>
      <w:r w:rsidR="0067764F" w:rsidRPr="005B4811">
        <w:rPr>
          <w:rFonts w:ascii="Arial" w:hAnsi="Arial" w:cs="Arial"/>
          <w:color w:val="000000" w:themeColor="text1"/>
          <w:sz w:val="24"/>
          <w:szCs w:val="24"/>
          <w:lang w:val="az-Latn-AZ"/>
        </w:rPr>
        <w:t>“</w:t>
      </w:r>
      <w:r w:rsidR="0067764F" w:rsidRPr="004471EE">
        <w:rPr>
          <w:rFonts w:ascii="Arial" w:hAnsi="Arial" w:cs="Arial"/>
          <w:b/>
          <w:color w:val="000000" w:themeColor="text1"/>
          <w:sz w:val="24"/>
          <w:szCs w:val="24"/>
          <w:lang w:val="az-Latn-AZ"/>
        </w:rPr>
        <w:t>Bina tikintisi fəaliyyəti üzrə dövlətə ayrılan yaşayış və qeyri-yaşayış sahələrinin təqdim edilməsi üzrə gəlir</w:t>
      </w:r>
      <w:r w:rsidR="0067764F" w:rsidRPr="005B4811">
        <w:rPr>
          <w:rFonts w:ascii="Arial" w:hAnsi="Arial" w:cs="Arial"/>
          <w:color w:val="000000" w:themeColor="text1"/>
          <w:sz w:val="24"/>
          <w:szCs w:val="24"/>
          <w:lang w:val="az-Latn-AZ"/>
        </w:rPr>
        <w:t xml:space="preserve">” </w:t>
      </w:r>
      <w:r w:rsidR="003E56ED" w:rsidRPr="004471EE">
        <w:rPr>
          <w:rFonts w:ascii="Arial" w:hAnsi="Arial" w:cs="Arial"/>
          <w:color w:val="000000" w:themeColor="text1"/>
          <w:sz w:val="24"/>
          <w:szCs w:val="24"/>
          <w:lang w:val="az-Latn-AZ"/>
        </w:rPr>
        <w:t xml:space="preserve">sətirlərinin </w:t>
      </w:r>
      <w:r w:rsidR="00C76628">
        <w:rPr>
          <w:rFonts w:ascii="Arial" w:hAnsi="Arial" w:cs="Arial"/>
          <w:sz w:val="24"/>
          <w:szCs w:val="24"/>
          <w:bdr w:val="single" w:sz="4" w:space="0" w:color="auto" w:frame="1"/>
          <w:lang w:val="az-Latn-AZ"/>
        </w:rPr>
        <w:t>A1</w:t>
      </w:r>
      <w:r w:rsidR="003E56ED" w:rsidRPr="004471EE">
        <w:rPr>
          <w:rFonts w:ascii="Arial" w:hAnsi="Arial" w:cs="Arial"/>
          <w:color w:val="000000" w:themeColor="text1"/>
          <w:sz w:val="24"/>
          <w:szCs w:val="24"/>
          <w:lang w:val="az-Latn-AZ"/>
        </w:rPr>
        <w:t xml:space="preserve"> xanalarında</w:t>
      </w:r>
      <w:r w:rsidR="0067764F" w:rsidRPr="004471EE">
        <w:rPr>
          <w:rFonts w:ascii="Arial" w:hAnsi="Arial" w:cs="Arial"/>
          <w:color w:val="000000" w:themeColor="text1"/>
          <w:sz w:val="24"/>
          <w:szCs w:val="24"/>
          <w:lang w:val="az-Latn-AZ"/>
        </w:rPr>
        <w:t xml:space="preserve"> göstərilmiş məbləğlərin cəmi</w:t>
      </w:r>
      <w:r w:rsidR="0067764F" w:rsidRPr="005B4811">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19.1</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19.2</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19.3</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19.4</w:t>
      </w:r>
      <w:r w:rsidR="0067764F"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19.5</w:t>
      </w:r>
      <w:r w:rsidRPr="004471EE">
        <w:rPr>
          <w:rFonts w:ascii="Arial" w:hAnsi="Arial" w:cs="Arial"/>
          <w:color w:val="000000" w:themeColor="text1"/>
          <w:sz w:val="24"/>
          <w:szCs w:val="24"/>
          <w:lang w:val="az-Latn-AZ"/>
        </w:rPr>
        <w:t xml:space="preserve">) </w:t>
      </w:r>
      <w:r w:rsidR="007D0CCF" w:rsidRPr="004471EE">
        <w:rPr>
          <w:rFonts w:ascii="Arial" w:hAnsi="Arial" w:cs="Arial"/>
          <w:color w:val="000000" w:themeColor="text1"/>
          <w:sz w:val="24"/>
          <w:szCs w:val="24"/>
          <w:lang w:val="az-Latn-AZ"/>
        </w:rPr>
        <w:t>əks etdirilir</w:t>
      </w:r>
      <w:r w:rsidRPr="004471EE">
        <w:rPr>
          <w:rFonts w:ascii="Arial" w:hAnsi="Arial" w:cs="Arial"/>
          <w:color w:val="000000" w:themeColor="text1"/>
          <w:sz w:val="24"/>
          <w:szCs w:val="24"/>
          <w:lang w:val="az-Latn-AZ"/>
        </w:rPr>
        <w:t xml:space="preserve">.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19.1</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3E66E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w:t>
      </w:r>
      <w:r w:rsidR="00833A8F" w:rsidRPr="004471EE">
        <w:rPr>
          <w:rFonts w:ascii="Arial" w:hAnsi="Arial" w:cs="Arial"/>
          <w:color w:val="000000" w:themeColor="text1"/>
          <w:sz w:val="24"/>
          <w:szCs w:val="24"/>
          <w:lang w:val="az-Latn-AZ"/>
        </w:rPr>
        <w:t>a rezident müəssisə tərəfindən ö</w:t>
      </w:r>
      <w:r w:rsidRPr="004471EE">
        <w:rPr>
          <w:rFonts w:ascii="Arial" w:hAnsi="Arial" w:cs="Arial"/>
          <w:color w:val="000000" w:themeColor="text1"/>
          <w:sz w:val="24"/>
          <w:szCs w:val="24"/>
          <w:lang w:val="az-Latn-AZ"/>
        </w:rPr>
        <w:t>dənilən və ödəmə mənbəyində V</w:t>
      </w:r>
      <w:r w:rsidR="000352F6" w:rsidRPr="004471EE">
        <w:rPr>
          <w:rFonts w:ascii="Arial" w:hAnsi="Arial" w:cs="Arial"/>
          <w:color w:val="000000" w:themeColor="text1"/>
          <w:sz w:val="24"/>
          <w:szCs w:val="24"/>
          <w:lang w:val="az-Latn-AZ"/>
        </w:rPr>
        <w:t xml:space="preserve">ergi </w:t>
      </w:r>
      <w:r w:rsidRPr="004471EE">
        <w:rPr>
          <w:rFonts w:ascii="Arial" w:hAnsi="Arial" w:cs="Arial"/>
          <w:color w:val="000000" w:themeColor="text1"/>
          <w:sz w:val="24"/>
          <w:szCs w:val="24"/>
          <w:lang w:val="az-Latn-AZ"/>
        </w:rPr>
        <w:t>M</w:t>
      </w:r>
      <w:r w:rsidR="000352F6" w:rsidRPr="004471EE">
        <w:rPr>
          <w:rFonts w:ascii="Arial" w:hAnsi="Arial" w:cs="Arial"/>
          <w:color w:val="000000" w:themeColor="text1"/>
          <w:sz w:val="24"/>
          <w:szCs w:val="24"/>
          <w:lang w:val="az-Latn-AZ"/>
        </w:rPr>
        <w:t xml:space="preserve">əcəlləsinin </w:t>
      </w:r>
      <w:r w:rsidRPr="004471EE">
        <w:rPr>
          <w:rFonts w:ascii="Arial" w:hAnsi="Arial" w:cs="Arial"/>
          <w:color w:val="000000" w:themeColor="text1"/>
          <w:sz w:val="24"/>
          <w:szCs w:val="24"/>
          <w:lang w:val="az-Latn-AZ"/>
        </w:rPr>
        <w:t>122-ci maddəsinə əsasən vergiyə cəlb edilmiş dividendlərin ümumi (ödəmə mənbəyində tutulmuş vergi</w:t>
      </w:r>
      <w:r w:rsidR="002A4DAE" w:rsidRPr="004471EE">
        <w:rPr>
          <w:rFonts w:ascii="Arial" w:hAnsi="Arial" w:cs="Arial"/>
          <w:color w:val="000000" w:themeColor="text1"/>
          <w:sz w:val="24"/>
          <w:szCs w:val="24"/>
          <w:lang w:val="az-Latn-AZ"/>
        </w:rPr>
        <w:t>ni</w:t>
      </w:r>
      <w:r w:rsidRPr="004471EE">
        <w:rPr>
          <w:rFonts w:ascii="Arial" w:hAnsi="Arial" w:cs="Arial"/>
          <w:color w:val="000000" w:themeColor="text1"/>
          <w:sz w:val="24"/>
          <w:szCs w:val="24"/>
          <w:lang w:val="az-Latn-AZ"/>
        </w:rPr>
        <w:t xml:space="preserve"> nəzərə almadan) məbləğləri göstərilməlidir.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19.2</w:t>
      </w:r>
      <w:r w:rsidR="0067764F"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67764F" w:rsidRPr="004471EE">
        <w:rPr>
          <w:rFonts w:ascii="Arial" w:hAnsi="Arial" w:cs="Arial"/>
          <w:color w:val="000000" w:themeColor="text1"/>
          <w:sz w:val="24"/>
          <w:szCs w:val="24"/>
          <w:lang w:val="az-Latn-AZ"/>
        </w:rPr>
        <w:t xml:space="preserve"> xanalarında təqdim olunmuş (amortizasiya olunmayan) aktivlərin qalıq dəyəri əks etdirilir.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19.3</w:t>
      </w:r>
      <w:r w:rsidR="0067764F"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67764F" w:rsidRPr="004471EE">
        <w:rPr>
          <w:rFonts w:ascii="Arial" w:hAnsi="Arial" w:cs="Arial"/>
          <w:color w:val="000000" w:themeColor="text1"/>
          <w:sz w:val="24"/>
          <w:szCs w:val="24"/>
          <w:lang w:val="az-Latn-AZ"/>
        </w:rPr>
        <w:t xml:space="preserve"> xanalarında xarici valyutalarının manata nisbətən məzənnəsinin dəyişməsindən yaranan mənfi fərq əks etdirilir.</w:t>
      </w:r>
      <w:r w:rsidR="003E56ED" w:rsidRPr="004471EE">
        <w:rPr>
          <w:rFonts w:ascii="Arial" w:hAnsi="Arial" w:cs="Arial"/>
          <w:color w:val="000000" w:themeColor="text1"/>
          <w:sz w:val="24"/>
          <w:szCs w:val="24"/>
          <w:lang w:val="az-Latn-AZ"/>
        </w:rPr>
        <w:t xml:space="preserve">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19.4</w:t>
      </w:r>
      <w:r w:rsidR="0067764F" w:rsidRPr="004471EE">
        <w:rPr>
          <w:rFonts w:ascii="Arial" w:hAnsi="Arial" w:cs="Arial"/>
          <w:color w:val="000000" w:themeColor="text1"/>
          <w:sz w:val="24"/>
          <w:szCs w:val="24"/>
          <w:lang w:val="az-Latn-AZ"/>
        </w:rPr>
        <w:t xml:space="preserve"> </w:t>
      </w:r>
      <w:r w:rsidR="003E56ED" w:rsidRPr="004471EE">
        <w:rPr>
          <w:rFonts w:ascii="Arial" w:hAnsi="Arial" w:cs="Arial"/>
          <w:color w:val="000000" w:themeColor="text1"/>
          <w:sz w:val="24"/>
          <w:szCs w:val="24"/>
          <w:lang w:val="az-Latn-AZ"/>
        </w:rPr>
        <w:t xml:space="preserve">sətrinin </w:t>
      </w:r>
      <w:r w:rsidR="00C76628">
        <w:rPr>
          <w:rFonts w:ascii="Arial" w:hAnsi="Arial" w:cs="Arial"/>
          <w:sz w:val="24"/>
          <w:szCs w:val="24"/>
          <w:bdr w:val="single" w:sz="4" w:space="0" w:color="auto" w:frame="1"/>
          <w:lang w:val="az-Latn-AZ"/>
        </w:rPr>
        <w:t>A1</w:t>
      </w:r>
      <w:r w:rsidR="003E56ED" w:rsidRPr="004471EE">
        <w:rPr>
          <w:rFonts w:ascii="Arial" w:hAnsi="Arial" w:cs="Arial"/>
          <w:color w:val="000000" w:themeColor="text1"/>
          <w:sz w:val="24"/>
          <w:szCs w:val="24"/>
          <w:lang w:val="az-Latn-AZ"/>
        </w:rPr>
        <w:t xml:space="preserve"> xanalarında “Mənfəət vergisinin bəyannaməsi”nin 5 №-li Əlavəsinin 1-ci hissəsində Vergi Məcəlləsinin 106.1.1, 106.1.2, 106.1.3, 106.1.4, 106.1.5, 106.1.6, 106.1.8, 106.1.9, 106.1.10, 106.1.11, 106.1.13, 106.1.14, 106.1.15, 106.1.16, 106.1.19, 106.10, 106</w:t>
      </w:r>
      <w:r w:rsidR="00BD3CE5" w:rsidRPr="004471EE">
        <w:rPr>
          <w:rFonts w:ascii="Arial" w:hAnsi="Arial" w:cs="Arial"/>
          <w:color w:val="000000" w:themeColor="text1"/>
          <w:sz w:val="24"/>
          <w:szCs w:val="24"/>
          <w:lang w:val="az-Latn-AZ"/>
        </w:rPr>
        <w:t>.1</w:t>
      </w:r>
      <w:r w:rsidR="003E56ED" w:rsidRPr="004471EE">
        <w:rPr>
          <w:rFonts w:ascii="Arial" w:hAnsi="Arial" w:cs="Arial"/>
          <w:color w:val="000000" w:themeColor="text1"/>
          <w:sz w:val="24"/>
          <w:szCs w:val="24"/>
          <w:lang w:val="az-Latn-AZ"/>
        </w:rPr>
        <w:t>.24</w:t>
      </w:r>
      <w:r w:rsidR="00BD3CE5" w:rsidRPr="004471EE">
        <w:rPr>
          <w:rFonts w:ascii="Arial" w:hAnsi="Arial" w:cs="Arial"/>
          <w:color w:val="000000" w:themeColor="text1"/>
          <w:sz w:val="24"/>
          <w:szCs w:val="24"/>
          <w:lang w:val="az-Latn-AZ"/>
        </w:rPr>
        <w:t>, 106.1.25, 106.1.26, 106.1.27, 106.1.28</w:t>
      </w:r>
      <w:r w:rsidR="003E56ED" w:rsidRPr="004471EE">
        <w:rPr>
          <w:rFonts w:ascii="Arial" w:hAnsi="Arial" w:cs="Arial"/>
          <w:color w:val="000000" w:themeColor="text1"/>
          <w:sz w:val="24"/>
          <w:szCs w:val="24"/>
          <w:lang w:val="az-Latn-AZ"/>
        </w:rPr>
        <w:t>-c</w:t>
      </w:r>
      <w:r w:rsidR="00BD3CE5" w:rsidRPr="004471EE">
        <w:rPr>
          <w:rFonts w:ascii="Arial" w:hAnsi="Arial" w:cs="Arial"/>
          <w:color w:val="000000" w:themeColor="text1"/>
          <w:sz w:val="24"/>
          <w:szCs w:val="24"/>
          <w:lang w:val="az-Latn-AZ"/>
        </w:rPr>
        <w:t>i</w:t>
      </w:r>
      <w:r w:rsidR="003E56ED" w:rsidRPr="004471EE">
        <w:rPr>
          <w:rFonts w:ascii="Arial" w:hAnsi="Arial" w:cs="Arial"/>
          <w:color w:val="000000" w:themeColor="text1"/>
          <w:sz w:val="24"/>
          <w:szCs w:val="24"/>
          <w:lang w:val="az-Latn-AZ"/>
        </w:rPr>
        <w:t xml:space="preserve"> maddələrinə </w:t>
      </w:r>
      <w:r w:rsidR="00BD3CE5" w:rsidRPr="004471EE">
        <w:rPr>
          <w:rFonts w:ascii="Arial" w:hAnsi="Arial" w:cs="Arial"/>
          <w:color w:val="000000" w:themeColor="text1"/>
          <w:sz w:val="24"/>
          <w:szCs w:val="24"/>
          <w:lang w:val="az-Latn-AZ"/>
        </w:rPr>
        <w:t xml:space="preserve">müvafiq olaraq göstərilmiş məbləğlərin və Qanunla təsdiq olunmuş əsas boru kəməri haqqında və digər bu qəbildən olan sazişlər və ya qanunlar çərçivəsində göstərilən fəaliyyətindən əldə olunan gəlir məbləğinin cəmi əks etdirilir.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19.5</w:t>
      </w:r>
      <w:r w:rsidR="005A5414"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A1</w:t>
      </w:r>
      <w:r w:rsidR="005A5414" w:rsidRPr="004471EE">
        <w:rPr>
          <w:rFonts w:ascii="Arial" w:hAnsi="Arial" w:cs="Arial"/>
          <w:color w:val="000000" w:themeColor="text1"/>
          <w:sz w:val="24"/>
          <w:szCs w:val="24"/>
          <w:lang w:val="az-Latn-AZ"/>
        </w:rPr>
        <w:t xml:space="preserve"> xanalarında bina tikintisi fəaliyyəti üzrə dövlətə ayrılan yaşayış və qeyri-yaşayış sahələrinin təqdim edilməsi üzrə gəlir göstərilir.</w:t>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A6F6A" w:rsidRPr="004471EE" w:rsidRDefault="001A6F6A"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w:t>
      </w:r>
      <w:r w:rsidR="00432F30" w:rsidRPr="004471EE">
        <w:rPr>
          <w:rFonts w:ascii="Arial" w:hAnsi="Arial" w:cs="Arial"/>
          <w:i/>
          <w:color w:val="000000" w:themeColor="text1"/>
          <w:sz w:val="24"/>
          <w:szCs w:val="24"/>
          <w:lang w:val="az-Latn-AZ"/>
        </w:rPr>
        <w:t>201</w:t>
      </w:r>
      <w:r w:rsidR="00C4285E" w:rsidRPr="004471EE">
        <w:rPr>
          <w:rFonts w:ascii="Arial" w:hAnsi="Arial" w:cs="Arial"/>
          <w:i/>
          <w:color w:val="000000" w:themeColor="text1"/>
          <w:sz w:val="24"/>
          <w:szCs w:val="24"/>
          <w:lang w:val="az-Latn-AZ"/>
        </w:rPr>
        <w:t>9-cu</w:t>
      </w:r>
      <w:r w:rsidRPr="004471EE">
        <w:rPr>
          <w:rFonts w:ascii="Arial" w:hAnsi="Arial" w:cs="Arial"/>
          <w:i/>
          <w:color w:val="000000" w:themeColor="text1"/>
          <w:sz w:val="24"/>
          <w:szCs w:val="24"/>
          <w:lang w:val="az-Latn-AZ"/>
        </w:rPr>
        <w:t xml:space="preserve"> ildə rezident müəssisə 50</w:t>
      </w:r>
      <w:r w:rsidR="000C70E1" w:rsidRPr="004471EE">
        <w:rPr>
          <w:rFonts w:ascii="Arial" w:hAnsi="Arial" w:cs="Arial"/>
          <w:i/>
          <w:color w:val="000000" w:themeColor="text1"/>
          <w:sz w:val="24"/>
          <w:szCs w:val="24"/>
          <w:lang w:val="az-Latn-AZ"/>
        </w:rPr>
        <w:t>.</w:t>
      </w:r>
      <w:r w:rsidR="0022260C" w:rsidRPr="004471EE">
        <w:rPr>
          <w:rFonts w:ascii="Arial" w:hAnsi="Arial" w:cs="Arial"/>
          <w:i/>
          <w:color w:val="000000" w:themeColor="text1"/>
          <w:sz w:val="24"/>
          <w:szCs w:val="24"/>
          <w:lang w:val="az-Latn-AZ"/>
        </w:rPr>
        <w:t>000,0 manat dividend hesabla</w:t>
      </w:r>
      <w:r w:rsidRPr="004471EE">
        <w:rPr>
          <w:rFonts w:ascii="Arial" w:hAnsi="Arial" w:cs="Arial"/>
          <w:i/>
          <w:color w:val="000000" w:themeColor="text1"/>
          <w:sz w:val="24"/>
          <w:szCs w:val="24"/>
          <w:lang w:val="az-Latn-AZ"/>
        </w:rPr>
        <w:t>mış və ödəmə mənbəyində 10</w:t>
      </w:r>
      <w:r w:rsidR="000C70E1" w:rsidRPr="004471EE">
        <w:rPr>
          <w:rFonts w:ascii="Arial" w:hAnsi="Arial" w:cs="Arial"/>
          <w:i/>
          <w:color w:val="000000" w:themeColor="text1"/>
          <w:sz w:val="24"/>
          <w:szCs w:val="24"/>
          <w:lang w:val="az-Latn-AZ"/>
        </w:rPr>
        <w:t xml:space="preserve"> faiz</w:t>
      </w:r>
      <w:r w:rsidRPr="004471EE">
        <w:rPr>
          <w:rFonts w:ascii="Arial" w:hAnsi="Arial" w:cs="Arial"/>
          <w:i/>
          <w:color w:val="000000" w:themeColor="text1"/>
          <w:sz w:val="24"/>
          <w:szCs w:val="24"/>
          <w:lang w:val="az-Latn-AZ"/>
        </w:rPr>
        <w:t xml:space="preserve"> vergi tutaraq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w:t>
      </w:r>
      <w:r w:rsidR="000352F6" w:rsidRPr="004471EE">
        <w:rPr>
          <w:rFonts w:ascii="Arial" w:hAnsi="Arial" w:cs="Arial"/>
          <w:i/>
          <w:color w:val="000000" w:themeColor="text1"/>
          <w:sz w:val="24"/>
          <w:szCs w:val="24"/>
          <w:lang w:val="az-Latn-AZ"/>
        </w:rPr>
        <w:t>m</w:t>
      </w:r>
      <w:r w:rsidRPr="004471EE">
        <w:rPr>
          <w:rFonts w:ascii="Arial" w:hAnsi="Arial" w:cs="Arial"/>
          <w:i/>
          <w:color w:val="000000" w:themeColor="text1"/>
          <w:sz w:val="24"/>
          <w:szCs w:val="24"/>
          <w:lang w:val="az-Latn-AZ"/>
        </w:rPr>
        <w:t>üəssisəsinə 45</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6F72A0"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50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w:t>
      </w:r>
      <w:r w:rsidR="000C70E1"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10%) ödəniş aparmışdır. Eyni zamanda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 </w:t>
      </w:r>
      <w:r w:rsidR="0019526E" w:rsidRPr="004471EE">
        <w:rPr>
          <w:rFonts w:ascii="Arial" w:hAnsi="Arial" w:cs="Arial"/>
          <w:i/>
          <w:color w:val="000000" w:themeColor="text1"/>
          <w:sz w:val="24"/>
          <w:szCs w:val="24"/>
          <w:lang w:val="az-Latn-AZ"/>
        </w:rPr>
        <w:t>201</w:t>
      </w:r>
      <w:r w:rsidR="00B577B7" w:rsidRPr="004471EE">
        <w:rPr>
          <w:rFonts w:ascii="Arial" w:hAnsi="Arial" w:cs="Arial"/>
          <w:i/>
          <w:color w:val="000000" w:themeColor="text1"/>
          <w:sz w:val="24"/>
          <w:szCs w:val="24"/>
          <w:lang w:val="az-Latn-AZ"/>
        </w:rPr>
        <w:t>8-ci</w:t>
      </w:r>
      <w:r w:rsidRPr="004471EE">
        <w:rPr>
          <w:rFonts w:ascii="Arial" w:hAnsi="Arial" w:cs="Arial"/>
          <w:i/>
          <w:color w:val="000000" w:themeColor="text1"/>
          <w:sz w:val="24"/>
          <w:szCs w:val="24"/>
          <w:lang w:val="az-Latn-AZ"/>
        </w:rPr>
        <w:t xml:space="preserve"> ildə anbarda saxlanılan ist</w:t>
      </w:r>
      <w:r w:rsidR="00C4285E" w:rsidRPr="004471EE">
        <w:rPr>
          <w:rFonts w:ascii="Arial" w:hAnsi="Arial" w:cs="Arial"/>
          <w:i/>
          <w:color w:val="000000" w:themeColor="text1"/>
          <w:sz w:val="24"/>
          <w:szCs w:val="24"/>
          <w:lang w:val="az-Latn-AZ"/>
        </w:rPr>
        <w:t>i</w:t>
      </w:r>
      <w:r w:rsidRPr="004471EE">
        <w:rPr>
          <w:rFonts w:ascii="Arial" w:hAnsi="Arial" w:cs="Arial"/>
          <w:i/>
          <w:color w:val="000000" w:themeColor="text1"/>
          <w:sz w:val="24"/>
          <w:szCs w:val="24"/>
          <w:lang w:val="az-Latn-AZ"/>
        </w:rPr>
        <w:t>smara verilməmiş, amortizasiya o</w:t>
      </w:r>
      <w:r w:rsidR="000352F6" w:rsidRPr="004471EE">
        <w:rPr>
          <w:rFonts w:ascii="Arial" w:hAnsi="Arial" w:cs="Arial"/>
          <w:i/>
          <w:color w:val="000000" w:themeColor="text1"/>
          <w:sz w:val="24"/>
          <w:szCs w:val="24"/>
          <w:lang w:val="az-Latn-AZ"/>
        </w:rPr>
        <w:t>lunmayan və qalıq dəyəri 8</w:t>
      </w:r>
      <w:r w:rsidR="0016425D" w:rsidRPr="004471EE">
        <w:rPr>
          <w:rFonts w:ascii="Arial" w:hAnsi="Arial" w:cs="Arial"/>
          <w:i/>
          <w:color w:val="000000" w:themeColor="text1"/>
          <w:sz w:val="24"/>
          <w:szCs w:val="24"/>
          <w:lang w:val="az-Latn-AZ"/>
        </w:rPr>
        <w:t>0</w:t>
      </w:r>
      <w:r w:rsidR="000C70E1" w:rsidRPr="004471EE">
        <w:rPr>
          <w:rFonts w:ascii="Arial" w:hAnsi="Arial" w:cs="Arial"/>
          <w:i/>
          <w:color w:val="000000" w:themeColor="text1"/>
          <w:sz w:val="24"/>
          <w:szCs w:val="24"/>
          <w:lang w:val="az-Latn-AZ"/>
        </w:rPr>
        <w:t>.</w:t>
      </w:r>
      <w:r w:rsidR="000352F6" w:rsidRPr="004471EE">
        <w:rPr>
          <w:rFonts w:ascii="Arial" w:hAnsi="Arial" w:cs="Arial"/>
          <w:i/>
          <w:color w:val="000000" w:themeColor="text1"/>
          <w:sz w:val="24"/>
          <w:szCs w:val="24"/>
          <w:lang w:val="az-Latn-AZ"/>
        </w:rPr>
        <w:t xml:space="preserve">000,0 </w:t>
      </w:r>
      <w:r w:rsidRPr="004471EE">
        <w:rPr>
          <w:rFonts w:ascii="Arial" w:hAnsi="Arial" w:cs="Arial"/>
          <w:i/>
          <w:color w:val="000000" w:themeColor="text1"/>
          <w:sz w:val="24"/>
          <w:szCs w:val="24"/>
          <w:lang w:val="az-Latn-AZ"/>
        </w:rPr>
        <w:t>manat olan qaldırıcı avadanlı</w:t>
      </w:r>
      <w:r w:rsidR="00833A8F" w:rsidRPr="004471EE">
        <w:rPr>
          <w:rFonts w:ascii="Arial" w:hAnsi="Arial" w:cs="Arial"/>
          <w:i/>
          <w:color w:val="000000" w:themeColor="text1"/>
          <w:sz w:val="24"/>
          <w:szCs w:val="24"/>
          <w:lang w:val="az-Latn-AZ"/>
        </w:rPr>
        <w:t>ğ</w:t>
      </w:r>
      <w:r w:rsidRPr="004471EE">
        <w:rPr>
          <w:rFonts w:ascii="Arial" w:hAnsi="Arial" w:cs="Arial"/>
          <w:i/>
          <w:color w:val="000000" w:themeColor="text1"/>
          <w:sz w:val="24"/>
          <w:szCs w:val="24"/>
          <w:lang w:val="az-Latn-AZ"/>
        </w:rPr>
        <w:t>ı təqdim etmişdir. Bundan başqa</w:t>
      </w:r>
      <w:r w:rsidR="0022260C"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həmin dövrdə </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A</w:t>
      </w:r>
      <w:r w:rsidR="0034407A"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 müəssisəsinin xarici valyuta ilə aparılan mənfi məzənnə fərqi 18</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təşkil etmiş və dövlət büdcəsinə olan 10</w:t>
      </w:r>
      <w:r w:rsidR="000C70E1" w:rsidRPr="004471EE">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000,0 manat borcu silinmişdir. Bu halda bəyannamənin müvafiq xanaları aşağıdakı kimi doldurulur:</w:t>
      </w:r>
      <w:r w:rsidR="003E66E9" w:rsidRPr="004471EE">
        <w:rPr>
          <w:rFonts w:ascii="Arial" w:hAnsi="Arial" w:cs="Arial"/>
          <w:i/>
          <w:color w:val="000000" w:themeColor="text1"/>
          <w:sz w:val="24"/>
          <w:szCs w:val="24"/>
          <w:lang w:val="az-Latn-AZ"/>
        </w:rPr>
        <w:t xml:space="preserve"> </w:t>
      </w:r>
    </w:p>
    <w:p w:rsidR="00A67015" w:rsidRPr="004471EE" w:rsidRDefault="008C3B3A"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3DB7FA3B" wp14:editId="5607890B">
            <wp:extent cx="5966357" cy="1990164"/>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3942" cy="1992694"/>
                    </a:xfrm>
                    <a:prstGeom prst="rect">
                      <a:avLst/>
                    </a:prstGeom>
                    <a:noFill/>
                    <a:ln>
                      <a:noFill/>
                    </a:ln>
                  </pic:spPr>
                </pic:pic>
              </a:graphicData>
            </a:graphic>
          </wp:inline>
        </w:drawing>
      </w:r>
    </w:p>
    <w:p w:rsidR="00C6581C" w:rsidRPr="004471EE" w:rsidRDefault="00C6581C" w:rsidP="004471EE">
      <w:pPr>
        <w:pStyle w:val="a3"/>
        <w:spacing w:line="276" w:lineRule="auto"/>
        <w:ind w:right="-2"/>
        <w:jc w:val="both"/>
        <w:rPr>
          <w:rFonts w:ascii="Arial" w:hAnsi="Arial" w:cs="Arial"/>
          <w:bCs/>
          <w:color w:val="000000" w:themeColor="text1"/>
          <w:sz w:val="24"/>
          <w:szCs w:val="24"/>
          <w:lang w:val="az-Latn-AZ"/>
        </w:rPr>
      </w:pPr>
    </w:p>
    <w:p w:rsidR="00170541" w:rsidRPr="004471EE" w:rsidRDefault="00170541" w:rsidP="00047D77">
      <w:pPr>
        <w:pStyle w:val="a3"/>
        <w:spacing w:line="276" w:lineRule="auto"/>
        <w:ind w:right="-2"/>
        <w:jc w:val="both"/>
        <w:rPr>
          <w:rFonts w:ascii="Arial" w:hAnsi="Arial" w:cs="Arial"/>
          <w:sz w:val="24"/>
          <w:szCs w:val="24"/>
          <w:lang w:val="az-Latn-AZ"/>
        </w:rPr>
      </w:pPr>
      <w:r w:rsidRPr="004471EE">
        <w:rPr>
          <w:rFonts w:ascii="Arial" w:hAnsi="Arial" w:cs="Arial"/>
          <w:sz w:val="24"/>
          <w:szCs w:val="24"/>
          <w:lang w:val="az-Latn-AZ"/>
        </w:rPr>
        <w:t xml:space="preserve">Bəyannamənin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0</w:t>
      </w:r>
      <w:r w:rsidRPr="004471EE">
        <w:rPr>
          <w:rFonts w:ascii="Arial" w:hAnsi="Arial" w:cs="Arial"/>
          <w:sz w:val="24"/>
          <w:szCs w:val="24"/>
          <w:lang w:val="az-Latn-AZ"/>
        </w:rPr>
        <w:t xml:space="preserve"> </w:t>
      </w:r>
      <w:r w:rsidR="0034407A" w:rsidRPr="004471EE">
        <w:rPr>
          <w:rFonts w:ascii="Arial" w:hAnsi="Arial" w:cs="Arial"/>
          <w:bCs/>
          <w:sz w:val="24"/>
          <w:szCs w:val="24"/>
          <w:lang w:val="az-Latn-AZ"/>
        </w:rPr>
        <w:t>“</w:t>
      </w:r>
      <w:r w:rsidRPr="004471EE">
        <w:rPr>
          <w:rFonts w:ascii="Arial" w:hAnsi="Arial" w:cs="Arial"/>
          <w:b/>
          <w:bCs/>
          <w:sz w:val="24"/>
          <w:szCs w:val="24"/>
          <w:lang w:val="az-Latn-AZ"/>
        </w:rPr>
        <w:t xml:space="preserve">Çıxılmalardan sonra </w:t>
      </w:r>
      <w:r w:rsidR="000C70E1" w:rsidRPr="004471EE">
        <w:rPr>
          <w:rFonts w:ascii="Arial" w:hAnsi="Arial" w:cs="Arial"/>
          <w:b/>
          <w:bCs/>
          <w:sz w:val="24"/>
          <w:szCs w:val="24"/>
          <w:lang w:val="az-Latn-AZ"/>
        </w:rPr>
        <w:t>ümumi gəlir</w:t>
      </w:r>
      <w:r w:rsidR="0034407A" w:rsidRPr="004471EE">
        <w:rPr>
          <w:rFonts w:ascii="Arial" w:hAnsi="Arial" w:cs="Arial"/>
          <w:bCs/>
          <w:sz w:val="24"/>
          <w:szCs w:val="24"/>
          <w:lang w:val="az-Latn-AZ"/>
        </w:rPr>
        <w:t>”</w:t>
      </w:r>
      <w:r w:rsidRPr="004471EE">
        <w:rPr>
          <w:rFonts w:ascii="Arial" w:hAnsi="Arial" w:cs="Arial"/>
          <w:bCs/>
          <w:sz w:val="24"/>
          <w:szCs w:val="24"/>
          <w:lang w:val="az-Latn-AZ"/>
        </w:rPr>
        <w:t xml:space="preserve"> sətrin</w:t>
      </w:r>
      <w:r w:rsidR="00427C10" w:rsidRPr="004471EE">
        <w:rPr>
          <w:rFonts w:ascii="Arial" w:hAnsi="Arial" w:cs="Arial"/>
          <w:bCs/>
          <w:sz w:val="24"/>
          <w:szCs w:val="24"/>
          <w:lang w:val="az-Latn-AZ"/>
        </w:rPr>
        <w:t>in</w:t>
      </w:r>
      <w:r w:rsidRPr="004471EE">
        <w:rPr>
          <w:rFonts w:ascii="Arial" w:hAnsi="Arial" w:cs="Arial"/>
          <w:bCs/>
          <w:sz w:val="24"/>
          <w:szCs w:val="24"/>
          <w:lang w:val="az-Latn-AZ"/>
        </w:rPr>
        <w:t xml:space="preserve"> </w:t>
      </w:r>
      <w:r w:rsidR="0034407A" w:rsidRPr="004471EE">
        <w:rPr>
          <w:rFonts w:ascii="Arial" w:hAnsi="Arial" w:cs="Arial"/>
          <w:sz w:val="24"/>
          <w:szCs w:val="24"/>
          <w:lang w:val="az-Latn-AZ"/>
        </w:rPr>
        <w:t>“</w:t>
      </w:r>
      <w:r w:rsidRPr="004471EE">
        <w:rPr>
          <w:rFonts w:ascii="Arial" w:hAnsi="Arial" w:cs="Arial"/>
          <w:b/>
          <w:sz w:val="24"/>
          <w:szCs w:val="24"/>
          <w:lang w:val="az-Latn-AZ"/>
        </w:rPr>
        <w:t>A1</w:t>
      </w:r>
      <w:r w:rsidR="0034407A" w:rsidRPr="004471EE">
        <w:rPr>
          <w:rFonts w:ascii="Arial" w:hAnsi="Arial" w:cs="Arial"/>
          <w:sz w:val="24"/>
          <w:szCs w:val="24"/>
          <w:lang w:val="az-Latn-AZ"/>
        </w:rPr>
        <w:t>”</w:t>
      </w:r>
      <w:r w:rsidRPr="004471EE">
        <w:rPr>
          <w:rFonts w:ascii="Arial" w:hAnsi="Arial" w:cs="Arial"/>
          <w:sz w:val="24"/>
          <w:szCs w:val="24"/>
          <w:lang w:val="az-Latn-AZ"/>
        </w:rPr>
        <w:t xml:space="preserve"> xanalarında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18</w:t>
      </w:r>
      <w:r w:rsidR="00BA7A2D" w:rsidRPr="004471EE">
        <w:rPr>
          <w:rFonts w:ascii="Arial" w:hAnsi="Arial" w:cs="Arial"/>
          <w:sz w:val="24"/>
          <w:szCs w:val="24"/>
          <w:lang w:val="az-Latn-AZ"/>
        </w:rPr>
        <w:t xml:space="preserve"> </w:t>
      </w:r>
      <w:r w:rsidR="0034407A" w:rsidRPr="004471EE">
        <w:rPr>
          <w:rFonts w:ascii="Arial" w:hAnsi="Arial" w:cs="Arial"/>
          <w:sz w:val="24"/>
          <w:szCs w:val="24"/>
          <w:lang w:val="az-Latn-AZ"/>
        </w:rPr>
        <w:t>“</w:t>
      </w:r>
      <w:r w:rsidR="00BA7A2D" w:rsidRPr="004471EE">
        <w:rPr>
          <w:rFonts w:ascii="Arial" w:hAnsi="Arial" w:cs="Arial"/>
          <w:b/>
          <w:sz w:val="24"/>
          <w:szCs w:val="24"/>
          <w:lang w:val="az-Latn-AZ"/>
        </w:rPr>
        <w:t>Ümumi gəlir</w:t>
      </w:r>
      <w:r w:rsidR="0034407A" w:rsidRPr="004471EE">
        <w:rPr>
          <w:rFonts w:ascii="Arial" w:hAnsi="Arial" w:cs="Arial"/>
          <w:sz w:val="24"/>
          <w:szCs w:val="24"/>
          <w:lang w:val="az-Latn-AZ"/>
        </w:rPr>
        <w:t>”</w:t>
      </w:r>
      <w:r w:rsidR="00BA7A2D" w:rsidRPr="004471EE">
        <w:rPr>
          <w:rFonts w:ascii="Arial" w:hAnsi="Arial" w:cs="Arial"/>
          <w:sz w:val="24"/>
          <w:szCs w:val="24"/>
          <w:lang w:val="az-Latn-AZ"/>
        </w:rPr>
        <w:t xml:space="preserve"> sə</w:t>
      </w:r>
      <w:r w:rsidRPr="004471EE">
        <w:rPr>
          <w:rFonts w:ascii="Arial" w:hAnsi="Arial" w:cs="Arial"/>
          <w:sz w:val="24"/>
          <w:szCs w:val="24"/>
          <w:lang w:val="az-Latn-AZ"/>
        </w:rPr>
        <w:t>trin</w:t>
      </w:r>
      <w:r w:rsidR="00BA7A2D" w:rsidRPr="004471EE">
        <w:rPr>
          <w:rFonts w:ascii="Arial" w:hAnsi="Arial" w:cs="Arial"/>
          <w:sz w:val="24"/>
          <w:szCs w:val="24"/>
          <w:lang w:val="az-Latn-AZ"/>
        </w:rPr>
        <w:t>in</w:t>
      </w:r>
      <w:r w:rsidRPr="004471EE">
        <w:rPr>
          <w:rFonts w:ascii="Arial" w:hAnsi="Arial" w:cs="Arial"/>
          <w:sz w:val="24"/>
          <w:szCs w:val="24"/>
          <w:lang w:val="az-Latn-AZ"/>
        </w:rPr>
        <w:t xml:space="preserve"> </w:t>
      </w:r>
      <w:r w:rsidR="00C76628">
        <w:rPr>
          <w:rFonts w:ascii="Arial" w:hAnsi="Arial" w:cs="Arial"/>
          <w:sz w:val="24"/>
          <w:szCs w:val="24"/>
          <w:bdr w:val="single" w:sz="4" w:space="0" w:color="auto" w:frame="1"/>
          <w:lang w:val="az-Latn-AZ"/>
        </w:rPr>
        <w:t>A1</w:t>
      </w:r>
      <w:r w:rsidR="003E66E9" w:rsidRPr="004471EE">
        <w:rPr>
          <w:rFonts w:ascii="Arial" w:hAnsi="Arial" w:cs="Arial"/>
          <w:sz w:val="24"/>
          <w:szCs w:val="24"/>
          <w:lang w:val="az-Latn-AZ"/>
        </w:rPr>
        <w:t xml:space="preserve"> </w:t>
      </w:r>
      <w:r w:rsidRPr="004471EE">
        <w:rPr>
          <w:rFonts w:ascii="Arial" w:hAnsi="Arial" w:cs="Arial"/>
          <w:sz w:val="24"/>
          <w:szCs w:val="24"/>
          <w:lang w:val="az-Latn-AZ"/>
        </w:rPr>
        <w:t xml:space="preserve">xanalarında göstərilən məbləğdən </w:t>
      </w:r>
      <w:r w:rsidR="00936646" w:rsidRPr="00426DEE">
        <w:rPr>
          <w:rFonts w:ascii="Arial" w:hAnsi="Arial" w:cs="Arial"/>
          <w:sz w:val="24"/>
          <w:szCs w:val="24"/>
          <w:bdr w:val="single" w:sz="4" w:space="0" w:color="auto" w:frame="1"/>
          <w:lang w:val="az-Latn-AZ"/>
        </w:rPr>
        <w:t>2</w:t>
      </w:r>
      <w:r w:rsidR="00936646">
        <w:rPr>
          <w:rFonts w:ascii="Arial" w:hAnsi="Arial" w:cs="Arial"/>
          <w:sz w:val="24"/>
          <w:szCs w:val="24"/>
          <w:bdr w:val="single" w:sz="4" w:space="0" w:color="auto" w:frame="1"/>
          <w:lang w:val="az-Latn-AZ"/>
        </w:rPr>
        <w:t>19</w:t>
      </w:r>
      <w:r w:rsidRPr="004471EE">
        <w:rPr>
          <w:rFonts w:ascii="Arial" w:hAnsi="Arial" w:cs="Arial"/>
          <w:sz w:val="24"/>
          <w:szCs w:val="24"/>
          <w:lang w:val="az-Latn-AZ"/>
        </w:rPr>
        <w:t xml:space="preserve"> </w:t>
      </w:r>
      <w:r w:rsidR="0034407A" w:rsidRPr="004471EE">
        <w:rPr>
          <w:rFonts w:ascii="Arial" w:hAnsi="Arial" w:cs="Arial"/>
          <w:sz w:val="24"/>
          <w:szCs w:val="24"/>
          <w:lang w:val="az-Latn-AZ"/>
        </w:rPr>
        <w:t>“</w:t>
      </w:r>
      <w:r w:rsidR="006245D8" w:rsidRPr="004471EE">
        <w:rPr>
          <w:rFonts w:ascii="Arial" w:hAnsi="Arial" w:cs="Arial"/>
          <w:sz w:val="24"/>
          <w:szCs w:val="24"/>
          <w:lang w:val="az-Latn-AZ"/>
        </w:rPr>
        <w:t>Ümumi gəlirdən çıxılmalar</w:t>
      </w:r>
      <w:r w:rsidR="0034407A" w:rsidRPr="004471EE">
        <w:rPr>
          <w:rFonts w:ascii="Arial" w:hAnsi="Arial" w:cs="Arial"/>
          <w:sz w:val="24"/>
          <w:szCs w:val="24"/>
          <w:lang w:val="az-Latn-AZ"/>
        </w:rPr>
        <w:t>”</w:t>
      </w:r>
      <w:r w:rsidRPr="004471EE">
        <w:rPr>
          <w:rFonts w:ascii="Arial" w:hAnsi="Arial" w:cs="Arial"/>
          <w:sz w:val="24"/>
          <w:szCs w:val="24"/>
          <w:lang w:val="az-Latn-AZ"/>
        </w:rPr>
        <w:t xml:space="preserve"> sətrin</w:t>
      </w:r>
      <w:r w:rsidR="00BA7A2D" w:rsidRPr="004471EE">
        <w:rPr>
          <w:rFonts w:ascii="Arial" w:hAnsi="Arial" w:cs="Arial"/>
          <w:sz w:val="24"/>
          <w:szCs w:val="24"/>
          <w:lang w:val="az-Latn-AZ"/>
        </w:rPr>
        <w:t>in</w:t>
      </w:r>
      <w:r w:rsidR="003E66E9" w:rsidRPr="004471EE">
        <w:rPr>
          <w:rFonts w:ascii="Arial" w:hAnsi="Arial" w:cs="Arial"/>
          <w:sz w:val="24"/>
          <w:szCs w:val="24"/>
          <w:lang w:val="az-Latn-AZ"/>
        </w:rPr>
        <w:t xml:space="preserve"> </w:t>
      </w:r>
      <w:r w:rsidR="00C76628">
        <w:rPr>
          <w:rFonts w:ascii="Arial" w:hAnsi="Arial" w:cs="Arial"/>
          <w:sz w:val="24"/>
          <w:szCs w:val="24"/>
          <w:bdr w:val="single" w:sz="4" w:space="0" w:color="auto" w:frame="1"/>
          <w:lang w:val="az-Latn-AZ"/>
        </w:rPr>
        <w:t>A1</w:t>
      </w:r>
      <w:r w:rsidRPr="004471EE">
        <w:rPr>
          <w:rFonts w:ascii="Arial" w:hAnsi="Arial" w:cs="Arial"/>
          <w:sz w:val="24"/>
          <w:szCs w:val="24"/>
          <w:lang w:val="az-Latn-AZ"/>
        </w:rPr>
        <w:t xml:space="preserve"> xanalarında göstərilən məbləği</w:t>
      </w:r>
      <w:r w:rsidR="00BA7A2D" w:rsidRPr="004471EE">
        <w:rPr>
          <w:rFonts w:ascii="Arial" w:hAnsi="Arial" w:cs="Arial"/>
          <w:sz w:val="24"/>
          <w:szCs w:val="24"/>
          <w:lang w:val="az-Latn-AZ"/>
        </w:rPr>
        <w:t>n</w:t>
      </w:r>
      <w:r w:rsidRPr="004471EE">
        <w:rPr>
          <w:rFonts w:ascii="Arial" w:hAnsi="Arial" w:cs="Arial"/>
          <w:sz w:val="24"/>
          <w:szCs w:val="24"/>
          <w:lang w:val="az-Latn-AZ"/>
        </w:rPr>
        <w:t xml:space="preserve"> çıxılmasından </w:t>
      </w:r>
      <w:r w:rsidR="00427C10" w:rsidRPr="004471EE">
        <w:rPr>
          <w:rFonts w:ascii="Arial" w:hAnsi="Arial" w:cs="Arial"/>
          <w:sz w:val="24"/>
          <w:szCs w:val="24"/>
          <w:lang w:val="az-Latn-AZ"/>
        </w:rPr>
        <w:t xml:space="preserve">yaranan </w:t>
      </w:r>
      <w:r w:rsidRPr="004471EE">
        <w:rPr>
          <w:rFonts w:ascii="Arial" w:hAnsi="Arial" w:cs="Arial"/>
          <w:sz w:val="24"/>
          <w:szCs w:val="24"/>
          <w:lang w:val="az-Latn-AZ"/>
        </w:rPr>
        <w:t>fərq</w:t>
      </w:r>
      <w:r w:rsidR="00427C10" w:rsidRPr="004471EE">
        <w:rPr>
          <w:rFonts w:ascii="Arial" w:hAnsi="Arial" w:cs="Arial"/>
          <w:sz w:val="24"/>
          <w:szCs w:val="24"/>
          <w:lang w:val="az-Latn-AZ"/>
        </w:rPr>
        <w:t xml:space="preserve"> məbləği</w:t>
      </w:r>
      <w:r w:rsidRPr="004471EE">
        <w:rPr>
          <w:rFonts w:ascii="Arial" w:hAnsi="Arial" w:cs="Arial"/>
          <w:sz w:val="24"/>
          <w:szCs w:val="24"/>
          <w:lang w:val="az-Latn-AZ"/>
        </w:rPr>
        <w:t xml:space="preserve"> yazılır.</w:t>
      </w:r>
    </w:p>
    <w:p w:rsidR="00047D77" w:rsidRDefault="00047D77" w:rsidP="004471EE">
      <w:pPr>
        <w:pStyle w:val="a3"/>
        <w:spacing w:line="276" w:lineRule="auto"/>
        <w:ind w:right="-2"/>
        <w:jc w:val="left"/>
        <w:rPr>
          <w:rFonts w:ascii="Arial" w:hAnsi="Arial" w:cs="Arial"/>
          <w:b/>
          <w:color w:val="000000" w:themeColor="text1"/>
          <w:sz w:val="24"/>
          <w:szCs w:val="24"/>
          <w:u w:val="single"/>
          <w:lang w:val="az-Latn-AZ"/>
        </w:rPr>
      </w:pPr>
    </w:p>
    <w:p w:rsidR="00047D77" w:rsidRDefault="00047D77" w:rsidP="004471EE">
      <w:pPr>
        <w:pStyle w:val="a3"/>
        <w:spacing w:line="276" w:lineRule="auto"/>
        <w:ind w:right="-2"/>
        <w:jc w:val="left"/>
        <w:rPr>
          <w:rFonts w:ascii="Arial" w:hAnsi="Arial" w:cs="Arial"/>
          <w:b/>
          <w:color w:val="000000" w:themeColor="text1"/>
          <w:sz w:val="24"/>
          <w:szCs w:val="24"/>
          <w:u w:val="single"/>
          <w:lang w:val="az-Latn-AZ"/>
        </w:rPr>
      </w:pPr>
    </w:p>
    <w:p w:rsidR="006D1171" w:rsidRPr="004471EE" w:rsidRDefault="006D1171" w:rsidP="00047D77">
      <w:pPr>
        <w:pStyle w:val="a3"/>
        <w:spacing w:line="276" w:lineRule="auto"/>
        <w:ind w:right="-2"/>
        <w:rPr>
          <w:rFonts w:ascii="Arial" w:hAnsi="Arial" w:cs="Arial"/>
          <w:b/>
          <w:color w:val="000000" w:themeColor="text1"/>
          <w:sz w:val="24"/>
          <w:szCs w:val="24"/>
          <w:u w:val="single"/>
          <w:lang w:val="az-Latn-AZ"/>
        </w:rPr>
      </w:pPr>
      <w:r w:rsidRPr="004471EE">
        <w:rPr>
          <w:rFonts w:ascii="Arial" w:hAnsi="Arial" w:cs="Arial"/>
          <w:b/>
          <w:color w:val="000000" w:themeColor="text1"/>
          <w:sz w:val="24"/>
          <w:szCs w:val="24"/>
          <w:u w:val="single"/>
          <w:lang w:val="az-Latn-AZ"/>
        </w:rPr>
        <w:t>Hissə 2. Hesabat dövründə gəlirlərin əldə edilməsi ilə bağlı XƏRCLƏR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bCs/>
          <w:color w:val="000000" w:themeColor="text1"/>
          <w:sz w:val="24"/>
          <w:szCs w:val="24"/>
          <w:lang w:val="az-Latn-AZ"/>
        </w:rPr>
        <w:t xml:space="preserve">Bəyannamənin 2-ci bölməsinin 2-ci hissəsi hesabat dövründə gəlirlərin əldə edilməsi ilə bağlı xərclərin məbləğinin əks etdirilməsi üçün nəzərdə tutulmuşdur. </w:t>
      </w: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bCs/>
          <w:color w:val="000000" w:themeColor="text1"/>
          <w:sz w:val="24"/>
          <w:szCs w:val="24"/>
          <w:lang w:val="az-Latn-AZ"/>
        </w:rPr>
        <w:t xml:space="preserve">Bəyannamənin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Malların təqdim edilməsi (işlərin görülməsi və xidmət göstərilməsi) üzrə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w:t>
      </w:r>
      <w:bookmarkStart w:id="20" w:name="_MON_1185004875"/>
      <w:bookmarkStart w:id="21" w:name="_MON_1185004913"/>
      <w:bookmarkEnd w:id="20"/>
      <w:bookmarkEnd w:id="21"/>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15</w:t>
      </w:r>
      <w:r w:rsidRPr="004471EE">
        <w:rPr>
          <w:rFonts w:ascii="Arial" w:hAnsi="Arial" w:cs="Arial"/>
          <w:color w:val="000000" w:themeColor="text1"/>
          <w:sz w:val="24"/>
          <w:szCs w:val="24"/>
          <w:lang w:val="az-Latn-AZ"/>
        </w:rPr>
        <w:t xml:space="preserve"> alt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göstərilmiş məbləğlərinin cəmi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3</w:t>
      </w:r>
      <w:bookmarkStart w:id="22" w:name="_MON_1190293275"/>
      <w:bookmarkEnd w:id="22"/>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4</w:t>
      </w:r>
      <w:bookmarkStart w:id="23" w:name="_MON_1190293285"/>
      <w:bookmarkEnd w:id="23"/>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5</w:t>
      </w:r>
      <w:bookmarkStart w:id="24" w:name="_MON_1190293293"/>
      <w:bookmarkEnd w:id="24"/>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6</w:t>
      </w:r>
      <w:bookmarkStart w:id="25" w:name="_MON_1190293344"/>
      <w:bookmarkStart w:id="26" w:name="_MON_1185005376"/>
      <w:bookmarkStart w:id="27" w:name="_MON_1190293302"/>
      <w:bookmarkStart w:id="28" w:name="_MON_1190293311"/>
      <w:bookmarkEnd w:id="25"/>
      <w:bookmarkEnd w:id="26"/>
      <w:bookmarkEnd w:id="27"/>
      <w:bookmarkEnd w:id="28"/>
      <w:r w:rsidRPr="004471EE">
        <w:rPr>
          <w:rFonts w:ascii="Arial" w:hAnsi="Arial" w:cs="Arial"/>
          <w:color w:val="000000" w:themeColor="text1"/>
          <w:sz w:val="24"/>
          <w:szCs w:val="24"/>
          <w:lang w:val="az-Latn-AZ"/>
        </w:rPr>
        <w:t xml:space="preserve">+ </w:t>
      </w:r>
      <w:bookmarkStart w:id="29" w:name="_MON_1190293361"/>
      <w:bookmarkEnd w:id="29"/>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8</w:t>
      </w:r>
      <w:bookmarkStart w:id="30" w:name="_MON_1190293371"/>
      <w:bookmarkStart w:id="31" w:name="_MON_1185005396"/>
      <w:bookmarkStart w:id="32" w:name="_MON_1185005426"/>
      <w:bookmarkEnd w:id="30"/>
      <w:bookmarkEnd w:id="31"/>
      <w:bookmarkEnd w:id="32"/>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9</w:t>
      </w:r>
      <w:bookmarkStart w:id="33" w:name="_MON_1190293380"/>
      <w:bookmarkEnd w:id="33"/>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10</w:t>
      </w:r>
      <w:bookmarkStart w:id="34" w:name="_MON_1185005505"/>
      <w:bookmarkStart w:id="35" w:name="_MON_1185005530"/>
      <w:bookmarkEnd w:id="34"/>
      <w:bookmarkEnd w:id="35"/>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11</w:t>
      </w:r>
      <w:bookmarkStart w:id="36" w:name="_MON_1190293399"/>
      <w:bookmarkEnd w:id="36"/>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12</w:t>
      </w:r>
      <w:bookmarkStart w:id="37" w:name="_MON_1190293407"/>
      <w:bookmarkEnd w:id="37"/>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13</w:t>
      </w:r>
      <w:bookmarkStart w:id="38" w:name="_MON_1190293416"/>
      <w:bookmarkEnd w:id="38"/>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14</w:t>
      </w:r>
      <w:bookmarkStart w:id="39" w:name="_MON_1190293424"/>
      <w:bookmarkEnd w:id="39"/>
      <w:r w:rsidRPr="004471EE">
        <w:rPr>
          <w:rFonts w:ascii="Arial" w:hAnsi="Arial" w:cs="Arial"/>
          <w:color w:val="000000" w:themeColor="text1"/>
          <w:sz w:val="24"/>
          <w:szCs w:val="24"/>
          <w:lang w:val="az-Latn-AZ"/>
        </w:rPr>
        <w:t>+</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15</w:t>
      </w:r>
      <w:bookmarkStart w:id="40" w:name="_MON_1190293440"/>
      <w:bookmarkEnd w:id="40"/>
      <w:r w:rsidRPr="004471EE">
        <w:rPr>
          <w:rFonts w:ascii="Arial" w:hAnsi="Arial" w:cs="Arial"/>
          <w:color w:val="000000" w:themeColor="text1"/>
          <w:sz w:val="24"/>
          <w:szCs w:val="24"/>
          <w:lang w:val="az-Latn-AZ"/>
        </w:rPr>
        <w:t>) yazılır.</w:t>
      </w:r>
    </w:p>
    <w:p w:rsidR="006D1171" w:rsidRPr="004471EE" w:rsidRDefault="00936646"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Əmək haqqı və ona bərabər tutulan ödənişlər</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(hər xanada bir rəqəmlə)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əcnəbi işçilər üzrə</w:t>
      </w:r>
      <w:r w:rsidR="006D1171" w:rsidRPr="004471EE">
        <w:rPr>
          <w:rFonts w:ascii="Arial" w:hAnsi="Arial" w:cs="Arial"/>
          <w:color w:val="000000" w:themeColor="text1"/>
          <w:sz w:val="24"/>
          <w:szCs w:val="24"/>
          <w:lang w:val="az-Latn-AZ"/>
        </w:rPr>
        <w:t xml:space="preserve">” və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yerli işçilər üzrə</w:t>
      </w:r>
      <w:r w:rsidR="006D1171" w:rsidRPr="004471EE">
        <w:rPr>
          <w:rFonts w:ascii="Arial" w:hAnsi="Arial" w:cs="Arial"/>
          <w:color w:val="000000" w:themeColor="text1"/>
          <w:sz w:val="24"/>
          <w:szCs w:val="24"/>
          <w:lang w:val="az-Latn-AZ"/>
        </w:rPr>
        <w:t xml:space="preserve">” sətirlərinin </w:t>
      </w:r>
      <w:r>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göstərilmiş məbləğlərin cəmi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1.1</w:t>
      </w:r>
      <w:r w:rsidR="006D1171" w:rsidRPr="004471EE">
        <w:rPr>
          <w:rFonts w:ascii="Arial" w:hAnsi="Arial" w:cs="Arial"/>
          <w:color w:val="000000" w:themeColor="text1"/>
          <w:sz w:val="24"/>
          <w:szCs w:val="24"/>
          <w:lang w:val="az-Latn-AZ"/>
        </w:rPr>
        <w:t>+</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1.2</w:t>
      </w:r>
      <w:r w:rsidR="006D1171" w:rsidRPr="004471EE">
        <w:rPr>
          <w:rFonts w:ascii="Arial" w:hAnsi="Arial" w:cs="Arial"/>
          <w:color w:val="000000" w:themeColor="text1"/>
          <w:sz w:val="24"/>
          <w:szCs w:val="24"/>
          <w:lang w:val="az-Latn-AZ"/>
        </w:rPr>
        <w:t xml:space="preserve">) göstərilir. Bu sətirlərdə hesabat dövrü ərzində gəlirin əldə edilməsi ilə bağlı işəgötürən tərəfindən muzdla işləyən fiziki şəxslərə (daimi və müvəqqəti) aparılan əmək haqqı və ona bərabər tutulan ödənişlərin məbləğləri göstərilir.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tabs>
          <w:tab w:val="left" w:pos="8931"/>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müəssisəsində 2020-ci ildə əsas iş yeri olan 5 nəfər əcnəbi, 40 nəfər yerli işçi çalışmışdır. Həmin dövrdə bu işçilərə müəssisə tərəfindən müvafiq olaraq 7.500,0 manat və 43.000,0 manat əmək haqqı hesablanmış və ödənilmişdir. Eyni zamanda həmin dövrdə müvəqqəti əmək müqaviləsi əsasında müəssisədə 2 nəfər əcnəbi vətəndaş çalışmış və onlara 3.500,0 manat əmək</w:t>
      </w:r>
      <w:r w:rsidR="00D50C92"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haqqı </w:t>
      </w:r>
      <w:r w:rsidR="00D50C92" w:rsidRPr="004471EE">
        <w:rPr>
          <w:rFonts w:ascii="Arial" w:hAnsi="Arial" w:cs="Arial"/>
          <w:i/>
          <w:color w:val="000000" w:themeColor="text1"/>
          <w:sz w:val="24"/>
          <w:szCs w:val="24"/>
          <w:lang w:val="az-Latn-AZ"/>
        </w:rPr>
        <w:t xml:space="preserve">hesablanmış və </w:t>
      </w:r>
      <w:r w:rsidRPr="004471EE">
        <w:rPr>
          <w:rFonts w:ascii="Arial" w:hAnsi="Arial" w:cs="Arial"/>
          <w:i/>
          <w:color w:val="000000" w:themeColor="text1"/>
          <w:sz w:val="24"/>
          <w:szCs w:val="24"/>
          <w:lang w:val="az-Latn-AZ"/>
        </w:rPr>
        <w:t xml:space="preserve">ödənilmişdir. Bu halda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w:t>
      </w:r>
      <w:r w:rsidRPr="004471EE">
        <w:rPr>
          <w:rFonts w:ascii="Arial" w:hAnsi="Arial" w:cs="Arial"/>
          <w:i/>
          <w:color w:val="000000" w:themeColor="text1"/>
          <w:sz w:val="24"/>
          <w:szCs w:val="24"/>
          <w:lang w:val="az-Latn-AZ"/>
        </w:rPr>
        <w:t xml:space="preserve"> “Əməkhaqqı və ona bərabər tutulan ödənişlər”,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1.1</w:t>
      </w:r>
      <w:r w:rsidRPr="004471EE">
        <w:rPr>
          <w:rFonts w:ascii="Arial" w:hAnsi="Arial" w:cs="Arial"/>
          <w:i/>
          <w:color w:val="000000" w:themeColor="text1"/>
          <w:sz w:val="24"/>
          <w:szCs w:val="24"/>
          <w:lang w:val="az-Latn-AZ"/>
        </w:rPr>
        <w:t xml:space="preserve"> “əcnəbi işçilər üzrə” və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1.2</w:t>
      </w:r>
      <w:r w:rsidRPr="004471EE">
        <w:rPr>
          <w:rFonts w:ascii="Arial" w:hAnsi="Arial" w:cs="Arial"/>
          <w:i/>
          <w:color w:val="000000" w:themeColor="text1"/>
          <w:sz w:val="24"/>
          <w:szCs w:val="24"/>
          <w:lang w:val="az-Latn-AZ"/>
        </w:rPr>
        <w:t xml:space="preserve"> “yerli işçilər üzrə” sətirlərin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7A213C24" wp14:editId="680D266A">
            <wp:extent cx="5418000" cy="1224000"/>
            <wp:effectExtent l="0" t="0" r="0" b="0"/>
            <wp:docPr id="305" name="Рисунок 3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r="2345"/>
                    <a:stretch/>
                  </pic:blipFill>
                  <pic:spPr bwMode="auto">
                    <a:xfrm>
                      <a:off x="0" y="0"/>
                      <a:ext cx="5418000" cy="12240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Sığorta haqları</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göstərilmiş məbləğlərə qanunvericilikdə nəzərdə tutulmuş nisbət ilə işəgötürən tərəfindən </w:t>
      </w:r>
      <w:r w:rsidR="008A708B" w:rsidRPr="004471EE">
        <w:rPr>
          <w:rFonts w:ascii="Arial" w:hAnsi="Arial" w:cs="Arial"/>
          <w:color w:val="000000" w:themeColor="text1"/>
          <w:sz w:val="24"/>
          <w:szCs w:val="24"/>
          <w:lang w:val="az-Latn-AZ"/>
        </w:rPr>
        <w:t xml:space="preserve">ödənilən </w:t>
      </w:r>
      <w:r w:rsidRPr="004471EE">
        <w:rPr>
          <w:rFonts w:ascii="Arial" w:hAnsi="Arial" w:cs="Arial"/>
          <w:color w:val="000000" w:themeColor="text1"/>
          <w:sz w:val="24"/>
          <w:szCs w:val="24"/>
          <w:lang w:val="az-Latn-AZ"/>
        </w:rPr>
        <w:t>icbari sosial</w:t>
      </w:r>
      <w:r w:rsidR="000625A0">
        <w:rPr>
          <w:rFonts w:ascii="Arial" w:hAnsi="Arial" w:cs="Arial"/>
          <w:color w:val="000000" w:themeColor="text1"/>
          <w:sz w:val="24"/>
          <w:szCs w:val="24"/>
          <w:lang w:val="az-Latn-AZ"/>
        </w:rPr>
        <w:t xml:space="preserve"> sığorta ayırmaları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müəssisəsində 2020-ci ildə əsas iş yeri olan 40 nəfər yerli işçi çalışmışdır və bunların 35 nəfəri daimi, 5 nəfəri isə müvəqqəti işçidir. Müəssisəsi tərəfindən </w:t>
      </w:r>
      <w:r w:rsidR="008A708B" w:rsidRPr="004471EE">
        <w:rPr>
          <w:rFonts w:ascii="Arial" w:hAnsi="Arial" w:cs="Arial"/>
          <w:i/>
          <w:color w:val="000000" w:themeColor="text1"/>
          <w:sz w:val="24"/>
          <w:szCs w:val="24"/>
          <w:lang w:val="az-Latn-AZ"/>
        </w:rPr>
        <w:t>hesablanmış əməyin ödənişi fondun</w:t>
      </w:r>
      <w:r w:rsidR="00D50C92" w:rsidRPr="004471EE">
        <w:rPr>
          <w:rFonts w:ascii="Arial" w:hAnsi="Arial" w:cs="Arial"/>
          <w:i/>
          <w:color w:val="000000" w:themeColor="text1"/>
          <w:sz w:val="24"/>
          <w:szCs w:val="24"/>
          <w:lang w:val="az-Latn-AZ"/>
        </w:rPr>
        <w:t>dan</w:t>
      </w:r>
      <w:r w:rsidR="008A708B" w:rsidRPr="004471EE">
        <w:rPr>
          <w:rFonts w:ascii="Arial" w:hAnsi="Arial" w:cs="Arial"/>
          <w:i/>
          <w:color w:val="000000" w:themeColor="text1"/>
          <w:sz w:val="24"/>
          <w:szCs w:val="24"/>
          <w:lang w:val="az-Latn-AZ"/>
        </w:rPr>
        <w:t xml:space="preserve"> və məcburi dövlət sosial sığortasına cəlb olunan digər gəlirlərin</w:t>
      </w:r>
      <w:r w:rsidR="00D50C92" w:rsidRPr="004471EE">
        <w:rPr>
          <w:rFonts w:ascii="Arial" w:hAnsi="Arial" w:cs="Arial"/>
          <w:i/>
          <w:color w:val="000000" w:themeColor="text1"/>
          <w:sz w:val="24"/>
          <w:szCs w:val="24"/>
          <w:lang w:val="az-Latn-AZ"/>
        </w:rPr>
        <w:t xml:space="preserve">dən işə götürən tərəfindən </w:t>
      </w:r>
      <w:r w:rsidRPr="004471EE">
        <w:rPr>
          <w:rFonts w:ascii="Arial" w:hAnsi="Arial" w:cs="Arial"/>
          <w:i/>
          <w:color w:val="000000" w:themeColor="text1"/>
          <w:sz w:val="24"/>
          <w:szCs w:val="24"/>
          <w:lang w:val="az-Latn-AZ"/>
        </w:rPr>
        <w:t>il ərzində</w:t>
      </w:r>
      <w:r w:rsidR="008A708B"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9.460,0 manat sosial ayırmalar hesablanmışdır (ödənilmişdir). Bu halda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2</w:t>
      </w:r>
      <w:r w:rsidRPr="004471EE">
        <w:rPr>
          <w:rFonts w:ascii="Arial" w:hAnsi="Arial" w:cs="Arial"/>
          <w:i/>
          <w:color w:val="000000" w:themeColor="text1"/>
          <w:sz w:val="24"/>
          <w:szCs w:val="24"/>
          <w:lang w:val="az-Latn-AZ"/>
        </w:rPr>
        <w:t xml:space="preserve"> “Sığorta haqları” sətrinin </w:t>
      </w:r>
      <w:r w:rsidR="00936646">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sz w:val="24"/>
          <w:szCs w:val="24"/>
          <w:lang w:val="az-Latn-AZ"/>
        </w:rPr>
      </w:pPr>
      <w:r w:rsidRPr="004471EE">
        <w:rPr>
          <w:rFonts w:ascii="Arial" w:hAnsi="Arial" w:cs="Arial"/>
          <w:noProof/>
          <w:sz w:val="24"/>
          <w:szCs w:val="24"/>
          <w:lang w:val="ru-RU"/>
        </w:rPr>
        <w:drawing>
          <wp:inline distT="0" distB="0" distL="0" distR="0" wp14:anchorId="5B879BBB" wp14:editId="7C6E2BFF">
            <wp:extent cx="5895975" cy="237991"/>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15030" cy="238760"/>
                    </a:xfrm>
                    <a:prstGeom prst="rect">
                      <a:avLst/>
                    </a:prstGeom>
                  </pic:spPr>
                </pic:pic>
              </a:graphicData>
            </a:graphic>
          </wp:inline>
        </w:drawing>
      </w:r>
      <w:r w:rsidRPr="004471EE">
        <w:rPr>
          <w:rFonts w:ascii="Arial" w:hAnsi="Arial" w:cs="Arial"/>
          <w:noProof/>
          <w:sz w:val="24"/>
          <w:szCs w:val="24"/>
          <w:lang w:val="ru-RU"/>
        </w:rPr>
        <w:drawing>
          <wp:inline distT="0" distB="0" distL="0" distR="0" wp14:anchorId="299AD863" wp14:editId="346C2675">
            <wp:extent cx="5943600" cy="28765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287655"/>
                    </a:xfrm>
                    <a:prstGeom prst="rect">
                      <a:avLst/>
                    </a:prstGeom>
                  </pic:spPr>
                </pic:pic>
              </a:graphicData>
            </a:graphic>
          </wp:inline>
        </w:drawing>
      </w:r>
    </w:p>
    <w:p w:rsidR="008A708B" w:rsidRPr="004471EE" w:rsidRDefault="008A708B" w:rsidP="004471EE">
      <w:pPr>
        <w:pStyle w:val="a3"/>
        <w:spacing w:line="276" w:lineRule="auto"/>
        <w:ind w:right="-2"/>
        <w:rPr>
          <w:rFonts w:ascii="Arial" w:hAnsi="Arial" w:cs="Arial"/>
          <w:color w:val="000000" w:themeColor="text1"/>
          <w:sz w:val="24"/>
          <w:szCs w:val="24"/>
          <w:lang w:val="az-Latn-AZ"/>
        </w:rPr>
      </w:pPr>
    </w:p>
    <w:p w:rsidR="006D1171" w:rsidRPr="004471EE" w:rsidRDefault="008A708B" w:rsidP="004471EE">
      <w:pPr>
        <w:pStyle w:val="a3"/>
        <w:spacing w:line="276" w:lineRule="auto"/>
        <w:ind w:right="-2"/>
        <w:jc w:val="both"/>
        <w:rPr>
          <w:rFonts w:ascii="Arial" w:hAnsi="Arial" w:cs="Arial"/>
          <w:bCs/>
          <w:color w:val="000000" w:themeColor="text1"/>
          <w:sz w:val="24"/>
          <w:szCs w:val="24"/>
          <w:lang w:val="az-Latn-AZ"/>
        </w:rPr>
      </w:pPr>
      <w:r w:rsidRPr="00047D77">
        <w:rPr>
          <w:rFonts w:ascii="Arial" w:hAnsi="Arial" w:cs="Arial"/>
          <w:b/>
          <w:bCs/>
          <w:color w:val="000000" w:themeColor="text1"/>
          <w:sz w:val="24"/>
          <w:szCs w:val="24"/>
          <w:lang w:val="az-Latn-AZ"/>
        </w:rPr>
        <w:t>Qeyd:</w:t>
      </w:r>
      <w:r w:rsidRPr="004471EE">
        <w:rPr>
          <w:rFonts w:ascii="Arial" w:hAnsi="Arial" w:cs="Arial"/>
          <w:bCs/>
          <w:color w:val="000000" w:themeColor="text1"/>
          <w:sz w:val="24"/>
          <w:szCs w:val="24"/>
          <w:lang w:val="az-Latn-AZ"/>
        </w:rPr>
        <w:t xml:space="preserve"> </w:t>
      </w:r>
      <w:r w:rsidR="00826C2A" w:rsidRPr="004471EE">
        <w:rPr>
          <w:rFonts w:ascii="Arial" w:hAnsi="Arial" w:cs="Arial"/>
          <w:i/>
          <w:iCs/>
          <w:color w:val="000000"/>
          <w:sz w:val="24"/>
          <w:szCs w:val="24"/>
          <w:lang w:val="az-Latn-AZ"/>
        </w:rPr>
        <w:t>İ</w:t>
      </w:r>
      <w:r w:rsidR="00CE6278" w:rsidRPr="004471EE">
        <w:rPr>
          <w:rFonts w:ascii="Arial" w:hAnsi="Arial" w:cs="Arial"/>
          <w:i/>
          <w:iCs/>
          <w:color w:val="000000"/>
          <w:sz w:val="24"/>
          <w:szCs w:val="24"/>
          <w:lang w:val="az-Latn-AZ"/>
        </w:rPr>
        <w:t xml:space="preserve">şçi </w:t>
      </w:r>
      <w:r w:rsidRPr="004471EE">
        <w:rPr>
          <w:rFonts w:ascii="Arial" w:hAnsi="Arial" w:cs="Arial"/>
          <w:i/>
          <w:iCs/>
          <w:color w:val="000000"/>
          <w:sz w:val="24"/>
          <w:szCs w:val="24"/>
          <w:lang w:val="az-Latn-AZ"/>
        </w:rPr>
        <w:t xml:space="preserve">tərəfindən ödənilən sığorta haqqı </w:t>
      </w:r>
      <w:r w:rsidR="009536B5" w:rsidRPr="004471EE">
        <w:rPr>
          <w:rFonts w:ascii="Arial" w:hAnsi="Arial" w:cs="Arial"/>
          <w:i/>
          <w:iCs/>
          <w:color w:val="000000"/>
          <w:sz w:val="24"/>
          <w:szCs w:val="24"/>
          <w:lang w:val="az-Latn-AZ"/>
        </w:rPr>
        <w:t xml:space="preserve">221.1-ci </w:t>
      </w:r>
      <w:r w:rsidR="009536B5" w:rsidRPr="007350F9">
        <w:rPr>
          <w:rFonts w:ascii="Arial" w:hAnsi="Arial" w:cs="Arial"/>
          <w:color w:val="000000" w:themeColor="text1"/>
          <w:sz w:val="24"/>
          <w:szCs w:val="24"/>
          <w:lang w:val="az-Latn-AZ"/>
        </w:rPr>
        <w:t>“</w:t>
      </w:r>
      <w:r w:rsidR="009536B5" w:rsidRPr="004471EE">
        <w:rPr>
          <w:rFonts w:ascii="Arial" w:hAnsi="Arial" w:cs="Arial"/>
          <w:b/>
          <w:color w:val="000000" w:themeColor="text1"/>
          <w:sz w:val="24"/>
          <w:szCs w:val="24"/>
          <w:lang w:val="az-Latn-AZ"/>
        </w:rPr>
        <w:t>Əmək haqqı və ona bərabər tutulan ödənişlər</w:t>
      </w:r>
      <w:r w:rsidR="009536B5" w:rsidRPr="004471EE">
        <w:rPr>
          <w:rFonts w:ascii="Arial" w:hAnsi="Arial" w:cs="Arial"/>
          <w:color w:val="000000" w:themeColor="text1"/>
          <w:sz w:val="24"/>
          <w:szCs w:val="24"/>
          <w:lang w:val="az-Latn-AZ"/>
        </w:rPr>
        <w:t xml:space="preserve">” sətrinin tərkib hissəsi olduğundan </w:t>
      </w:r>
      <w:r w:rsidR="00CE6278" w:rsidRPr="004471EE">
        <w:rPr>
          <w:rFonts w:ascii="Arial" w:hAnsi="Arial" w:cs="Arial"/>
          <w:color w:val="000000" w:themeColor="text1"/>
          <w:sz w:val="24"/>
          <w:szCs w:val="24"/>
          <w:lang w:val="az-Latn-AZ"/>
        </w:rPr>
        <w:t xml:space="preserve">həmin məbləğlər </w:t>
      </w:r>
      <w:r w:rsidR="009536B5" w:rsidRPr="004471EE">
        <w:rPr>
          <w:rFonts w:ascii="Arial" w:hAnsi="Arial" w:cs="Arial"/>
          <w:i/>
          <w:iCs/>
          <w:color w:val="000000"/>
          <w:sz w:val="24"/>
          <w:szCs w:val="24"/>
          <w:lang w:val="az-Latn-AZ"/>
        </w:rPr>
        <w:t>221.2 sət</w:t>
      </w:r>
      <w:r w:rsidR="00826C2A" w:rsidRPr="004471EE">
        <w:rPr>
          <w:rFonts w:ascii="Arial" w:hAnsi="Arial" w:cs="Arial"/>
          <w:i/>
          <w:iCs/>
          <w:color w:val="000000"/>
          <w:sz w:val="24"/>
          <w:szCs w:val="24"/>
          <w:lang w:val="az-Latn-AZ"/>
        </w:rPr>
        <w:t>i</w:t>
      </w:r>
      <w:r w:rsidR="009536B5" w:rsidRPr="004471EE">
        <w:rPr>
          <w:rFonts w:ascii="Arial" w:hAnsi="Arial" w:cs="Arial"/>
          <w:i/>
          <w:iCs/>
          <w:color w:val="000000"/>
          <w:sz w:val="24"/>
          <w:szCs w:val="24"/>
          <w:lang w:val="az-Latn-AZ"/>
        </w:rPr>
        <w:t>rdə nəzərə alınmır.</w:t>
      </w:r>
    </w:p>
    <w:p w:rsidR="00047D77" w:rsidRDefault="00047D77" w:rsidP="00047D77">
      <w:pPr>
        <w:pStyle w:val="a3"/>
        <w:spacing w:line="276" w:lineRule="auto"/>
        <w:ind w:right="-2"/>
        <w:jc w:val="both"/>
        <w:rPr>
          <w:rFonts w:ascii="Arial" w:hAnsi="Arial" w:cs="Arial"/>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Xammal və materiallar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Vergi Məcəlləsinin 139-cu maddəsində nəzərdə tutulmuş qaydada uçota alınmış və gəlirin əldə edilməsi ilə bağlı məsrəflərə silinmiş əmtəə-material ehtiyatlarının (xammal və material) dəyəri əks etdirilir. </w:t>
      </w:r>
    </w:p>
    <w:p w:rsidR="00047D77" w:rsidRDefault="00047D77" w:rsidP="00047D77">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 2020-ci ildə gəlirin əldə edilməsi bağlı 17.000,0 manat dəyərində xammal və material silmişdir. Bu halda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3</w:t>
      </w:r>
      <w:r w:rsidRPr="004471EE">
        <w:rPr>
          <w:rFonts w:ascii="Arial" w:hAnsi="Arial" w:cs="Arial"/>
          <w:i/>
          <w:color w:val="000000" w:themeColor="text1"/>
          <w:sz w:val="24"/>
          <w:szCs w:val="24"/>
          <w:lang w:val="az-Latn-AZ"/>
        </w:rPr>
        <w:t xml:space="preserve"> “Xammal və materialları”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40C1DD6" wp14:editId="4FE17195">
            <wp:extent cx="5468400" cy="334800"/>
            <wp:effectExtent l="0" t="0" r="0" b="8255"/>
            <wp:docPr id="315" name="Рисунок 3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r="1459" b="10104"/>
                    <a:stretch/>
                  </pic:blipFill>
                  <pic:spPr bwMode="auto">
                    <a:xfrm>
                      <a:off x="0" y="0"/>
                      <a:ext cx="5468400" cy="3348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Malın dəyəri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139-cu maddəsində nəzərdə tutulmuş qaydada uçota alınmış və gəlirin əldə olunması ilə bağlı məsrəflərə aid edilmiş əmtəə-material ehtiyatlarının (malların) dəyəri əks etdirilir.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tabs>
          <w:tab w:val="left" w:pos="9072"/>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 2020-ci ildə satınalma əməliyyatlarından gəlirin əldə olunması ilə bağlı 16.000,0 manat dəyərində malları məsrəflərə aid etmişdir. Bu halda </w:t>
      </w:r>
      <w:r w:rsidR="00936646" w:rsidRPr="00426DEE">
        <w:rPr>
          <w:rFonts w:ascii="Arial" w:hAnsi="Arial" w:cs="Arial"/>
          <w:sz w:val="24"/>
          <w:szCs w:val="24"/>
          <w:bdr w:val="single" w:sz="4" w:space="0" w:color="auto" w:frame="1"/>
          <w:lang w:val="az-Latn-AZ"/>
        </w:rPr>
        <w:t>22</w:t>
      </w:r>
      <w:r w:rsidR="00936646">
        <w:rPr>
          <w:rFonts w:ascii="Arial" w:hAnsi="Arial" w:cs="Arial"/>
          <w:sz w:val="24"/>
          <w:szCs w:val="24"/>
          <w:bdr w:val="single" w:sz="4" w:space="0" w:color="auto" w:frame="1"/>
          <w:lang w:val="az-Latn-AZ"/>
        </w:rPr>
        <w:t>1</w:t>
      </w:r>
      <w:r w:rsidR="00936646" w:rsidRPr="00426DEE">
        <w:rPr>
          <w:rFonts w:ascii="Arial" w:hAnsi="Arial" w:cs="Arial"/>
          <w:sz w:val="24"/>
          <w:szCs w:val="24"/>
          <w:bdr w:val="single" w:sz="4" w:space="0" w:color="auto" w:frame="1"/>
          <w:lang w:val="az-Latn-AZ"/>
        </w:rPr>
        <w:t>.</w:t>
      </w:r>
      <w:r w:rsidR="00936646">
        <w:rPr>
          <w:rFonts w:ascii="Arial" w:hAnsi="Arial" w:cs="Arial"/>
          <w:sz w:val="24"/>
          <w:szCs w:val="24"/>
          <w:bdr w:val="single" w:sz="4" w:space="0" w:color="auto" w:frame="1"/>
          <w:lang w:val="az-Latn-AZ"/>
        </w:rPr>
        <w:t>4</w:t>
      </w:r>
      <w:r w:rsidRPr="004471EE">
        <w:rPr>
          <w:rFonts w:ascii="Arial" w:hAnsi="Arial" w:cs="Arial"/>
          <w:i/>
          <w:color w:val="000000" w:themeColor="text1"/>
          <w:sz w:val="24"/>
          <w:szCs w:val="24"/>
          <w:lang w:val="az-Latn-AZ"/>
        </w:rPr>
        <w:t xml:space="preserve"> “Malların dəyəri” sətrinin </w:t>
      </w:r>
      <w:r w:rsidR="007350F9">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6CF4EFA" wp14:editId="2A158B3D">
            <wp:extent cx="5770800" cy="345600"/>
            <wp:effectExtent l="0" t="0" r="1905" b="0"/>
            <wp:docPr id="320" name="Рисунок 3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1" r="1664" b="13725"/>
                    <a:stretch/>
                  </pic:blipFill>
                  <pic:spPr bwMode="auto">
                    <a:xfrm>
                      <a:off x="0" y="0"/>
                      <a:ext cx="5770800" cy="3456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936646"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5</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İcarə haqqı</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w:t>
      </w:r>
      <w:bookmarkStart w:id="41" w:name="_MON_1190293850"/>
      <w:bookmarkEnd w:id="41"/>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5.1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Rezident şəxslər üzrə</w:t>
      </w:r>
      <w:r w:rsidR="006D1171" w:rsidRPr="004471EE">
        <w:rPr>
          <w:rFonts w:ascii="Arial" w:hAnsi="Arial" w:cs="Arial"/>
          <w:color w:val="000000" w:themeColor="text1"/>
          <w:sz w:val="24"/>
          <w:szCs w:val="24"/>
          <w:lang w:val="az-Latn-AZ"/>
        </w:rPr>
        <w:t xml:space="preserve">” və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1</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5.2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Qeyri-rezidentlər üzrə icarə haqqı</w:t>
      </w:r>
      <w:r w:rsidR="006D1171"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(Vergi Məcəlləsinin 124-cü maddəsinə müvafiq ödəmə mənbəyində tutulmuş vergini nəzərə almadan) ödənilmiş və ya hesablanmış (</w:t>
      </w:r>
      <w:r w:rsidR="006D1171" w:rsidRPr="004471EE">
        <w:rPr>
          <w:rFonts w:ascii="Arial" w:hAnsi="Arial" w:cs="Arial"/>
          <w:color w:val="000000" w:themeColor="text1"/>
          <w:spacing w:val="-10"/>
          <w:sz w:val="24"/>
          <w:szCs w:val="24"/>
          <w:lang w:val="az-Latn-AZ"/>
        </w:rPr>
        <w:t>həmin dövr üzrə vergi uçotu metodundan asılı olaraq</w:t>
      </w:r>
      <w:r w:rsidR="006D1171" w:rsidRPr="004471EE">
        <w:rPr>
          <w:rFonts w:ascii="Arial" w:hAnsi="Arial" w:cs="Arial"/>
          <w:color w:val="000000" w:themeColor="text1"/>
          <w:sz w:val="24"/>
          <w:szCs w:val="24"/>
          <w:lang w:val="az-Latn-AZ"/>
        </w:rPr>
        <w:t>) hesabat dövrünə aid məbləğlərin cəmi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w:t>
      </w:r>
      <w:r w:rsidR="006D1171"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5.2</w:t>
      </w:r>
      <w:r w:rsidR="006D1171"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Rezident şəxslər üzrə</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isə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hüquqi şəxslər üzrə</w:t>
      </w:r>
      <w:r w:rsidR="006D1171" w:rsidRPr="004471EE">
        <w:rPr>
          <w:rFonts w:ascii="Arial" w:hAnsi="Arial" w:cs="Arial"/>
          <w:color w:val="000000" w:themeColor="text1"/>
          <w:sz w:val="24"/>
          <w:szCs w:val="24"/>
          <w:lang w:val="az-Latn-AZ"/>
        </w:rPr>
        <w:t xml:space="preserve">” 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fiziki şəxslər üzrə</w:t>
      </w:r>
      <w:r w:rsidR="006D1171"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hüquqi və fiziki şəxslərə və hesabat dövrünə aid icarə haqqının məbləğlərinin cəmi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5.1.1</w:t>
      </w:r>
      <w:r w:rsidR="006D1171"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5.1.2</w:t>
      </w:r>
      <w:r w:rsidR="006D1171" w:rsidRPr="004471EE">
        <w:rPr>
          <w:rFonts w:ascii="Arial" w:hAnsi="Arial" w:cs="Arial"/>
          <w:color w:val="000000" w:themeColor="text1"/>
          <w:sz w:val="24"/>
          <w:szCs w:val="24"/>
          <w:lang w:val="az-Latn-AZ"/>
        </w:rPr>
        <w:t xml:space="preserve">) göstərilir.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 vergi uçotunu kassa metodu ilə aparır və 2019-cu ilin oktyabr ayında “B” müəssisəsinə icarəyə götürülmüş avadanlığa görə 6 aylıq icarə haqqını (1 aylıq icarə haqqının məbləği - 2.000,0 manat), yəni oktyabr-dekabr 2019-cu il üzrə və yanvar-mart 2020-ci il dövrü üçün 12.000,0 manat avans icarə haqqı ödəmişdir. Bu halda “A” müəssisəsi yalnız 2019-cu ilin oktyabr-dekabr aylarına aid 6.000,0 manat (12.000,0/6</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3) icarə haqqını 2019-cu il üzrə məsrəflərdə əks etdirməlidir. Bundan başqa, “A” müəssisəsi 2019-cu il üzrə fiziki şəxsə icarəyə götürülmüş avtomaşına görə 4.000,0 manat icarə haqqı ödəmişdir.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w:t>
      </w:r>
      <w:r w:rsidRPr="004471EE">
        <w:rPr>
          <w:rFonts w:ascii="Arial" w:hAnsi="Arial" w:cs="Arial"/>
          <w:i/>
          <w:color w:val="000000" w:themeColor="text1"/>
          <w:sz w:val="24"/>
          <w:szCs w:val="24"/>
          <w:lang w:val="az-Latn-AZ"/>
        </w:rPr>
        <w:t xml:space="preserve"> “İcarə haqqı”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w:t>
      </w:r>
      <w:r w:rsidRPr="004471EE">
        <w:rPr>
          <w:rFonts w:ascii="Arial" w:hAnsi="Arial" w:cs="Arial"/>
          <w:i/>
          <w:color w:val="000000" w:themeColor="text1"/>
          <w:sz w:val="24"/>
          <w:szCs w:val="24"/>
          <w:lang w:val="az-Latn-AZ"/>
        </w:rPr>
        <w:t xml:space="preserve"> “Rezident şəxslər üzrə”,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5.1.1</w:t>
      </w:r>
      <w:r w:rsidRPr="004471EE">
        <w:rPr>
          <w:rFonts w:ascii="Arial" w:hAnsi="Arial" w:cs="Arial"/>
          <w:i/>
          <w:color w:val="000000" w:themeColor="text1"/>
          <w:sz w:val="24"/>
          <w:szCs w:val="24"/>
          <w:lang w:val="az-Latn-AZ"/>
        </w:rPr>
        <w:t xml:space="preserve"> “hüquqi şəxslər üzrə” 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5.1.2</w:t>
      </w:r>
      <w:r w:rsidRPr="004471EE">
        <w:rPr>
          <w:rFonts w:ascii="Arial" w:hAnsi="Arial" w:cs="Arial"/>
          <w:i/>
          <w:color w:val="000000" w:themeColor="text1"/>
          <w:sz w:val="24"/>
          <w:szCs w:val="24"/>
          <w:lang w:val="az-Latn-AZ"/>
        </w:rPr>
        <w:t xml:space="preserve"> “fiziki şəxslər üzrə” sətirlərinin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178B6267" wp14:editId="594AC895">
            <wp:extent cx="5945669" cy="137366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9859" cy="1374637"/>
                    </a:xfrm>
                    <a:prstGeom prst="rect">
                      <a:avLst/>
                    </a:prstGeom>
                    <a:noFill/>
                    <a:ln>
                      <a:noFill/>
                    </a:ln>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6</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Müvafiq icra hakimiyyəti orqanının qərarı ilə müəyyən edilmiş ezamiyyə xərclərinin məbləğləri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 ərzində müvafiq icra hakimiyyəti orqanı tərəfindən təsdiq edilmiş normalar daxilində çəkilən ezamiyyə xərclərinin məbləğləri əks etdirilməlidir. </w:t>
      </w:r>
    </w:p>
    <w:p w:rsidR="00047D77" w:rsidRDefault="00047D77" w:rsidP="00047D77">
      <w:pPr>
        <w:pStyle w:val="a3"/>
        <w:spacing w:line="276" w:lineRule="auto"/>
        <w:ind w:right="-2"/>
        <w:jc w:val="both"/>
        <w:rPr>
          <w:rFonts w:ascii="Arial" w:hAnsi="Arial" w:cs="Arial"/>
          <w:b/>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b/>
          <w:color w:val="000000" w:themeColor="text1"/>
          <w:sz w:val="24"/>
          <w:szCs w:val="24"/>
          <w:lang w:val="az-Latn-AZ"/>
        </w:rPr>
        <w:t>Qeyd:</w:t>
      </w:r>
      <w:r w:rsidRPr="004471EE">
        <w:rPr>
          <w:rFonts w:ascii="Arial" w:hAnsi="Arial" w:cs="Arial"/>
          <w:color w:val="000000" w:themeColor="text1"/>
          <w:sz w:val="24"/>
          <w:szCs w:val="24"/>
          <w:lang w:val="az-Latn-AZ"/>
        </w:rPr>
        <w:t xml:space="preserve"> Faktiki ezamiyyə xərclərinin normadan artıq hissəsi Vergi Məcəlləsinin 109.7-ci maddəsinə əsasən gəlirdən çıxılan xərclərə aid edilmir. </w:t>
      </w:r>
    </w:p>
    <w:p w:rsidR="00C76628" w:rsidRDefault="00C76628" w:rsidP="00047D77">
      <w:pPr>
        <w:pStyle w:val="a3"/>
        <w:spacing w:line="276" w:lineRule="auto"/>
        <w:ind w:right="-1"/>
        <w:jc w:val="both"/>
        <w:rPr>
          <w:rFonts w:ascii="Arial" w:hAnsi="Arial" w:cs="Arial"/>
          <w:b/>
          <w:bCs/>
          <w:i/>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müəssisəsinin 2020-ci ildə faktiki ezamiyyə xərcləri 19</w:t>
      </w:r>
      <w:r w:rsidR="007350F9">
        <w:rPr>
          <w:rFonts w:ascii="Arial" w:hAnsi="Arial" w:cs="Arial"/>
          <w:i/>
          <w:color w:val="000000" w:themeColor="text1"/>
          <w:sz w:val="24"/>
          <w:szCs w:val="24"/>
          <w:lang w:val="az-Latn-AZ"/>
        </w:rPr>
        <w:t>.</w:t>
      </w:r>
      <w:r w:rsidRPr="004471EE">
        <w:rPr>
          <w:rFonts w:ascii="Arial" w:hAnsi="Arial" w:cs="Arial"/>
          <w:i/>
          <w:color w:val="000000" w:themeColor="text1"/>
          <w:sz w:val="24"/>
          <w:szCs w:val="24"/>
          <w:lang w:val="az-Latn-AZ"/>
        </w:rPr>
        <w:t xml:space="preserve">000,0 manat təşkil etmiş, lakin bu məbləğin 4.000,0 manatı qanunvericiliklə müəyyən edilmiş normadan artıq olmuşdur. Bu halda “A” müəssisəsi 2019-cu il üzrə məsrəflərinə ezamiyyə xərcləri kimi 15.000,0 manat (19.000,0-4.000,0) aid etməlidir.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6</w:t>
      </w:r>
      <w:r w:rsidRPr="004471EE">
        <w:rPr>
          <w:rFonts w:ascii="Arial" w:hAnsi="Arial" w:cs="Arial"/>
          <w:i/>
          <w:color w:val="000000" w:themeColor="text1"/>
          <w:sz w:val="24"/>
          <w:szCs w:val="24"/>
          <w:lang w:val="az-Latn-AZ"/>
        </w:rPr>
        <w:t xml:space="preserve"> “Müvafiq icra hakimiyyəti orqanının qərarı ilə müəyyən edilmiş ezamiyyə xərclərinin məbləğləri”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24FDDAB1" wp14:editId="39BB749E">
            <wp:extent cx="5479200" cy="356400"/>
            <wp:effectExtent l="0" t="0" r="0" b="5715"/>
            <wp:docPr id="338" name="Рисунок 3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r="1286" b="5357"/>
                    <a:stretch/>
                  </pic:blipFill>
                  <pic:spPr bwMode="auto">
                    <a:xfrm>
                      <a:off x="0" y="0"/>
                      <a:ext cx="5479200" cy="3564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bookmarkStart w:id="42" w:name="_MON_1190293996"/>
      <w:bookmarkEnd w:id="42"/>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Enerji xərcləri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 ərzində gəlirin əldə olunması ilə bağlı çəkilmiş enerji xərclərinin məbləği əks etdirilir.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müəssisəsinin 2020-ci ildə gəlirin əldə edilməsi ilə bağlı enerji xərcləri 28.000,0 manat təşkil etmişdir.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7</w:t>
      </w:r>
      <w:r w:rsidRPr="004471EE">
        <w:rPr>
          <w:rFonts w:ascii="Arial" w:hAnsi="Arial" w:cs="Arial"/>
          <w:i/>
          <w:color w:val="000000" w:themeColor="text1"/>
          <w:sz w:val="24"/>
          <w:szCs w:val="24"/>
          <w:lang w:val="az-Latn-AZ"/>
        </w:rPr>
        <w:t xml:space="preserve"> “Enerji xərcləri”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6775B3B4" wp14:editId="297BE638">
            <wp:extent cx="5493600" cy="334800"/>
            <wp:effectExtent l="0" t="0" r="0" b="8255"/>
            <wp:docPr id="343" name="Рисунок 3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 r="984" b="10465"/>
                    <a:stretch/>
                  </pic:blipFill>
                  <pic:spPr bwMode="auto">
                    <a:xfrm>
                      <a:off x="0" y="0"/>
                      <a:ext cx="5493600" cy="3348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Hesabat dövrü ərzində gəlirin əldə edilməsi ilə bağlı qaz, yanacaq, su və kanalizasiya, rabitə, mühafizə, bank xidməti üzrə xərclər və reklam xərclərinin məbləğləri 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8</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Qaz xərcləri</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9</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Yanacaq xərcləri</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10</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Su və kanalizasiya xərcləri</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11</w:t>
      </w:r>
      <w:r w:rsidR="00E81DD1">
        <w:rPr>
          <w:rFonts w:ascii="Arial" w:hAnsi="Arial" w:cs="Arial"/>
          <w:noProof/>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Rabitə xərcləri</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12</w:t>
      </w:r>
      <w:r w:rsidR="00E81DD1">
        <w:rPr>
          <w:rFonts w:ascii="Arial" w:hAnsi="Arial" w:cs="Arial"/>
          <w:noProof/>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Mühafizə xərcləri</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Bank xidməti üzrə xərclər</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Reklam xərcləri</w:t>
      </w:r>
      <w:r w:rsidRPr="004471EE">
        <w:rPr>
          <w:rFonts w:ascii="Arial" w:hAnsi="Arial" w:cs="Arial"/>
          <w:color w:val="000000" w:themeColor="text1"/>
          <w:sz w:val="24"/>
          <w:szCs w:val="24"/>
          <w:lang w:val="az-Latn-AZ"/>
        </w:rPr>
        <w:t xml:space="preserve">” səitrlərinin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 xml:space="preserve"> sətir üzrə misalda göstərilən qaydada əks etdirilməlidir.</w:t>
      </w: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15</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Bilavasitə malların təqdim edilməsi (işlərin görülməsi, xidmətlərin göstərilməsi) ilə bağlı sair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C76628" w:rsidRPr="004471EE">
        <w:rPr>
          <w:rFonts w:ascii="Arial" w:hAnsi="Arial" w:cs="Arial"/>
          <w:i/>
          <w:color w:val="000000" w:themeColor="text1"/>
          <w:sz w:val="24"/>
          <w:szCs w:val="24"/>
          <w:lang w:val="az-Latn-AZ"/>
        </w:rPr>
        <w:t xml:space="preserve"> </w:t>
      </w:r>
      <w:r w:rsidRPr="004471EE">
        <w:rPr>
          <w:rFonts w:ascii="Arial" w:hAnsi="Arial" w:cs="Arial"/>
          <w:color w:val="000000" w:themeColor="text1"/>
          <w:sz w:val="24"/>
          <w:szCs w:val="24"/>
          <w:lang w:val="az-Latn-AZ"/>
        </w:rPr>
        <w:t xml:space="preserve">xanalarında hesabat dövrü ərzində gəlirin əldə edilməsi ilə bağlı çəkilmiş, lakin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14</w:t>
      </w:r>
      <w:r w:rsidR="00E81DD1">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sətirlərdə göstərilməsi nəzərdə tutulmayan bilavasitə malların təqdim edilməsi (işlərin görülməsi, xidmətlərin göstərilməsi) ilə bağlı sair xərclərin məbləği əks etdirilməlidir.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MMC 2020-ci ildə ciddi uçot blanklarının çapı ilə əlaqədar “B” MMC-yə 2.500,0 manat vəsait xərcləmişdir.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1</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15</w:t>
      </w:r>
      <w:r w:rsidRPr="004471EE">
        <w:rPr>
          <w:rFonts w:ascii="Arial" w:hAnsi="Arial" w:cs="Arial"/>
          <w:i/>
          <w:color w:val="000000" w:themeColor="text1"/>
          <w:sz w:val="24"/>
          <w:szCs w:val="24"/>
          <w:lang w:val="az-Latn-AZ"/>
        </w:rPr>
        <w:t xml:space="preserve"> “Bilavasitə malların təqdim edilməsi (işlərin görülməsi, xidmətlərin göstərilməsi) ilə bağlı sair xərclər”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rPr>
      </w:pPr>
      <w:r w:rsidRPr="004471EE">
        <w:rPr>
          <w:rFonts w:ascii="Arial" w:hAnsi="Arial" w:cs="Arial"/>
          <w:noProof/>
          <w:color w:val="000000" w:themeColor="text1"/>
          <w:sz w:val="24"/>
          <w:szCs w:val="24"/>
          <w:lang w:val="ru-RU"/>
        </w:rPr>
        <w:drawing>
          <wp:inline distT="0" distB="0" distL="0" distR="0" wp14:anchorId="113BC66B" wp14:editId="3D37A2B4">
            <wp:extent cx="5767200" cy="424800"/>
            <wp:effectExtent l="0" t="0" r="0" b="0"/>
            <wp:docPr id="360" name="Рисунок 3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1" r="1740" b="9483"/>
                    <a:stretch/>
                  </pic:blipFill>
                  <pic:spPr bwMode="auto">
                    <a:xfrm>
                      <a:off x="0" y="0"/>
                      <a:ext cx="5767200" cy="4248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Borca görə faizlər və onunla bağlı olan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110-cu maddəsinə əsasən xərclərə aid edilməli olan və 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Rezident üzrə faizlər</w:t>
      </w:r>
      <w:r w:rsidRPr="004471EE">
        <w:rPr>
          <w:rFonts w:ascii="Arial" w:hAnsi="Arial" w:cs="Arial"/>
          <w:color w:val="000000" w:themeColor="text1"/>
          <w:sz w:val="24"/>
          <w:szCs w:val="24"/>
          <w:lang w:val="az-Latn-AZ"/>
        </w:rPr>
        <w:t xml:space="preserve">”, </w:t>
      </w:r>
      <w:bookmarkStart w:id="43" w:name="_MON_1190294449"/>
      <w:bookmarkEnd w:id="43"/>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Faizlərlə əlaqədar xərclər və ayırmalar</w:t>
      </w:r>
      <w:r w:rsidRPr="004471EE">
        <w:rPr>
          <w:rFonts w:ascii="Arial" w:hAnsi="Arial" w:cs="Arial"/>
          <w:color w:val="000000" w:themeColor="text1"/>
          <w:sz w:val="24"/>
          <w:szCs w:val="24"/>
          <w:lang w:val="az-Latn-AZ"/>
        </w:rPr>
        <w:t xml:space="preserve">” və </w:t>
      </w:r>
      <w:bookmarkStart w:id="44" w:name="_MON_1190294457"/>
      <w:bookmarkEnd w:id="44"/>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Qeyri-rezident üzrə faizlər</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hüquqi və fiziki şəxslərə ödənilmiş və ya ödənilməli olan (hesabat dövründə seçilən vergi uçotu metodundan asılı olaraq), Vergi Məcəlləsinin 13.2.16-cı maddəsinə əsasən Azərbaycan mənbəyindən əldə edilən faizlərdən ödəmə mənbəyində tutulan vergi nəzərə alınmadan və hesabat dövrünə aid məbləğlərin cəmi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 xml:space="preserve">) göstərilir. </w:t>
      </w:r>
    </w:p>
    <w:p w:rsidR="006D1171" w:rsidRPr="004471EE" w:rsidRDefault="006D1171" w:rsidP="004471EE">
      <w:pPr>
        <w:pStyle w:val="a3"/>
        <w:spacing w:line="276" w:lineRule="auto"/>
        <w:ind w:right="-2"/>
        <w:jc w:val="both"/>
        <w:rPr>
          <w:rFonts w:ascii="Arial" w:hAnsi="Arial" w:cs="Arial"/>
          <w:bCs/>
          <w:sz w:val="24"/>
          <w:szCs w:val="24"/>
          <w:lang w:val="az-Latn-AZ"/>
        </w:rPr>
      </w:pPr>
    </w:p>
    <w:p w:rsidR="006D1171" w:rsidRPr="004471EE" w:rsidRDefault="00E81DD1"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2</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Faizlərlə əlaqədar xərclər və ayırmalar</w:t>
      </w:r>
      <w:r w:rsidR="006D1171" w:rsidRPr="004471EE">
        <w:rPr>
          <w:rFonts w:ascii="Arial" w:hAnsi="Arial" w:cs="Arial"/>
          <w:color w:val="000000" w:themeColor="text1"/>
          <w:sz w:val="24"/>
          <w:szCs w:val="24"/>
          <w:lang w:val="az-Latn-AZ"/>
        </w:rPr>
        <w:t xml:space="preserve">” sətrinin xanaları banklar və bank fəaliyyətinin ayrı-ayrı növlərini həyata keçirən təşkilatlar tərəfindən doldurulur və bu sətrin </w:t>
      </w:r>
      <w:r>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Vergi Məcəlləsinin 111.3-cü maddəsinə əsasən qanunvericiliyə müvafiq qaydada xüsusi ehtiyat fondlarının yaradılmasına aid edilən ayırmalar üzrə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2</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2.1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Aktivlər üzrə mümkün zərərlərin ödənilməsi üçün xüsusi ehtiyatın yaradılmasına ayırmalar</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və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2</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2.2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Faizlərlə bağlı digər xərclər</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göstərilmiş ödənilmiş və ya ödənilməli olan (hesabat dövründə seçilən vergi uçotu metodundan asılı olaraq) və hesabat dövrünə aid məbləğlərin cəmi göstərilir.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 1:</w:t>
      </w:r>
      <w:r w:rsidRPr="004471EE">
        <w:rPr>
          <w:rFonts w:ascii="Arial" w:hAnsi="Arial" w:cs="Arial"/>
          <w:i/>
          <w:color w:val="000000" w:themeColor="text1"/>
          <w:sz w:val="24"/>
          <w:szCs w:val="24"/>
          <w:lang w:val="az-Latn-AZ"/>
        </w:rPr>
        <w:t xml:space="preserve"> “A” müəssisəsi vergi məqsədləri baxımından rezident olan “NBank”a alınmış kreditə görə 2020-ci il ərzində 11.000,0 manat faiz hesablamışdır. Eyni zamanda müəssisə qeyri-rezident “Barklays Bank”dan alınmış digər kreditə görə həmin dövrdə 42.000,0 manat faiz hesablamışdır.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Pr="004471EE">
        <w:rPr>
          <w:rFonts w:ascii="Arial" w:hAnsi="Arial" w:cs="Arial"/>
          <w:i/>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i/>
          <w:color w:val="000000" w:themeColor="text1"/>
          <w:sz w:val="24"/>
          <w:szCs w:val="24"/>
          <w:lang w:val="az-Latn-AZ"/>
        </w:rPr>
        <w:t xml:space="preserve"> 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3</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A69B733" wp14:editId="64A5D0E7">
            <wp:extent cx="5795963" cy="2328863"/>
            <wp:effectExtent l="0" t="0" r="0" b="0"/>
            <wp:docPr id="380" name="Рисунок 3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r="1199" b="1807"/>
                    <a:stretch/>
                  </pic:blipFill>
                  <pic:spPr bwMode="auto">
                    <a:xfrm>
                      <a:off x="0" y="0"/>
                      <a:ext cx="5797613" cy="2329526"/>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 xml:space="preserve">Misal 2: </w:t>
      </w:r>
      <w:r w:rsidRPr="004471EE">
        <w:rPr>
          <w:rFonts w:ascii="Arial" w:hAnsi="Arial" w:cs="Arial"/>
          <w:i/>
          <w:color w:val="000000" w:themeColor="text1"/>
          <w:sz w:val="24"/>
          <w:szCs w:val="24"/>
          <w:lang w:val="az-Latn-AZ"/>
        </w:rPr>
        <w:t xml:space="preserve">Rezident bank 2020-ci il ərzində verilmiş kreditlər üzrə yaradılmış xüsusi ehtiyat fonduna 35.000,0 manat ayırmalar hesablamış, habelə ödənilmiş faizlərlə bağlı əlavə 4.000,0 manat xərc çəkmişdir. Bu halda 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Pr="004471EE">
        <w:rPr>
          <w:rFonts w:ascii="Arial" w:hAnsi="Arial" w:cs="Arial"/>
          <w:i/>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i/>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2.2</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00E81DD1"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2.2.2</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484C22A8" wp14:editId="2BDA60B9">
            <wp:extent cx="5829300" cy="2376487"/>
            <wp:effectExtent l="0" t="0" r="0" b="5080"/>
            <wp:docPr id="386" name="Рисунок 3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r="650" b="1755"/>
                    <a:stretch/>
                  </pic:blipFill>
                  <pic:spPr bwMode="auto">
                    <a:xfrm>
                      <a:off x="0" y="0"/>
                      <a:ext cx="5829896" cy="237673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471EE">
        <w:rPr>
          <w:rFonts w:ascii="Arial" w:hAnsi="Arial" w:cs="Arial"/>
          <w:i/>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Royalti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00E81DD1" w:rsidRPr="004471EE">
        <w:rPr>
          <w:rFonts w:ascii="Arial" w:hAnsi="Arial" w:cs="Arial"/>
          <w:i/>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Rezident üzrə royalti</w:t>
      </w:r>
      <w:r w:rsidRPr="004471EE">
        <w:rPr>
          <w:rFonts w:ascii="Arial" w:hAnsi="Arial" w:cs="Arial"/>
          <w:color w:val="000000" w:themeColor="text1"/>
          <w:sz w:val="24"/>
          <w:szCs w:val="24"/>
          <w:lang w:val="az-Latn-AZ"/>
        </w:rPr>
        <w:t xml:space="preserve">” və </w:t>
      </w:r>
      <w:bookmarkStart w:id="45" w:name="_MON_1190294827"/>
      <w:bookmarkEnd w:id="45"/>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00E81DD1" w:rsidRPr="004471EE">
        <w:rPr>
          <w:rFonts w:ascii="Arial" w:hAnsi="Arial" w:cs="Arial"/>
          <w:i/>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Qeyri-rezident üzrə royalti</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hüquqi və fiziki şəxslərə ödənilmiş və ya ödənilməli olan (hesabat dövründə seçilən vergi uçotu metodundan asılı olaraq) və hesabat dövrünə aid məbləğlərin (ödəmə mənbəyində tutulmuş vergi nəzərə alınmadan) cəmi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Kassa metodu ilə vergi uçotunu aparan “A” müəssisəsi 2020-ci ildə müəllif hüquqlarından istifadəyə görə rezident fiziki şəxsə 5.000,0 manat (ödəmə mənbəyində 700,0 (5.000,0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14%) manat vergi tutaraq), həmin dövrdə qeyri-rezident “Tyun” şirkətinə isə təqdim edilmiş patentə görə 10.000,0 manat (ödəmə mənbəyində 1.400,0 (5.000,0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14%) manat vergi tutaraq) royalti ödəmişdir.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Pr="004471EE">
        <w:rPr>
          <w:rFonts w:ascii="Arial" w:hAnsi="Arial" w:cs="Arial"/>
          <w:i/>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i/>
          <w:color w:val="000000" w:themeColor="text1"/>
          <w:sz w:val="24"/>
          <w:szCs w:val="24"/>
          <w:lang w:val="az-Latn-AZ"/>
        </w:rPr>
        <w:t xml:space="preserve"> 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3</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73BD5CF0" wp14:editId="42A36B2F">
            <wp:extent cx="5781600" cy="1166400"/>
            <wp:effectExtent l="0" t="0" r="0" b="0"/>
            <wp:docPr id="398" name="Рисунок 3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r="1513" b="5396"/>
                    <a:stretch/>
                  </pic:blipFill>
                  <pic:spPr bwMode="auto">
                    <a:xfrm>
                      <a:off x="0" y="0"/>
                      <a:ext cx="5781600" cy="11664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Xarici hüquqi şəxsin baş (əsas) ofisi tərəfindən çəkilmiş və Azərbaycan Respublikası ilə birbaşa bağlı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 ərzində Azərbaycan Respublikasında qeyri-rezidentin daimi nümayəndəliyinin sahibkarlıq fəaliyyəti ilə bağlı xaricdə yerləşən baş ofis tərəfindən çəkilən xərcləri əks etdirilir.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Qeyri-rezidentin Azərbaycan Respublikasındakı nümayəndəliyi rabitə xidmətlərinin göstərilməsi üzrə sahibkarlıq fəaliyyəti ilə məşğul olur. Bununla əlaqədar 2020-ci ildə xaricdə yerləşən baş ofis tərəfindən peyk kanalından istifadəyə görə digər qeyri-rezidentə 6.000,0 ABŞ dolları </w:t>
      </w:r>
      <w:r w:rsidR="00826C2A" w:rsidRPr="004471EE">
        <w:rPr>
          <w:rFonts w:ascii="Arial" w:hAnsi="Arial" w:cs="Arial"/>
          <w:i/>
          <w:color w:val="000000" w:themeColor="text1"/>
          <w:sz w:val="24"/>
          <w:szCs w:val="24"/>
          <w:lang w:val="az-Latn-AZ"/>
        </w:rPr>
        <w:t xml:space="preserve">(Mərkəzi bankın məzənnəsi 1 ABŞ dolları=1.7 Azərbaycan manat müəyyən edildikdə) </w:t>
      </w:r>
      <w:r w:rsidRPr="004471EE">
        <w:rPr>
          <w:rFonts w:ascii="Arial" w:hAnsi="Arial" w:cs="Arial"/>
          <w:i/>
          <w:color w:val="000000" w:themeColor="text1"/>
          <w:sz w:val="24"/>
          <w:szCs w:val="24"/>
          <w:lang w:val="az-Latn-AZ"/>
        </w:rPr>
        <w:t xml:space="preserve">məbləğində haqq ödənilmişdir.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4</w:t>
      </w:r>
      <w:r w:rsidRPr="004471EE">
        <w:rPr>
          <w:rFonts w:ascii="Arial" w:hAnsi="Arial" w:cs="Arial"/>
          <w:i/>
          <w:color w:val="000000" w:themeColor="text1"/>
          <w:sz w:val="24"/>
          <w:szCs w:val="24"/>
          <w:lang w:val="az-Latn-AZ"/>
        </w:rPr>
        <w:t xml:space="preserve"> “Xarici hüquqi şəxsin baş (əsas) ofisi tərəfindən çəkilmiş və Azərbaycan Respublikası ilə birbaşa bağlı xərclər”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Vergi Məcəlləsinin 69-cu maddəsinə əsasən hesablanmış məbləğ manatla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253B7A1" wp14:editId="30B84EE4">
            <wp:extent cx="5573843" cy="409575"/>
            <wp:effectExtent l="0" t="0" r="8255" b="0"/>
            <wp:docPr id="9"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b="6521"/>
                    <a:stretch/>
                  </pic:blipFill>
                  <pic:spPr bwMode="auto">
                    <a:xfrm>
                      <a:off x="0" y="0"/>
                      <a:ext cx="5587200" cy="410557"/>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bookmarkStart w:id="46" w:name="_MON_1190294937"/>
      <w:bookmarkEnd w:id="46"/>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5</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Ümidsiz borclar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111.1 və 111.2 maddələrinə əsasən əvvəllər malların təqdim edilməsindən, xidmətlərin göstərilməsindən və işlərin görülməsindən ümumi gəlirə daxil edilmiş gəlirlərin hesabat dövrü ərzində ümidsiz borc kimi silinmiş məbləğləri əks etdirilməlidir.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Hesablama metodu ilə vergi uçotunu aparan “B” müəssisəsi 2012-ci ildə təqdim olunmuş malların 60.000,0 manat məbləğində dəyərini ümumi gəlirə daxil etmişdir. 2014-cü ildə vaxtilə təqdim edilmiş bu malların dəyərinin müvafiq icra hakimiyyəti orqanı tərəfindən alınmasının mümkün olmadığı təsdiq edildikdən sonra həmin məbləğ ümidsiz borc kimi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5</w:t>
      </w:r>
      <w:r w:rsidRPr="004471EE">
        <w:rPr>
          <w:rFonts w:ascii="Arial" w:hAnsi="Arial" w:cs="Arial"/>
          <w:i/>
          <w:color w:val="000000" w:themeColor="text1"/>
          <w:sz w:val="24"/>
          <w:szCs w:val="24"/>
          <w:lang w:val="az-Latn-AZ"/>
        </w:rPr>
        <w:t xml:space="preserve"> “Ümidsiz borclar”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29B74B89" wp14:editId="77D97DEA">
            <wp:extent cx="5770800" cy="388800"/>
            <wp:effectExtent l="0" t="0" r="1905" b="0"/>
            <wp:docPr id="408" name="Рисунок 4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b="17592"/>
                    <a:stretch/>
                  </pic:blipFill>
                  <pic:spPr bwMode="auto">
                    <a:xfrm>
                      <a:off x="0" y="0"/>
                      <a:ext cx="5770800" cy="3888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bookmarkStart w:id="47" w:name="_MON_1190294967"/>
      <w:bookmarkEnd w:id="47"/>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6</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Elmi tədqiqat, layihə-axtarış və təcrübə-konstruktor işlərinə çəkilən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113-cü maddəsinə əsasən gəlirdən çıxılan məbləğlər əks etdirilir.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Kassa metodu ilə vergi uçotunu aparan “A” müəssisəsi 2020-ci ildə elmi tədqiqat işlərinə görə 20.000,0 manat xərc ödəmişdir. Bu halda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6</w:t>
      </w:r>
      <w:r w:rsidRPr="004471EE">
        <w:rPr>
          <w:rFonts w:ascii="Arial" w:hAnsi="Arial" w:cs="Arial"/>
          <w:i/>
          <w:color w:val="000000" w:themeColor="text1"/>
          <w:sz w:val="24"/>
          <w:szCs w:val="24"/>
          <w:lang w:val="az-Latn-AZ"/>
        </w:rPr>
        <w:t xml:space="preserve"> “Elmi tədqiqat, layihə-axtarış və təcrübə-konstruktor işlərinə çəkilən xərclər” sətrinin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6DC06E38" wp14:editId="0A51500F">
            <wp:extent cx="5792400" cy="392400"/>
            <wp:effectExtent l="0" t="0" r="0" b="8255"/>
            <wp:docPr id="413" name="Рисунок 4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r="1286" b="7143"/>
                    <a:stretch/>
                  </pic:blipFill>
                  <pic:spPr bwMode="auto">
                    <a:xfrm>
                      <a:off x="0" y="0"/>
                      <a:ext cx="5792400" cy="3924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Sahibkarlıq və qeyri-sahibkarlıq fəaliyətində istifadə edilən əsas vəsaitlər üzrə Vergi Məcəlləsinin 114-cü maddəsinə əsasən hesablanmış amortizasiya ayırmaları, habelə əsas vəsaitlərin təqdim olunmasından və ləğv edilməsindən əmələ gələn xərclər bəyannamənin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Amortizasiya ayırmaları, əsas vəsaitlərin təqdim edilməsi və ləğvi üzrə gəlirdən çıxılan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göstərilir. Bu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 xml:space="preserve"> sətirdə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 xml:space="preserve"> “</w:t>
      </w:r>
      <w:r w:rsidR="00F02471" w:rsidRPr="004471EE">
        <w:rPr>
          <w:rFonts w:ascii="Arial" w:hAnsi="Arial" w:cs="Arial"/>
          <w:b/>
          <w:color w:val="000000" w:themeColor="text1"/>
          <w:sz w:val="24"/>
          <w:szCs w:val="24"/>
          <w:lang w:val="az-Latn-AZ"/>
        </w:rPr>
        <w:t>Torpaqların yaxşılaşdırılması üzrə kapitallaşdırılmış xərclər, binalar, tikililər və qurğular üzrə hesablanmış amortizasiya</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Maşınlar və avadanlıq üzrə hesablanmış amortizasiya</w:t>
      </w:r>
      <w:r w:rsidRPr="004471EE">
        <w:rPr>
          <w:rFonts w:ascii="Arial" w:hAnsi="Arial" w:cs="Arial"/>
          <w:color w:val="000000" w:themeColor="text1"/>
          <w:sz w:val="24"/>
          <w:szCs w:val="24"/>
          <w:lang w:val="az-Latn-AZ"/>
        </w:rPr>
        <w:t>”,</w:t>
      </w:r>
      <w:r w:rsidR="00E81DD1">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Nəqliyyat vasitələri üzrə hesablanmış amortizasiya</w:t>
      </w:r>
      <w:r w:rsidRPr="004471EE">
        <w:rPr>
          <w:rFonts w:ascii="Arial" w:hAnsi="Arial" w:cs="Arial"/>
          <w:color w:val="000000" w:themeColor="text1"/>
          <w:sz w:val="24"/>
          <w:szCs w:val="24"/>
          <w:lang w:val="az-Latn-AZ"/>
        </w:rPr>
        <w:t xml:space="preserve">”,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İş heyvanları üzrə hesablanmış amortizasiya</w:t>
      </w:r>
      <w:r w:rsidRPr="004471EE">
        <w:rPr>
          <w:rFonts w:ascii="Arial" w:hAnsi="Arial" w:cs="Arial"/>
          <w:color w:val="000000" w:themeColor="text1"/>
          <w:sz w:val="24"/>
          <w:szCs w:val="24"/>
          <w:lang w:val="az-Latn-AZ"/>
        </w:rPr>
        <w:t xml:space="preserve">”, </w:t>
      </w:r>
      <w:bookmarkStart w:id="48" w:name="_MON_1190295359"/>
      <w:bookmarkEnd w:id="48"/>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5</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Geoloji-kəşfiyyat işlərinə və təbii ehtiyatların hasilatına hazırlıq işlərinə çəkilən xərclər</w:t>
      </w:r>
      <w:r w:rsidRPr="004471EE">
        <w:rPr>
          <w:rFonts w:ascii="Arial" w:hAnsi="Arial" w:cs="Arial"/>
          <w:color w:val="000000" w:themeColor="text1"/>
          <w:sz w:val="24"/>
          <w:szCs w:val="24"/>
          <w:lang w:val="az-Latn-AZ"/>
        </w:rPr>
        <w:t xml:space="preserve">”, </w:t>
      </w:r>
      <w:bookmarkStart w:id="49" w:name="_MON_1190295371"/>
      <w:bookmarkEnd w:id="49"/>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6</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Qeyri-maddi aktivlər üzrə hesablanmış amortizasiya</w:t>
      </w:r>
      <w:r w:rsidRPr="004471EE">
        <w:rPr>
          <w:rFonts w:ascii="Arial" w:hAnsi="Arial" w:cs="Arial"/>
          <w:color w:val="000000" w:themeColor="text1"/>
          <w:sz w:val="24"/>
          <w:szCs w:val="24"/>
          <w:lang w:val="az-Latn-AZ"/>
        </w:rPr>
        <w:t xml:space="preserve">”, </w:t>
      </w:r>
      <w:bookmarkStart w:id="50" w:name="_MON_1190295380"/>
      <w:bookmarkEnd w:id="50"/>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Digər əsas vəsaitlər üzrə hesablanmış amortizasiya</w:t>
      </w:r>
      <w:r w:rsidRPr="004471EE">
        <w:rPr>
          <w:rFonts w:ascii="Arial" w:hAnsi="Arial" w:cs="Arial"/>
          <w:color w:val="000000" w:themeColor="text1"/>
          <w:sz w:val="24"/>
          <w:szCs w:val="24"/>
          <w:lang w:val="az-Latn-AZ"/>
        </w:rPr>
        <w:t xml:space="preserve">”, </w:t>
      </w:r>
      <w:bookmarkStart w:id="51" w:name="_MON_1190295388"/>
      <w:bookmarkEnd w:id="51"/>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8</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VM-in 114.6 maddəsinə əsasən çıxılan əsas vəsaitlərin qalıq dəyərinin məbləği</w:t>
      </w:r>
      <w:r w:rsidRPr="004471EE">
        <w:rPr>
          <w:rFonts w:ascii="Arial" w:hAnsi="Arial" w:cs="Arial"/>
          <w:color w:val="000000" w:themeColor="text1"/>
          <w:sz w:val="24"/>
          <w:szCs w:val="24"/>
          <w:lang w:val="az-Latn-AZ"/>
        </w:rPr>
        <w:t xml:space="preserve">”, </w:t>
      </w:r>
      <w:bookmarkStart w:id="52" w:name="_MON_1190295401"/>
      <w:bookmarkEnd w:id="52"/>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9</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Təqdim edilmiş əsas vəsaitlərin dəyəri</w:t>
      </w:r>
      <w:r w:rsidRPr="004471EE">
        <w:rPr>
          <w:rFonts w:ascii="Arial" w:hAnsi="Arial" w:cs="Arial"/>
          <w:color w:val="000000" w:themeColor="text1"/>
          <w:sz w:val="24"/>
          <w:szCs w:val="24"/>
          <w:lang w:val="az-Latn-AZ"/>
        </w:rPr>
        <w:t xml:space="preserve">” və </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10</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Yüksək texnologiyalar məhsulu olan hesablama texnikası üzrə hesablanmış amortizasiya</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 üzrə hesablanmış amortizasiya məbləğlərinin və əsas vəsaitlərin təqdim edilməsi və ləğvi üzrə gəlirdən çıxılan xərclərin cəmi (</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w:t>
      </w:r>
      <w:r w:rsidR="007350F9">
        <w:rPr>
          <w:rFonts w:ascii="Arial" w:hAnsi="Arial" w:cs="Arial"/>
          <w:color w:val="000000" w:themeColor="text1"/>
          <w:sz w:val="24"/>
          <w:szCs w:val="24"/>
          <w:lang w:val="az-Latn-AZ"/>
        </w:rPr>
        <w:t xml:space="preserve"> </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5</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w:t>
      </w:r>
      <w:r w:rsidR="00426DEE">
        <w:rPr>
          <w:rFonts w:ascii="Arial" w:hAnsi="Arial" w:cs="Arial"/>
          <w:sz w:val="24"/>
          <w:szCs w:val="24"/>
          <w:bdr w:val="single" w:sz="4" w:space="0" w:color="auto" w:frame="1"/>
          <w:lang w:val="az-Latn-AZ"/>
        </w:rPr>
        <w:t>7</w:t>
      </w:r>
      <w:r w:rsidR="00426DEE" w:rsidRPr="00426DEE">
        <w:rPr>
          <w:rFonts w:ascii="Arial" w:hAnsi="Arial" w:cs="Arial"/>
          <w:sz w:val="24"/>
          <w:szCs w:val="24"/>
          <w:bdr w:val="single" w:sz="4" w:space="0" w:color="auto" w:frame="1"/>
          <w:lang w:val="az-Latn-AZ"/>
        </w:rPr>
        <w:t>.</w:t>
      </w:r>
      <w:r w:rsidR="00426DEE">
        <w:rPr>
          <w:rFonts w:ascii="Arial" w:hAnsi="Arial" w:cs="Arial"/>
          <w:sz w:val="24"/>
          <w:szCs w:val="24"/>
          <w:bdr w:val="single" w:sz="4" w:space="0" w:color="auto" w:frame="1"/>
          <w:lang w:val="az-Latn-AZ"/>
        </w:rPr>
        <w:t>6</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7</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8</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9</w:t>
      </w:r>
      <w:r w:rsidRPr="004471EE">
        <w:rPr>
          <w:rFonts w:ascii="Arial" w:hAnsi="Arial" w:cs="Arial"/>
          <w:color w:val="000000" w:themeColor="text1"/>
          <w:sz w:val="24"/>
          <w:szCs w:val="24"/>
          <w:lang w:val="az-Latn-AZ"/>
        </w:rPr>
        <w:t>+</w:t>
      </w:r>
      <w:r w:rsidR="00E81DD1" w:rsidRPr="00426DEE">
        <w:rPr>
          <w:rFonts w:ascii="Arial" w:hAnsi="Arial" w:cs="Arial"/>
          <w:sz w:val="24"/>
          <w:szCs w:val="24"/>
          <w:bdr w:val="single" w:sz="4" w:space="0" w:color="auto" w:frame="1"/>
          <w:lang w:val="az-Latn-AZ"/>
        </w:rPr>
        <w:t>22</w:t>
      </w:r>
      <w:r w:rsidR="00E81DD1">
        <w:rPr>
          <w:rFonts w:ascii="Arial" w:hAnsi="Arial" w:cs="Arial"/>
          <w:sz w:val="24"/>
          <w:szCs w:val="24"/>
          <w:bdr w:val="single" w:sz="4" w:space="0" w:color="auto" w:frame="1"/>
          <w:lang w:val="az-Latn-AZ"/>
        </w:rPr>
        <w:t>7</w:t>
      </w:r>
      <w:r w:rsidR="00E81DD1" w:rsidRPr="00426DEE">
        <w:rPr>
          <w:rFonts w:ascii="Arial" w:hAnsi="Arial" w:cs="Arial"/>
          <w:sz w:val="24"/>
          <w:szCs w:val="24"/>
          <w:bdr w:val="single" w:sz="4" w:space="0" w:color="auto" w:frame="1"/>
          <w:lang w:val="az-Latn-AZ"/>
        </w:rPr>
        <w:t>.</w:t>
      </w:r>
      <w:r w:rsidR="00E81DD1">
        <w:rPr>
          <w:rFonts w:ascii="Arial" w:hAnsi="Arial" w:cs="Arial"/>
          <w:sz w:val="24"/>
          <w:szCs w:val="24"/>
          <w:bdr w:val="single" w:sz="4" w:space="0" w:color="auto" w:frame="1"/>
          <w:lang w:val="az-Latn-AZ"/>
        </w:rPr>
        <w:t>10</w:t>
      </w:r>
      <w:r w:rsidRPr="004471EE">
        <w:rPr>
          <w:rFonts w:ascii="Arial" w:hAnsi="Arial" w:cs="Arial"/>
          <w:color w:val="000000" w:themeColor="text1"/>
          <w:sz w:val="24"/>
          <w:szCs w:val="24"/>
          <w:lang w:val="az-Latn-AZ"/>
        </w:rPr>
        <w:t>) göstərilir.</w:t>
      </w:r>
    </w:p>
    <w:p w:rsidR="006D1171" w:rsidRPr="004471EE" w:rsidRDefault="006D1171" w:rsidP="004471EE">
      <w:pPr>
        <w:pStyle w:val="a3"/>
        <w:spacing w:line="276" w:lineRule="auto"/>
        <w:ind w:right="-2"/>
        <w:jc w:val="both"/>
        <w:rPr>
          <w:rFonts w:ascii="Arial" w:hAnsi="Arial" w:cs="Arial"/>
          <w:bCs/>
          <w:sz w:val="24"/>
          <w:szCs w:val="24"/>
          <w:lang w:val="az-Latn-AZ"/>
        </w:rPr>
      </w:pP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İş heyvanları üzrə hesablanmış amortizasiya</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Vergi Məcəlləsinin 114.2.2 maddəsinə əsasən amortizasiya olunmayan məhsuldar heyvanlardan başqa, bütün iş heyvanları üzrə Vergi Məcəlləsinin 114.3.4 maddəsində müəyyən edilmiş normalara müvafiq hesablanmış amortizasiya məbləğləri göstərilir. </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5</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Geoloji-kəşfiyyat işlərinə və təbii ehtiyatların hasilatına hazırlıq işlərinə çəkilən xərclər</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5</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Geoloji-kəşfiyyat işlərinə və təbii ehtiyatların hasilatına hazırlıq işlərinə çəkilən xərclər</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geoloji-kəşfiyyat işlərinə və təbii ehtiyatların hasilatına çəkilən xərclərin, habelə bu işlərlə əlaqədar qeyri-maddi aktivlərə çəkilən xərclərin Vergi Məcəlləsinin 114.3.5 maddəsində müəyyən edilmiş normalara müvafiq hesablanmış amortizasiya məbləğləri göstərilir. </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Qeyri-maddi aktivlər üzrə hesablanmış amortizasiya</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məbləğlərinin cəmi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6.1</w:t>
      </w:r>
      <w:r w:rsidR="006D1171" w:rsidRPr="004471EE">
        <w:rPr>
          <w:rFonts w:ascii="Arial" w:hAnsi="Arial" w:cs="Arial"/>
          <w:color w:val="000000" w:themeColor="text1"/>
          <w:sz w:val="24"/>
          <w:szCs w:val="24"/>
          <w:lang w:val="az-Latn-AZ"/>
        </w:rPr>
        <w:t>+</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6.2</w:t>
      </w:r>
      <w:r w:rsidR="006D1171" w:rsidRPr="004471EE">
        <w:rPr>
          <w:rFonts w:ascii="Arial" w:hAnsi="Arial" w:cs="Arial"/>
          <w:color w:val="000000" w:themeColor="text1"/>
          <w:sz w:val="24"/>
          <w:szCs w:val="24"/>
          <w:lang w:val="az-Latn-AZ"/>
        </w:rPr>
        <w:t>) göstərilir.</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bookmarkStart w:id="53" w:name="_MON_1358837565"/>
      <w:bookmarkStart w:id="54" w:name="_MON_1358837540"/>
      <w:bookmarkEnd w:id="53"/>
      <w:bookmarkEnd w:id="54"/>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6.1</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İstifadə müddəti məlum olmayan qeyri-maddi aktivlər üzrə hesablanmış amortizasiya</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 göstərilir. </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İstifadə müddəti məlum olan qeyri-maddi aktivlər üzrə hesablanmış amortizasiya</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1 ildən artıq təsərrüfat fəaliyyətində istifadə olunan qeyri-maddi aktivlərin dəyərinə, onların alınmasına və ya istehsalına çəkilən xərclər də daxil olmaqla (belə xərclər əvvələr gəlirdən çıxılmamışdırsa), Vergi Məcəlləsinin 114.3.6 maddəsində müəyyən edilmiş normalara müvafiq hesablanmış amortizasiya məbləğləri göstərilir. </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7</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Digər əsas vəsaitlər üzrə hesablanmış amortizasiya</w:t>
      </w:r>
      <w:r w:rsidR="006D1171"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w:t>
      </w:r>
      <w:r w:rsidR="006D1171" w:rsidRPr="004471EE">
        <w:rPr>
          <w:rFonts w:ascii="Arial" w:hAnsi="Arial" w:cs="Arial"/>
          <w:color w:val="000000" w:themeColor="text1"/>
          <w:sz w:val="24"/>
          <w:szCs w:val="24"/>
          <w:lang w:val="az-Latn-AZ"/>
        </w:rPr>
        <w:t>-</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6</w:t>
      </w:r>
      <w:r w:rsidR="006D1171" w:rsidRPr="004471EE">
        <w:rPr>
          <w:rFonts w:ascii="Arial" w:hAnsi="Arial" w:cs="Arial"/>
          <w:color w:val="000000" w:themeColor="text1"/>
          <w:sz w:val="24"/>
          <w:szCs w:val="24"/>
          <w:lang w:val="az-Latn-AZ"/>
        </w:rPr>
        <w:t xml:space="preserve"> və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10</w:t>
      </w:r>
      <w:r w:rsidR="006D1171" w:rsidRPr="004471EE">
        <w:rPr>
          <w:rFonts w:ascii="Arial" w:hAnsi="Arial" w:cs="Arial"/>
          <w:color w:val="000000" w:themeColor="text1"/>
          <w:sz w:val="24"/>
          <w:szCs w:val="24"/>
          <w:lang w:val="az-Latn-AZ"/>
        </w:rPr>
        <w:t xml:space="preserve"> sətirlərdə göstərilən amortizasiya olunan aktivlərdən başqa, Vergi Məcəlləsinin 114.3.7 maddəsinə əsasən bu kateqoriyaya aid olan əsas vəsaitlərə hesablanmış amortizasiya məbləğlərinin cəmi göstərilir.</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8</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VM-in 114.6 maddəsinə əsasən çıxılan əsas vəsaitlərin qalıq dəyərinin məbləği</w:t>
      </w:r>
      <w:r w:rsidR="006D1171" w:rsidRPr="004471EE">
        <w:rPr>
          <w:rFonts w:ascii="Arial" w:hAnsi="Arial" w:cs="Arial"/>
          <w:color w:val="000000" w:themeColor="text1"/>
          <w:sz w:val="24"/>
          <w:szCs w:val="24"/>
          <w:lang w:val="az-Latn-AZ"/>
        </w:rPr>
        <w:t xml:space="preserve">” və </w:t>
      </w: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9</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Təqdim edilmiş əsas vəsaitlərin dəyəri</w:t>
      </w:r>
      <w:r w:rsidR="006D1171"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əsas vəsaitin əvvəlki ilin sonuna qalıq dəyəri 500 manatdan və ya ilkin dəyərinin 5 faizdən az olan və hesabat ili ərzində təqdim edilmiş əsas vəsaitlərin əvvəlki ilin sonuna qalıq dəyəri göstərilir. </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sidRPr="00426DEE">
        <w:rPr>
          <w:rFonts w:ascii="Arial" w:hAnsi="Arial" w:cs="Arial"/>
          <w:sz w:val="24"/>
          <w:szCs w:val="24"/>
          <w:bdr w:val="single" w:sz="4" w:space="0" w:color="auto" w:frame="1"/>
          <w:lang w:val="az-Latn-AZ"/>
        </w:rPr>
        <w:t>22</w:t>
      </w:r>
      <w:r>
        <w:rPr>
          <w:rFonts w:ascii="Arial" w:hAnsi="Arial" w:cs="Arial"/>
          <w:sz w:val="24"/>
          <w:szCs w:val="24"/>
          <w:bdr w:val="single" w:sz="4" w:space="0" w:color="auto" w:frame="1"/>
          <w:lang w:val="az-Latn-AZ"/>
        </w:rPr>
        <w:t>7</w:t>
      </w:r>
      <w:r w:rsidRPr="00426DEE">
        <w:rPr>
          <w:rFonts w:ascii="Arial" w:hAnsi="Arial" w:cs="Arial"/>
          <w:sz w:val="24"/>
          <w:szCs w:val="24"/>
          <w:bdr w:val="single" w:sz="4" w:space="0" w:color="auto" w:frame="1"/>
          <w:lang w:val="az-Latn-AZ"/>
        </w:rPr>
        <w:t>.</w:t>
      </w:r>
      <w:r>
        <w:rPr>
          <w:rFonts w:ascii="Arial" w:hAnsi="Arial" w:cs="Arial"/>
          <w:sz w:val="24"/>
          <w:szCs w:val="24"/>
          <w:bdr w:val="single" w:sz="4" w:space="0" w:color="auto" w:frame="1"/>
          <w:lang w:val="az-Latn-AZ"/>
        </w:rPr>
        <w:t>10</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Yüksək texnologiyalar məhsulu olan hesablama texnikası üzrə hesablanmış amortizasiya</w:t>
      </w:r>
      <w:r w:rsidR="006D1171" w:rsidRPr="004471EE">
        <w:rPr>
          <w:rFonts w:ascii="Arial" w:hAnsi="Arial" w:cs="Arial"/>
          <w:color w:val="000000" w:themeColor="text1"/>
          <w:sz w:val="24"/>
          <w:szCs w:val="24"/>
          <w:lang w:val="az-Latn-AZ"/>
        </w:rPr>
        <w:t>” sətrində yüksək texnologiyalar məhsulu olan hesablama texnikası üzrə hesablanmış amortizasiyanın məbləği əks etdirilir. Həmçinin, qeyd etmək lazımdır ki, ƏDV qeydiyyatında olan şəxslər istisna olmaqla, aparılmış əməliyyatların həcmi ardıcıl 12 aylıq dövrün istənilən ayında (aylarında) 200.000,0 manatdan çox olmayan vergi ödəyiciləri amortizasiya ayırmalarını Vergi Məcəlləsinin 114.3-cü maddəsi ilə müəyyən edilmiş amortizasiya normalarına 2 əmsal, kiçik sahibkarlıq subyektləri isə sahibkarlıq fəaliyyətində istifadə etdikləri əsas vəsaitlərə münasibətdə amortizasiya ayırmalarını Vergi Məcəlləsinin 114.3-cü maddəsi ilə müəyyən olunmuş amortizasiya normalarına 1,5 əmsal tətbiq etməklə gəlirdən çıxırlar.</w:t>
      </w:r>
    </w:p>
    <w:p w:rsidR="006D1171" w:rsidRPr="004471EE" w:rsidRDefault="006D1171" w:rsidP="004471EE">
      <w:pPr>
        <w:pStyle w:val="a3"/>
        <w:spacing w:line="276" w:lineRule="auto"/>
        <w:ind w:right="-2"/>
        <w:jc w:val="both"/>
        <w:rPr>
          <w:rFonts w:ascii="Arial" w:hAnsi="Arial" w:cs="Arial"/>
          <w:bCs/>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426DEE" w:rsidRPr="00426DEE">
        <w:rPr>
          <w:rFonts w:ascii="Arial" w:hAnsi="Arial" w:cs="Arial"/>
          <w:sz w:val="24"/>
          <w:szCs w:val="24"/>
          <w:bdr w:val="single" w:sz="4" w:space="0" w:color="auto" w:frame="1"/>
          <w:lang w:val="az-Latn-AZ"/>
        </w:rPr>
        <w:t>228</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Təmir xərcləri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bookmarkStart w:id="55" w:name="_MON_1190296308"/>
      <w:bookmarkEnd w:id="55"/>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1</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Binalar, tikililər və qurğular üzrə hesablanmış təmir xərcləri</w:t>
      </w:r>
      <w:r w:rsidRPr="004471EE">
        <w:rPr>
          <w:rFonts w:ascii="Arial" w:hAnsi="Arial" w:cs="Arial"/>
          <w:color w:val="000000" w:themeColor="text1"/>
          <w:sz w:val="24"/>
          <w:szCs w:val="24"/>
          <w:lang w:val="az-Latn-AZ"/>
        </w:rPr>
        <w:t xml:space="preserve">”, </w:t>
      </w:r>
      <w:bookmarkStart w:id="56" w:name="_MON_1190296359"/>
      <w:bookmarkEnd w:id="56"/>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2</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Maşınlar və avadanlıq üzrə hesablanmış təmir xərcləri</w:t>
      </w:r>
      <w:r w:rsidRPr="004471EE">
        <w:rPr>
          <w:rFonts w:ascii="Arial" w:hAnsi="Arial" w:cs="Arial"/>
          <w:color w:val="000000" w:themeColor="text1"/>
          <w:sz w:val="24"/>
          <w:szCs w:val="24"/>
          <w:lang w:val="az-Latn-AZ"/>
        </w:rPr>
        <w:t>”,</w:t>
      </w:r>
      <w:bookmarkStart w:id="57" w:name="_MON_1190296369"/>
      <w:bookmarkEnd w:id="57"/>
      <w:r w:rsidR="00426DEE">
        <w:rPr>
          <w:rFonts w:ascii="Arial" w:hAnsi="Arial" w:cs="Arial"/>
          <w:color w:val="000000" w:themeColor="text1"/>
          <w:sz w:val="24"/>
          <w:szCs w:val="24"/>
          <w:lang w:val="az-Latn-AZ"/>
        </w:rPr>
        <w:t xml:space="preserve">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3</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Nəqliyyat vasitələri üzrə hesablanmış təmir xərcləri</w:t>
      </w:r>
      <w:r w:rsidRPr="004471EE">
        <w:rPr>
          <w:rFonts w:ascii="Arial" w:hAnsi="Arial" w:cs="Arial"/>
          <w:color w:val="000000" w:themeColor="text1"/>
          <w:sz w:val="24"/>
          <w:szCs w:val="24"/>
          <w:lang w:val="az-Latn-AZ"/>
        </w:rPr>
        <w:t xml:space="preserve">”, </w:t>
      </w:r>
      <w:bookmarkStart w:id="58" w:name="_MON_1190296378"/>
      <w:bookmarkEnd w:id="58"/>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Digər əsas vəsaitlər üzrə hesablanmış təmir xərcləri</w:t>
      </w:r>
      <w:r w:rsidRPr="004471EE">
        <w:rPr>
          <w:rFonts w:ascii="Arial" w:hAnsi="Arial" w:cs="Arial"/>
          <w:color w:val="000000" w:themeColor="text1"/>
          <w:sz w:val="24"/>
          <w:szCs w:val="24"/>
          <w:lang w:val="az-Latn-AZ"/>
        </w:rPr>
        <w:t xml:space="preserve">” və </w:t>
      </w:r>
      <w:bookmarkStart w:id="59" w:name="_MON_1190296404"/>
      <w:bookmarkEnd w:id="59"/>
      <w:r w:rsidR="00426DEE" w:rsidRPr="00426DEE">
        <w:rPr>
          <w:rFonts w:ascii="Arial" w:hAnsi="Arial" w:cs="Arial"/>
          <w:sz w:val="24"/>
          <w:szCs w:val="24"/>
          <w:bdr w:val="single" w:sz="4" w:space="0" w:color="auto" w:frame="1"/>
          <w:lang w:val="az-Latn-AZ"/>
        </w:rPr>
        <w:t>228.5</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İcarəyə götürülmüş əsas vəsaitlərin təmir xərcləri</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dövründə çəkilmiş və Vergi Məcəlləsinin 115-ci maddəsinə əsasən xərclərə aid edilən təmir xərclərinin cəmi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3</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w:t>
      </w:r>
      <w:r w:rsidR="00426DEE" w:rsidRPr="00426DEE">
        <w:rPr>
          <w:rFonts w:ascii="Arial" w:hAnsi="Arial" w:cs="Arial"/>
          <w:sz w:val="24"/>
          <w:szCs w:val="24"/>
          <w:bdr w:val="single" w:sz="4" w:space="0" w:color="auto" w:frame="1"/>
          <w:lang w:val="az-Latn-AZ"/>
        </w:rPr>
        <w:t>228.5</w:t>
      </w:r>
      <w:r w:rsidRPr="004471EE">
        <w:rPr>
          <w:rFonts w:ascii="Arial" w:hAnsi="Arial" w:cs="Arial"/>
          <w:color w:val="000000" w:themeColor="text1"/>
          <w:sz w:val="24"/>
          <w:szCs w:val="24"/>
          <w:lang w:val="az-Latn-AZ"/>
        </w:rPr>
        <w:t>) göstərilir.</w:t>
      </w: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1</w:t>
      </w:r>
      <w:r w:rsidRPr="004471EE">
        <w:rPr>
          <w:rFonts w:ascii="Arial" w:hAnsi="Arial" w:cs="Arial"/>
          <w:color w:val="000000" w:themeColor="text1"/>
          <w:sz w:val="24"/>
          <w:szCs w:val="24"/>
          <w:lang w:val="az-Latn-AZ"/>
        </w:rPr>
        <w:t xml:space="preserve">,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2</w:t>
      </w:r>
      <w:r w:rsidRPr="004471EE">
        <w:rPr>
          <w:rFonts w:ascii="Arial" w:hAnsi="Arial" w:cs="Arial"/>
          <w:color w:val="000000" w:themeColor="text1"/>
          <w:sz w:val="24"/>
          <w:szCs w:val="24"/>
          <w:lang w:val="az-Latn-AZ"/>
        </w:rPr>
        <w:t xml:space="preserve">,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3</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və </w:t>
      </w:r>
      <w:r w:rsidR="00426DEE" w:rsidRPr="00426DEE">
        <w:rPr>
          <w:rFonts w:ascii="Arial" w:hAnsi="Arial" w:cs="Arial"/>
          <w:sz w:val="24"/>
          <w:szCs w:val="24"/>
          <w:bdr w:val="single" w:sz="4" w:space="0" w:color="auto" w:frame="1"/>
          <w:lang w:val="az-Latn-AZ"/>
        </w:rPr>
        <w:t>228.</w:t>
      </w:r>
      <w:r w:rsidR="00426DEE">
        <w:rPr>
          <w:rFonts w:ascii="Arial" w:hAnsi="Arial" w:cs="Arial"/>
          <w:sz w:val="24"/>
          <w:szCs w:val="24"/>
          <w:bdr w:val="single" w:sz="4" w:space="0" w:color="auto" w:frame="1"/>
          <w:lang w:val="az-Latn-AZ"/>
        </w:rPr>
        <w:t>4</w:t>
      </w:r>
      <w:r w:rsidRPr="004471EE">
        <w:rPr>
          <w:rFonts w:ascii="Arial" w:hAnsi="Arial" w:cs="Arial"/>
          <w:color w:val="000000" w:themeColor="text1"/>
          <w:sz w:val="24"/>
          <w:szCs w:val="24"/>
          <w:lang w:val="az-Latn-AZ"/>
        </w:rPr>
        <w:t xml:space="preserve"> sətirlərinin xanalarında Vergi Məcəlləsinin 115.1 maddəsinə əsasən əsas vəsaitlərin aid olduğu müvafiq kateqoriyanın ilin sonuna qalıq dəyərinin həmin maddədə müəyyən edilmiş dərəcələr daxilində çəkilmiş təmir xərcləri əks olunur. </w:t>
      </w:r>
      <w:r w:rsidR="00426DEE" w:rsidRPr="00426DEE">
        <w:rPr>
          <w:rFonts w:ascii="Arial" w:hAnsi="Arial" w:cs="Arial"/>
          <w:sz w:val="24"/>
          <w:szCs w:val="24"/>
          <w:bdr w:val="single" w:sz="4" w:space="0" w:color="auto" w:frame="1"/>
          <w:lang w:val="az-Latn-AZ"/>
        </w:rPr>
        <w:t>228.5</w:t>
      </w:r>
      <w:r w:rsidRPr="004471EE">
        <w:rPr>
          <w:rFonts w:ascii="Arial" w:hAnsi="Arial" w:cs="Arial"/>
          <w:color w:val="000000" w:themeColor="text1"/>
          <w:sz w:val="24"/>
          <w:szCs w:val="24"/>
          <w:lang w:val="az-Latn-AZ"/>
        </w:rPr>
        <w:t xml:space="preserve"> sətrinin xanalarında icarəyə verənlə icarəçi arasında bağlanmış icarə müqaviləsinin şərtlərindən asılı olaraq, Vergi Məcəlləsinin 115.1 maddəsinə əsasən, əsas vəsaitlərin aid olduğu müvafiq kateqoriyanın əvvəlki ilin sonuna qalıq dəyərinin həmin maddədə müəyyən edilmiş dərəcələr daxilində çəkilmiş təmir xərcləri əks olunur.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tabs>
          <w:tab w:val="left" w:pos="9355"/>
        </w:tabs>
        <w:spacing w:line="276" w:lineRule="auto"/>
        <w:ind w:right="-1"/>
        <w:jc w:val="both"/>
        <w:rPr>
          <w:rFonts w:ascii="Arial" w:hAnsi="Arial" w:cs="Arial"/>
          <w:i/>
          <w:color w:val="000000" w:themeColor="text1"/>
          <w:lang w:val="az-Latn-AZ"/>
        </w:rPr>
      </w:pPr>
      <w:r w:rsidRPr="004471EE">
        <w:rPr>
          <w:rFonts w:ascii="Arial" w:hAnsi="Arial" w:cs="Arial"/>
          <w:b/>
          <w:bCs/>
          <w:i/>
          <w:color w:val="000000" w:themeColor="text1"/>
          <w:lang w:val="az-Latn-AZ"/>
        </w:rPr>
        <w:t>Misal:</w:t>
      </w:r>
      <w:r w:rsidRPr="004471EE">
        <w:rPr>
          <w:rFonts w:ascii="Arial" w:hAnsi="Arial" w:cs="Arial"/>
          <w:i/>
          <w:color w:val="000000" w:themeColor="text1"/>
          <w:lang w:val="az-Latn-AZ"/>
        </w:rPr>
        <w:t xml:space="preserve"> Kassa metodu ilə vergi uçotunu aparan “A” müəssisəsi 2020-ci il ərzində “Binalar, tikililər və qurğular” kateqoriyasına aid olan 250.000,0 manat qalıq dəyərində əsas vəsaitlərin təmirinə 12.000,0 manat, “Maşınlar və avadanlıq” kateqoriyasına aid olan 80.000,0 manat qalıq dəyərində əsas vəsaitlərin təmirinə 3.000,0 manat, “Nəqliyyat vasitələri” kateqoriyasına aid olan 50.000,0 manat qalıq dəyərində əsas vəsaitlərin təmirinə 11.000,0 manat, “Digər əsas vəsaitlər” kateqoriyasına aid olan 30.000,0 manat qalıq dəyərində əsas vəsaitlərin təmirinə 2.000,0 manat, icarəyə götürülmüş 20.000,0 manat qalıq dəyərində avadanlığın təmirinə 1.500,0 manat - ümumilikdə 29.500,0 manat təmir xərci çəkmişdir. Bu halda </w:t>
      </w:r>
      <w:r w:rsidR="00426DEE">
        <w:rPr>
          <w:rFonts w:ascii="Arial" w:hAnsi="Arial" w:cs="Arial"/>
          <w:bdr w:val="single" w:sz="4" w:space="0" w:color="auto" w:frame="1"/>
          <w:lang w:val="az-Latn-AZ"/>
        </w:rPr>
        <w:t>228.1</w:t>
      </w:r>
      <w:r w:rsidRPr="004471EE">
        <w:rPr>
          <w:rFonts w:ascii="Arial" w:hAnsi="Arial" w:cs="Arial"/>
          <w:i/>
          <w:color w:val="000000" w:themeColor="text1"/>
          <w:lang w:val="az-Latn-AZ"/>
        </w:rPr>
        <w:t xml:space="preserve"> sətrinin xanalarında bu kateqoriya əsas vəsaitlər üzrə təmir xərcləri müəyyən edilmiş normadan artıq olduğu üçün norma daxilində 5.000,0 manat (12.000,0&gt;250</w:t>
      </w:r>
      <w:r w:rsidR="007350F9">
        <w:rPr>
          <w:rFonts w:ascii="Arial" w:hAnsi="Arial" w:cs="Arial"/>
          <w:i/>
          <w:color w:val="000000" w:themeColor="text1"/>
          <w:lang w:val="az-Latn-AZ"/>
        </w:rPr>
        <w:t>.</w:t>
      </w:r>
      <w:r w:rsidRPr="004471EE">
        <w:rPr>
          <w:rFonts w:ascii="Arial" w:hAnsi="Arial" w:cs="Arial"/>
          <w:i/>
          <w:color w:val="000000" w:themeColor="text1"/>
          <w:lang w:val="az-Latn-AZ"/>
        </w:rPr>
        <w:t>000,0</w:t>
      </w:r>
      <w:r w:rsidRPr="004471EE">
        <w:rPr>
          <w:rFonts w:ascii="Arial" w:hAnsi="Arial" w:cs="Arial"/>
          <w:color w:val="000000" w:themeColor="text1"/>
          <w:lang w:val="az-Latn-AZ"/>
        </w:rPr>
        <w:t>×</w:t>
      </w:r>
      <w:r w:rsidRPr="004471EE">
        <w:rPr>
          <w:rFonts w:ascii="Arial" w:hAnsi="Arial" w:cs="Arial"/>
          <w:i/>
          <w:color w:val="000000" w:themeColor="text1"/>
          <w:lang w:val="az-Latn-AZ"/>
        </w:rPr>
        <w:t xml:space="preserve">2%=5.000,0), </w:t>
      </w:r>
      <w:r w:rsidR="00426DEE">
        <w:rPr>
          <w:rFonts w:ascii="Arial" w:hAnsi="Arial" w:cs="Arial"/>
          <w:bdr w:val="single" w:sz="4" w:space="0" w:color="auto" w:frame="1"/>
          <w:lang w:val="az-Latn-AZ"/>
        </w:rPr>
        <w:t>228.2</w:t>
      </w:r>
      <w:r w:rsidRPr="004471EE">
        <w:rPr>
          <w:rFonts w:ascii="Arial" w:hAnsi="Arial" w:cs="Arial"/>
          <w:i/>
          <w:color w:val="000000" w:themeColor="text1"/>
          <w:lang w:val="az-Latn-AZ"/>
        </w:rPr>
        <w:t xml:space="preserve"> sətrinin xanalarında bu kateqoriya əsas vəsaitlər üzrə təmir xərcləri müəyyən edilmiş norma daxilində olduğu üçün faktiki çəkilmiş 3.000,0 manat (3.000,0&lt;80</w:t>
      </w:r>
      <w:r w:rsidR="007350F9">
        <w:rPr>
          <w:rFonts w:ascii="Arial" w:hAnsi="Arial" w:cs="Arial"/>
          <w:i/>
          <w:color w:val="000000" w:themeColor="text1"/>
          <w:lang w:val="az-Latn-AZ"/>
        </w:rPr>
        <w:t>.</w:t>
      </w:r>
      <w:r w:rsidRPr="004471EE">
        <w:rPr>
          <w:rFonts w:ascii="Arial" w:hAnsi="Arial" w:cs="Arial"/>
          <w:i/>
          <w:color w:val="000000" w:themeColor="text1"/>
          <w:lang w:val="az-Latn-AZ"/>
        </w:rPr>
        <w:t>000,0</w:t>
      </w:r>
      <w:r w:rsidRPr="004471EE">
        <w:rPr>
          <w:rFonts w:ascii="Arial" w:hAnsi="Arial" w:cs="Arial"/>
          <w:color w:val="000000" w:themeColor="text1"/>
          <w:lang w:val="az-Latn-AZ"/>
        </w:rPr>
        <w:t>×</w:t>
      </w:r>
      <w:r w:rsidRPr="004471EE">
        <w:rPr>
          <w:rFonts w:ascii="Arial" w:hAnsi="Arial" w:cs="Arial"/>
          <w:i/>
          <w:color w:val="000000" w:themeColor="text1"/>
          <w:lang w:val="az-Latn-AZ"/>
        </w:rPr>
        <w:t xml:space="preserve">5%=4.000,0), </w:t>
      </w:r>
      <w:r w:rsidR="00426DEE">
        <w:rPr>
          <w:rFonts w:ascii="Arial" w:hAnsi="Arial" w:cs="Arial"/>
          <w:bdr w:val="single" w:sz="4" w:space="0" w:color="auto" w:frame="1"/>
          <w:lang w:val="az-Latn-AZ"/>
        </w:rPr>
        <w:t>228.3</w:t>
      </w:r>
      <w:r w:rsidRPr="004471EE">
        <w:rPr>
          <w:rFonts w:ascii="Arial" w:hAnsi="Arial" w:cs="Arial"/>
          <w:i/>
          <w:color w:val="000000" w:themeColor="text1"/>
          <w:lang w:val="az-Latn-AZ"/>
        </w:rPr>
        <w:t xml:space="preserve"> sətrinin xanalarında bu kateqoriya əsas vəsaitlər üzrə təmir xərcləri müəyyən edilmiş normadan artıq olduğu üçün norma daxilində 2.500,0 manat (11.000,0&gt;50.000,0</w:t>
      </w:r>
      <w:r w:rsidRPr="004471EE">
        <w:rPr>
          <w:rFonts w:ascii="Arial" w:hAnsi="Arial" w:cs="Arial"/>
          <w:color w:val="000000" w:themeColor="text1"/>
          <w:lang w:val="az-Latn-AZ"/>
        </w:rPr>
        <w:t>×</w:t>
      </w:r>
      <w:r w:rsidRPr="004471EE">
        <w:rPr>
          <w:rFonts w:ascii="Arial" w:hAnsi="Arial" w:cs="Arial"/>
          <w:i/>
          <w:color w:val="000000" w:themeColor="text1"/>
          <w:lang w:val="az-Latn-AZ"/>
        </w:rPr>
        <w:t xml:space="preserve">5%=2.500,0), </w:t>
      </w:r>
      <w:r w:rsidR="00426DEE">
        <w:rPr>
          <w:rFonts w:ascii="Arial" w:hAnsi="Arial" w:cs="Arial"/>
          <w:bdr w:val="single" w:sz="4" w:space="0" w:color="auto" w:frame="1"/>
          <w:lang w:val="az-Latn-AZ"/>
        </w:rPr>
        <w:t>228.4</w:t>
      </w:r>
      <w:r w:rsidRPr="004471EE">
        <w:rPr>
          <w:rFonts w:ascii="Arial" w:hAnsi="Arial" w:cs="Arial"/>
          <w:i/>
          <w:color w:val="000000" w:themeColor="text1"/>
          <w:lang w:val="az-Latn-AZ"/>
        </w:rPr>
        <w:t xml:space="preserve"> sətrinin xanalarında bu kateqoriya əsas vəsaitlər üzrə təmir xərcləri müəyyən edilmiş normadan artıq olduğu üçün norma daxilində 900,0 manat (2.000,0&gt;30.000,0</w:t>
      </w:r>
      <w:r w:rsidRPr="004471EE">
        <w:rPr>
          <w:rFonts w:ascii="Arial" w:hAnsi="Arial" w:cs="Arial"/>
          <w:color w:val="000000" w:themeColor="text1"/>
          <w:lang w:val="az-Latn-AZ"/>
        </w:rPr>
        <w:t>×</w:t>
      </w:r>
      <w:r w:rsidRPr="004471EE">
        <w:rPr>
          <w:rFonts w:ascii="Arial" w:hAnsi="Arial" w:cs="Arial"/>
          <w:i/>
          <w:color w:val="000000" w:themeColor="text1"/>
          <w:lang w:val="az-Latn-AZ"/>
        </w:rPr>
        <w:t xml:space="preserve">3%=900,0), </w:t>
      </w:r>
      <w:r w:rsidR="00426DEE">
        <w:rPr>
          <w:rFonts w:ascii="Arial" w:hAnsi="Arial" w:cs="Arial"/>
          <w:bdr w:val="single" w:sz="4" w:space="0" w:color="auto" w:frame="1"/>
          <w:lang w:val="az-Latn-AZ"/>
        </w:rPr>
        <w:t>228.5</w:t>
      </w:r>
      <w:r w:rsidRPr="004471EE">
        <w:rPr>
          <w:rFonts w:ascii="Arial" w:hAnsi="Arial" w:cs="Arial"/>
          <w:i/>
          <w:color w:val="000000" w:themeColor="text1"/>
          <w:lang w:val="az-Latn-AZ"/>
        </w:rPr>
        <w:t xml:space="preserve"> sətrinin xanalarında bu kateqoriya əsas vəsaitlər üzrə təmir xərcləri müəyyən edilmiş normadan artıq olduğu üçün norma daxilində 1.000,0 manat (1.500,0&gt;20.000,0</w:t>
      </w:r>
      <w:r w:rsidRPr="004471EE">
        <w:rPr>
          <w:rFonts w:ascii="Arial" w:hAnsi="Arial" w:cs="Arial"/>
          <w:color w:val="000000" w:themeColor="text1"/>
          <w:lang w:val="az-Latn-AZ"/>
        </w:rPr>
        <w:t>×</w:t>
      </w:r>
      <w:r w:rsidRPr="004471EE">
        <w:rPr>
          <w:rFonts w:ascii="Arial" w:hAnsi="Arial" w:cs="Arial"/>
          <w:i/>
          <w:color w:val="000000" w:themeColor="text1"/>
          <w:lang w:val="az-Latn-AZ"/>
        </w:rPr>
        <w:t xml:space="preserve">5%=1.000,0) təmir xərcləri əks olunur və bu sətirlərin </w:t>
      </w:r>
      <w:r w:rsidR="00C76628">
        <w:rPr>
          <w:rFonts w:ascii="Arial" w:hAnsi="Arial" w:cs="Arial"/>
          <w:bdr w:val="single" w:sz="4" w:space="0" w:color="auto" w:frame="1"/>
          <w:lang w:val="az-Latn-AZ"/>
        </w:rPr>
        <w:t>A4</w:t>
      </w:r>
      <w:r w:rsidRPr="004471EE">
        <w:rPr>
          <w:rFonts w:ascii="Arial" w:hAnsi="Arial" w:cs="Arial"/>
          <w:i/>
          <w:color w:val="000000" w:themeColor="text1"/>
          <w:lang w:val="az-Latn-AZ"/>
        </w:rPr>
        <w:t xml:space="preserve"> xanalarında aşağıdakı kimi yazılır: </w:t>
      </w:r>
    </w:p>
    <w:p w:rsidR="006D1171" w:rsidRPr="004471EE" w:rsidRDefault="006D1171" w:rsidP="004471EE">
      <w:pPr>
        <w:spacing w:line="276" w:lineRule="auto"/>
        <w:jc w:val="center"/>
        <w:rPr>
          <w:rFonts w:ascii="Arial" w:hAnsi="Arial" w:cs="Arial"/>
          <w:color w:val="000000" w:themeColor="text1"/>
          <w:lang w:val="az-Latn-AZ"/>
        </w:rPr>
      </w:pPr>
      <w:r w:rsidRPr="004471EE">
        <w:rPr>
          <w:rFonts w:ascii="Arial" w:hAnsi="Arial" w:cs="Arial"/>
          <w:noProof/>
          <w:color w:val="000000" w:themeColor="text1"/>
        </w:rPr>
        <w:drawing>
          <wp:inline distT="0" distB="0" distL="0" distR="0" wp14:anchorId="6C7910B6" wp14:editId="7B82F7F8">
            <wp:extent cx="5940000" cy="1900800"/>
            <wp:effectExtent l="0" t="0" r="3810" b="4445"/>
            <wp:docPr id="484"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b="2294"/>
                    <a:stretch/>
                  </pic:blipFill>
                  <pic:spPr bwMode="auto">
                    <a:xfrm>
                      <a:off x="0" y="0"/>
                      <a:ext cx="5940000" cy="19008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426DEE">
        <w:rPr>
          <w:rFonts w:ascii="Arial" w:hAnsi="Arial" w:cs="Arial"/>
          <w:sz w:val="24"/>
          <w:szCs w:val="24"/>
          <w:bdr w:val="single" w:sz="4" w:space="0" w:color="auto" w:frame="1"/>
          <w:lang w:val="az-Latn-AZ"/>
        </w:rPr>
        <w:t>229</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Nəqliyyat xərcləri</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r w:rsidR="00426DEE">
        <w:rPr>
          <w:rFonts w:ascii="Arial" w:hAnsi="Arial" w:cs="Arial"/>
          <w:sz w:val="24"/>
          <w:szCs w:val="24"/>
          <w:bdr w:val="single" w:sz="4" w:space="0" w:color="auto" w:frame="1"/>
          <w:lang w:val="az-Latn-AZ"/>
        </w:rPr>
        <w:t>229.1</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Rezident üzrə nəqliyyat xərcləri</w:t>
      </w:r>
      <w:r w:rsidRPr="004471EE">
        <w:rPr>
          <w:rFonts w:ascii="Arial" w:hAnsi="Arial" w:cs="Arial"/>
          <w:color w:val="000000" w:themeColor="text1"/>
          <w:sz w:val="24"/>
          <w:szCs w:val="24"/>
          <w:lang w:val="az-Latn-AZ"/>
        </w:rPr>
        <w:t xml:space="preserve">” və </w:t>
      </w:r>
      <w:r w:rsidR="00426DEE">
        <w:rPr>
          <w:rFonts w:ascii="Arial" w:hAnsi="Arial" w:cs="Arial"/>
          <w:sz w:val="24"/>
          <w:szCs w:val="24"/>
          <w:bdr w:val="single" w:sz="4" w:space="0" w:color="auto" w:frame="1"/>
          <w:lang w:val="az-Latn-AZ"/>
        </w:rPr>
        <w:t>229.2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Qeyri-rezident üzrə nəqliyyat xərcləri</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dövründə gəlirin əldə edilməsi ilə bağlı vergi ödəyicisinin seçdiyi vergi uçotu metodundan asılı olaraq ödənilmiş və ödənilməli olan nəqliyyat xərclərinin (ödəmə mənbəyində tutulmalı olan vergiləri nəzərə almadan) cəmi (</w:t>
      </w:r>
      <w:r w:rsidR="00426DEE">
        <w:rPr>
          <w:rFonts w:ascii="Arial" w:hAnsi="Arial" w:cs="Arial"/>
          <w:sz w:val="24"/>
          <w:szCs w:val="24"/>
          <w:bdr w:val="single" w:sz="4" w:space="0" w:color="auto" w:frame="1"/>
          <w:lang w:val="az-Latn-AZ"/>
        </w:rPr>
        <w:t>229.1</w:t>
      </w:r>
      <w:r w:rsidRPr="004471EE">
        <w:rPr>
          <w:rFonts w:ascii="Arial" w:hAnsi="Arial" w:cs="Arial"/>
          <w:color w:val="000000" w:themeColor="text1"/>
          <w:sz w:val="24"/>
          <w:szCs w:val="24"/>
          <w:lang w:val="az-Latn-AZ"/>
        </w:rPr>
        <w:t>+</w:t>
      </w:r>
      <w:r w:rsidR="00426DEE">
        <w:rPr>
          <w:rFonts w:ascii="Arial" w:hAnsi="Arial" w:cs="Arial"/>
          <w:sz w:val="24"/>
          <w:szCs w:val="24"/>
          <w:bdr w:val="single" w:sz="4" w:space="0" w:color="auto" w:frame="1"/>
          <w:lang w:val="az-Latn-AZ"/>
        </w:rPr>
        <w:t>229.2</w:t>
      </w:r>
      <w:r w:rsidRPr="004471EE">
        <w:rPr>
          <w:rFonts w:ascii="Arial" w:hAnsi="Arial" w:cs="Arial"/>
          <w:color w:val="000000" w:themeColor="text1"/>
          <w:sz w:val="24"/>
          <w:szCs w:val="24"/>
          <w:lang w:val="az-Latn-AZ"/>
        </w:rPr>
        <w:t>)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müəssisəsinə 2020-ci ildə nəqliyyat xidmətinə görə rezident “B” müəssisəsi 4.000,0 manat, qeyri-rezident “Iceberg” şirkəti isə 7.000,0 manat məbləğində xidmət göstərmişdir. Bu halda </w:t>
      </w:r>
      <w:r w:rsidR="00426DEE">
        <w:rPr>
          <w:rFonts w:ascii="Arial" w:hAnsi="Arial" w:cs="Arial"/>
          <w:sz w:val="24"/>
          <w:szCs w:val="24"/>
          <w:bdr w:val="single" w:sz="4" w:space="0" w:color="auto" w:frame="1"/>
          <w:lang w:val="az-Latn-AZ"/>
        </w:rPr>
        <w:t>229</w:t>
      </w:r>
      <w:r w:rsidRPr="004471EE">
        <w:rPr>
          <w:rFonts w:ascii="Arial" w:hAnsi="Arial" w:cs="Arial"/>
          <w:i/>
          <w:color w:val="000000" w:themeColor="text1"/>
          <w:sz w:val="24"/>
          <w:szCs w:val="24"/>
          <w:lang w:val="az-Latn-AZ"/>
        </w:rPr>
        <w:t xml:space="preserve">, </w:t>
      </w:r>
      <w:r w:rsidR="00426DEE">
        <w:rPr>
          <w:rFonts w:ascii="Arial" w:hAnsi="Arial" w:cs="Arial"/>
          <w:sz w:val="24"/>
          <w:szCs w:val="24"/>
          <w:bdr w:val="single" w:sz="4" w:space="0" w:color="auto" w:frame="1"/>
          <w:lang w:val="az-Latn-AZ"/>
        </w:rPr>
        <w:t>229.1</w:t>
      </w:r>
      <w:r w:rsidRPr="004471EE">
        <w:rPr>
          <w:rFonts w:ascii="Arial" w:hAnsi="Arial" w:cs="Arial"/>
          <w:i/>
          <w:color w:val="000000" w:themeColor="text1"/>
          <w:sz w:val="24"/>
          <w:szCs w:val="24"/>
          <w:lang w:val="az-Latn-AZ"/>
        </w:rPr>
        <w:t xml:space="preserve"> və </w:t>
      </w:r>
      <w:r w:rsidR="00426DEE">
        <w:rPr>
          <w:rFonts w:ascii="Arial" w:hAnsi="Arial" w:cs="Arial"/>
          <w:sz w:val="24"/>
          <w:szCs w:val="24"/>
          <w:bdr w:val="single" w:sz="4" w:space="0" w:color="auto" w:frame="1"/>
          <w:lang w:val="az-Latn-AZ"/>
        </w:rPr>
        <w:t>229.2</w:t>
      </w:r>
      <w:r w:rsidRPr="004471EE">
        <w:rPr>
          <w:rFonts w:ascii="Arial" w:hAnsi="Arial" w:cs="Arial"/>
          <w:i/>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6A6FEDFC" wp14:editId="6309D75A">
            <wp:extent cx="5799600" cy="1044000"/>
            <wp:effectExtent l="0" t="0" r="0" b="3810"/>
            <wp:docPr id="496" name="Рисунок 4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1" r="1211" b="4546"/>
                    <a:stretch/>
                  </pic:blipFill>
                  <pic:spPr bwMode="auto">
                    <a:xfrm>
                      <a:off x="0" y="0"/>
                      <a:ext cx="5799600" cy="10440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426DEE">
        <w:rPr>
          <w:rFonts w:ascii="Arial" w:hAnsi="Arial" w:cs="Arial"/>
          <w:sz w:val="24"/>
          <w:szCs w:val="24"/>
          <w:bdr w:val="single" w:sz="4" w:space="0" w:color="auto" w:frame="1"/>
          <w:lang w:val="az-Latn-AZ"/>
        </w:rPr>
        <w:t>230</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Sığorta üzrə xərclər</w:t>
      </w:r>
      <w:r w:rsidRPr="004471EE">
        <w:rPr>
          <w:rFonts w:ascii="Arial" w:hAnsi="Arial" w:cs="Arial"/>
          <w:color w:val="000000" w:themeColor="text1"/>
          <w:sz w:val="24"/>
          <w:szCs w:val="24"/>
          <w:lang w:val="az-Latn-AZ"/>
        </w:rPr>
        <w:t xml:space="preserve">” sətrinin </w:t>
      </w:r>
      <w:r w:rsidR="00426DEE">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bookmarkStart w:id="60" w:name="_MON_1185610406"/>
      <w:bookmarkStart w:id="61" w:name="_MON_1185610963"/>
      <w:bookmarkEnd w:id="60"/>
      <w:bookmarkEnd w:id="61"/>
      <w:r w:rsidR="00426DEE">
        <w:rPr>
          <w:rFonts w:ascii="Arial" w:hAnsi="Arial" w:cs="Arial"/>
          <w:sz w:val="24"/>
          <w:szCs w:val="24"/>
          <w:bdr w:val="single" w:sz="4" w:space="0" w:color="auto" w:frame="1"/>
          <w:lang w:val="az-Latn-AZ"/>
        </w:rPr>
        <w:t>230.1</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Sığorta fəaliyyəti üzrə xərclər</w:t>
      </w:r>
      <w:r w:rsidRPr="004471EE">
        <w:rPr>
          <w:rFonts w:ascii="Arial" w:hAnsi="Arial" w:cs="Arial"/>
          <w:color w:val="000000" w:themeColor="text1"/>
          <w:sz w:val="24"/>
          <w:szCs w:val="24"/>
          <w:lang w:val="az-Latn-AZ"/>
        </w:rPr>
        <w:t xml:space="preserve">” və </w:t>
      </w:r>
      <w:bookmarkStart w:id="62" w:name="_MON_1190296812"/>
      <w:bookmarkEnd w:id="62"/>
      <w:r w:rsidR="00426DEE">
        <w:rPr>
          <w:rFonts w:ascii="Arial" w:hAnsi="Arial" w:cs="Arial"/>
          <w:sz w:val="24"/>
          <w:szCs w:val="24"/>
          <w:bdr w:val="single" w:sz="4" w:space="0" w:color="auto" w:frame="1"/>
          <w:lang w:val="az-Latn-AZ"/>
        </w:rPr>
        <w:t>230.2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Ödənilmiş sığorta haqları</w:t>
      </w:r>
      <w:r w:rsidRPr="004471EE">
        <w:rPr>
          <w:rFonts w:ascii="Arial" w:hAnsi="Arial" w:cs="Arial"/>
          <w:color w:val="000000" w:themeColor="text1"/>
          <w:sz w:val="24"/>
          <w:szCs w:val="24"/>
          <w:lang w:val="az-Latn-AZ"/>
        </w:rPr>
        <w:t xml:space="preserve">” sətirlərinin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dövrü üzrə ödənilmiş sığorta xərclərinin cəmi (</w:t>
      </w:r>
      <w:r w:rsidR="00426DEE">
        <w:rPr>
          <w:rFonts w:ascii="Arial" w:hAnsi="Arial" w:cs="Arial"/>
          <w:sz w:val="24"/>
          <w:szCs w:val="24"/>
          <w:bdr w:val="single" w:sz="4" w:space="0" w:color="auto" w:frame="1"/>
          <w:lang w:val="az-Latn-AZ"/>
        </w:rPr>
        <w:t>230.1</w:t>
      </w:r>
      <w:r w:rsidRPr="004471EE">
        <w:rPr>
          <w:rFonts w:ascii="Arial" w:hAnsi="Arial" w:cs="Arial"/>
          <w:color w:val="000000" w:themeColor="text1"/>
          <w:sz w:val="24"/>
          <w:szCs w:val="24"/>
          <w:lang w:val="az-Latn-AZ"/>
        </w:rPr>
        <w:t>+</w:t>
      </w:r>
      <w:r w:rsidR="00426DEE">
        <w:rPr>
          <w:rFonts w:ascii="Arial" w:hAnsi="Arial" w:cs="Arial"/>
          <w:sz w:val="24"/>
          <w:szCs w:val="24"/>
          <w:bdr w:val="single" w:sz="4" w:space="0" w:color="auto" w:frame="1"/>
          <w:lang w:val="az-Latn-AZ"/>
        </w:rPr>
        <w:t>230.2</w:t>
      </w:r>
      <w:r w:rsidRPr="004471EE">
        <w:rPr>
          <w:rFonts w:ascii="Arial" w:hAnsi="Arial" w:cs="Arial"/>
          <w:color w:val="000000" w:themeColor="text1"/>
          <w:sz w:val="24"/>
          <w:szCs w:val="24"/>
          <w:lang w:val="az-Latn-AZ"/>
        </w:rPr>
        <w:t>) göstərilir.</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230.1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Sığorta fəaliyyəti üzrə xərclər</w:t>
      </w:r>
      <w:r w:rsidR="006D1171" w:rsidRPr="004471EE">
        <w:rPr>
          <w:rFonts w:ascii="Arial" w:hAnsi="Arial" w:cs="Arial"/>
          <w:color w:val="000000" w:themeColor="text1"/>
          <w:sz w:val="24"/>
          <w:szCs w:val="24"/>
          <w:lang w:val="az-Latn-AZ"/>
        </w:rPr>
        <w:t xml:space="preserve">” sətrinin xanaları sığorta fəaliyyəti ilə məşğul olan təşkilatlar tərəfindən doldurulur və bu sətrin xanalarında </w:t>
      </w:r>
      <w:r>
        <w:rPr>
          <w:rFonts w:ascii="Arial" w:hAnsi="Arial" w:cs="Arial"/>
          <w:sz w:val="24"/>
          <w:szCs w:val="24"/>
          <w:bdr w:val="single" w:sz="4" w:space="0" w:color="auto" w:frame="1"/>
          <w:lang w:val="az-Latn-AZ"/>
        </w:rPr>
        <w:t>230.1.1</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Sığorta ehtiyatlarına ayırmalar</w:t>
      </w:r>
      <w:r w:rsidR="006D1171" w:rsidRPr="004471EE">
        <w:rPr>
          <w:rFonts w:ascii="Arial" w:hAnsi="Arial" w:cs="Arial"/>
          <w:color w:val="000000" w:themeColor="text1"/>
          <w:sz w:val="24"/>
          <w:szCs w:val="24"/>
          <w:lang w:val="az-Latn-AZ"/>
        </w:rPr>
        <w:t xml:space="preserve">” altsətrində göstərilmiş Vergi Məcəlləsinin 112-ci maddəsinə əsasən hesablanmış ehtiyat sığorta fonduna ayırma məbləğlərinin, </w:t>
      </w:r>
      <w:bookmarkStart w:id="63" w:name="_MON_1190296871"/>
      <w:bookmarkEnd w:id="63"/>
      <w:r>
        <w:rPr>
          <w:rFonts w:ascii="Arial" w:hAnsi="Arial" w:cs="Arial"/>
          <w:sz w:val="24"/>
          <w:szCs w:val="24"/>
          <w:bdr w:val="single" w:sz="4" w:space="0" w:color="auto" w:frame="1"/>
          <w:lang w:val="az-Latn-AZ"/>
        </w:rPr>
        <w:t>230.1.2</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Təkrarsığortaya verilmiş sığorta haqları (mükafatları)</w:t>
      </w:r>
      <w:r w:rsidR="006D1171" w:rsidRPr="004471EE">
        <w:rPr>
          <w:rFonts w:ascii="Arial" w:hAnsi="Arial" w:cs="Arial"/>
          <w:color w:val="000000" w:themeColor="text1"/>
          <w:sz w:val="24"/>
          <w:szCs w:val="24"/>
          <w:lang w:val="az-Latn-AZ"/>
        </w:rPr>
        <w:t xml:space="preserve">” altsətrində göstərilmiş təkrarsığorta əməliyyatları üzrə ödənilmiş haqların (Vergi Məcəlləsinin 125.1.3-cü maddəsinə əsasən ödəmə mənbəyində tutulmalı olan vergilər nəzərə alınmadan) və </w:t>
      </w:r>
      <w:bookmarkStart w:id="64" w:name="_MON_1190296881"/>
      <w:bookmarkEnd w:id="64"/>
      <w:r>
        <w:rPr>
          <w:rFonts w:ascii="Arial" w:hAnsi="Arial" w:cs="Arial"/>
          <w:sz w:val="24"/>
          <w:szCs w:val="24"/>
          <w:bdr w:val="single" w:sz="4" w:space="0" w:color="auto" w:frame="1"/>
          <w:lang w:val="az-Latn-AZ"/>
        </w:rPr>
        <w:t>230.1.3</w:t>
      </w:r>
      <w:r w:rsidR="006D1171" w:rsidRPr="004471EE">
        <w:rPr>
          <w:rFonts w:ascii="Arial" w:hAnsi="Arial" w:cs="Arial"/>
          <w:color w:val="000000" w:themeColor="text1"/>
          <w:sz w:val="24"/>
          <w:szCs w:val="24"/>
          <w:lang w:val="az-Latn-AZ"/>
        </w:rPr>
        <w:t xml:space="preserve"> “</w:t>
      </w:r>
      <w:r w:rsidR="006D1171" w:rsidRPr="004471EE">
        <w:rPr>
          <w:rFonts w:ascii="Arial" w:hAnsi="Arial" w:cs="Arial"/>
          <w:b/>
          <w:color w:val="000000" w:themeColor="text1"/>
          <w:sz w:val="24"/>
          <w:szCs w:val="24"/>
          <w:lang w:val="az-Latn-AZ"/>
        </w:rPr>
        <w:t>Sığorta fəaliyyəti üzrə sair xərclər</w:t>
      </w:r>
      <w:r w:rsidR="006D1171" w:rsidRPr="004471EE">
        <w:rPr>
          <w:rFonts w:ascii="Arial" w:hAnsi="Arial" w:cs="Arial"/>
          <w:color w:val="000000" w:themeColor="text1"/>
          <w:sz w:val="24"/>
          <w:szCs w:val="24"/>
          <w:lang w:val="az-Latn-AZ"/>
        </w:rPr>
        <w:t>” altsətrində göstərilmiş hesabat dövrünə aid sığorta fəaliyyətinə aid digər xərclərin cəmi (</w:t>
      </w:r>
      <w:r>
        <w:rPr>
          <w:rFonts w:ascii="Arial" w:hAnsi="Arial" w:cs="Arial"/>
          <w:sz w:val="24"/>
          <w:szCs w:val="24"/>
          <w:bdr w:val="single" w:sz="4" w:space="0" w:color="auto" w:frame="1"/>
          <w:lang w:val="az-Latn-AZ"/>
        </w:rPr>
        <w:t>230.1.1</w:t>
      </w:r>
      <w:r w:rsidR="006D1171" w:rsidRPr="004471EE">
        <w:rPr>
          <w:rFonts w:ascii="Arial" w:hAnsi="Arial" w:cs="Arial"/>
          <w:color w:val="000000" w:themeColor="text1"/>
          <w:sz w:val="24"/>
          <w:szCs w:val="24"/>
          <w:lang w:val="az-Latn-AZ"/>
        </w:rPr>
        <w:t>+</w:t>
      </w:r>
      <w:r>
        <w:rPr>
          <w:rFonts w:ascii="Arial" w:hAnsi="Arial" w:cs="Arial"/>
          <w:sz w:val="24"/>
          <w:szCs w:val="24"/>
          <w:bdr w:val="single" w:sz="4" w:space="0" w:color="auto" w:frame="1"/>
          <w:lang w:val="az-Latn-AZ"/>
        </w:rPr>
        <w:t>230.1.2</w:t>
      </w:r>
      <w:r w:rsidR="006D1171" w:rsidRPr="004471EE">
        <w:rPr>
          <w:rFonts w:ascii="Arial" w:hAnsi="Arial" w:cs="Arial"/>
          <w:color w:val="000000" w:themeColor="text1"/>
          <w:sz w:val="24"/>
          <w:szCs w:val="24"/>
          <w:lang w:val="az-Latn-AZ"/>
        </w:rPr>
        <w:t>+</w:t>
      </w:r>
      <w:r>
        <w:rPr>
          <w:rFonts w:ascii="Arial" w:hAnsi="Arial" w:cs="Arial"/>
          <w:sz w:val="24"/>
          <w:szCs w:val="24"/>
          <w:bdr w:val="single" w:sz="4" w:space="0" w:color="auto" w:frame="1"/>
          <w:lang w:val="az-Latn-AZ"/>
        </w:rPr>
        <w:t>230.1.3</w:t>
      </w:r>
      <w:r w:rsidR="006D1171" w:rsidRPr="004471EE">
        <w:rPr>
          <w:rFonts w:ascii="Arial" w:hAnsi="Arial" w:cs="Arial"/>
          <w:color w:val="000000" w:themeColor="text1"/>
          <w:sz w:val="24"/>
          <w:szCs w:val="24"/>
          <w:lang w:val="az-Latn-AZ"/>
        </w:rPr>
        <w:t>) göstərilir.</w:t>
      </w:r>
    </w:p>
    <w:p w:rsidR="006D1171" w:rsidRPr="004471EE" w:rsidRDefault="00426DEE"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230.2</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Ödənilmiş sığorta haqları</w:t>
      </w:r>
      <w:r w:rsidR="006D1171" w:rsidRPr="004471EE">
        <w:rPr>
          <w:rFonts w:ascii="Arial" w:hAnsi="Arial" w:cs="Arial"/>
          <w:color w:val="000000" w:themeColor="text1"/>
          <w:sz w:val="24"/>
          <w:szCs w:val="24"/>
          <w:lang w:val="az-Latn-AZ"/>
        </w:rPr>
        <w:t>” sətrinin xanaları sahibkarlıq fəaliyyəti ilə məşğul olan (sığorta fəaliyyətindən başqa) müəssisələr tərəfindən doldurulur.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 1 (sığorta fəaliyyəti ilə məşğul olan hüquqi şəxslərə dair):</w:t>
      </w:r>
      <w:r w:rsidRPr="004471EE">
        <w:rPr>
          <w:rFonts w:ascii="Arial" w:hAnsi="Arial" w:cs="Arial"/>
          <w:i/>
          <w:color w:val="000000" w:themeColor="text1"/>
          <w:sz w:val="24"/>
          <w:szCs w:val="24"/>
          <w:lang w:val="az-Latn-AZ"/>
        </w:rPr>
        <w:t xml:space="preserve"> Sığorta fəaliyyəti ilə məşğul olan “A” şirkəti tərəfindən 2020-ci ildə qanunvericiliklə müəyyən edilmiş normalara uyğun olaraq ehtiyat sığorta fonduna 18.000,0 manat ayırma hesablanmışdır. Eyni zamanda həmin dövrdə bu şirkət təkrarsığorta üzrə xarici sığorta şirkətinə 52.000,0 manat haqq, habelə sığorta fəaliyyəti ilə bağlı 12.000,0 manat məbləğində sair xərclər ödəmişdir. Bu halda </w:t>
      </w:r>
      <w:r w:rsidR="00426DEE">
        <w:rPr>
          <w:rFonts w:ascii="Arial" w:hAnsi="Arial" w:cs="Arial"/>
          <w:sz w:val="24"/>
          <w:szCs w:val="24"/>
          <w:bdr w:val="single" w:sz="4" w:space="0" w:color="auto" w:frame="1"/>
          <w:lang w:val="az-Latn-AZ"/>
        </w:rPr>
        <w:t>230</w:t>
      </w:r>
      <w:r w:rsidRPr="004471EE">
        <w:rPr>
          <w:rFonts w:ascii="Arial" w:hAnsi="Arial" w:cs="Arial"/>
          <w:i/>
          <w:color w:val="000000" w:themeColor="text1"/>
          <w:sz w:val="24"/>
          <w:szCs w:val="24"/>
          <w:lang w:val="az-Latn-AZ"/>
        </w:rPr>
        <w:t xml:space="preserve"> “Sığorta üzrə xərclər” sətrinin və bu sətrin altsətirlərinin </w:t>
      </w:r>
      <w:r w:rsidR="007350F9">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göstərilir:</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0B978CBD" wp14:editId="4FFED77F">
            <wp:extent cx="5763600" cy="2340000"/>
            <wp:effectExtent l="0" t="0" r="8890" b="3175"/>
            <wp:docPr id="514" name="Рисунок 5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r="1815"/>
                    <a:stretch/>
                  </pic:blipFill>
                  <pic:spPr bwMode="auto">
                    <a:xfrm>
                      <a:off x="0" y="0"/>
                      <a:ext cx="5763600" cy="23400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426DEE">
        <w:rPr>
          <w:rFonts w:ascii="Arial" w:hAnsi="Arial" w:cs="Arial"/>
          <w:sz w:val="24"/>
          <w:szCs w:val="24"/>
          <w:bdr w:val="single" w:sz="4" w:space="0" w:color="auto" w:frame="1"/>
          <w:lang w:val="az-Latn-AZ"/>
        </w:rPr>
        <w:t>231</w:t>
      </w:r>
      <w:r w:rsidRPr="004471EE">
        <w:rPr>
          <w:rFonts w:ascii="Arial" w:hAnsi="Arial" w:cs="Arial"/>
          <w:color w:val="000000" w:themeColor="text1"/>
          <w:sz w:val="24"/>
          <w:szCs w:val="24"/>
          <w:lang w:val="az-Latn-AZ"/>
        </w:rPr>
        <w:t xml:space="preserve"> “</w:t>
      </w:r>
      <w:r w:rsidR="00DF29D3" w:rsidRPr="004471EE">
        <w:rPr>
          <w:rFonts w:ascii="Arial" w:hAnsi="Arial" w:cs="Arial"/>
          <w:color w:val="000000" w:themeColor="text1"/>
          <w:sz w:val="24"/>
          <w:szCs w:val="24"/>
          <w:lang w:val="az-Latn-AZ"/>
        </w:rPr>
        <w:t>İ</w:t>
      </w:r>
      <w:r w:rsidRPr="004471EE">
        <w:rPr>
          <w:rFonts w:ascii="Arial" w:hAnsi="Arial" w:cs="Arial"/>
          <w:b/>
          <w:color w:val="000000" w:themeColor="text1"/>
          <w:sz w:val="24"/>
          <w:szCs w:val="24"/>
          <w:lang w:val="az-Latn-AZ"/>
        </w:rPr>
        <w:t>stiqrazlar və digər qiymətli kağızların, iştirak paylarının, borc öhdəliklərinin və tələblərinin alınması ilə bağlı xərclər</w:t>
      </w:r>
      <w:r w:rsidRPr="004471EE">
        <w:rPr>
          <w:rFonts w:ascii="Arial" w:hAnsi="Arial" w:cs="Arial"/>
          <w:color w:val="000000" w:themeColor="text1"/>
          <w:sz w:val="24"/>
          <w:szCs w:val="24"/>
          <w:lang w:val="az-Latn-AZ"/>
        </w:rPr>
        <w:t xml:space="preserve">” sətrinin </w:t>
      </w:r>
      <w:r w:rsidR="00C76628">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hüquqi şəxslər tərəfindən bu bəyannamənin </w:t>
      </w:r>
      <w:r w:rsidR="00426DEE">
        <w:rPr>
          <w:rFonts w:ascii="Arial" w:hAnsi="Arial" w:cs="Arial"/>
          <w:sz w:val="24"/>
          <w:szCs w:val="24"/>
          <w:bdr w:val="single" w:sz="4" w:space="0" w:color="auto" w:frame="1"/>
          <w:lang w:val="az-Latn-AZ"/>
        </w:rPr>
        <w:t>207</w:t>
      </w:r>
      <w:r w:rsidRPr="004471EE">
        <w:rPr>
          <w:rFonts w:ascii="Arial" w:hAnsi="Arial" w:cs="Arial"/>
          <w:color w:val="000000" w:themeColor="text1"/>
          <w:sz w:val="24"/>
          <w:szCs w:val="24"/>
          <w:lang w:val="az-Latn-AZ"/>
        </w:rPr>
        <w:t xml:space="preserve"> sətrində göstərilən gəlirlərin əldə edilməsi ilə bağlı çəkilən xərclər əks etdirilməlidir.</w:t>
      </w:r>
    </w:p>
    <w:p w:rsidR="006D1171" w:rsidRPr="004471EE" w:rsidRDefault="006D1171" w:rsidP="00047D77">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426DEE">
        <w:rPr>
          <w:rFonts w:ascii="Arial" w:hAnsi="Arial" w:cs="Arial"/>
          <w:sz w:val="24"/>
          <w:szCs w:val="24"/>
          <w:bdr w:val="single" w:sz="4" w:space="0" w:color="auto" w:frame="1"/>
          <w:lang w:val="az-Latn-AZ"/>
        </w:rPr>
        <w:t>231</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“İ</w:t>
      </w:r>
      <w:r w:rsidRPr="004471EE">
        <w:rPr>
          <w:rFonts w:ascii="Arial" w:hAnsi="Arial" w:cs="Arial"/>
          <w:b/>
          <w:color w:val="000000" w:themeColor="text1"/>
          <w:sz w:val="24"/>
          <w:szCs w:val="24"/>
          <w:lang w:val="az-Latn-AZ"/>
        </w:rPr>
        <w:t>stiqrazlar və digər qiymətli kağızların, borc öhdəliklərinin və tələblərinin alınması ilə bağlı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bCs/>
          <w:color w:val="000000" w:themeColor="text1"/>
          <w:sz w:val="24"/>
          <w:szCs w:val="24"/>
          <w:lang w:val="az-Latn-AZ"/>
        </w:rPr>
        <w:t xml:space="preserve"> xana</w:t>
      </w:r>
      <w:r w:rsidRPr="004471EE">
        <w:rPr>
          <w:rFonts w:ascii="Arial" w:hAnsi="Arial" w:cs="Arial"/>
          <w:color w:val="000000" w:themeColor="text1"/>
          <w:sz w:val="24"/>
          <w:szCs w:val="24"/>
          <w:lang w:val="az-Latn-AZ"/>
        </w:rPr>
        <w:t xml:space="preserve">larında </w:t>
      </w:r>
      <w:r w:rsidR="00426DEE">
        <w:rPr>
          <w:rFonts w:ascii="Arial" w:hAnsi="Arial" w:cs="Arial"/>
          <w:sz w:val="24"/>
          <w:szCs w:val="24"/>
          <w:bdr w:val="single" w:sz="4" w:space="0" w:color="auto" w:frame="1"/>
          <w:lang w:val="az-Latn-AZ"/>
        </w:rPr>
        <w:t>231.1</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İstiqrazların alınması ilə bağlı xərclər</w:t>
      </w:r>
      <w:r w:rsidRPr="004471EE">
        <w:rPr>
          <w:rFonts w:ascii="Arial" w:hAnsi="Arial" w:cs="Arial"/>
          <w:color w:val="000000" w:themeColor="text1"/>
          <w:sz w:val="24"/>
          <w:szCs w:val="24"/>
          <w:lang w:val="az-Latn-AZ"/>
        </w:rPr>
        <w:t>”</w:t>
      </w:r>
      <w:r w:rsidRPr="004471EE">
        <w:rPr>
          <w:rFonts w:ascii="Arial" w:hAnsi="Arial" w:cs="Arial"/>
          <w:bCs/>
          <w:color w:val="000000" w:themeColor="text1"/>
          <w:sz w:val="24"/>
          <w:szCs w:val="24"/>
          <w:lang w:val="az-Latn-AZ"/>
        </w:rPr>
        <w:t xml:space="preserve">, </w:t>
      </w:r>
      <w:r w:rsidR="00426DEE">
        <w:rPr>
          <w:rFonts w:ascii="Arial" w:hAnsi="Arial" w:cs="Arial"/>
          <w:sz w:val="24"/>
          <w:szCs w:val="24"/>
          <w:bdr w:val="single" w:sz="4" w:space="0" w:color="auto" w:frame="1"/>
          <w:lang w:val="az-Latn-AZ"/>
        </w:rPr>
        <w:t>231.2</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Digər qiymətli kağızların alınması ilə bağlı xərclər</w:t>
      </w:r>
      <w:r w:rsidRPr="004471EE">
        <w:rPr>
          <w:rFonts w:ascii="Arial" w:hAnsi="Arial" w:cs="Arial"/>
          <w:color w:val="000000" w:themeColor="text1"/>
          <w:sz w:val="24"/>
          <w:szCs w:val="24"/>
          <w:lang w:val="az-Latn-AZ"/>
        </w:rPr>
        <w:t xml:space="preserve">”, </w:t>
      </w:r>
      <w:r w:rsidR="00426DEE">
        <w:rPr>
          <w:rFonts w:ascii="Arial" w:hAnsi="Arial" w:cs="Arial"/>
          <w:sz w:val="24"/>
          <w:szCs w:val="24"/>
          <w:bdr w:val="single" w:sz="4" w:space="0" w:color="auto" w:frame="1"/>
          <w:lang w:val="az-Latn-AZ"/>
        </w:rPr>
        <w:t>231.3</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Borc öhdəliklərinin alınması ilə bağlı xərclər</w:t>
      </w:r>
      <w:r w:rsidRPr="004471EE">
        <w:rPr>
          <w:rFonts w:ascii="Arial" w:hAnsi="Arial" w:cs="Arial"/>
          <w:color w:val="000000" w:themeColor="text1"/>
          <w:sz w:val="24"/>
          <w:szCs w:val="24"/>
          <w:lang w:val="az-Latn-AZ"/>
        </w:rPr>
        <w:t xml:space="preserve">” və </w:t>
      </w:r>
      <w:r w:rsidR="00426DEE">
        <w:rPr>
          <w:rFonts w:ascii="Arial" w:hAnsi="Arial" w:cs="Arial"/>
          <w:sz w:val="24"/>
          <w:szCs w:val="24"/>
          <w:bdr w:val="single" w:sz="4" w:space="0" w:color="auto" w:frame="1"/>
          <w:lang w:val="az-Latn-AZ"/>
        </w:rPr>
        <w:t>231.4</w:t>
      </w:r>
      <w:r w:rsidR="00426DEE"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Borc tələblərinin alınması ilə bağlı xərclər</w:t>
      </w:r>
      <w:r w:rsidRPr="004471EE">
        <w:rPr>
          <w:rFonts w:ascii="Arial" w:hAnsi="Arial" w:cs="Arial"/>
          <w:color w:val="000000" w:themeColor="text1"/>
          <w:sz w:val="24"/>
          <w:szCs w:val="24"/>
          <w:lang w:val="az-Latn-AZ"/>
        </w:rPr>
        <w:t xml:space="preserve">” sətirlərinin </w:t>
      </w:r>
      <w:r w:rsidR="00002233">
        <w:rPr>
          <w:rFonts w:ascii="Arial" w:hAnsi="Arial" w:cs="Arial"/>
          <w:sz w:val="24"/>
          <w:szCs w:val="24"/>
          <w:bdr w:val="single" w:sz="4" w:space="0" w:color="auto" w:frame="1"/>
          <w:lang w:val="az-Latn-AZ"/>
        </w:rPr>
        <w:t>A1</w:t>
      </w:r>
      <w:r w:rsidRPr="004471EE">
        <w:rPr>
          <w:rFonts w:ascii="Arial" w:hAnsi="Arial" w:cs="Arial"/>
          <w:bCs/>
          <w:color w:val="000000" w:themeColor="text1"/>
          <w:sz w:val="24"/>
          <w:szCs w:val="24"/>
          <w:lang w:val="az-Latn-AZ"/>
        </w:rPr>
        <w:t xml:space="preserve"> </w:t>
      </w:r>
      <w:r w:rsidRPr="004471EE">
        <w:rPr>
          <w:rFonts w:ascii="Arial" w:hAnsi="Arial" w:cs="Arial"/>
          <w:color w:val="000000" w:themeColor="text1"/>
          <w:sz w:val="24"/>
          <w:szCs w:val="24"/>
          <w:lang w:val="az-Latn-AZ"/>
        </w:rPr>
        <w:t>xanalarında göstərilmiş məbləğlərinin cəmi (</w:t>
      </w:r>
      <w:r w:rsidR="000F7C69">
        <w:rPr>
          <w:rFonts w:ascii="Arial" w:hAnsi="Arial" w:cs="Arial"/>
          <w:sz w:val="24"/>
          <w:szCs w:val="24"/>
          <w:bdr w:val="single" w:sz="4" w:space="0" w:color="auto" w:frame="1"/>
          <w:lang w:val="az-Latn-AZ"/>
        </w:rPr>
        <w:t>231.1</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231.2</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231.3</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231.4</w:t>
      </w:r>
      <w:r w:rsidRPr="004471EE">
        <w:rPr>
          <w:rFonts w:ascii="Arial" w:hAnsi="Arial" w:cs="Arial"/>
          <w:color w:val="000000" w:themeColor="text1"/>
          <w:sz w:val="24"/>
          <w:szCs w:val="24"/>
          <w:lang w:val="az-Latn-AZ"/>
        </w:rPr>
        <w:t>)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7350F9">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Müəssisənin 2019-cu ildə istiqrazların alınması ilə bağlı xərci 1.000,0 manat</w:t>
      </w:r>
      <w:r w:rsidRPr="004471EE">
        <w:rPr>
          <w:rFonts w:ascii="Arial" w:hAnsi="Arial" w:cs="Arial"/>
          <w:bCs/>
          <w:i/>
          <w:color w:val="000000" w:themeColor="text1"/>
          <w:sz w:val="24"/>
          <w:szCs w:val="24"/>
          <w:lang w:val="az-Latn-AZ"/>
        </w:rPr>
        <w:t>,</w:t>
      </w:r>
      <w:r w:rsidRPr="004471EE">
        <w:rPr>
          <w:rFonts w:ascii="Arial" w:hAnsi="Arial" w:cs="Arial"/>
          <w:i/>
          <w:color w:val="000000" w:themeColor="text1"/>
          <w:sz w:val="24"/>
          <w:szCs w:val="24"/>
          <w:lang w:val="az-Latn-AZ"/>
        </w:rPr>
        <w:t xml:space="preserve"> digər qiymətli kağızların alınması ilə bağlı xərci 1.200,0 manat</w:t>
      </w:r>
      <w:r w:rsidRPr="004471EE">
        <w:rPr>
          <w:rFonts w:ascii="Arial" w:hAnsi="Arial" w:cs="Arial"/>
          <w:bCs/>
          <w:i/>
          <w:color w:val="000000" w:themeColor="text1"/>
          <w:sz w:val="24"/>
          <w:szCs w:val="24"/>
          <w:lang w:val="az-Latn-AZ"/>
        </w:rPr>
        <w:t>,</w:t>
      </w:r>
      <w:r w:rsidRPr="004471EE">
        <w:rPr>
          <w:rFonts w:ascii="Arial" w:hAnsi="Arial" w:cs="Arial"/>
          <w:i/>
          <w:color w:val="000000" w:themeColor="text1"/>
          <w:sz w:val="24"/>
          <w:szCs w:val="24"/>
          <w:lang w:val="az-Latn-AZ"/>
        </w:rPr>
        <w:t xml:space="preserve"> borc öhdəliklərinin alınması ilə bağlı xərci 900,0 manat və borc tələblərinin alınması ilə bağlı xərci 800,0 manat təşkil etmişdir. Bu halda b</w:t>
      </w:r>
      <w:r w:rsidRPr="004471EE">
        <w:rPr>
          <w:rFonts w:ascii="Arial" w:hAnsi="Arial" w:cs="Arial"/>
          <w:i/>
          <w:iCs/>
          <w:color w:val="000000" w:themeColor="text1"/>
          <w:sz w:val="24"/>
          <w:szCs w:val="24"/>
          <w:lang w:val="az-Latn-AZ"/>
        </w:rPr>
        <w:t>əyannamənin</w:t>
      </w:r>
      <w:r w:rsidRPr="004471EE">
        <w:rPr>
          <w:rFonts w:ascii="Arial" w:hAnsi="Arial" w:cs="Arial"/>
          <w:i/>
          <w:color w:val="000000" w:themeColor="text1"/>
          <w:sz w:val="24"/>
          <w:szCs w:val="24"/>
          <w:lang w:val="az-Latn-AZ"/>
        </w:rPr>
        <w:t xml:space="preserve"> </w:t>
      </w:r>
      <w:r w:rsidR="000F7C69">
        <w:rPr>
          <w:rFonts w:ascii="Arial" w:hAnsi="Arial" w:cs="Arial"/>
          <w:sz w:val="24"/>
          <w:szCs w:val="24"/>
          <w:bdr w:val="single" w:sz="4" w:space="0" w:color="auto" w:frame="1"/>
          <w:lang w:val="az-Latn-AZ"/>
        </w:rPr>
        <w:t>231</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“istiqrazlar və digər qiymətli kağızlar, borc öhdəliklərinin və tələblərinin alınması ilə bağlı xərclər” sətrinin </w:t>
      </w:r>
      <w:r w:rsidR="00002233">
        <w:rPr>
          <w:rFonts w:ascii="Arial" w:hAnsi="Arial" w:cs="Arial"/>
          <w:sz w:val="24"/>
          <w:szCs w:val="24"/>
          <w:bdr w:val="single" w:sz="4" w:space="0" w:color="auto" w:frame="1"/>
          <w:lang w:val="az-Latn-AZ"/>
        </w:rPr>
        <w:t>A1</w:t>
      </w:r>
      <w:r w:rsidRPr="004471EE">
        <w:rPr>
          <w:rFonts w:ascii="Arial" w:hAnsi="Arial" w:cs="Arial"/>
          <w:bCs/>
          <w:i/>
          <w:color w:val="000000" w:themeColor="text1"/>
          <w:sz w:val="24"/>
          <w:szCs w:val="24"/>
          <w:lang w:val="az-Latn-AZ"/>
        </w:rPr>
        <w:t xml:space="preserve"> xana</w:t>
      </w:r>
      <w:r w:rsidRPr="004471EE">
        <w:rPr>
          <w:rFonts w:ascii="Arial" w:hAnsi="Arial" w:cs="Arial"/>
          <w:i/>
          <w:color w:val="000000" w:themeColor="text1"/>
          <w:sz w:val="24"/>
          <w:szCs w:val="24"/>
          <w:lang w:val="az-Latn-AZ"/>
        </w:rPr>
        <w:t xml:space="preserve">larında </w:t>
      </w:r>
      <w:r w:rsidR="000F7C69">
        <w:rPr>
          <w:rFonts w:ascii="Arial" w:hAnsi="Arial" w:cs="Arial"/>
          <w:sz w:val="24"/>
          <w:szCs w:val="24"/>
          <w:bdr w:val="single" w:sz="4" w:space="0" w:color="auto" w:frame="1"/>
          <w:lang w:val="az-Latn-AZ"/>
        </w:rPr>
        <w:t>231.1</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“İstiqrazların alınması ilə bağlı xərclər”</w:t>
      </w:r>
      <w:r w:rsidRPr="004471EE">
        <w:rPr>
          <w:rFonts w:ascii="Arial" w:hAnsi="Arial" w:cs="Arial"/>
          <w:bCs/>
          <w:i/>
          <w:color w:val="000000" w:themeColor="text1"/>
          <w:sz w:val="24"/>
          <w:szCs w:val="24"/>
          <w:lang w:val="az-Latn-AZ"/>
        </w:rPr>
        <w:t xml:space="preserve">, </w:t>
      </w:r>
      <w:r w:rsidR="000F7C69">
        <w:rPr>
          <w:rFonts w:ascii="Arial" w:hAnsi="Arial" w:cs="Arial"/>
          <w:sz w:val="24"/>
          <w:szCs w:val="24"/>
          <w:bdr w:val="single" w:sz="4" w:space="0" w:color="auto" w:frame="1"/>
          <w:lang w:val="az-Latn-AZ"/>
        </w:rPr>
        <w:t>231.2</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“Digər qiymətli kağızların alınması ilə bağlı xərclər”, </w:t>
      </w:r>
      <w:r w:rsidR="000F7C69">
        <w:rPr>
          <w:rFonts w:ascii="Arial" w:hAnsi="Arial" w:cs="Arial"/>
          <w:sz w:val="24"/>
          <w:szCs w:val="24"/>
          <w:bdr w:val="single" w:sz="4" w:space="0" w:color="auto" w:frame="1"/>
          <w:lang w:val="az-Latn-AZ"/>
        </w:rPr>
        <w:t>231.3</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“Borc öhdəliklərinin alınması ilə bağlı xərclər” və </w:t>
      </w:r>
      <w:r w:rsidR="000F7C69">
        <w:rPr>
          <w:rFonts w:ascii="Arial" w:hAnsi="Arial" w:cs="Arial"/>
          <w:sz w:val="24"/>
          <w:szCs w:val="24"/>
          <w:bdr w:val="single" w:sz="4" w:space="0" w:color="auto" w:frame="1"/>
          <w:lang w:val="az-Latn-AZ"/>
        </w:rPr>
        <w:t>231.4</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“Borc tələblərinin alınması ilə bağlı xərclər” sətirlərinin </w:t>
      </w:r>
      <w:r w:rsidR="00002233">
        <w:rPr>
          <w:rFonts w:ascii="Arial" w:hAnsi="Arial" w:cs="Arial"/>
          <w:sz w:val="24"/>
          <w:szCs w:val="24"/>
          <w:bdr w:val="single" w:sz="4" w:space="0" w:color="auto" w:frame="1"/>
          <w:lang w:val="az-Latn-AZ"/>
        </w:rPr>
        <w:t>A1</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rPr>
      </w:pPr>
      <w:r w:rsidRPr="004471EE">
        <w:rPr>
          <w:rFonts w:ascii="Arial" w:hAnsi="Arial" w:cs="Arial"/>
          <w:noProof/>
          <w:sz w:val="24"/>
          <w:szCs w:val="24"/>
          <w:lang w:val="ru-RU"/>
        </w:rPr>
        <w:drawing>
          <wp:inline distT="0" distB="0" distL="0" distR="0" wp14:anchorId="7E9DFCBF" wp14:editId="0DF634E2">
            <wp:extent cx="5966357" cy="1419182"/>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79886" cy="1422400"/>
                    </a:xfrm>
                    <a:prstGeom prst="rect">
                      <a:avLst/>
                    </a:prstGeom>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0F7C69">
        <w:rPr>
          <w:rFonts w:ascii="Arial" w:hAnsi="Arial" w:cs="Arial"/>
          <w:sz w:val="24"/>
          <w:szCs w:val="24"/>
          <w:bdr w:val="single" w:sz="4" w:space="0" w:color="auto" w:frame="1"/>
          <w:lang w:val="az-Latn-AZ"/>
        </w:rPr>
        <w:t>232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Digər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hüquqi şəxslər tərəfindən hesabat dövrü ərzində ödənilmiş və ya ödənilməli olan (seçilən vergi uçotu metodundan asılı olaraq) və bu bəyannamənin </w:t>
      </w:r>
      <w:r w:rsidR="000F7C69">
        <w:rPr>
          <w:rFonts w:ascii="Arial" w:hAnsi="Arial" w:cs="Arial"/>
          <w:sz w:val="24"/>
          <w:szCs w:val="24"/>
          <w:bdr w:val="single" w:sz="4" w:space="0" w:color="auto" w:frame="1"/>
          <w:lang w:val="az-Latn-AZ"/>
        </w:rPr>
        <w:t>221</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231</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sətirlərində göstərilən xərclərdən başqa gəlirlərin əldə edilməsi ilə bağlı çəkilən digər xərclərin məbləği, </w:t>
      </w:r>
      <w:r w:rsidR="000F7C69">
        <w:rPr>
          <w:rFonts w:ascii="Arial" w:hAnsi="Arial" w:cs="Arial"/>
          <w:sz w:val="24"/>
          <w:szCs w:val="24"/>
          <w:bdr w:val="single" w:sz="4" w:space="0" w:color="auto" w:frame="1"/>
          <w:lang w:val="az-Latn-AZ"/>
        </w:rPr>
        <w:t>232.1</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Azərbaycan Respublikasının hüdudlarından kənarda gəlirlərin əldə edilməsi ilə bağlı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o cümlədən “</w:t>
      </w:r>
      <w:r w:rsidRPr="004471EE">
        <w:rPr>
          <w:rFonts w:ascii="Arial" w:hAnsi="Arial" w:cs="Arial"/>
          <w:b/>
          <w:color w:val="000000" w:themeColor="text1"/>
          <w:sz w:val="24"/>
          <w:szCs w:val="24"/>
          <w:lang w:val="az-Latn-AZ"/>
        </w:rPr>
        <w:t>Digər xərclər</w:t>
      </w:r>
      <w:r w:rsidRPr="004471EE">
        <w:rPr>
          <w:rFonts w:ascii="Arial" w:hAnsi="Arial" w:cs="Arial"/>
          <w:color w:val="000000" w:themeColor="text1"/>
          <w:sz w:val="24"/>
          <w:szCs w:val="24"/>
          <w:lang w:val="az-Latn-AZ"/>
        </w:rPr>
        <w:t xml:space="preserve">” üzrə Azərbaycan Respublikasının hüdudlarından kənarda gəlirlərin əldə edilməsi ilə bağlı xərclərin məbləği, </w:t>
      </w:r>
      <w:r w:rsidR="000F7C69">
        <w:rPr>
          <w:rFonts w:ascii="Arial" w:hAnsi="Arial" w:cs="Arial"/>
          <w:sz w:val="24"/>
          <w:szCs w:val="24"/>
          <w:bdr w:val="single" w:sz="4" w:space="0" w:color="auto" w:frame="1"/>
          <w:lang w:val="az-Latn-AZ"/>
        </w:rPr>
        <w:t>232.2</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Qeyri-rezident üzrə sair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isə “</w:t>
      </w:r>
      <w:r w:rsidRPr="004471EE">
        <w:rPr>
          <w:rFonts w:ascii="Arial" w:hAnsi="Arial" w:cs="Arial"/>
          <w:b/>
          <w:color w:val="000000" w:themeColor="text1"/>
          <w:sz w:val="24"/>
          <w:szCs w:val="24"/>
          <w:lang w:val="az-Latn-AZ"/>
        </w:rPr>
        <w:t>Digər xərclər</w:t>
      </w:r>
      <w:r w:rsidRPr="004471EE">
        <w:rPr>
          <w:rFonts w:ascii="Arial" w:hAnsi="Arial" w:cs="Arial"/>
          <w:color w:val="000000" w:themeColor="text1"/>
          <w:sz w:val="24"/>
          <w:szCs w:val="24"/>
          <w:lang w:val="az-Latn-AZ"/>
        </w:rPr>
        <w:t>” üzrə qeyri-rezidentə aid bəyannamənin xərclər hissəsindəki qeyri-rezidentə aid müvafiq sətirlərdə nəzərdə tutulmayan digər xərclərin məbləği əks etdirilməlidir.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Kassa metodu ilə vergi uçotunu aparan “A” müəssisəsi tərəfindən 2020-ci ildə sənədlərin çatdırılması ilə əlaqədar “Nəql” şirkətinə kuryer xidmətinə görə 600,0 manat ödənilmiş, Azərbaycan Respublikasının hüdudlarından kənarda gəlirlərin əldə edilməsi ilə bağlı xərclər isə olmamışdır Bu halda </w:t>
      </w:r>
      <w:r w:rsidR="000F7C69">
        <w:rPr>
          <w:rFonts w:ascii="Arial" w:hAnsi="Arial" w:cs="Arial"/>
          <w:sz w:val="24"/>
          <w:szCs w:val="24"/>
          <w:bdr w:val="single" w:sz="4" w:space="0" w:color="auto" w:frame="1"/>
          <w:lang w:val="az-Latn-AZ"/>
        </w:rPr>
        <w:t>232</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“Digər xərclər” və </w:t>
      </w:r>
      <w:r w:rsidR="000F7C69">
        <w:rPr>
          <w:rFonts w:ascii="Arial" w:hAnsi="Arial" w:cs="Arial"/>
          <w:sz w:val="24"/>
          <w:szCs w:val="24"/>
          <w:bdr w:val="single" w:sz="4" w:space="0" w:color="auto" w:frame="1"/>
          <w:lang w:val="az-Latn-AZ"/>
        </w:rPr>
        <w:t>232.1</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“Azərbaycan Respublikasının hüdudlarından kənarda gəlirlərin əldə edilməsi ilə bağlı xərclər”</w:t>
      </w:r>
      <w:r w:rsidR="000625A0">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aşağıdakı kimi yazılır: </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9578191" wp14:editId="6D126BBE">
            <wp:extent cx="5619600" cy="579600"/>
            <wp:effectExtent l="0" t="0" r="635" b="0"/>
            <wp:docPr id="552"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619600" cy="579600"/>
                    </a:xfrm>
                    <a:prstGeom prst="rect">
                      <a:avLst/>
                    </a:prstGeom>
                    <a:noFill/>
                    <a:ln>
                      <a:noFill/>
                    </a:ln>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bookmarkStart w:id="65" w:name="_MON_1190297563"/>
      <w:bookmarkEnd w:id="65"/>
      <w:r w:rsidR="000F7C69">
        <w:rPr>
          <w:rFonts w:ascii="Arial" w:hAnsi="Arial" w:cs="Arial"/>
          <w:sz w:val="24"/>
          <w:szCs w:val="24"/>
          <w:bdr w:val="single" w:sz="4" w:space="0" w:color="auto" w:frame="1"/>
          <w:lang w:val="az-Latn-AZ"/>
        </w:rPr>
        <w:t>233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Gəlirdən çıxılan vergilər və yığımlar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bookmarkStart w:id="66" w:name="_MON_1190297576"/>
      <w:bookmarkEnd w:id="66"/>
      <w:r w:rsidR="000F7C69">
        <w:rPr>
          <w:rFonts w:ascii="Arial" w:hAnsi="Arial" w:cs="Arial"/>
          <w:sz w:val="24"/>
          <w:szCs w:val="24"/>
          <w:bdr w:val="single" w:sz="4" w:space="0" w:color="auto" w:frame="1"/>
          <w:lang w:val="az-Latn-AZ"/>
        </w:rPr>
        <w:t>233.1</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Torpaq vergisi</w:t>
      </w:r>
      <w:r w:rsidRPr="004471EE">
        <w:rPr>
          <w:rFonts w:ascii="Arial" w:hAnsi="Arial" w:cs="Arial"/>
          <w:color w:val="000000" w:themeColor="text1"/>
          <w:sz w:val="24"/>
          <w:szCs w:val="24"/>
          <w:lang w:val="az-Latn-AZ"/>
        </w:rPr>
        <w:t xml:space="preserve">”, </w:t>
      </w:r>
      <w:bookmarkStart w:id="67" w:name="_MON_1190297586"/>
      <w:bookmarkEnd w:id="67"/>
      <w:r w:rsidR="000F7C69">
        <w:rPr>
          <w:rFonts w:ascii="Arial" w:hAnsi="Arial" w:cs="Arial"/>
          <w:sz w:val="24"/>
          <w:szCs w:val="24"/>
          <w:bdr w:val="single" w:sz="4" w:space="0" w:color="auto" w:frame="1"/>
          <w:lang w:val="az-Latn-AZ"/>
        </w:rPr>
        <w:t>233.2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Əmlak vergisi</w:t>
      </w:r>
      <w:r w:rsidRPr="004471EE">
        <w:rPr>
          <w:rFonts w:ascii="Arial" w:hAnsi="Arial" w:cs="Arial"/>
          <w:color w:val="000000" w:themeColor="text1"/>
          <w:sz w:val="24"/>
          <w:szCs w:val="24"/>
          <w:lang w:val="az-Latn-AZ"/>
        </w:rPr>
        <w:t xml:space="preserve">”, </w:t>
      </w:r>
      <w:bookmarkStart w:id="68" w:name="_MON_1190297598"/>
      <w:bookmarkEnd w:id="68"/>
      <w:r w:rsidR="000F7C69">
        <w:rPr>
          <w:rFonts w:ascii="Arial" w:hAnsi="Arial" w:cs="Arial"/>
          <w:sz w:val="24"/>
          <w:szCs w:val="24"/>
          <w:bdr w:val="single" w:sz="4" w:space="0" w:color="auto" w:frame="1"/>
          <w:lang w:val="az-Latn-AZ"/>
        </w:rPr>
        <w:t>233.3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Mədən vergisi</w:t>
      </w:r>
      <w:r w:rsidRPr="004471EE">
        <w:rPr>
          <w:rFonts w:ascii="Arial" w:hAnsi="Arial" w:cs="Arial"/>
          <w:color w:val="000000" w:themeColor="text1"/>
          <w:sz w:val="24"/>
          <w:szCs w:val="24"/>
          <w:lang w:val="az-Latn-AZ"/>
        </w:rPr>
        <w:t xml:space="preserve">”, </w:t>
      </w:r>
      <w:bookmarkStart w:id="69" w:name="_MON_1190297612"/>
      <w:bookmarkEnd w:id="69"/>
      <w:r w:rsidR="000F7C69">
        <w:rPr>
          <w:rFonts w:ascii="Arial" w:hAnsi="Arial" w:cs="Arial"/>
          <w:sz w:val="24"/>
          <w:szCs w:val="24"/>
          <w:bdr w:val="single" w:sz="4" w:space="0" w:color="auto" w:frame="1"/>
          <w:lang w:val="az-Latn-AZ"/>
        </w:rPr>
        <w:t>233.4</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Azərbaycan Respublikasında istehsal edilən və qiymətləri tənzimlənən məhsulların ixracı zamanı məhsulların kontrakt (satış) qiyməti ilə (ixrac xərcləri çıxılmaqla) ölkədaxili topdansatış qiyməti arasındakı fərqdən dövlət büdcəsinə hesablanan yığım</w:t>
      </w:r>
      <w:r w:rsidRPr="004471EE">
        <w:rPr>
          <w:rFonts w:ascii="Arial" w:hAnsi="Arial" w:cs="Arial"/>
          <w:color w:val="000000" w:themeColor="text1"/>
          <w:sz w:val="24"/>
          <w:szCs w:val="24"/>
          <w:lang w:val="az-Latn-AZ"/>
        </w:rPr>
        <w:t xml:space="preserve">” və </w:t>
      </w:r>
      <w:r w:rsidR="000F7C69">
        <w:rPr>
          <w:rFonts w:ascii="Arial" w:hAnsi="Arial" w:cs="Arial"/>
          <w:sz w:val="24"/>
          <w:szCs w:val="24"/>
          <w:bdr w:val="single" w:sz="4" w:space="0" w:color="auto" w:frame="1"/>
          <w:lang w:val="az-Latn-AZ"/>
        </w:rPr>
        <w:t>233.5</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Vergi Məcəlləsinin 220.12-ci maddəsi üzrə nağd qaydada bank hesablarından çıxarılmış pul vəsaiti üzrə tutulmuş sadələşdirilmiş vergi</w:t>
      </w:r>
      <w:r w:rsidRPr="004471EE">
        <w:rPr>
          <w:rFonts w:ascii="Arial" w:hAnsi="Arial" w:cs="Arial"/>
          <w:color w:val="000000" w:themeColor="text1"/>
          <w:sz w:val="24"/>
          <w:szCs w:val="24"/>
          <w:lang w:val="az-Latn-AZ"/>
        </w:rPr>
        <w:t xml:space="preserve">” sətirlərinin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201-ci, 208-ci, 217-ci və 220-ci maddələrinə və “Dövlət büdcəsi haqqında” Qanunun müddəalarına əsasən, hesabat dövrü üzrə hesablanmış vergilərin və ödənişin cəmi (</w:t>
      </w:r>
      <w:r w:rsidR="000F7C69">
        <w:rPr>
          <w:rFonts w:ascii="Arial" w:hAnsi="Arial" w:cs="Arial"/>
          <w:sz w:val="24"/>
          <w:szCs w:val="24"/>
          <w:bdr w:val="single" w:sz="4" w:space="0" w:color="auto" w:frame="1"/>
          <w:lang w:val="az-Latn-AZ"/>
        </w:rPr>
        <w:t>233.1</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233.2</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233.3</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233.4</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233.5</w:t>
      </w:r>
      <w:r w:rsidRPr="004471EE">
        <w:rPr>
          <w:rFonts w:ascii="Arial" w:hAnsi="Arial" w:cs="Arial"/>
          <w:color w:val="000000" w:themeColor="text1"/>
          <w:sz w:val="24"/>
          <w:szCs w:val="24"/>
          <w:lang w:val="az-Latn-AZ"/>
        </w:rPr>
        <w:t xml:space="preserve">) göstərilir. </w:t>
      </w:r>
      <w:r w:rsidR="000F7C69">
        <w:rPr>
          <w:rFonts w:ascii="Arial" w:hAnsi="Arial" w:cs="Arial"/>
          <w:sz w:val="24"/>
          <w:szCs w:val="24"/>
          <w:bdr w:val="single" w:sz="4" w:space="0" w:color="auto" w:frame="1"/>
          <w:lang w:val="az-Latn-AZ"/>
        </w:rPr>
        <w:t>233.3</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Mədən vergisi</w:t>
      </w:r>
      <w:r w:rsidRPr="004471EE">
        <w:rPr>
          <w:rFonts w:ascii="Arial" w:hAnsi="Arial" w:cs="Arial"/>
          <w:color w:val="000000" w:themeColor="text1"/>
          <w:sz w:val="24"/>
          <w:szCs w:val="24"/>
          <w:lang w:val="az-Latn-AZ"/>
        </w:rPr>
        <w:t xml:space="preserve">” sətrinin xanalarında Vergi Məcəlləsinin 217-ci maddəsinə əsasən hesablanmış dövlət və yerli (bələdiyyə) büdcələrə hesablanmış mədən vergisinin cəmi, bu sətrin altsətri olan </w:t>
      </w:r>
      <w:r w:rsidR="000F7C69">
        <w:rPr>
          <w:rFonts w:ascii="Arial" w:hAnsi="Arial" w:cs="Arial"/>
          <w:sz w:val="24"/>
          <w:szCs w:val="24"/>
          <w:bdr w:val="single" w:sz="4" w:space="0" w:color="auto" w:frame="1"/>
          <w:lang w:val="az-Latn-AZ"/>
        </w:rPr>
        <w:t>233.3.1</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sətrinin xanalarında isə yerli (bələdiyyə) büdcələrə hesablanmış mədən vergisi göstərilir. Yerli büdcələrə hesablanmış mədən vergisinin bu bəyannamənin </w:t>
      </w:r>
      <w:r w:rsidR="000F7C69">
        <w:rPr>
          <w:rFonts w:ascii="Arial" w:hAnsi="Arial" w:cs="Arial"/>
          <w:sz w:val="24"/>
          <w:szCs w:val="24"/>
          <w:bdr w:val="single" w:sz="4" w:space="0" w:color="auto" w:frame="1"/>
          <w:lang w:val="az-Latn-AZ"/>
        </w:rPr>
        <w:t>233.3.1</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sətrində göstərilməsinə əsas verən bələdiyyə orqanının müvafiq arayışıdır.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Kassa metodu ilə vergi uçotunu aparan “A” müəssisəsi tərəfindən 2020-ci il üzrə 1.500,0 manat torpaq vergisi, 5.000,0 manat əmlak vergisi və 6.000,0 manat mədən vergisi (o cümlədən 1.000,0 manat yerli büdcələrə) hesablanmış</w:t>
      </w:r>
      <w:r w:rsidR="00796A4A" w:rsidRPr="004471EE">
        <w:rPr>
          <w:rFonts w:ascii="Arial" w:hAnsi="Arial" w:cs="Arial"/>
          <w:i/>
          <w:color w:val="000000" w:themeColor="text1"/>
          <w:sz w:val="24"/>
          <w:szCs w:val="24"/>
          <w:lang w:val="az-Latn-AZ"/>
        </w:rPr>
        <w:t xml:space="preserve"> və ödənilmişdir</w:t>
      </w:r>
      <w:r w:rsidRPr="004471EE">
        <w:rPr>
          <w:rFonts w:ascii="Arial" w:hAnsi="Arial" w:cs="Arial"/>
          <w:i/>
          <w:color w:val="000000" w:themeColor="text1"/>
          <w:sz w:val="24"/>
          <w:szCs w:val="24"/>
          <w:lang w:val="az-Latn-AZ"/>
        </w:rPr>
        <w:t xml:space="preserve">. Bundan başqa, qiymətləri tənzimlənən məhsulların satış qiyməti ilə ölkədaxili müəssisə topdansatış qiyməti arasındakı fərqdən 30 faiz dərəcə ilə 40.000,0 manat ödəniş aparılmışdır. Bu halda </w:t>
      </w:r>
      <w:r w:rsidR="000F7C69">
        <w:rPr>
          <w:rFonts w:ascii="Arial" w:hAnsi="Arial" w:cs="Arial"/>
          <w:sz w:val="24"/>
          <w:szCs w:val="24"/>
          <w:bdr w:val="single" w:sz="4" w:space="0" w:color="auto" w:frame="1"/>
          <w:lang w:val="az-Latn-AZ"/>
        </w:rPr>
        <w:t>233</w:t>
      </w:r>
      <w:r w:rsidRPr="004471EE">
        <w:rPr>
          <w:rFonts w:ascii="Arial" w:hAnsi="Arial" w:cs="Arial"/>
          <w:i/>
          <w:color w:val="000000" w:themeColor="text1"/>
          <w:sz w:val="24"/>
          <w:szCs w:val="24"/>
          <w:lang w:val="az-Latn-AZ"/>
        </w:rPr>
        <w:t xml:space="preserve">, </w:t>
      </w:r>
      <w:r w:rsidR="000F7C69">
        <w:rPr>
          <w:rFonts w:ascii="Arial" w:hAnsi="Arial" w:cs="Arial"/>
          <w:sz w:val="24"/>
          <w:szCs w:val="24"/>
          <w:bdr w:val="single" w:sz="4" w:space="0" w:color="auto" w:frame="1"/>
          <w:lang w:val="az-Latn-AZ"/>
        </w:rPr>
        <w:t>233.1</w:t>
      </w:r>
      <w:r w:rsidRPr="004471EE">
        <w:rPr>
          <w:rFonts w:ascii="Arial" w:hAnsi="Arial" w:cs="Arial"/>
          <w:i/>
          <w:color w:val="000000" w:themeColor="text1"/>
          <w:sz w:val="24"/>
          <w:szCs w:val="24"/>
          <w:lang w:val="az-Latn-AZ"/>
        </w:rPr>
        <w:t xml:space="preserve">, </w:t>
      </w:r>
      <w:r w:rsidR="000F7C69">
        <w:rPr>
          <w:rFonts w:ascii="Arial" w:hAnsi="Arial" w:cs="Arial"/>
          <w:sz w:val="24"/>
          <w:szCs w:val="24"/>
          <w:bdr w:val="single" w:sz="4" w:space="0" w:color="auto" w:frame="1"/>
          <w:lang w:val="az-Latn-AZ"/>
        </w:rPr>
        <w:t>233.3</w:t>
      </w:r>
      <w:r w:rsidRPr="004471EE">
        <w:rPr>
          <w:rFonts w:ascii="Arial" w:hAnsi="Arial" w:cs="Arial"/>
          <w:i/>
          <w:color w:val="000000" w:themeColor="text1"/>
          <w:sz w:val="24"/>
          <w:szCs w:val="24"/>
          <w:lang w:val="az-Latn-AZ"/>
        </w:rPr>
        <w:t xml:space="preserve">, </w:t>
      </w:r>
      <w:r w:rsidR="000F7C69">
        <w:rPr>
          <w:rFonts w:ascii="Arial" w:hAnsi="Arial" w:cs="Arial"/>
          <w:sz w:val="24"/>
          <w:szCs w:val="24"/>
          <w:bdr w:val="single" w:sz="4" w:space="0" w:color="auto" w:frame="1"/>
          <w:lang w:val="az-Latn-AZ"/>
        </w:rPr>
        <w:t>233.3</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və </w:t>
      </w:r>
      <w:r w:rsidR="000F7C69">
        <w:rPr>
          <w:rFonts w:ascii="Arial" w:hAnsi="Arial" w:cs="Arial"/>
          <w:sz w:val="24"/>
          <w:szCs w:val="24"/>
          <w:bdr w:val="single" w:sz="4" w:space="0" w:color="auto" w:frame="1"/>
          <w:lang w:val="az-Latn-AZ"/>
        </w:rPr>
        <w:t>233.4</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sətirlərin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76BC5094" wp14:editId="316C4802">
            <wp:extent cx="5953944" cy="2143254"/>
            <wp:effectExtent l="0" t="0" r="889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61159" cy="2145851"/>
                    </a:xfrm>
                    <a:prstGeom prst="rect">
                      <a:avLst/>
                    </a:prstGeom>
                    <a:noFill/>
                    <a:ln>
                      <a:noFill/>
                    </a:ln>
                  </pic:spPr>
                </pic:pic>
              </a:graphicData>
            </a:graphic>
          </wp:inline>
        </w:drawing>
      </w:r>
    </w:p>
    <w:p w:rsidR="00047D77" w:rsidRDefault="00047D77" w:rsidP="00047D77">
      <w:pPr>
        <w:pStyle w:val="a3"/>
        <w:spacing w:line="276" w:lineRule="auto"/>
        <w:ind w:right="-2"/>
        <w:jc w:val="both"/>
        <w:rPr>
          <w:rFonts w:ascii="Arial" w:hAnsi="Arial" w:cs="Arial"/>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0F7C69">
        <w:rPr>
          <w:rFonts w:ascii="Arial" w:hAnsi="Arial" w:cs="Arial"/>
          <w:sz w:val="24"/>
          <w:szCs w:val="24"/>
          <w:bdr w:val="single" w:sz="4" w:space="0" w:color="auto" w:frame="1"/>
          <w:lang w:val="az-Latn-AZ"/>
        </w:rPr>
        <w:t>234</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Cəmi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bəyannamənin </w:t>
      </w:r>
      <w:r w:rsidR="000F7C69">
        <w:rPr>
          <w:rFonts w:ascii="Arial" w:hAnsi="Arial" w:cs="Arial"/>
          <w:sz w:val="24"/>
          <w:szCs w:val="24"/>
          <w:bdr w:val="single" w:sz="4" w:space="0" w:color="auto" w:frame="1"/>
          <w:lang w:val="az-Latn-AZ"/>
        </w:rPr>
        <w:t>221</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223</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sətirlərində göstərilən xərclərin cəmi göstərilir.</w:t>
      </w:r>
    </w:p>
    <w:p w:rsidR="000F40BE"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0F7C69">
        <w:rPr>
          <w:rFonts w:ascii="Arial" w:hAnsi="Arial" w:cs="Arial"/>
          <w:sz w:val="24"/>
          <w:szCs w:val="24"/>
          <w:bdr w:val="single" w:sz="4" w:space="0" w:color="auto" w:frame="1"/>
          <w:lang w:val="az-Latn-AZ"/>
        </w:rPr>
        <w:t>235</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Ümumi gəlirdən çıxılmayan xərclər</w:t>
      </w:r>
      <w:r w:rsidRPr="004471EE">
        <w:rPr>
          <w:rFonts w:ascii="Arial" w:hAnsi="Arial" w:cs="Arial"/>
          <w:color w:val="000000" w:themeColor="text1"/>
          <w:sz w:val="24"/>
          <w:szCs w:val="24"/>
          <w:lang w:val="az-Latn-AZ"/>
        </w:rPr>
        <w:t xml:space="preserve">” sətrinin </w:t>
      </w:r>
      <w:r w:rsidR="000F7C69">
        <w:rPr>
          <w:rFonts w:ascii="Arial" w:hAnsi="Arial" w:cs="Arial"/>
          <w:sz w:val="24"/>
          <w:szCs w:val="24"/>
          <w:bdr w:val="single" w:sz="4" w:space="0" w:color="auto" w:frame="1"/>
          <w:lang w:val="az-Latn-AZ"/>
        </w:rPr>
        <w:t>A4</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xanalarında ümumi gəlirdən çıxılmayan xərclərin cəmi məbləğləri</w:t>
      </w:r>
      <w:r w:rsidR="000F40BE" w:rsidRPr="004471EE">
        <w:rPr>
          <w:rFonts w:ascii="Arial" w:hAnsi="Arial" w:cs="Arial"/>
          <w:color w:val="000000" w:themeColor="text1"/>
          <w:sz w:val="24"/>
          <w:szCs w:val="24"/>
          <w:lang w:val="az-Latn-AZ"/>
        </w:rPr>
        <w:t xml:space="preserve"> əks etdirilir.</w:t>
      </w:r>
    </w:p>
    <w:p w:rsidR="000F40BE" w:rsidRPr="004471EE" w:rsidRDefault="000F7C69"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235.1</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FC2D98" w:rsidRPr="004471EE">
        <w:rPr>
          <w:rFonts w:ascii="Arial" w:hAnsi="Arial" w:cs="Arial"/>
          <w:b/>
          <w:color w:val="000000" w:themeColor="text1"/>
          <w:sz w:val="24"/>
          <w:szCs w:val="24"/>
          <w:lang w:val="az-Latn-AZ"/>
        </w:rPr>
        <w:t>Vergidən azad olunan və ya vergiyə cəlb edilməyən fəaliyyətlə bağlı bölüşdürülməsi mümkün olmayan xərclərin gəlirdən çıxılmayan məbləğlərinin cəmi</w:t>
      </w:r>
      <w:r w:rsidR="006D1171" w:rsidRPr="004471EE">
        <w:rPr>
          <w:rFonts w:ascii="Arial" w:hAnsi="Arial" w:cs="Arial"/>
          <w:color w:val="000000" w:themeColor="text1"/>
          <w:sz w:val="24"/>
          <w:szCs w:val="24"/>
          <w:lang w:val="az-Latn-AZ"/>
        </w:rPr>
        <w:t xml:space="preserve">” sətrinin </w:t>
      </w:r>
      <w:r>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 xml:space="preserve">xanalarında bu bəyannamənin </w:t>
      </w:r>
      <w:r>
        <w:rPr>
          <w:rFonts w:ascii="Arial" w:hAnsi="Arial" w:cs="Arial"/>
          <w:sz w:val="24"/>
          <w:szCs w:val="24"/>
          <w:bdr w:val="single" w:sz="4" w:space="0" w:color="auto" w:frame="1"/>
          <w:lang w:val="az-Latn-AZ"/>
        </w:rPr>
        <w:t>219.4</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sətrində göstərilən vergidən azad olunan gəlirlərin əldə edilməsi ilə bağlı çəkilən xərclərin</w:t>
      </w:r>
      <w:r w:rsidR="000F40BE" w:rsidRPr="004471EE">
        <w:rPr>
          <w:rFonts w:ascii="Arial" w:hAnsi="Arial" w:cs="Arial"/>
          <w:color w:val="000000" w:themeColor="text1"/>
          <w:sz w:val="24"/>
          <w:szCs w:val="24"/>
          <w:lang w:val="az-Latn-AZ"/>
        </w:rPr>
        <w:t xml:space="preserve"> və vergiyə cəlb edilməyən fəaliyyətlə bağlı bölüşdürülməsi mümkün olmayan xərclərin gəlirdən çıxılmayan məbləğlərinin cəmi</w:t>
      </w:r>
      <w:r w:rsidR="006D1171" w:rsidRPr="004471EE">
        <w:rPr>
          <w:rFonts w:ascii="Arial" w:hAnsi="Arial" w:cs="Arial"/>
          <w:color w:val="000000" w:themeColor="text1"/>
          <w:sz w:val="24"/>
          <w:szCs w:val="24"/>
          <w:lang w:val="az-Latn-AZ"/>
        </w:rPr>
        <w:t xml:space="preserve"> məbləğləri</w:t>
      </w:r>
      <w:r w:rsidR="000F40BE" w:rsidRPr="004471EE">
        <w:rPr>
          <w:rFonts w:ascii="Arial" w:hAnsi="Arial" w:cs="Arial"/>
          <w:color w:val="000000" w:themeColor="text1"/>
          <w:sz w:val="24"/>
          <w:szCs w:val="24"/>
          <w:lang w:val="az-Latn-AZ"/>
        </w:rPr>
        <w:t xml:space="preserve"> əks etdirilir.</w:t>
      </w:r>
      <w:r w:rsidR="00FC2D98" w:rsidRPr="004471EE">
        <w:rPr>
          <w:rFonts w:ascii="Arial" w:hAnsi="Arial" w:cs="Arial"/>
          <w:color w:val="000000" w:themeColor="text1"/>
          <w:sz w:val="24"/>
          <w:szCs w:val="24"/>
          <w:lang w:val="az-Latn-AZ"/>
        </w:rPr>
        <w:t xml:space="preserve"> </w:t>
      </w:r>
    </w:p>
    <w:p w:rsidR="00D21DC1" w:rsidRPr="004471EE" w:rsidRDefault="000F7C69"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235.1.1</w:t>
      </w:r>
      <w:r w:rsidRPr="004471EE">
        <w:rPr>
          <w:rFonts w:ascii="Arial" w:hAnsi="Arial" w:cs="Arial"/>
          <w:color w:val="000000" w:themeColor="text1"/>
          <w:sz w:val="24"/>
          <w:szCs w:val="24"/>
          <w:lang w:val="az-Latn-AZ"/>
        </w:rPr>
        <w:t xml:space="preserve"> </w:t>
      </w:r>
      <w:r w:rsidR="00FC2D98" w:rsidRPr="004471EE">
        <w:rPr>
          <w:rFonts w:ascii="Arial" w:hAnsi="Arial" w:cs="Arial"/>
          <w:color w:val="000000" w:themeColor="text1"/>
          <w:sz w:val="24"/>
          <w:szCs w:val="24"/>
          <w:lang w:val="az-Latn-AZ"/>
        </w:rPr>
        <w:t xml:space="preserve">“Vergiyə cəlb edilməyən fəaliyyətlə bağlı bölüşdürülməsi mümkün olmayan xərclərin gəlirdən çıxılmayan məbləği” sətrinin </w:t>
      </w:r>
      <w:r w:rsidR="00002233">
        <w:rPr>
          <w:rFonts w:ascii="Arial" w:hAnsi="Arial" w:cs="Arial"/>
          <w:sz w:val="24"/>
          <w:szCs w:val="24"/>
          <w:bdr w:val="single" w:sz="4" w:space="0" w:color="auto" w:frame="1"/>
          <w:lang w:val="az-Latn-AZ"/>
        </w:rPr>
        <w:t>A4</w:t>
      </w:r>
      <w:r w:rsidR="00FC2D98" w:rsidRPr="004471EE">
        <w:rPr>
          <w:rFonts w:ascii="Arial" w:hAnsi="Arial" w:cs="Arial"/>
          <w:color w:val="000000" w:themeColor="text1"/>
          <w:sz w:val="24"/>
          <w:szCs w:val="24"/>
          <w:lang w:val="az-Latn-AZ"/>
        </w:rPr>
        <w:t xml:space="preserve"> xanalarında vergiyə cəlb edilməyən fəaliyyətlə bağlı bölüşdürülməsi mümkün olmayan xərclərin gəlirdən çıxılmayan məbləği</w:t>
      </w:r>
      <w:r w:rsidR="00D21DC1" w:rsidRPr="004471EE">
        <w:rPr>
          <w:rFonts w:ascii="Arial" w:hAnsi="Arial" w:cs="Arial"/>
          <w:color w:val="000000" w:themeColor="text1"/>
          <w:sz w:val="24"/>
          <w:szCs w:val="24"/>
          <w:lang w:val="az-Latn-AZ"/>
        </w:rPr>
        <w:t xml:space="preserve"> əks etdirilir. </w:t>
      </w:r>
      <w:r w:rsidR="00C604BD" w:rsidRPr="004471EE">
        <w:rPr>
          <w:rFonts w:ascii="Arial" w:hAnsi="Arial" w:cs="Arial"/>
          <w:color w:val="000000" w:themeColor="text1"/>
          <w:sz w:val="24"/>
          <w:szCs w:val="24"/>
          <w:lang w:val="az-Latn-AZ"/>
        </w:rPr>
        <w:t>V</w:t>
      </w:r>
      <w:r w:rsidR="00D21DC1" w:rsidRPr="004471EE">
        <w:rPr>
          <w:rFonts w:ascii="Arial" w:hAnsi="Arial" w:cs="Arial"/>
          <w:color w:val="000000" w:themeColor="text1"/>
          <w:sz w:val="24"/>
          <w:szCs w:val="24"/>
          <w:lang w:val="az-Latn-AZ"/>
        </w:rPr>
        <w:t>ergi ödəyicisi tərəfindən vergiyə cəlb olunan və vergidən azad olunan, yaxud mənfəət (gəlir) vergisinə cəlb edilməyən, habelə qeyri-sahibkarlıq fəaliyyəti ilə bağlı əməliyyatlar üzrə çəkilən, lakin bölüşdürülməsi mümkün olmayan xərclərin gəlirdən çıxılan məbləği vergiyə cəlb edilən gəlirlərin vergi ödəyicisinin ümumi gəlirlərində xüsusi çəkisi əsasında müəyyən edilir.</w:t>
      </w:r>
    </w:p>
    <w:p w:rsidR="006D1171" w:rsidRPr="004471EE" w:rsidRDefault="000F7C69" w:rsidP="00047D77">
      <w:pPr>
        <w:pStyle w:val="a3"/>
        <w:spacing w:line="276" w:lineRule="auto"/>
        <w:ind w:right="-2"/>
        <w:jc w:val="both"/>
        <w:rPr>
          <w:rFonts w:ascii="Arial" w:hAnsi="Arial" w:cs="Arial"/>
          <w:color w:val="000000" w:themeColor="text1"/>
          <w:sz w:val="24"/>
          <w:szCs w:val="24"/>
          <w:lang w:val="az-Latn-AZ"/>
        </w:rPr>
      </w:pPr>
      <w:r>
        <w:rPr>
          <w:rFonts w:ascii="Arial" w:hAnsi="Arial" w:cs="Arial"/>
          <w:sz w:val="24"/>
          <w:szCs w:val="24"/>
          <w:bdr w:val="single" w:sz="4" w:space="0" w:color="auto" w:frame="1"/>
          <w:lang w:val="az-Latn-AZ"/>
        </w:rPr>
        <w:t>235.2</w:t>
      </w:r>
      <w:r w:rsidRPr="004471EE">
        <w:rPr>
          <w:rFonts w:ascii="Arial" w:hAnsi="Arial" w:cs="Arial"/>
          <w:color w:val="000000" w:themeColor="text1"/>
          <w:sz w:val="24"/>
          <w:szCs w:val="24"/>
          <w:lang w:val="az-Latn-AZ"/>
        </w:rPr>
        <w:t xml:space="preserve"> </w:t>
      </w:r>
      <w:r w:rsidR="006D1171" w:rsidRPr="004471EE">
        <w:rPr>
          <w:rFonts w:ascii="Arial" w:hAnsi="Arial" w:cs="Arial"/>
          <w:color w:val="000000" w:themeColor="text1"/>
          <w:sz w:val="24"/>
          <w:szCs w:val="24"/>
          <w:lang w:val="az-Latn-AZ"/>
        </w:rPr>
        <w:t>“</w:t>
      </w:r>
      <w:r w:rsidR="006D1171" w:rsidRPr="004471EE">
        <w:rPr>
          <w:rFonts w:ascii="Arial" w:hAnsi="Arial" w:cs="Arial"/>
          <w:b/>
          <w:color w:val="000000" w:themeColor="text1"/>
          <w:sz w:val="24"/>
          <w:szCs w:val="24"/>
          <w:lang w:val="az-Latn-AZ"/>
        </w:rPr>
        <w:t>Transfer qiymətlərinin tətbiq edilməsi nəticəsində azaldılan xərclər</w:t>
      </w:r>
      <w:r w:rsidR="006D1171"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006D1171" w:rsidRPr="004471EE">
        <w:rPr>
          <w:rFonts w:ascii="Arial" w:hAnsi="Arial" w:cs="Arial"/>
          <w:color w:val="000000" w:themeColor="text1"/>
          <w:sz w:val="24"/>
          <w:szCs w:val="24"/>
          <w:lang w:val="az-Latn-AZ"/>
        </w:rPr>
        <w:t xml:space="preserve"> xanalarında Vergi Məcəlləsinin 14-1-ci maddəsinə əsasən transfer qiymətlərinin tətbiq edilmə</w:t>
      </w:r>
      <w:r w:rsidR="006049AF" w:rsidRPr="004471EE">
        <w:rPr>
          <w:rFonts w:ascii="Arial" w:hAnsi="Arial" w:cs="Arial"/>
          <w:color w:val="000000" w:themeColor="text1"/>
          <w:sz w:val="24"/>
          <w:szCs w:val="24"/>
          <w:lang w:val="az-Latn-AZ"/>
        </w:rPr>
        <w:t xml:space="preserve">si nəticəsində azaldılan </w:t>
      </w:r>
      <w:r w:rsidR="00A37AB2" w:rsidRPr="004471EE">
        <w:rPr>
          <w:rFonts w:ascii="Arial" w:hAnsi="Arial" w:cs="Arial"/>
          <w:color w:val="000000" w:themeColor="text1"/>
          <w:sz w:val="24"/>
          <w:szCs w:val="24"/>
          <w:lang w:val="az-Latn-AZ"/>
        </w:rPr>
        <w:t>xərclərin məbləği</w:t>
      </w:r>
      <w:r w:rsidR="006D1171" w:rsidRPr="004471EE">
        <w:rPr>
          <w:rFonts w:ascii="Arial" w:hAnsi="Arial" w:cs="Arial"/>
          <w:color w:val="000000" w:themeColor="text1"/>
          <w:sz w:val="24"/>
          <w:szCs w:val="24"/>
          <w:lang w:val="az-Latn-AZ"/>
        </w:rPr>
        <w:t xml:space="preserve"> əks olunmalıdır. </w:t>
      </w:r>
    </w:p>
    <w:p w:rsidR="006049AF" w:rsidRPr="004471EE" w:rsidRDefault="006049AF" w:rsidP="004471EE">
      <w:pPr>
        <w:pStyle w:val="a3"/>
        <w:spacing w:line="276" w:lineRule="auto"/>
        <w:ind w:left="567" w:right="566"/>
        <w:jc w:val="both"/>
        <w:rPr>
          <w:rFonts w:ascii="Arial" w:hAnsi="Arial" w:cs="Arial"/>
          <w:b/>
          <w:bCs/>
          <w:i/>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Beynəlxalq təşkilat 2020-ci ildə </w:t>
      </w:r>
      <w:r w:rsidR="00C604BD" w:rsidRPr="004471EE">
        <w:rPr>
          <w:rFonts w:ascii="Arial" w:hAnsi="Arial" w:cs="Arial"/>
          <w:i/>
          <w:color w:val="000000" w:themeColor="text1"/>
          <w:sz w:val="24"/>
          <w:szCs w:val="24"/>
          <w:lang w:val="az-Latn-AZ"/>
        </w:rPr>
        <w:t xml:space="preserve">vergidən azad olunan gəlirin əldə edilməsi </w:t>
      </w:r>
      <w:r w:rsidRPr="004471EE">
        <w:rPr>
          <w:rFonts w:ascii="Arial" w:hAnsi="Arial" w:cs="Arial"/>
          <w:i/>
          <w:color w:val="000000" w:themeColor="text1"/>
          <w:sz w:val="24"/>
          <w:szCs w:val="24"/>
          <w:lang w:val="az-Latn-AZ"/>
        </w:rPr>
        <w:t xml:space="preserve">ilə bağlı 7.000,0 manat xərc çəkmişdir. Bu halda </w:t>
      </w:r>
      <w:r w:rsidR="000F7C69">
        <w:rPr>
          <w:rFonts w:ascii="Arial" w:hAnsi="Arial" w:cs="Arial"/>
          <w:sz w:val="24"/>
          <w:szCs w:val="24"/>
          <w:bdr w:val="single" w:sz="4" w:space="0" w:color="auto" w:frame="1"/>
          <w:lang w:val="az-Latn-AZ"/>
        </w:rPr>
        <w:t>235</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“Ümumi gəlirdən çıxılmayan xərclər”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və </w:t>
      </w:r>
      <w:r w:rsidR="000F7C69">
        <w:rPr>
          <w:rFonts w:ascii="Arial" w:hAnsi="Arial" w:cs="Arial"/>
          <w:sz w:val="24"/>
          <w:szCs w:val="24"/>
          <w:bdr w:val="single" w:sz="4" w:space="0" w:color="auto" w:frame="1"/>
          <w:lang w:val="az-Latn-AZ"/>
        </w:rPr>
        <w:t>235.1</w:t>
      </w:r>
      <w:r w:rsidRPr="004471EE">
        <w:rPr>
          <w:rFonts w:ascii="Arial" w:hAnsi="Arial" w:cs="Arial"/>
          <w:i/>
          <w:color w:val="000000" w:themeColor="text1"/>
          <w:sz w:val="24"/>
          <w:szCs w:val="24"/>
          <w:lang w:val="az-Latn-AZ"/>
        </w:rPr>
        <w:t xml:space="preserve"> “</w:t>
      </w:r>
      <w:r w:rsidR="00C604BD" w:rsidRPr="004471EE">
        <w:rPr>
          <w:rFonts w:ascii="Arial" w:hAnsi="Arial" w:cs="Arial"/>
          <w:i/>
          <w:color w:val="000000" w:themeColor="text1"/>
          <w:sz w:val="24"/>
          <w:szCs w:val="24"/>
          <w:lang w:val="az-Latn-AZ"/>
        </w:rPr>
        <w:t>Vergidən azad olunan və ya vergiyə cəlb edilməyən fəaliyyətlə bağlı bölüşdürülməsi mümkün olmayan xərclərin gəlirdən çıxılmayan məbləğlərinin cəmi</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rəqəmlər aşağıdakı kimi yazılır: </w:t>
      </w:r>
    </w:p>
    <w:p w:rsidR="00C604BD" w:rsidRPr="004471EE" w:rsidRDefault="006049AF" w:rsidP="004471EE">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22135383" wp14:editId="5A7799D0">
            <wp:extent cx="5978769" cy="1530896"/>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81597" cy="1531620"/>
                    </a:xfrm>
                    <a:prstGeom prst="rect">
                      <a:avLst/>
                    </a:prstGeom>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r w:rsidR="000F7C69">
        <w:rPr>
          <w:rFonts w:ascii="Arial" w:hAnsi="Arial" w:cs="Arial"/>
          <w:sz w:val="24"/>
          <w:szCs w:val="24"/>
          <w:bdr w:val="single" w:sz="4" w:space="0" w:color="auto" w:frame="1"/>
          <w:lang w:val="az-Latn-AZ"/>
        </w:rPr>
        <w:t>236</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Ümumi gəlirdən çıxılan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bu bəyannamənin </w:t>
      </w:r>
      <w:r w:rsidR="000F7C69">
        <w:rPr>
          <w:rFonts w:ascii="Arial" w:hAnsi="Arial" w:cs="Arial"/>
          <w:sz w:val="24"/>
          <w:szCs w:val="24"/>
          <w:bdr w:val="single" w:sz="4" w:space="0" w:color="auto" w:frame="1"/>
          <w:lang w:val="az-Latn-AZ"/>
        </w:rPr>
        <w:t>234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Cəmi xərclər</w:t>
      </w:r>
      <w:r w:rsidRPr="004471EE">
        <w:rPr>
          <w:rFonts w:ascii="Arial" w:hAnsi="Arial" w:cs="Arial"/>
          <w:color w:val="000000" w:themeColor="text1"/>
          <w:sz w:val="24"/>
          <w:szCs w:val="24"/>
          <w:lang w:val="az-Latn-AZ"/>
        </w:rPr>
        <w:t xml:space="preserve">” sətrində göstərilən məbləğlər ilə </w:t>
      </w:r>
      <w:r w:rsidR="000F7C69">
        <w:rPr>
          <w:rFonts w:ascii="Arial" w:hAnsi="Arial" w:cs="Arial"/>
          <w:sz w:val="24"/>
          <w:szCs w:val="24"/>
          <w:bdr w:val="single" w:sz="4" w:space="0" w:color="auto" w:frame="1"/>
          <w:lang w:val="az-Latn-AZ"/>
        </w:rPr>
        <w:t>235</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Vergidən azad olunan fəaliyyət ilə bağlı olan xərclərin cəmi</w:t>
      </w:r>
      <w:r w:rsidRPr="004471EE">
        <w:rPr>
          <w:rFonts w:ascii="Arial" w:hAnsi="Arial" w:cs="Arial"/>
          <w:color w:val="000000" w:themeColor="text1"/>
          <w:sz w:val="24"/>
          <w:szCs w:val="24"/>
          <w:lang w:val="az-Latn-AZ"/>
        </w:rPr>
        <w:t>” sətrində göstərilmiş məbləğlər arasındakı fərq (</w:t>
      </w:r>
      <w:r w:rsidR="000F7C69">
        <w:rPr>
          <w:rFonts w:ascii="Arial" w:hAnsi="Arial" w:cs="Arial"/>
          <w:sz w:val="24"/>
          <w:szCs w:val="24"/>
          <w:bdr w:val="single" w:sz="4" w:space="0" w:color="auto" w:frame="1"/>
          <w:lang w:val="az-Latn-AZ"/>
        </w:rPr>
        <w:t>234</w:t>
      </w:r>
      <w:r w:rsidRPr="004471EE">
        <w:rPr>
          <w:rFonts w:ascii="Arial" w:hAnsi="Arial" w:cs="Arial"/>
          <w:color w:val="000000" w:themeColor="text1"/>
          <w:sz w:val="24"/>
          <w:szCs w:val="24"/>
          <w:lang w:val="az-Latn-AZ"/>
        </w:rPr>
        <w:t>-</w:t>
      </w:r>
      <w:r w:rsidR="000F7C69">
        <w:rPr>
          <w:rFonts w:ascii="Arial" w:hAnsi="Arial" w:cs="Arial"/>
          <w:sz w:val="24"/>
          <w:szCs w:val="24"/>
          <w:bdr w:val="single" w:sz="4" w:space="0" w:color="auto" w:frame="1"/>
          <w:lang w:val="az-Latn-AZ"/>
        </w:rPr>
        <w:t>235</w:t>
      </w:r>
      <w:r w:rsidRPr="004471EE">
        <w:rPr>
          <w:rFonts w:ascii="Arial" w:hAnsi="Arial" w:cs="Arial"/>
          <w:color w:val="000000" w:themeColor="text1"/>
          <w:sz w:val="24"/>
          <w:szCs w:val="24"/>
          <w:lang w:val="az-Latn-AZ"/>
        </w:rPr>
        <w:t xml:space="preserve">) əks etdirilməlidir.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047D77">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“A” şirkətinin 2020-ci ildə cəmi xərcləri 120.000,0 manat, o cümlədən sahibkarlıq fəaliyyətinə aid olmayan xərcləri 2.000,0 manat təşkil etmişdir. Bu halda </w:t>
      </w:r>
      <w:r w:rsidR="000F7C69">
        <w:rPr>
          <w:rFonts w:ascii="Arial" w:hAnsi="Arial" w:cs="Arial"/>
          <w:sz w:val="24"/>
          <w:szCs w:val="24"/>
          <w:bdr w:val="single" w:sz="4" w:space="0" w:color="auto" w:frame="1"/>
          <w:lang w:val="az-Latn-AZ"/>
        </w:rPr>
        <w:t>236</w:t>
      </w:r>
      <w:r w:rsidRPr="004471EE">
        <w:rPr>
          <w:rFonts w:ascii="Arial" w:hAnsi="Arial" w:cs="Arial"/>
          <w:i/>
          <w:color w:val="000000" w:themeColor="text1"/>
          <w:sz w:val="24"/>
          <w:szCs w:val="24"/>
          <w:lang w:val="az-Latn-AZ"/>
        </w:rPr>
        <w:t xml:space="preserve"> “Ümumi gəlirdən çıxılan xərclər”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rəqəmlər (120.000,0-2.000,0=</w:t>
      </w:r>
      <w:r w:rsidR="007350F9">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118.000,0) aşağıdakı kimi yazılır:</w:t>
      </w:r>
    </w:p>
    <w:p w:rsidR="006D1171" w:rsidRPr="004471EE" w:rsidRDefault="006D1171" w:rsidP="007350F9">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39549682" wp14:editId="7D1EB9D0">
            <wp:extent cx="5868000" cy="468000"/>
            <wp:effectExtent l="0" t="0" r="0" b="8255"/>
            <wp:docPr id="600" name="Рисунок 6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868000" cy="468000"/>
                    </a:xfrm>
                    <a:prstGeom prst="rect">
                      <a:avLst/>
                    </a:prstGeom>
                    <a:noFill/>
                    <a:ln>
                      <a:noFill/>
                    </a:ln>
                  </pic:spPr>
                </pic:pic>
              </a:graphicData>
            </a:graphic>
          </wp:inline>
        </w:drawing>
      </w:r>
    </w:p>
    <w:p w:rsidR="006D1171" w:rsidRDefault="006D1171" w:rsidP="004471EE">
      <w:pPr>
        <w:pStyle w:val="a3"/>
        <w:spacing w:line="276" w:lineRule="auto"/>
        <w:ind w:right="-2"/>
        <w:jc w:val="both"/>
        <w:rPr>
          <w:rFonts w:ascii="Arial" w:hAnsi="Arial" w:cs="Arial"/>
          <w:bCs/>
          <w:color w:val="000000" w:themeColor="text1"/>
          <w:sz w:val="24"/>
          <w:szCs w:val="24"/>
          <w:lang w:val="az-Latn-AZ"/>
        </w:rPr>
      </w:pPr>
    </w:p>
    <w:p w:rsidR="00FC5071" w:rsidRPr="004471EE" w:rsidRDefault="00FC50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4471EE">
      <w:pPr>
        <w:pStyle w:val="a3"/>
        <w:spacing w:line="276" w:lineRule="auto"/>
        <w:ind w:right="-2"/>
        <w:rPr>
          <w:rFonts w:ascii="Arial" w:hAnsi="Arial" w:cs="Arial"/>
          <w:b/>
          <w:color w:val="000000" w:themeColor="text1"/>
          <w:sz w:val="24"/>
          <w:szCs w:val="24"/>
          <w:u w:val="single"/>
          <w:lang w:val="az-Latn-AZ"/>
        </w:rPr>
      </w:pPr>
      <w:r w:rsidRPr="004471EE">
        <w:rPr>
          <w:rFonts w:ascii="Arial" w:hAnsi="Arial" w:cs="Arial"/>
          <w:b/>
          <w:color w:val="000000" w:themeColor="text1"/>
          <w:sz w:val="24"/>
          <w:szCs w:val="24"/>
          <w:u w:val="single"/>
          <w:lang w:val="az-Latn-AZ"/>
        </w:rPr>
        <w:t>H</w:t>
      </w:r>
      <w:r w:rsidR="00FC5071" w:rsidRPr="004471EE">
        <w:rPr>
          <w:rFonts w:ascii="Arial" w:hAnsi="Arial" w:cs="Arial"/>
          <w:b/>
          <w:color w:val="000000" w:themeColor="text1"/>
          <w:sz w:val="24"/>
          <w:szCs w:val="24"/>
          <w:u w:val="single"/>
          <w:lang w:val="az-Latn-AZ"/>
        </w:rPr>
        <w:t>issə</w:t>
      </w:r>
      <w:r w:rsidRPr="004471EE">
        <w:rPr>
          <w:rFonts w:ascii="Arial" w:hAnsi="Arial" w:cs="Arial"/>
          <w:b/>
          <w:color w:val="000000" w:themeColor="text1"/>
          <w:sz w:val="24"/>
          <w:szCs w:val="24"/>
          <w:u w:val="single"/>
          <w:lang w:val="az-Latn-AZ"/>
        </w:rPr>
        <w:t xml:space="preserve"> 3. Hesabat dövrü üçün vergilərin hesablanması</w:t>
      </w:r>
    </w:p>
    <w:p w:rsidR="00FC5071" w:rsidRDefault="00FC5071" w:rsidP="00FC5071">
      <w:pPr>
        <w:pStyle w:val="a3"/>
        <w:spacing w:line="276" w:lineRule="auto"/>
        <w:ind w:right="0"/>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F7C69">
        <w:rPr>
          <w:rFonts w:ascii="Arial" w:hAnsi="Arial" w:cs="Arial"/>
          <w:sz w:val="24"/>
          <w:szCs w:val="24"/>
          <w:bdr w:val="single" w:sz="4" w:space="0" w:color="auto" w:frame="1"/>
          <w:lang w:val="az-Latn-AZ"/>
        </w:rPr>
        <w:t>237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Vergitutma məqsədləri üçün mənfəət</w:t>
      </w:r>
      <w:r w:rsidRPr="004471EE">
        <w:rPr>
          <w:rFonts w:ascii="Arial" w:hAnsi="Arial" w:cs="Arial"/>
          <w:color w:val="000000" w:themeColor="text1"/>
          <w:sz w:val="24"/>
          <w:szCs w:val="24"/>
          <w:lang w:val="az-Latn-AZ"/>
        </w:rPr>
        <w:t xml:space="preserve">” (sət.220-sət.236) sətrinin </w:t>
      </w:r>
      <w:r w:rsidR="00002233">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w:t>
      </w:r>
      <w:r w:rsidRPr="004471EE">
        <w:rPr>
          <w:rFonts w:ascii="Arial" w:hAnsi="Arial" w:cs="Arial"/>
          <w:b/>
          <w:color w:val="000000" w:themeColor="text1"/>
          <w:sz w:val="24"/>
          <w:szCs w:val="24"/>
          <w:lang w:val="az-Latn-AZ"/>
        </w:rPr>
        <w:t>Çıxılmalardan sonra ümumi gəlir</w:t>
      </w:r>
      <w:r w:rsidRPr="004471EE">
        <w:rPr>
          <w:rFonts w:ascii="Arial" w:hAnsi="Arial" w:cs="Arial"/>
          <w:color w:val="000000" w:themeColor="text1"/>
          <w:sz w:val="24"/>
          <w:szCs w:val="24"/>
          <w:lang w:val="az-Latn-AZ"/>
        </w:rPr>
        <w:t>”in (sət.220) məbləğindən “</w:t>
      </w:r>
      <w:r w:rsidRPr="004471EE">
        <w:rPr>
          <w:rFonts w:ascii="Arial" w:hAnsi="Arial" w:cs="Arial"/>
          <w:b/>
          <w:color w:val="000000" w:themeColor="text1"/>
          <w:sz w:val="24"/>
          <w:szCs w:val="24"/>
          <w:lang w:val="az-Latn-AZ"/>
        </w:rPr>
        <w:t>Ümumi gəlirdən çıxılan xərclər</w:t>
      </w:r>
      <w:r w:rsidRPr="004471EE">
        <w:rPr>
          <w:rFonts w:ascii="Arial" w:hAnsi="Arial" w:cs="Arial"/>
          <w:color w:val="000000" w:themeColor="text1"/>
          <w:sz w:val="24"/>
          <w:szCs w:val="24"/>
          <w:lang w:val="az-Latn-AZ"/>
        </w:rPr>
        <w:t>”in (sət.236) məbləği çıxıldıqdan sonra yaranmış müsbət fərqin məbləği göstərilir.</w:t>
      </w:r>
    </w:p>
    <w:p w:rsidR="00FC5071" w:rsidRDefault="00FC5071" w:rsidP="00FC5071">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 xml:space="preserve">2020-ci ilin yekunu üzrə müəssisənin bəyannamənin 220-ci sətrində göstərilən çıxılmalardan sonra ümumi gəliri 250.000,0 manat və 236-cı sətrində göstərilən ümumi gəlirdən çıxılan xərcləri 190.000,0 manat olmuşdur. Bu halda </w:t>
      </w:r>
      <w:r w:rsidR="000F7C69">
        <w:rPr>
          <w:rFonts w:ascii="Arial" w:hAnsi="Arial" w:cs="Arial"/>
          <w:sz w:val="24"/>
          <w:szCs w:val="24"/>
          <w:bdr w:val="single" w:sz="4" w:space="0" w:color="auto" w:frame="1"/>
          <w:lang w:val="az-Latn-AZ"/>
        </w:rPr>
        <w:t>237</w:t>
      </w:r>
      <w:r w:rsidR="000F7C69"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002233">
        <w:rPr>
          <w:rFonts w:ascii="Arial" w:hAnsi="Arial" w:cs="Arial"/>
          <w:sz w:val="24"/>
          <w:szCs w:val="24"/>
          <w:bdr w:val="single" w:sz="4" w:space="0" w:color="auto" w:frame="1"/>
          <w:lang w:val="az-Latn-AZ"/>
        </w:rPr>
        <w:t>A1</w:t>
      </w:r>
      <w:r w:rsidRPr="004471EE">
        <w:rPr>
          <w:rFonts w:ascii="Arial" w:hAnsi="Arial" w:cs="Arial"/>
          <w:i/>
          <w:color w:val="000000" w:themeColor="text1"/>
          <w:sz w:val="24"/>
          <w:szCs w:val="24"/>
          <w:lang w:val="az-Latn-AZ"/>
        </w:rPr>
        <w:t xml:space="preserve"> xanalarında 60.000,0 manat (250.000,0-190.000,0) məbləği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1ECB506F" wp14:editId="78D96D24">
            <wp:extent cx="5774400" cy="781200"/>
            <wp:effectExtent l="0" t="0" r="0" b="0"/>
            <wp:docPr id="605" name="Рисунок 6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r="1708" b="8434"/>
                    <a:stretch/>
                  </pic:blipFill>
                  <pic:spPr bwMode="auto">
                    <a:xfrm>
                      <a:off x="0" y="0"/>
                      <a:ext cx="5774400" cy="7812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2"/>
        <w:jc w:val="both"/>
        <w:rPr>
          <w:rFonts w:ascii="Arial" w:hAnsi="Arial" w:cs="Arial"/>
          <w:iCs/>
          <w:color w:val="000000" w:themeColor="text1"/>
          <w:sz w:val="24"/>
          <w:szCs w:val="24"/>
          <w:lang w:val="az-Latn-AZ"/>
        </w:rPr>
      </w:pPr>
      <w:r w:rsidRPr="004471EE">
        <w:rPr>
          <w:rFonts w:ascii="Arial" w:hAnsi="Arial" w:cs="Arial"/>
          <w:iCs/>
          <w:color w:val="000000" w:themeColor="text1"/>
          <w:sz w:val="24"/>
          <w:szCs w:val="24"/>
          <w:lang w:val="az-Latn-AZ"/>
        </w:rPr>
        <w:t xml:space="preserve">Bəyannamənin </w:t>
      </w:r>
      <w:r w:rsidR="000F7C69">
        <w:rPr>
          <w:rFonts w:ascii="Arial" w:hAnsi="Arial" w:cs="Arial"/>
          <w:sz w:val="24"/>
          <w:szCs w:val="24"/>
          <w:bdr w:val="single" w:sz="4" w:space="0" w:color="auto" w:frame="1"/>
          <w:lang w:val="az-Latn-AZ"/>
        </w:rPr>
        <w:t>238</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kodlu “</w:t>
      </w:r>
      <w:r w:rsidRPr="004471EE">
        <w:rPr>
          <w:rFonts w:ascii="Arial" w:hAnsi="Arial" w:cs="Arial"/>
          <w:b/>
          <w:color w:val="000000" w:themeColor="text1"/>
          <w:sz w:val="24"/>
          <w:szCs w:val="24"/>
          <w:lang w:val="az-Latn-AZ"/>
        </w:rPr>
        <w:t>Mənfəət üzrə güzəştlər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Vergi Məcəlləsinin 106.1.7-ci, 106.1.12-ci, 106.1.17-ci, 106.1.18-ci, 106.1.20-ci, 106.1.21-ci, 106.1.22-ci və 106.1.23-cü maddələrinə əsasən, vergidən azad olunan mənfəətin cəmi məbləği qeyd edilir.</w:t>
      </w:r>
    </w:p>
    <w:p w:rsidR="006D1171" w:rsidRPr="004471EE" w:rsidRDefault="006D1171" w:rsidP="00FC5071">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F7C69">
        <w:rPr>
          <w:rFonts w:ascii="Arial" w:hAnsi="Arial" w:cs="Arial"/>
          <w:sz w:val="24"/>
          <w:szCs w:val="24"/>
          <w:bdr w:val="single" w:sz="4" w:space="0" w:color="auto" w:frame="1"/>
          <w:lang w:val="az-Latn-AZ"/>
        </w:rPr>
        <w:t>239</w:t>
      </w:r>
      <w:r w:rsidR="000F7C69"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Zərər</w:t>
      </w:r>
      <w:r w:rsidRPr="004471EE">
        <w:rPr>
          <w:rFonts w:ascii="Arial" w:hAnsi="Arial" w:cs="Arial"/>
          <w:color w:val="000000" w:themeColor="text1"/>
          <w:sz w:val="24"/>
          <w:szCs w:val="24"/>
          <w:lang w:val="az-Latn-AZ"/>
        </w:rPr>
        <w:t xml:space="preserve">” (sət.236-sət.220) sətrinin müvafiq </w:t>
      </w:r>
      <w:r w:rsidR="00002233">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w:t>
      </w:r>
      <w:r w:rsidRPr="004471EE">
        <w:rPr>
          <w:rFonts w:ascii="Arial" w:hAnsi="Arial" w:cs="Arial"/>
          <w:b/>
          <w:color w:val="000000" w:themeColor="text1"/>
          <w:sz w:val="24"/>
          <w:szCs w:val="24"/>
          <w:lang w:val="az-Latn-AZ"/>
        </w:rPr>
        <w:t>Çıxılmalardan sonra ümumi gəlir</w:t>
      </w:r>
      <w:r w:rsidRPr="004471EE">
        <w:rPr>
          <w:rFonts w:ascii="Arial" w:hAnsi="Arial" w:cs="Arial"/>
          <w:color w:val="000000" w:themeColor="text1"/>
          <w:sz w:val="24"/>
          <w:szCs w:val="24"/>
          <w:lang w:val="az-Latn-AZ"/>
        </w:rPr>
        <w:t>”in (sət.220) məbləği “</w:t>
      </w:r>
      <w:r w:rsidRPr="004471EE">
        <w:rPr>
          <w:rFonts w:ascii="Arial" w:hAnsi="Arial" w:cs="Arial"/>
          <w:b/>
          <w:color w:val="000000" w:themeColor="text1"/>
          <w:sz w:val="24"/>
          <w:szCs w:val="24"/>
          <w:lang w:val="az-Latn-AZ"/>
        </w:rPr>
        <w:t>ümumi gəlirdən çıxılan xərclər</w:t>
      </w:r>
      <w:r w:rsidRPr="004471EE">
        <w:rPr>
          <w:rFonts w:ascii="Arial" w:hAnsi="Arial" w:cs="Arial"/>
          <w:color w:val="000000" w:themeColor="text1"/>
          <w:sz w:val="24"/>
          <w:szCs w:val="24"/>
          <w:lang w:val="az-Latn-AZ"/>
        </w:rPr>
        <w:t>”in (sət.236) məbləğindən azdırsa, bu halda həmin sətirlər arasında yaranmış mənfi fərqin məbləği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 xml:space="preserve">2020-ci ilin yekunu üzrə müəssisənin bəyannamənin 220-ci sətrində göstərilən çıxılmalardan sonra ümumi gəliri 1.500.000,0 manat və 236-cı sətrində göstərilən ümumi gəlirdən çıxılan xərcləri 1.900.000,0 manat olmuşdur. Bu halda </w:t>
      </w:r>
      <w:r w:rsidR="000F7C69">
        <w:rPr>
          <w:rFonts w:ascii="Arial" w:hAnsi="Arial" w:cs="Arial"/>
          <w:sz w:val="24"/>
          <w:szCs w:val="24"/>
          <w:bdr w:val="single" w:sz="4" w:space="0" w:color="auto" w:frame="1"/>
          <w:lang w:val="az-Latn-AZ"/>
        </w:rPr>
        <w:t>239</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i/>
          <w:color w:val="000000" w:themeColor="text1"/>
          <w:sz w:val="24"/>
          <w:szCs w:val="24"/>
          <w:lang w:val="az-Latn-AZ"/>
        </w:rPr>
        <w:t xml:space="preserve"> xanalarında 400.000,0 manat (1.500.000,0-1.900.000,0) zərər məbləği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483CEE78" wp14:editId="64955D1D">
            <wp:extent cx="5590800" cy="403200"/>
            <wp:effectExtent l="0" t="0" r="0" b="0"/>
            <wp:docPr id="12" name="Рисунок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t="-1" b="15446"/>
                    <a:stretch/>
                  </pic:blipFill>
                  <pic:spPr bwMode="auto">
                    <a:xfrm>
                      <a:off x="0" y="0"/>
                      <a:ext cx="5590800" cy="4032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0" w:name="_MON_1190298535"/>
      <w:bookmarkEnd w:id="70"/>
      <w:r w:rsidR="000F7C69">
        <w:rPr>
          <w:rFonts w:ascii="Arial" w:hAnsi="Arial" w:cs="Arial"/>
          <w:sz w:val="24"/>
          <w:szCs w:val="24"/>
          <w:bdr w:val="single" w:sz="4" w:space="0" w:color="auto" w:frame="1"/>
          <w:lang w:val="az-Latn-AZ"/>
        </w:rPr>
        <w:t>240</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Mənfəət hesabına kompensasiya edilən keçmiş illərin zərəri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b/>
          <w:bCs/>
          <w:color w:val="000000" w:themeColor="text1"/>
          <w:sz w:val="24"/>
          <w:szCs w:val="24"/>
          <w:lang w:val="az-Latn-AZ"/>
        </w:rPr>
        <w:t xml:space="preserve"> </w:t>
      </w:r>
      <w:r w:rsidRPr="004471EE">
        <w:rPr>
          <w:rFonts w:ascii="Arial" w:hAnsi="Arial" w:cs="Arial"/>
          <w:bCs/>
          <w:color w:val="000000" w:themeColor="text1"/>
          <w:sz w:val="24"/>
          <w:szCs w:val="24"/>
          <w:lang w:val="az-Latn-AZ"/>
        </w:rPr>
        <w:t>xana</w:t>
      </w:r>
      <w:r w:rsidRPr="004471EE">
        <w:rPr>
          <w:rFonts w:ascii="Arial" w:hAnsi="Arial" w:cs="Arial"/>
          <w:color w:val="000000" w:themeColor="text1"/>
          <w:sz w:val="24"/>
          <w:szCs w:val="24"/>
          <w:lang w:val="az-Latn-AZ"/>
        </w:rPr>
        <w:t xml:space="preserve">larında vergi ödəyicisi tərəfindən cari ildə yalnız mənfəət əldə edildiyi təqdirdə Vergi Məcəlləsinin 121-ci maddəsinə uyğun olaraq </w:t>
      </w:r>
      <w:bookmarkStart w:id="71" w:name="_MON_1190298546"/>
      <w:bookmarkEnd w:id="71"/>
      <w:r w:rsidR="000F7C69">
        <w:rPr>
          <w:rFonts w:ascii="Arial" w:hAnsi="Arial" w:cs="Arial"/>
          <w:sz w:val="24"/>
          <w:szCs w:val="24"/>
          <w:bdr w:val="single" w:sz="4" w:space="0" w:color="auto" w:frame="1"/>
          <w:lang w:val="az-Latn-AZ"/>
        </w:rPr>
        <w:t>240.1</w:t>
      </w:r>
      <w:r w:rsidRPr="004471EE">
        <w:rPr>
          <w:rFonts w:ascii="Arial" w:hAnsi="Arial" w:cs="Arial"/>
          <w:color w:val="000000" w:themeColor="text1"/>
          <w:sz w:val="24"/>
          <w:szCs w:val="24"/>
          <w:lang w:val="az-Latn-AZ"/>
        </w:rPr>
        <w:t>-</w:t>
      </w:r>
      <w:bookmarkStart w:id="72" w:name="_MON_1190298558"/>
      <w:bookmarkEnd w:id="72"/>
      <w:r w:rsidR="000F7C69">
        <w:rPr>
          <w:rFonts w:ascii="Arial" w:hAnsi="Arial" w:cs="Arial"/>
          <w:sz w:val="24"/>
          <w:szCs w:val="24"/>
          <w:bdr w:val="single" w:sz="4" w:space="0" w:color="auto" w:frame="1"/>
          <w:lang w:val="az-Latn-AZ"/>
        </w:rPr>
        <w:t>240.5</w:t>
      </w:r>
      <w:r w:rsidRPr="004471EE">
        <w:rPr>
          <w:rFonts w:ascii="Arial" w:hAnsi="Arial" w:cs="Arial"/>
          <w:color w:val="000000" w:themeColor="text1"/>
          <w:sz w:val="24"/>
          <w:szCs w:val="24"/>
          <w:lang w:val="az-Latn-AZ"/>
        </w:rPr>
        <w:t xml:space="preserve"> sətirlərinin </w:t>
      </w:r>
      <w:r w:rsidR="00002233">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göstərilmiş məbləğlərin cəmi göstərilir.</w:t>
      </w: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Onu da qeyd etmək lazımdır ki, Vergi Məcəlləsinin 121.3-cü maddəsinə əsasən, bu Məcəllənin 157.3.3-cü maddəsində göstərilən hallar istisna olmaqla, vergi ödəyicisinin mənfəət vergisinin ödəyicisi olduğu tarixədək yaranmış zərərləri, habelə bu Məcəllənin 114-cü və 115-ci maddələrində nəzərdə tutulan amortizasiya və təmir xərcləri normalarından aşağı norma tətbiq edilməsi nəticəsində yaranan və növbəti illərə keçirilən məbləğlər növbəti ilin gəlirləri hesabına kompensasiya edilmir.</w:t>
      </w: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F7C69">
        <w:rPr>
          <w:rFonts w:ascii="Arial" w:hAnsi="Arial" w:cs="Arial"/>
          <w:sz w:val="24"/>
          <w:szCs w:val="24"/>
          <w:bdr w:val="single" w:sz="4" w:space="0" w:color="auto" w:frame="1"/>
          <w:lang w:val="az-Latn-AZ"/>
        </w:rPr>
        <w:t>241</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Mənfəət üzrə azadolma, güzəşt və mənfəət hesabına kompensasiya edilən keçmiş illərin zərəri çıxılmaqla vergiyə cəlb olunan mənfəət</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color w:val="000000" w:themeColor="text1"/>
          <w:sz w:val="24"/>
          <w:szCs w:val="24"/>
          <w:lang w:val="az-Latn-AZ"/>
        </w:rPr>
        <w:t xml:space="preserve"> xanalarında </w:t>
      </w:r>
      <w:r w:rsidR="000F7C69">
        <w:rPr>
          <w:rFonts w:ascii="Arial" w:hAnsi="Arial" w:cs="Arial"/>
          <w:sz w:val="24"/>
          <w:szCs w:val="24"/>
          <w:bdr w:val="single" w:sz="4" w:space="0" w:color="auto" w:frame="1"/>
          <w:lang w:val="az-Latn-AZ"/>
        </w:rPr>
        <w:t>237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Vergiyə cəlb olunan mənfəət</w:t>
      </w:r>
      <w:r w:rsidRPr="004471EE">
        <w:rPr>
          <w:rFonts w:ascii="Arial" w:hAnsi="Arial" w:cs="Arial"/>
          <w:color w:val="000000" w:themeColor="text1"/>
          <w:sz w:val="24"/>
          <w:szCs w:val="24"/>
          <w:lang w:val="az-Latn-AZ"/>
        </w:rPr>
        <w:t xml:space="preserve">” məbləğindən </w:t>
      </w:r>
      <w:r w:rsidR="000F7C69">
        <w:rPr>
          <w:rFonts w:ascii="Arial" w:hAnsi="Arial" w:cs="Arial"/>
          <w:sz w:val="24"/>
          <w:szCs w:val="24"/>
          <w:bdr w:val="single" w:sz="4" w:space="0" w:color="auto" w:frame="1"/>
          <w:lang w:val="az-Latn-AZ"/>
        </w:rPr>
        <w:t>238</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Mənfəət üzrə azadolmalar və güzəştlər</w:t>
      </w:r>
      <w:r w:rsidRPr="004471EE">
        <w:rPr>
          <w:rFonts w:ascii="Arial" w:hAnsi="Arial" w:cs="Arial"/>
          <w:color w:val="000000" w:themeColor="text1"/>
          <w:sz w:val="24"/>
          <w:szCs w:val="24"/>
          <w:lang w:val="az-Latn-AZ"/>
        </w:rPr>
        <w:t xml:space="preserve">” və </w:t>
      </w:r>
      <w:r w:rsidR="000F7C69">
        <w:rPr>
          <w:rFonts w:ascii="Arial" w:hAnsi="Arial" w:cs="Arial"/>
          <w:sz w:val="24"/>
          <w:szCs w:val="24"/>
          <w:bdr w:val="single" w:sz="4" w:space="0" w:color="auto" w:frame="1"/>
          <w:lang w:val="az-Latn-AZ"/>
        </w:rPr>
        <w:t>240</w:t>
      </w:r>
      <w:r w:rsidRPr="007350F9">
        <w:rPr>
          <w:rFonts w:ascii="Arial" w:hAnsi="Arial" w:cs="Arial"/>
          <w:bCs/>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Mənfəət hesabına kompensasiya edilən keçmiş illərin zərəri</w:t>
      </w:r>
      <w:r w:rsidRPr="004471EE">
        <w:rPr>
          <w:rFonts w:ascii="Arial" w:hAnsi="Arial" w:cs="Arial"/>
          <w:color w:val="000000" w:themeColor="text1"/>
          <w:sz w:val="24"/>
          <w:szCs w:val="24"/>
          <w:lang w:val="az-Latn-AZ"/>
        </w:rPr>
        <w:t>” sətirlərinin cəminin çıxılması nəticəsində yaranan müsbət fərq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7350F9">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2020-ci ilin yekunu üzrə müəssisənin vergiyə cəlb olunan mənfəəti 600.000,0 manat olmuşdur. Eyni zamanda mənfəət üzrə azadolma məbləği 20.000,0 manat və mənfəət hesabına kompensasiya edilən keçmiş illərin zərəri 410.000,0 manat təşkil etmişdir. Bu halda </w:t>
      </w:r>
      <w:r w:rsidR="000F7C69">
        <w:rPr>
          <w:rFonts w:ascii="Arial" w:hAnsi="Arial" w:cs="Arial"/>
          <w:sz w:val="24"/>
          <w:szCs w:val="24"/>
          <w:bdr w:val="single" w:sz="4" w:space="0" w:color="auto" w:frame="1"/>
          <w:lang w:val="az-Latn-AZ"/>
        </w:rPr>
        <w:t>241</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A1</w:t>
      </w:r>
      <w:r w:rsidRPr="004471EE">
        <w:rPr>
          <w:rFonts w:ascii="Arial" w:hAnsi="Arial" w:cs="Arial"/>
          <w:i/>
          <w:color w:val="000000" w:themeColor="text1"/>
          <w:sz w:val="24"/>
          <w:szCs w:val="24"/>
          <w:lang w:val="az-Latn-AZ"/>
        </w:rPr>
        <w:t xml:space="preserve"> xanalarında 170.000,0 manat (600.000,0-(20.000,0+410.000,0) məbləğ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51221479" wp14:editId="2378583A">
            <wp:extent cx="5281200" cy="4284000"/>
            <wp:effectExtent l="0" t="0" r="0" b="2540"/>
            <wp:docPr id="19" name="Рисунок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b="1483"/>
                    <a:stretch/>
                  </pic:blipFill>
                  <pic:spPr bwMode="auto">
                    <a:xfrm>
                      <a:off x="0" y="0"/>
                      <a:ext cx="5281200" cy="42840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F7C69">
        <w:rPr>
          <w:rFonts w:ascii="Arial" w:hAnsi="Arial" w:cs="Arial"/>
          <w:sz w:val="24"/>
          <w:szCs w:val="24"/>
          <w:bdr w:val="single" w:sz="4" w:space="0" w:color="auto" w:frame="1"/>
          <w:lang w:val="az-Latn-AZ"/>
        </w:rPr>
        <w:t>242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Mənfəət vergisinin dərəcəsi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A3</w:t>
      </w:r>
      <w:r w:rsidRPr="004471EE">
        <w:rPr>
          <w:rFonts w:ascii="Arial" w:hAnsi="Arial" w:cs="Arial"/>
          <w:color w:val="000000" w:themeColor="text1"/>
          <w:sz w:val="24"/>
          <w:szCs w:val="24"/>
          <w:lang w:val="az-Latn-AZ"/>
        </w:rPr>
        <w:t xml:space="preserve"> xanalarında Vergi Məcəlləsinin 105-ci maddəsində nəzərdə tutulan mənfəət vergisinin dərəcəsi, </w:t>
      </w:r>
      <w:bookmarkStart w:id="73" w:name="_MON_1190298939"/>
      <w:bookmarkEnd w:id="73"/>
      <w:r w:rsidR="000F7C69">
        <w:rPr>
          <w:rFonts w:ascii="Arial" w:hAnsi="Arial" w:cs="Arial"/>
          <w:sz w:val="24"/>
          <w:szCs w:val="24"/>
          <w:bdr w:val="single" w:sz="4" w:space="0" w:color="auto" w:frame="1"/>
          <w:lang w:val="az-Latn-AZ"/>
        </w:rPr>
        <w:t>242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Mənfəət vergisi</w:t>
      </w:r>
      <w:r w:rsidRPr="004471EE">
        <w:rPr>
          <w:rFonts w:ascii="Arial" w:hAnsi="Arial" w:cs="Arial"/>
          <w:color w:val="000000" w:themeColor="text1"/>
          <w:sz w:val="24"/>
          <w:szCs w:val="24"/>
          <w:lang w:val="az-Latn-AZ"/>
        </w:rPr>
        <w:t xml:space="preserve">” (sət.241×sət.242/100) sətrinin </w:t>
      </w:r>
      <w:r w:rsidR="00002233">
        <w:rPr>
          <w:rFonts w:ascii="Arial" w:hAnsi="Arial" w:cs="Arial"/>
          <w:sz w:val="24"/>
          <w:szCs w:val="24"/>
          <w:bdr w:val="single" w:sz="4" w:space="0" w:color="auto" w:frame="1"/>
          <w:lang w:val="az-Latn-AZ"/>
        </w:rPr>
        <w:t>A2</w:t>
      </w:r>
      <w:r w:rsidRPr="004471EE">
        <w:rPr>
          <w:rFonts w:ascii="Arial" w:hAnsi="Arial" w:cs="Arial"/>
          <w:color w:val="000000" w:themeColor="text1"/>
          <w:sz w:val="24"/>
          <w:szCs w:val="24"/>
          <w:lang w:val="az-Latn-AZ"/>
        </w:rPr>
        <w:t xml:space="preserve"> xanalarında isə mənfəət üzrə azadolma, güzəşt və mənfəət hesabına kompensasiya edilən keçmiş illərin zərəri çıxılmaqla vergiyə cəlb olunan mənfəət məbləğinin mənfəət vergisinin dərəcəsinə vurmaqla müəyyən edilmiş mənfəət vergisinin məbləği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 xml:space="preserve">Vergi Məcəlləsinin 105-ci maddəsinə əsasən, 2019-cu ildə mənfəət vergisinin dərəcəsi 20 faiz təşkil etmişdir. Bu halda </w:t>
      </w:r>
      <w:r w:rsidR="000F7C69">
        <w:rPr>
          <w:rFonts w:ascii="Arial" w:hAnsi="Arial" w:cs="Arial"/>
          <w:sz w:val="24"/>
          <w:szCs w:val="24"/>
          <w:bdr w:val="single" w:sz="4" w:space="0" w:color="auto" w:frame="1"/>
          <w:lang w:val="az-Latn-AZ"/>
        </w:rPr>
        <w:t>242</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A3</w:t>
      </w:r>
      <w:r w:rsidRPr="004471EE">
        <w:rPr>
          <w:rFonts w:ascii="Arial" w:hAnsi="Arial" w:cs="Arial"/>
          <w:i/>
          <w:color w:val="000000" w:themeColor="text1"/>
          <w:sz w:val="24"/>
          <w:szCs w:val="24"/>
          <w:lang w:val="az-Latn-AZ"/>
        </w:rPr>
        <w:t xml:space="preserve"> xanalarında 20 faiz aşağıdakı kimi yazılır. 2019-cu ildə mənfəət üzrə azaolma və güzəştlər, eləcə də mənfəət hesabına kompensasiya edilən 2018-ci və 2017-ci illərin yekunu üzrə zərəri çıxılmaqla vergiyə cəlb olunan mənfəəti 170.000,0 manat olmuşdur. Bu halda </w:t>
      </w:r>
      <w:r w:rsidR="000F7C69">
        <w:rPr>
          <w:rFonts w:ascii="Arial" w:hAnsi="Arial" w:cs="Arial"/>
          <w:sz w:val="24"/>
          <w:szCs w:val="24"/>
          <w:bdr w:val="single" w:sz="4" w:space="0" w:color="auto" w:frame="1"/>
          <w:lang w:val="az-Latn-AZ"/>
        </w:rPr>
        <w:t>243</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A2</w:t>
      </w:r>
      <w:r w:rsidRPr="004471EE">
        <w:rPr>
          <w:rFonts w:ascii="Arial" w:hAnsi="Arial" w:cs="Arial"/>
          <w:i/>
          <w:color w:val="000000" w:themeColor="text1"/>
          <w:sz w:val="24"/>
          <w:szCs w:val="24"/>
          <w:lang w:val="az-Latn-AZ"/>
        </w:rPr>
        <w:t xml:space="preserve"> xanalarında mənfəət vergisinin məbləği 34.000,0 manat (170.000,0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20/100) olmaqla, aşağıdakı kimi yazılmalıdır: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color w:val="000000" w:themeColor="text1"/>
          <w:sz w:val="24"/>
          <w:szCs w:val="24"/>
          <w:lang w:val="ru-RU"/>
        </w:rPr>
        <w:drawing>
          <wp:inline distT="0" distB="0" distL="0" distR="0" wp14:anchorId="5ADD5C9F" wp14:editId="79371866">
            <wp:extent cx="5281200" cy="1638000"/>
            <wp:effectExtent l="0" t="0" r="0" b="635"/>
            <wp:docPr id="20" name="Рисунок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t="1" b="1886"/>
                    <a:stretch/>
                  </pic:blipFill>
                  <pic:spPr bwMode="auto">
                    <a:xfrm>
                      <a:off x="0" y="0"/>
                      <a:ext cx="5281200" cy="1638000"/>
                    </a:xfrm>
                    <a:prstGeom prst="rect">
                      <a:avLst/>
                    </a:prstGeom>
                    <a:noFill/>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02233">
        <w:rPr>
          <w:rFonts w:ascii="Arial" w:hAnsi="Arial" w:cs="Arial"/>
          <w:sz w:val="24"/>
          <w:szCs w:val="24"/>
          <w:bdr w:val="single" w:sz="4" w:space="0" w:color="auto" w:frame="1"/>
          <w:lang w:val="az-Latn-AZ"/>
        </w:rPr>
        <w:t>244</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Azaldılmalı verginin məbləği</w:t>
      </w:r>
      <w:r w:rsidRPr="004471EE">
        <w:rPr>
          <w:rFonts w:ascii="Arial" w:hAnsi="Arial" w:cs="Arial"/>
          <w:color w:val="000000" w:themeColor="text1"/>
          <w:sz w:val="24"/>
          <w:szCs w:val="24"/>
          <w:lang w:val="az-Latn-AZ"/>
        </w:rPr>
        <w:t xml:space="preserve">” sətrində </w:t>
      </w:r>
      <w:r w:rsidR="00002233">
        <w:rPr>
          <w:rFonts w:ascii="Arial" w:hAnsi="Arial" w:cs="Arial"/>
          <w:sz w:val="24"/>
          <w:szCs w:val="24"/>
          <w:bdr w:val="single" w:sz="4" w:space="0" w:color="auto" w:frame="1"/>
          <w:lang w:val="az-Latn-AZ"/>
        </w:rPr>
        <w:t>244.1</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“Vergi Məcəlləsinin 106.2-ci maddəsinə əsasən azaldılmalı verginin məbləği”, </w:t>
      </w:r>
      <w:r w:rsidR="00002233">
        <w:rPr>
          <w:rFonts w:ascii="Arial" w:hAnsi="Arial" w:cs="Arial"/>
          <w:sz w:val="24"/>
          <w:szCs w:val="24"/>
          <w:bdr w:val="single" w:sz="4" w:space="0" w:color="auto" w:frame="1"/>
          <w:lang w:val="az-Latn-AZ"/>
        </w:rPr>
        <w:t>244.2</w:t>
      </w:r>
      <w:r w:rsidRPr="004471EE">
        <w:rPr>
          <w:rFonts w:ascii="Arial" w:hAnsi="Arial" w:cs="Arial"/>
          <w:color w:val="000000" w:themeColor="text1"/>
          <w:sz w:val="24"/>
          <w:szCs w:val="24"/>
          <w:lang w:val="az-Latn-AZ"/>
        </w:rPr>
        <w:t xml:space="preserve"> “Faiz üzrə mənbədə tutulmuş verginin məbləği”, </w:t>
      </w:r>
      <w:r w:rsidR="00002233">
        <w:rPr>
          <w:rFonts w:ascii="Arial" w:hAnsi="Arial" w:cs="Arial"/>
          <w:sz w:val="24"/>
          <w:szCs w:val="24"/>
          <w:bdr w:val="single" w:sz="4" w:space="0" w:color="auto" w:frame="1"/>
          <w:lang w:val="az-Latn-AZ"/>
        </w:rPr>
        <w:t>244.3</w:t>
      </w:r>
      <w:r w:rsidRPr="004471EE">
        <w:rPr>
          <w:rFonts w:ascii="Arial" w:hAnsi="Arial" w:cs="Arial"/>
          <w:color w:val="000000" w:themeColor="text1"/>
          <w:sz w:val="24"/>
          <w:szCs w:val="24"/>
          <w:lang w:val="az-Latn-AZ"/>
        </w:rPr>
        <w:t xml:space="preserve"> “Xarici ölkələrdə ödənilmiş və nəzərə alınan mənfəət (gəlir) vergisinin məbləği” və </w:t>
      </w:r>
      <w:r w:rsidR="00002233">
        <w:rPr>
          <w:rFonts w:ascii="Arial" w:hAnsi="Arial" w:cs="Arial"/>
          <w:sz w:val="24"/>
          <w:szCs w:val="24"/>
          <w:bdr w:val="single" w:sz="4" w:space="0" w:color="auto" w:frame="1"/>
          <w:lang w:val="az-Latn-AZ"/>
        </w:rPr>
        <w:t>244.4</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“VM-nin 106.9-cu maddəsinə əsasən azaldılmalı verginin məbləği” sətirləri üzrə azaldılan mənfəət vergisinin məbləğlərinin cəmi qeyd edilir. </w:t>
      </w: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02233">
        <w:rPr>
          <w:rFonts w:ascii="Arial" w:hAnsi="Arial" w:cs="Arial"/>
          <w:sz w:val="24"/>
          <w:szCs w:val="24"/>
          <w:bdr w:val="single" w:sz="4" w:space="0" w:color="auto" w:frame="1"/>
          <w:lang w:val="az-Latn-AZ"/>
        </w:rPr>
        <w:t>244.1</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 xml:space="preserve">sətrində Vergi Məcəlləsinin 106.2-ci maddəsinə əsasən uyğun olaraq əlillərin və ya sağlamlıq imkanları məhdud uşaqların ictimai təşkilatlarına məxsus olan işçilərinin ümumi sayının azı 50 faizi əlillərdən və ya sağlamlıq imkanları məhdud 18 yaşınadək şəxslərdən ibarət olan istehsal müəssisələri üzrə hesablanmış mənfəət vergisinin 50 faiz azaldılmış məbləği göstərilir.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tabs>
          <w:tab w:val="left" w:pos="9355"/>
        </w:tabs>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7350F9">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2020-ci ilin yekunu üzrə işçilərinin ümumi sayının azı 50 faizi əlillərdən ibarət olan əlillərin ictimai təşkilatlarına məxsus istehsal müəssisəsinin mənfəət üzrə azadolma, güzəşt və mənfəət hesabına kompensasiya edilən keçmiş illərin zərəri çıxılmaqla vergiyə cəlb olunan mənfəəti 40.000,0 manat olmuşdur. 2020-ci ildə mənfəət vergisinin dərəcəsi 20 faiz təşkil etmişdir. Bu zaman Vergi Məcəlləsinin 106.2-ci maddəsinə əsasən müəssisənin mənfəət vergisinin dərəcəsi 50 faiz azaldılmalıdır. (20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50/100) (bu güzəştlərin alınması hüququ müəyyən edilərkən işçilərin orta siyahı sayına əvəzçilik, podrat müqavilələri və mülki-hüquqi xarakterli digər müqavilələr üzrə işləyən əlillər daxil edilmir). Bu halda </w:t>
      </w:r>
      <w:r w:rsidR="00002233">
        <w:rPr>
          <w:rFonts w:ascii="Arial" w:hAnsi="Arial" w:cs="Arial"/>
          <w:sz w:val="24"/>
          <w:szCs w:val="24"/>
          <w:bdr w:val="single" w:sz="4" w:space="0" w:color="auto" w:frame="1"/>
          <w:lang w:val="az-Latn-AZ"/>
        </w:rPr>
        <w:t>244.1</w:t>
      </w:r>
      <w:r w:rsidR="00002233"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mənfəət vergisi üzrə güzəşt məbləği 4.000,0 manat (40.000,0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(20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50/100)/100) təşkil etməlidir. </w:t>
      </w:r>
    </w:p>
    <w:p w:rsidR="006D1171" w:rsidRPr="004471EE" w:rsidRDefault="006D1171" w:rsidP="00FC5071">
      <w:pPr>
        <w:pStyle w:val="a3"/>
        <w:spacing w:line="276" w:lineRule="auto"/>
        <w:ind w:right="-1"/>
        <w:rPr>
          <w:rFonts w:ascii="Arial" w:hAnsi="Arial" w:cs="Arial"/>
          <w:i/>
          <w:color w:val="000000" w:themeColor="text1"/>
          <w:sz w:val="24"/>
          <w:szCs w:val="24"/>
          <w:lang w:val="az-Latn-AZ"/>
        </w:rPr>
      </w:pPr>
      <w:r w:rsidRPr="004471EE">
        <w:rPr>
          <w:rFonts w:ascii="Arial" w:hAnsi="Arial" w:cs="Arial"/>
          <w:noProof/>
          <w:sz w:val="24"/>
          <w:szCs w:val="24"/>
          <w:lang w:val="ru-RU"/>
        </w:rPr>
        <w:drawing>
          <wp:inline distT="0" distB="0" distL="0" distR="0" wp14:anchorId="51AFFCB0" wp14:editId="677DBAAF">
            <wp:extent cx="5917991" cy="324000"/>
            <wp:effectExtent l="0" t="0" r="698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17991" cy="324000"/>
                    </a:xfrm>
                    <a:prstGeom prst="rect">
                      <a:avLst/>
                    </a:prstGeom>
                    <a:noFill/>
                    <a:ln>
                      <a:noFill/>
                    </a:ln>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4" w:name="_MON_1185716450"/>
      <w:bookmarkEnd w:id="74"/>
      <w:r w:rsidR="00002233">
        <w:rPr>
          <w:rFonts w:ascii="Arial" w:hAnsi="Arial" w:cs="Arial"/>
          <w:sz w:val="24"/>
          <w:szCs w:val="24"/>
          <w:bdr w:val="single" w:sz="4" w:space="0" w:color="auto" w:frame="1"/>
          <w:lang w:val="az-Latn-AZ"/>
        </w:rPr>
        <w:t>244.2</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Faiz üzrə mənbədə tutulmuş verginin məbləği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A2</w:t>
      </w:r>
      <w:r w:rsidRPr="004471EE">
        <w:rPr>
          <w:rFonts w:ascii="Arial" w:hAnsi="Arial" w:cs="Arial"/>
          <w:color w:val="000000" w:themeColor="text1"/>
          <w:sz w:val="24"/>
          <w:szCs w:val="24"/>
          <w:lang w:val="az-Latn-AZ"/>
        </w:rPr>
        <w:t xml:space="preserve"> xanalarında Vergi Məcəlləsinin 123.3-cü maddəsinə uyğun olaraq faizlərdən ödəmə mənbəyində tutulmuş verginin məbləği göstərilir.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 xml:space="preserve">2020-ci il ərzində müəssisənin əldə etdiyi 10.000,0 manat faizdən rezident tərəfindən və ya qeyri-rezidentin daimi nümayəndəliyi tərəfindən ödəmə mənbəyində 10 faiz dərəcəsi ilə 1.000,0 manat vergi tutulmuşdur. Bu halda Vergi Məcəlləsinin 123.3-cü maddəsinə uyğun olaraq ödəmə mənbəyində verginin tutulduğunu təsdiq edən sənədlər verilmək şərti ilə </w:t>
      </w:r>
      <w:r w:rsidR="00002233">
        <w:rPr>
          <w:rFonts w:ascii="Arial" w:hAnsi="Arial" w:cs="Arial"/>
          <w:sz w:val="24"/>
          <w:szCs w:val="24"/>
          <w:bdr w:val="single" w:sz="4" w:space="0" w:color="auto" w:frame="1"/>
          <w:lang w:val="az-Latn-AZ"/>
        </w:rPr>
        <w:t>244.2</w:t>
      </w:r>
      <w:r w:rsidR="00002233"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002233">
        <w:rPr>
          <w:rFonts w:ascii="Arial" w:hAnsi="Arial" w:cs="Arial"/>
          <w:sz w:val="24"/>
          <w:szCs w:val="24"/>
          <w:bdr w:val="single" w:sz="4" w:space="0" w:color="auto" w:frame="1"/>
          <w:lang w:val="az-Latn-AZ"/>
        </w:rPr>
        <w:t>A2</w:t>
      </w:r>
      <w:r w:rsidRPr="004471EE">
        <w:rPr>
          <w:rFonts w:ascii="Arial" w:hAnsi="Arial" w:cs="Arial"/>
          <w:i/>
          <w:color w:val="000000" w:themeColor="text1"/>
          <w:sz w:val="24"/>
          <w:szCs w:val="24"/>
          <w:lang w:val="az-Latn-AZ"/>
        </w:rPr>
        <w:t xml:space="preserve"> xanalarında faiz üzrə mənbədə tutulmuş 1.000,0 manat verginin məbləği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5D6FC81B" wp14:editId="245C894E">
            <wp:extent cx="5943600" cy="352425"/>
            <wp:effectExtent l="0" t="0" r="0" b="0"/>
            <wp:docPr id="464" name="Рисунок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43600" cy="352425"/>
                    </a:xfrm>
                    <a:prstGeom prst="rect">
                      <a:avLst/>
                    </a:prstGeom>
                  </pic:spPr>
                </pic:pic>
              </a:graphicData>
            </a:graphic>
          </wp:inline>
        </w:drawing>
      </w:r>
    </w:p>
    <w:p w:rsidR="00FC5071" w:rsidRDefault="00FC5071" w:rsidP="00FC5071">
      <w:pPr>
        <w:pStyle w:val="a3"/>
        <w:spacing w:line="276" w:lineRule="auto"/>
        <w:ind w:right="0"/>
        <w:jc w:val="both"/>
        <w:rPr>
          <w:rFonts w:ascii="Arial" w:hAnsi="Arial" w:cs="Arial"/>
          <w:i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5" w:name="_MON_1185717842"/>
      <w:bookmarkEnd w:id="75"/>
      <w:r w:rsidR="00002233">
        <w:rPr>
          <w:rFonts w:ascii="Arial" w:hAnsi="Arial" w:cs="Arial"/>
          <w:sz w:val="24"/>
          <w:szCs w:val="24"/>
          <w:bdr w:val="single" w:sz="4" w:space="0" w:color="auto" w:frame="1"/>
          <w:lang w:val="az-Latn-AZ"/>
        </w:rPr>
        <w:t>244.3</w:t>
      </w:r>
      <w:r w:rsidR="00002233" w:rsidRPr="004471EE">
        <w:rPr>
          <w:rFonts w:ascii="Arial" w:hAnsi="Arial" w:cs="Arial"/>
          <w:color w:val="000000" w:themeColor="text1"/>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Xarici ölkələrdə ödənilmiş və nəzərə alınan mənfəət vergisinin məbləği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A2</w:t>
      </w:r>
      <w:r w:rsidRPr="004471EE">
        <w:rPr>
          <w:rFonts w:ascii="Arial" w:hAnsi="Arial" w:cs="Arial"/>
          <w:color w:val="000000" w:themeColor="text1"/>
          <w:sz w:val="24"/>
          <w:szCs w:val="24"/>
          <w:lang w:val="az-Latn-AZ"/>
        </w:rPr>
        <w:t xml:space="preserve"> xanalarında Vergi Məcəlləsinin 127-ci maddəsinə uyğun olaraq xarici ölkələrdə ödənilmiş və nəzərə alınan mənfəət (gəlir) vergisinin məbləği göstərilir. Xarici ölkələrdə ödənilmiş vergilər həmin ölkənin müvafiq dövlət orqanı tərəfindən təsdiq edilməsi barədə sənədin əsasında nəzərə alınır. </w:t>
      </w:r>
    </w:p>
    <w:p w:rsidR="00FC5071" w:rsidRDefault="00FC5071" w:rsidP="00FC5071">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2020-ci ildə müəssisə Azərbaycan Respublikasının hüdudlarından kənarda Azərbaycan mənbəyindən olmayan mənfəətindən Azərbaycan Respublikasında həmin mənfəətdən müəyyən edilmiş dərəcədən çox olmayan dərəcə ilə 3.000,0 manat vergi ödəmişdir. Bu halda </w:t>
      </w:r>
      <w:r w:rsidR="00002233">
        <w:rPr>
          <w:rFonts w:ascii="Arial" w:hAnsi="Arial" w:cs="Arial"/>
          <w:sz w:val="24"/>
          <w:szCs w:val="24"/>
          <w:bdr w:val="single" w:sz="4" w:space="0" w:color="auto" w:frame="1"/>
          <w:lang w:val="az-Latn-AZ"/>
        </w:rPr>
        <w:t>244.3</w:t>
      </w:r>
      <w:r w:rsidR="00002233" w:rsidRPr="004471EE">
        <w:rPr>
          <w:rFonts w:ascii="Arial" w:hAnsi="Arial" w:cs="Arial"/>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sətrinin </w:t>
      </w:r>
      <w:r w:rsidR="00002233">
        <w:rPr>
          <w:rFonts w:ascii="Arial" w:hAnsi="Arial" w:cs="Arial"/>
          <w:sz w:val="24"/>
          <w:szCs w:val="24"/>
          <w:bdr w:val="single" w:sz="4" w:space="0" w:color="auto" w:frame="1"/>
          <w:lang w:val="az-Latn-AZ"/>
        </w:rPr>
        <w:t>A2</w:t>
      </w:r>
      <w:r w:rsidRPr="004471EE">
        <w:rPr>
          <w:rFonts w:ascii="Arial" w:hAnsi="Arial" w:cs="Arial"/>
          <w:i/>
          <w:color w:val="000000" w:themeColor="text1"/>
          <w:sz w:val="24"/>
          <w:szCs w:val="24"/>
          <w:lang w:val="az-Latn-AZ"/>
        </w:rPr>
        <w:t xml:space="preserve"> xanalarında faiz üzrə mənbədə tutulmuş 3.000,0 manat verginin məbləği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0D0C327B" wp14:editId="27F9548E">
            <wp:extent cx="5945669" cy="542020"/>
            <wp:effectExtent l="0" t="0" r="0" b="0"/>
            <wp:docPr id="468" name="Рисунок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5"/>
                    <a:srcRect b="3585"/>
                    <a:stretch/>
                  </pic:blipFill>
                  <pic:spPr bwMode="auto">
                    <a:xfrm>
                      <a:off x="0" y="0"/>
                      <a:ext cx="5943600" cy="541831"/>
                    </a:xfrm>
                    <a:prstGeom prst="rect">
                      <a:avLst/>
                    </a:prstGeom>
                    <a:ln>
                      <a:noFill/>
                    </a:ln>
                    <a:extLst>
                      <a:ext uri="{53640926-AAD7-44D8-BBD7-CCE9431645EC}">
                        <a14:shadowObscured xmlns:a14="http://schemas.microsoft.com/office/drawing/2010/main"/>
                      </a:ext>
                    </a:extLst>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02233">
        <w:rPr>
          <w:rFonts w:ascii="Arial" w:hAnsi="Arial" w:cs="Arial"/>
          <w:sz w:val="24"/>
          <w:szCs w:val="24"/>
          <w:bdr w:val="single" w:sz="4" w:space="0" w:color="auto" w:frame="1"/>
          <w:lang w:val="az-Latn-AZ"/>
        </w:rPr>
        <w:t>244.4</w:t>
      </w:r>
      <w:r w:rsidRPr="004471EE">
        <w:rPr>
          <w:rFonts w:ascii="Arial" w:hAnsi="Arial" w:cs="Arial"/>
          <w:color w:val="000000" w:themeColor="text1"/>
          <w:sz w:val="24"/>
          <w:szCs w:val="24"/>
          <w:lang w:val="az-Latn-AZ"/>
        </w:rPr>
        <w:t xml:space="preserve"> sətrində Vergi Məcəlləsinin 106.9-cu maddəsinə əsasən uyğun olaraq pərakəndə satış qaydasında malların satışının həyata keçirilməsi üzrə ticarət fəaliyyəti və (və ya) ictimai iaşə fəaliyyəti ilə məşğul olan hüquqi şəxslər tərəfindən büdcəyə ödənilməli olan mənfəət vergisinin məbləği POS-terminal vasitəsilə nağdsız qaydada aparılan ödənişlərin ümumi gəlirdəki xüsusi çəkisinə uyğun müəyyən edilən verginin 25 faizi həcmində azaldılan məbləği qeyd edilir.</w:t>
      </w:r>
    </w:p>
    <w:p w:rsidR="00FC5071" w:rsidRDefault="00FC5071" w:rsidP="00FC5071">
      <w:pPr>
        <w:pStyle w:val="a3"/>
        <w:spacing w:line="276" w:lineRule="auto"/>
        <w:ind w:right="-2"/>
        <w:jc w:val="both"/>
        <w:rPr>
          <w:rFonts w:ascii="Arial" w:hAnsi="Arial" w:cs="Arial"/>
          <w:b/>
          <w:color w:val="000000" w:themeColor="text1"/>
          <w:sz w:val="24"/>
          <w:szCs w:val="24"/>
          <w:lang w:val="az-Latn-AZ"/>
        </w:rPr>
      </w:pPr>
    </w:p>
    <w:p w:rsidR="006D1171" w:rsidRPr="004471EE" w:rsidRDefault="006D1171" w:rsidP="00FC5071">
      <w:pPr>
        <w:pStyle w:val="a3"/>
        <w:spacing w:line="276" w:lineRule="auto"/>
        <w:ind w:right="-2"/>
        <w:jc w:val="both"/>
        <w:rPr>
          <w:rFonts w:ascii="Arial" w:hAnsi="Arial" w:cs="Arial"/>
          <w:i/>
          <w:color w:val="000000" w:themeColor="text1"/>
          <w:sz w:val="24"/>
          <w:szCs w:val="24"/>
          <w:lang w:val="az-Latn-AZ"/>
        </w:rPr>
      </w:pPr>
      <w:r w:rsidRPr="00FC5071">
        <w:rPr>
          <w:rFonts w:ascii="Arial" w:hAnsi="Arial" w:cs="Arial"/>
          <w:b/>
          <w:i/>
          <w:color w:val="000000" w:themeColor="text1"/>
          <w:sz w:val="24"/>
          <w:szCs w:val="24"/>
          <w:lang w:val="az-Latn-AZ"/>
        </w:rPr>
        <w:t>Misal:</w:t>
      </w:r>
      <w:r w:rsidRPr="00FC5071">
        <w:rPr>
          <w:rFonts w:ascii="Arial" w:hAnsi="Arial" w:cs="Arial"/>
          <w:i/>
          <w:color w:val="000000" w:themeColor="text1"/>
          <w:sz w:val="24"/>
          <w:szCs w:val="24"/>
          <w:lang w:val="az-Latn-AZ"/>
        </w:rPr>
        <w:t xml:space="preserve"> Pərakəndə satış qaydasında malların satışının həyata keçirilməsi üzrə ticarət</w:t>
      </w:r>
      <w:r w:rsidRPr="004471EE">
        <w:rPr>
          <w:rFonts w:ascii="Arial" w:hAnsi="Arial" w:cs="Arial"/>
          <w:i/>
          <w:color w:val="000000" w:themeColor="text1"/>
          <w:sz w:val="24"/>
          <w:szCs w:val="24"/>
          <w:lang w:val="az-Latn-AZ"/>
        </w:rPr>
        <w:t xml:space="preserve"> fəaliyyəti ilə məşğul olan “A” müəssisəsinin 2019-cu ildə cəmi gəlirləri 80.000,0 manat olmuş, bunun da 60.000,0 manatını POS-terminal vasitəsilə nağdsız qaydada aparılan ödənişlər təşkil etmişdir. Müəssisənin həmin fəaliyyətlə bağlı çəkdiyi xərclərin məbləği 64.000,0 manat, əldə etdiyi mənfəətin məbləği 16.000,0 manat (80.000,0-64.000,0), mənfəət vergisinin məbləği isə 3.200,0 manat (16.000,0/100×20) olmuşdur. Bu halda vergi ödəyicisinin mənfəət vergisinin azaldılan hissəsinin müəyyənləşdirilməsi üçün POS-terminal vasitəsilə nağdsız qaydada aparılan ödənişlərin ümumi gəlirdəki xüsusi çəkisi hesablanmalı, alınan xüsusi çəki göstəricisi cəmi mənfəət vergisi məbləğinə tətbiq edilməklə güzəşt tətbiq olunan mənfəət vergisi məbləği hesablanmalı və bu yolla tapılmış mənfəət vergisi məbləğinin 25 faizi azadolmaya aid edilməlidir. Bu misalda vergi ödəyicisinin mənfəət vergisindən azad edilən mənfəət vergisinin məbləği 600,0 manat (60.000,0/80.000,0=0,75; 3.200,0×0,75=2.400,0; 2.400,0×25/100=600,0) təşkil edir. Qeyd olunan hal bəyannamənin </w:t>
      </w:r>
      <w:r w:rsidR="00002233">
        <w:rPr>
          <w:rFonts w:ascii="Arial" w:hAnsi="Arial" w:cs="Arial"/>
          <w:sz w:val="24"/>
          <w:szCs w:val="24"/>
          <w:bdr w:val="single" w:sz="4" w:space="0" w:color="auto" w:frame="1"/>
          <w:lang w:val="az-Latn-AZ"/>
        </w:rPr>
        <w:t>244.4</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A2</w:t>
      </w:r>
      <w:r w:rsidRPr="004471EE">
        <w:rPr>
          <w:rFonts w:ascii="Arial" w:hAnsi="Arial" w:cs="Arial"/>
          <w:i/>
          <w:color w:val="000000" w:themeColor="text1"/>
          <w:sz w:val="24"/>
          <w:szCs w:val="24"/>
          <w:lang w:val="az-Latn-AZ"/>
        </w:rPr>
        <w:t xml:space="preserve"> xanalarında aşağıdakı kimi əks etdirilir: </w:t>
      </w:r>
    </w:p>
    <w:p w:rsidR="006D1171" w:rsidRPr="004471EE" w:rsidRDefault="006D1171" w:rsidP="004471EE">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232D8415" wp14:editId="2430F1D2">
            <wp:extent cx="6200410" cy="276046"/>
            <wp:effectExtent l="0" t="0" r="0" b="0"/>
            <wp:docPr id="461"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299835" cy="280472"/>
                    </a:xfrm>
                    <a:prstGeom prst="rect">
                      <a:avLst/>
                    </a:prstGeom>
                    <a:noFill/>
                    <a:ln>
                      <a:noFill/>
                    </a:ln>
                  </pic:spPr>
                </pic:pic>
              </a:graphicData>
            </a:graphic>
          </wp:inline>
        </w:drawing>
      </w:r>
    </w:p>
    <w:p w:rsidR="006D1171" w:rsidRPr="004471EE" w:rsidRDefault="006D1171" w:rsidP="004471EE">
      <w:pPr>
        <w:pStyle w:val="a3"/>
        <w:spacing w:line="276" w:lineRule="auto"/>
        <w:ind w:right="-2"/>
        <w:jc w:val="both"/>
        <w:rPr>
          <w:rFonts w:ascii="Arial" w:hAnsi="Arial" w:cs="Arial"/>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6" w:name="_MON_1190299283"/>
      <w:bookmarkEnd w:id="76"/>
      <w:r w:rsidR="00002233">
        <w:rPr>
          <w:rFonts w:ascii="Arial" w:hAnsi="Arial" w:cs="Arial"/>
          <w:sz w:val="24"/>
          <w:szCs w:val="24"/>
          <w:bdr w:val="single" w:sz="4" w:space="0" w:color="auto" w:frame="1"/>
          <w:lang w:val="az-Latn-AZ"/>
        </w:rPr>
        <w:t>245</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Ödənilməli mənfəət vergisinin məbləği</w:t>
      </w:r>
      <w:r w:rsidRPr="004471EE">
        <w:rPr>
          <w:rFonts w:ascii="Arial" w:hAnsi="Arial" w:cs="Arial"/>
          <w:color w:val="000000" w:themeColor="text1"/>
          <w:sz w:val="24"/>
          <w:szCs w:val="24"/>
          <w:lang w:val="az-Latn-AZ"/>
        </w:rPr>
        <w:t xml:space="preserve">” (sət.243-sət.244) sətrinin </w:t>
      </w:r>
      <w:r w:rsidR="00002233">
        <w:rPr>
          <w:rFonts w:ascii="Arial" w:hAnsi="Arial" w:cs="Arial"/>
          <w:sz w:val="24"/>
          <w:szCs w:val="24"/>
          <w:bdr w:val="single" w:sz="4" w:space="0" w:color="auto" w:frame="1"/>
          <w:lang w:val="az-Latn-AZ"/>
        </w:rPr>
        <w:t>A2</w:t>
      </w:r>
      <w:r w:rsidRPr="004471EE">
        <w:rPr>
          <w:rFonts w:ascii="Arial" w:hAnsi="Arial" w:cs="Arial"/>
          <w:color w:val="000000" w:themeColor="text1"/>
          <w:sz w:val="24"/>
          <w:szCs w:val="24"/>
          <w:lang w:val="az-Latn-AZ"/>
        </w:rPr>
        <w:t xml:space="preserve"> xanalarında bəyannamənin 243-cü sətrində (mənfəət vergisi) göstərilən məbləğlə </w:t>
      </w:r>
      <w:r w:rsidR="00002233">
        <w:rPr>
          <w:rFonts w:ascii="Arial" w:hAnsi="Arial" w:cs="Arial"/>
          <w:sz w:val="24"/>
          <w:szCs w:val="24"/>
          <w:bdr w:val="single" w:sz="4" w:space="0" w:color="auto" w:frame="1"/>
          <w:lang w:val="az-Latn-AZ"/>
        </w:rPr>
        <w:t>244</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Azaldılmalı verginin məbləği</w:t>
      </w:r>
      <w:r w:rsidRPr="004471EE">
        <w:rPr>
          <w:rFonts w:ascii="Arial" w:hAnsi="Arial" w:cs="Arial"/>
          <w:color w:val="000000" w:themeColor="text1"/>
          <w:sz w:val="24"/>
          <w:szCs w:val="24"/>
          <w:lang w:val="az-Latn-AZ"/>
        </w:rPr>
        <w:t>” sətrində göstərilən məbləğ arasında yaranmış müsbət fərq göstərilir.</w:t>
      </w: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Yuxarıda (sət.243-sət.244) qeyd edilən sətirlər üzrə göstərilmiş misallar nəzərə alınmaqla, </w:t>
      </w:r>
      <w:r w:rsidR="00002233">
        <w:rPr>
          <w:rFonts w:ascii="Arial" w:hAnsi="Arial" w:cs="Arial"/>
          <w:sz w:val="24"/>
          <w:szCs w:val="24"/>
          <w:bdr w:val="single" w:sz="4" w:space="0" w:color="auto" w:frame="1"/>
          <w:lang w:val="az-Latn-AZ"/>
        </w:rPr>
        <w:t>245</w:t>
      </w:r>
      <w:r w:rsidRPr="004471EE">
        <w:rPr>
          <w:rFonts w:ascii="Arial" w:hAnsi="Arial" w:cs="Arial"/>
          <w:color w:val="000000" w:themeColor="text1"/>
          <w:sz w:val="24"/>
          <w:szCs w:val="24"/>
          <w:lang w:val="az-Latn-AZ"/>
        </w:rPr>
        <w:t>-ci sətirdə ödənilməli mənfəət vergisinin məbləği aşağıdakı qaydada yazılır: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04B9D71D" wp14:editId="687E347F">
            <wp:extent cx="5972175" cy="2586037"/>
            <wp:effectExtent l="0" t="0" r="0" b="5080"/>
            <wp:docPr id="481"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86526" cy="2592251"/>
                    </a:xfrm>
                    <a:prstGeom prst="rect">
                      <a:avLst/>
                    </a:prstGeom>
                    <a:noFill/>
                    <a:ln>
                      <a:noFill/>
                    </a:ln>
                  </pic:spPr>
                </pic:pic>
              </a:graphicData>
            </a:graphic>
          </wp:inline>
        </w:drawing>
      </w:r>
    </w:p>
    <w:p w:rsidR="00FC5071" w:rsidRDefault="00FC5071" w:rsidP="00FC5071">
      <w:pPr>
        <w:pStyle w:val="a3"/>
        <w:spacing w:line="276" w:lineRule="auto"/>
        <w:ind w:right="0"/>
        <w:jc w:val="both"/>
        <w:rPr>
          <w:rFonts w:ascii="Arial" w:hAnsi="Arial" w:cs="Arial"/>
          <w:i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r w:rsidR="00002233">
        <w:rPr>
          <w:rFonts w:ascii="Arial" w:hAnsi="Arial" w:cs="Arial"/>
          <w:sz w:val="24"/>
          <w:szCs w:val="24"/>
          <w:bdr w:val="single" w:sz="4" w:space="0" w:color="auto" w:frame="1"/>
          <w:lang w:val="az-Latn-AZ"/>
        </w:rPr>
        <w:t>246</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Elan edilmiş dividendlər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emitentlər tərəfindən elan edilmiş dividendlərin məbləği göstərilir. </w:t>
      </w:r>
    </w:p>
    <w:p w:rsidR="00FC5071" w:rsidRDefault="00FC5071" w:rsidP="00FC5071">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00726D">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Müəssisə 2019-cu ili 1.000.000,0 manat mənfəətlə başa vurduğuna görə, 200.000,0 manat məbləğində dividendlərin verilməsini elan etmişdir. Bu halda </w:t>
      </w:r>
      <w:r w:rsidR="00002233">
        <w:rPr>
          <w:rFonts w:ascii="Arial" w:hAnsi="Arial" w:cs="Arial"/>
          <w:sz w:val="24"/>
          <w:szCs w:val="24"/>
          <w:bdr w:val="single" w:sz="4" w:space="0" w:color="auto" w:frame="1"/>
          <w:lang w:val="az-Latn-AZ"/>
        </w:rPr>
        <w:t>246</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200.000,0 manat elan edilmiş dividendlərin məbləği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4CB0D87C" wp14:editId="376DD98D">
            <wp:extent cx="5729453" cy="360000"/>
            <wp:effectExtent l="0" t="0" r="0" b="2540"/>
            <wp:docPr id="475" name="Рисунок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8"/>
                    <a:srcRect b="10891"/>
                    <a:stretch/>
                  </pic:blipFill>
                  <pic:spPr bwMode="auto">
                    <a:xfrm>
                      <a:off x="0" y="0"/>
                      <a:ext cx="5729453" cy="360000"/>
                    </a:xfrm>
                    <a:prstGeom prst="rect">
                      <a:avLst/>
                    </a:prstGeom>
                    <a:ln>
                      <a:noFill/>
                    </a:ln>
                    <a:extLst>
                      <a:ext uri="{53640926-AAD7-44D8-BBD7-CCE9431645EC}">
                        <a14:shadowObscured xmlns:a14="http://schemas.microsoft.com/office/drawing/2010/main"/>
                      </a:ext>
                    </a:extLst>
                  </pic:spPr>
                </pic:pic>
              </a:graphicData>
            </a:graphic>
          </wp:inline>
        </w:drawing>
      </w:r>
    </w:p>
    <w:p w:rsidR="00FC5071" w:rsidRDefault="00FC5071" w:rsidP="00FC5071">
      <w:pPr>
        <w:pStyle w:val="a3"/>
        <w:spacing w:line="276" w:lineRule="auto"/>
        <w:ind w:right="0"/>
        <w:jc w:val="both"/>
        <w:rPr>
          <w:rFonts w:ascii="Arial" w:hAnsi="Arial" w:cs="Arial"/>
          <w:i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7" w:name="_MON_1185891826"/>
      <w:bookmarkEnd w:id="77"/>
      <w:r w:rsidR="00002233">
        <w:rPr>
          <w:rFonts w:ascii="Arial" w:hAnsi="Arial" w:cs="Arial"/>
          <w:sz w:val="24"/>
          <w:szCs w:val="24"/>
          <w:bdr w:val="single" w:sz="4" w:space="0" w:color="auto" w:frame="1"/>
          <w:lang w:val="az-Latn-AZ"/>
        </w:rPr>
        <w:t>247</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VM-in 114.4-cü maddəsi ilə hesablanmış, lakin növbəti illərdə nəzərə alınacaq amortizasiya məbləği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hesabat ilində Vergi Məcəlləsinin 114.4-cü maddəsinə uyğun olaraq müəyyən edilmiş amortizasiya normalarından aşağı norma tətbiq olunması nəticəsində növbəti vergi ilində amortizasiyanın gəlirdən çıxılan məbləğinə əlavə oluna biləcək yaranmış fərqin məbləği göstərilir. </w:t>
      </w:r>
    </w:p>
    <w:p w:rsidR="00FC5071" w:rsidRDefault="00FC5071" w:rsidP="00FC5071">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00726D">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2020-ci il üzrə müəssisə nəqliyyat vasitələri kateqoriyasına aid 100.000,0 manat dəyərində aktivlərə Vergi Məcəlləsinin 114.3.3-cü maddəsində nəzərdə tutulmuş 25 faiz əvəzinə 20 faiz dərəcəsi ilə 20.000,0 manat amortizasiya hesablamışdır. Bunun nəticəsində yaranmış 5.000,0 manat (25.000,0-20.000,0) fərq növbəti vergi illərində amortizasiyanın gəlirdən çıxılan məbləğinə əlavə oluna bilər. Bu halda </w:t>
      </w:r>
      <w:r w:rsidR="00002233">
        <w:rPr>
          <w:rFonts w:ascii="Arial" w:hAnsi="Arial" w:cs="Arial"/>
          <w:sz w:val="24"/>
          <w:szCs w:val="24"/>
          <w:bdr w:val="single" w:sz="4" w:space="0" w:color="auto" w:frame="1"/>
          <w:lang w:val="az-Latn-AZ"/>
        </w:rPr>
        <w:t>247</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5.000,0 manat növbəti illərdə nəzərə alınacaq amortizasiya məbləği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0C3FBB29" wp14:editId="03FBCB92">
            <wp:extent cx="5943600" cy="419100"/>
            <wp:effectExtent l="0" t="0" r="0" b="0"/>
            <wp:docPr id="478"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943600" cy="419100"/>
                    </a:xfrm>
                    <a:prstGeom prst="rect">
                      <a:avLst/>
                    </a:prstGeom>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iCs/>
          <w:color w:val="000000" w:themeColor="text1"/>
          <w:sz w:val="24"/>
          <w:szCs w:val="24"/>
          <w:lang w:val="az-Latn-AZ"/>
        </w:rPr>
        <w:t>Bəyannamənin</w:t>
      </w:r>
      <w:r w:rsidRPr="004471EE">
        <w:rPr>
          <w:rFonts w:ascii="Arial" w:hAnsi="Arial" w:cs="Arial"/>
          <w:color w:val="000000" w:themeColor="text1"/>
          <w:sz w:val="24"/>
          <w:szCs w:val="24"/>
          <w:lang w:val="az-Latn-AZ"/>
        </w:rPr>
        <w:t xml:space="preserve"> </w:t>
      </w:r>
      <w:bookmarkStart w:id="78" w:name="_MON_1185893664"/>
      <w:bookmarkEnd w:id="78"/>
      <w:r w:rsidR="00002233">
        <w:rPr>
          <w:rFonts w:ascii="Arial" w:hAnsi="Arial" w:cs="Arial"/>
          <w:sz w:val="24"/>
          <w:szCs w:val="24"/>
          <w:bdr w:val="single" w:sz="4" w:space="0" w:color="auto" w:frame="1"/>
          <w:lang w:val="az-Latn-AZ"/>
        </w:rPr>
        <w:t>248</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VM-in 115.1-ci maddəsi ilə hesablanmış, lakin növbəti illərdə nəzərə alınacaq təmir xərclərinin məbləği</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115.1-ci maddəsi ilə müəyyən edilmiş təmir xərclərinin, cari ildə gəlirdən çıxıla bilən məbləğ həddindən az olan məbləğin növbəti hesabat ilində təmir xərclərinin gəlirdən çıxılan məbləğinə əlavə oluna biləcək yaranmış fərqin məbləği göstərilir.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 xml:space="preserve">Misal: </w:t>
      </w:r>
      <w:r w:rsidRPr="004471EE">
        <w:rPr>
          <w:rFonts w:ascii="Arial" w:hAnsi="Arial" w:cs="Arial"/>
          <w:i/>
          <w:color w:val="000000" w:themeColor="text1"/>
          <w:sz w:val="24"/>
          <w:szCs w:val="24"/>
          <w:lang w:val="az-Latn-AZ"/>
        </w:rPr>
        <w:t>2020-ci ildə “A” müəssisəsinin maşınlar, avadanlıq və hesablama texnikası kateqoriyasına aid 200.000,0 manat əsas vəsaitlər üzrə Vergi Məcəlləsinin 115.1-ci maddəsində müəyyən edilmiş dərəcə ilə xərclərə aid olunmalı təmir xərclərinin hədd məbləği 10.000,0 manat (200.000,0</w:t>
      </w:r>
      <w:r w:rsidRPr="004471EE">
        <w:rPr>
          <w:rFonts w:ascii="Arial" w:hAnsi="Arial" w:cs="Arial"/>
          <w:color w:val="000000" w:themeColor="text1"/>
          <w:sz w:val="24"/>
          <w:szCs w:val="24"/>
          <w:lang w:val="az-Latn-AZ"/>
        </w:rPr>
        <w:t>×</w:t>
      </w:r>
      <w:r w:rsidRPr="004471EE">
        <w:rPr>
          <w:rFonts w:ascii="Arial" w:hAnsi="Arial" w:cs="Arial"/>
          <w:i/>
          <w:color w:val="000000" w:themeColor="text1"/>
          <w:sz w:val="24"/>
          <w:szCs w:val="24"/>
          <w:lang w:val="az-Latn-AZ"/>
        </w:rPr>
        <w:t xml:space="preserve">5%) olduğu halda, bu kateqoriya əsas vəsaitlər üzrə müəssisə tərəfindən faktiki çəkilmiş təmir xərcləri 5.000,0 manat təşkil etmişdir. Bunun nəticəsində yaranmış 5.000,0 manat (10.000,0-5.000,0) fərq növbəti vergi illərində təmir xərclərinin gəlirdən çıxılan məbləğinə əlavə oluna bilər. Bu halda </w:t>
      </w:r>
      <w:r w:rsidR="00002233">
        <w:rPr>
          <w:rFonts w:ascii="Arial" w:hAnsi="Arial" w:cs="Arial"/>
          <w:sz w:val="24"/>
          <w:szCs w:val="24"/>
          <w:bdr w:val="single" w:sz="4" w:space="0" w:color="auto" w:frame="1"/>
          <w:lang w:val="az-Latn-AZ"/>
        </w:rPr>
        <w:t>248</w:t>
      </w:r>
      <w:r w:rsidRPr="004471EE">
        <w:rPr>
          <w:rFonts w:ascii="Arial" w:hAnsi="Arial" w:cs="Arial"/>
          <w:i/>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5.000,0 manat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6DBD51F0" wp14:editId="12FD6358">
            <wp:extent cx="5943600" cy="328930"/>
            <wp:effectExtent l="0" t="0" r="0" b="0"/>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943600" cy="328930"/>
                    </a:xfrm>
                    <a:prstGeom prst="rect">
                      <a:avLst/>
                    </a:prstGeom>
                  </pic:spPr>
                </pic:pic>
              </a:graphicData>
            </a:graphic>
          </wp:inline>
        </w:drawing>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w:t>
      </w:r>
      <w:bookmarkStart w:id="79" w:name="_MON_1185967204"/>
      <w:bookmarkEnd w:id="79"/>
      <w:r w:rsidR="00002233">
        <w:rPr>
          <w:rFonts w:ascii="Arial" w:hAnsi="Arial" w:cs="Arial"/>
          <w:sz w:val="24"/>
          <w:szCs w:val="24"/>
          <w:bdr w:val="single" w:sz="4" w:space="0" w:color="auto" w:frame="1"/>
          <w:lang w:val="az-Latn-AZ"/>
        </w:rPr>
        <w:t>249</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VM-ə əsasən gəlirdən çıxılmayan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w:t>
      </w:r>
      <w:bookmarkStart w:id="80" w:name="_MON_1185967266"/>
      <w:bookmarkEnd w:id="80"/>
      <w:r w:rsidR="00002233">
        <w:rPr>
          <w:rFonts w:ascii="Arial" w:hAnsi="Arial" w:cs="Arial"/>
          <w:sz w:val="24"/>
          <w:szCs w:val="24"/>
          <w:bdr w:val="single" w:sz="4" w:space="0" w:color="auto" w:frame="1"/>
          <w:lang w:val="az-Latn-AZ"/>
        </w:rPr>
        <w:t>249.1</w:t>
      </w:r>
      <w:r w:rsidRPr="004471EE">
        <w:rPr>
          <w:rFonts w:ascii="Arial" w:hAnsi="Arial" w:cs="Arial"/>
          <w:sz w:val="24"/>
          <w:szCs w:val="24"/>
          <w:lang w:val="az-Latn-AZ"/>
        </w:rPr>
        <w:t xml:space="preserve"> </w:t>
      </w: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VM-in 109.2-ci maddəsinə əsasən gəlirdən çıxılmayan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109.2-ci maddəsinə əsasən qeyri-kommersiya fəaliyyəti ilə bağlı olan xərclərin, </w:t>
      </w:r>
      <w:bookmarkStart w:id="81" w:name="_MON_1185967353"/>
      <w:bookmarkEnd w:id="81"/>
      <w:r w:rsidR="00002233">
        <w:rPr>
          <w:rFonts w:ascii="Arial" w:hAnsi="Arial" w:cs="Arial"/>
          <w:sz w:val="24"/>
          <w:szCs w:val="24"/>
          <w:bdr w:val="single" w:sz="4" w:space="0" w:color="auto" w:frame="1"/>
          <w:lang w:val="az-Latn-AZ"/>
        </w:rPr>
        <w:t>249.2</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VM-in 109.3-cü maddəsinə əsasən gəlirdən çıxılmayan xərclər</w:t>
      </w:r>
      <w:r w:rsidRPr="004471EE">
        <w:rPr>
          <w:rFonts w:ascii="Arial" w:hAnsi="Arial" w:cs="Arial"/>
          <w:color w:val="000000" w:themeColor="text1"/>
          <w:sz w:val="24"/>
          <w:szCs w:val="24"/>
          <w:lang w:val="az-Latn-AZ"/>
        </w:rPr>
        <w:t xml:space="preserve">” sətrinin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109.3-cü maddəsinə əsasən əyləncə, yemək və işçilərin mənzil və digər sosial xarakterli xərclərinin və </w:t>
      </w:r>
      <w:bookmarkStart w:id="82" w:name="_MON_1185969810"/>
      <w:bookmarkEnd w:id="82"/>
      <w:r w:rsidR="00002233">
        <w:rPr>
          <w:rFonts w:ascii="Arial" w:hAnsi="Arial" w:cs="Arial"/>
          <w:sz w:val="24"/>
          <w:szCs w:val="24"/>
          <w:bdr w:val="single" w:sz="4" w:space="0" w:color="auto" w:frame="1"/>
          <w:lang w:val="az-Latn-AZ"/>
        </w:rPr>
        <w:t>249.3</w:t>
      </w:r>
      <w:r w:rsidRPr="004471EE">
        <w:rPr>
          <w:rFonts w:ascii="Arial" w:hAnsi="Arial" w:cs="Arial"/>
          <w:color w:val="000000" w:themeColor="text1"/>
          <w:sz w:val="24"/>
          <w:szCs w:val="24"/>
          <w:lang w:val="az-Latn-AZ"/>
        </w:rPr>
        <w:t xml:space="preserve"> “</w:t>
      </w:r>
      <w:r w:rsidRPr="004471EE">
        <w:rPr>
          <w:rFonts w:ascii="Arial" w:hAnsi="Arial" w:cs="Arial"/>
          <w:b/>
          <w:color w:val="000000" w:themeColor="text1"/>
          <w:sz w:val="24"/>
          <w:szCs w:val="24"/>
          <w:lang w:val="az-Latn-AZ"/>
        </w:rPr>
        <w:t>Gəlirdən çıxılmayan digər xərclər</w:t>
      </w:r>
      <w:r w:rsidRPr="004471EE">
        <w:rPr>
          <w:rFonts w:ascii="Arial" w:hAnsi="Arial" w:cs="Arial"/>
          <w:color w:val="000000" w:themeColor="text1"/>
          <w:sz w:val="24"/>
          <w:szCs w:val="24"/>
          <w:lang w:val="az-Latn-AZ"/>
        </w:rPr>
        <w:t xml:space="preserve">” sətirlərinin </w:t>
      </w:r>
      <w:r w:rsidR="00002233">
        <w:rPr>
          <w:rFonts w:ascii="Arial" w:hAnsi="Arial" w:cs="Arial"/>
          <w:sz w:val="24"/>
          <w:szCs w:val="24"/>
          <w:bdr w:val="single" w:sz="4" w:space="0" w:color="auto" w:frame="1"/>
          <w:lang w:val="az-Latn-AZ"/>
        </w:rPr>
        <w:t>A4</w:t>
      </w:r>
      <w:r w:rsidRPr="004471EE">
        <w:rPr>
          <w:rFonts w:ascii="Arial" w:hAnsi="Arial" w:cs="Arial"/>
          <w:color w:val="000000" w:themeColor="text1"/>
          <w:sz w:val="24"/>
          <w:szCs w:val="24"/>
          <w:lang w:val="az-Latn-AZ"/>
        </w:rPr>
        <w:t xml:space="preserve"> xanalarında Vergi Məcəlləsinin 109.1-ci, 109.5-ci, 109.7-ci və 119-cu maddələrinə əsasən gəlirdən çıxılmayan xərclərinin göstərilmiş məbləğlərinin cəmi (</w:t>
      </w:r>
      <w:r w:rsidR="00002233">
        <w:rPr>
          <w:rFonts w:ascii="Arial" w:hAnsi="Arial" w:cs="Arial"/>
          <w:sz w:val="24"/>
          <w:szCs w:val="24"/>
          <w:bdr w:val="single" w:sz="4" w:space="0" w:color="auto" w:frame="1"/>
          <w:lang w:val="az-Latn-AZ"/>
        </w:rPr>
        <w:t>249.1</w:t>
      </w:r>
      <w:r w:rsidRPr="004471EE">
        <w:rPr>
          <w:rFonts w:ascii="Arial" w:hAnsi="Arial" w:cs="Arial"/>
          <w:color w:val="000000" w:themeColor="text1"/>
          <w:sz w:val="24"/>
          <w:szCs w:val="24"/>
          <w:lang w:val="az-Latn-AZ"/>
        </w:rPr>
        <w:t>+</w:t>
      </w:r>
      <w:r w:rsidR="00002233">
        <w:rPr>
          <w:rFonts w:ascii="Arial" w:hAnsi="Arial" w:cs="Arial"/>
          <w:sz w:val="24"/>
          <w:szCs w:val="24"/>
          <w:bdr w:val="single" w:sz="4" w:space="0" w:color="auto" w:frame="1"/>
          <w:lang w:val="az-Latn-AZ"/>
        </w:rPr>
        <w:t>249.2</w:t>
      </w:r>
      <w:r w:rsidRPr="004471EE">
        <w:rPr>
          <w:rFonts w:ascii="Arial" w:hAnsi="Arial" w:cs="Arial"/>
          <w:color w:val="000000" w:themeColor="text1"/>
          <w:sz w:val="24"/>
          <w:szCs w:val="24"/>
          <w:lang w:val="az-Latn-AZ"/>
        </w:rPr>
        <w:t>+</w:t>
      </w:r>
      <w:r w:rsidR="00002233">
        <w:rPr>
          <w:rFonts w:ascii="Arial" w:hAnsi="Arial" w:cs="Arial"/>
          <w:sz w:val="24"/>
          <w:szCs w:val="24"/>
          <w:bdr w:val="single" w:sz="4" w:space="0" w:color="auto" w:frame="1"/>
          <w:lang w:val="az-Latn-AZ"/>
        </w:rPr>
        <w:t>249.3</w:t>
      </w:r>
      <w:r w:rsidRPr="004471EE">
        <w:rPr>
          <w:rFonts w:ascii="Arial" w:hAnsi="Arial" w:cs="Arial"/>
          <w:color w:val="000000" w:themeColor="text1"/>
          <w:sz w:val="24"/>
          <w:szCs w:val="24"/>
          <w:lang w:val="az-Latn-AZ"/>
        </w:rPr>
        <w:t xml:space="preserve">) əks etdirilir. </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bCs/>
          <w:i/>
          <w:color w:val="000000" w:themeColor="text1"/>
          <w:sz w:val="24"/>
          <w:szCs w:val="24"/>
          <w:lang w:val="az-Latn-AZ"/>
        </w:rPr>
        <w:t>Misal:</w:t>
      </w:r>
      <w:r w:rsidRPr="004471EE">
        <w:rPr>
          <w:rFonts w:ascii="Arial" w:hAnsi="Arial" w:cs="Arial"/>
          <w:i/>
          <w:color w:val="000000" w:themeColor="text1"/>
          <w:sz w:val="24"/>
          <w:szCs w:val="24"/>
          <w:lang w:val="az-Latn-AZ"/>
        </w:rPr>
        <w:t xml:space="preserve"> Kassa metodu ilə vergi uçotunu aparan “A” müəssisəsi 2020-ci ildə uşaq bağças</w:t>
      </w:r>
      <w:r w:rsidR="0087433B" w:rsidRPr="004471EE">
        <w:rPr>
          <w:rFonts w:ascii="Arial" w:hAnsi="Arial" w:cs="Arial"/>
          <w:i/>
          <w:color w:val="000000" w:themeColor="text1"/>
          <w:sz w:val="24"/>
          <w:szCs w:val="24"/>
          <w:lang w:val="az-Latn-AZ"/>
        </w:rPr>
        <w:t>ının tikintisinə 10.000,0 manat</w:t>
      </w:r>
      <w:r w:rsidRPr="004471EE">
        <w:rPr>
          <w:rFonts w:ascii="Arial" w:hAnsi="Arial" w:cs="Arial"/>
          <w:i/>
          <w:color w:val="000000" w:themeColor="text1"/>
          <w:sz w:val="24"/>
          <w:szCs w:val="24"/>
          <w:lang w:val="az-Latn-AZ"/>
        </w:rPr>
        <w:t>, işçilərin iş yerində yeməklə təmin olunmasına 1500,0 manat, işçilərin maaşlarının plastik kredit kartları vasitəsilə alınmasına görə bank təşkilatına 2.000,0 manat xidmət haqqı ödəmişdir. Bu halda</w:t>
      </w:r>
      <w:r w:rsidR="00002233">
        <w:rPr>
          <w:rFonts w:ascii="Arial" w:hAnsi="Arial" w:cs="Arial"/>
          <w:i/>
          <w:color w:val="000000" w:themeColor="text1"/>
          <w:sz w:val="24"/>
          <w:szCs w:val="24"/>
          <w:lang w:val="az-Latn-AZ"/>
        </w:rPr>
        <w:t xml:space="preserve"> </w:t>
      </w:r>
      <w:r w:rsidR="00002233">
        <w:rPr>
          <w:rFonts w:ascii="Arial" w:hAnsi="Arial" w:cs="Arial"/>
          <w:sz w:val="24"/>
          <w:szCs w:val="24"/>
          <w:bdr w:val="single" w:sz="4" w:space="0" w:color="auto" w:frame="1"/>
          <w:lang w:val="az-Latn-AZ"/>
        </w:rPr>
        <w:t>249</w:t>
      </w:r>
      <w:r w:rsidRPr="004471EE">
        <w:rPr>
          <w:rFonts w:ascii="Arial" w:hAnsi="Arial" w:cs="Arial"/>
          <w:i/>
          <w:color w:val="000000" w:themeColor="text1"/>
          <w:sz w:val="24"/>
          <w:szCs w:val="24"/>
          <w:lang w:val="az-Latn-AZ"/>
        </w:rPr>
        <w:t xml:space="preserve">, </w:t>
      </w:r>
      <w:r w:rsidR="00002233">
        <w:rPr>
          <w:rFonts w:ascii="Arial" w:hAnsi="Arial" w:cs="Arial"/>
          <w:sz w:val="24"/>
          <w:szCs w:val="24"/>
          <w:bdr w:val="single" w:sz="4" w:space="0" w:color="auto" w:frame="1"/>
          <w:lang w:val="az-Latn-AZ"/>
        </w:rPr>
        <w:t>249.1</w:t>
      </w:r>
      <w:r w:rsidRPr="004471EE">
        <w:rPr>
          <w:rFonts w:ascii="Arial" w:hAnsi="Arial" w:cs="Arial"/>
          <w:i/>
          <w:color w:val="000000" w:themeColor="text1"/>
          <w:sz w:val="24"/>
          <w:szCs w:val="24"/>
          <w:lang w:val="az-Latn-AZ"/>
        </w:rPr>
        <w:t xml:space="preserve">, </w:t>
      </w:r>
      <w:r w:rsidR="00002233">
        <w:rPr>
          <w:rFonts w:ascii="Arial" w:hAnsi="Arial" w:cs="Arial"/>
          <w:sz w:val="24"/>
          <w:szCs w:val="24"/>
          <w:bdr w:val="single" w:sz="4" w:space="0" w:color="auto" w:frame="1"/>
          <w:lang w:val="az-Latn-AZ"/>
        </w:rPr>
        <w:t>249.2</w:t>
      </w:r>
      <w:r w:rsidR="00002233"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və </w:t>
      </w:r>
      <w:r w:rsidR="00002233">
        <w:rPr>
          <w:rFonts w:ascii="Arial" w:hAnsi="Arial" w:cs="Arial"/>
          <w:sz w:val="24"/>
          <w:szCs w:val="24"/>
          <w:bdr w:val="single" w:sz="4" w:space="0" w:color="auto" w:frame="1"/>
          <w:lang w:val="az-Latn-AZ"/>
        </w:rPr>
        <w:t>249.3</w:t>
      </w:r>
      <w:r w:rsidR="00002233" w:rsidRPr="004471EE">
        <w:rPr>
          <w:rFonts w:ascii="Arial" w:hAnsi="Arial" w:cs="Arial"/>
          <w:i/>
          <w:color w:val="000000" w:themeColor="text1"/>
          <w:sz w:val="24"/>
          <w:szCs w:val="24"/>
          <w:lang w:val="az-Latn-AZ"/>
        </w:rPr>
        <w:t xml:space="preserve"> </w:t>
      </w:r>
      <w:r w:rsidRPr="004471EE">
        <w:rPr>
          <w:rFonts w:ascii="Arial" w:hAnsi="Arial" w:cs="Arial"/>
          <w:i/>
          <w:color w:val="000000" w:themeColor="text1"/>
          <w:sz w:val="24"/>
          <w:szCs w:val="24"/>
          <w:lang w:val="az-Latn-AZ"/>
        </w:rPr>
        <w:t xml:space="preserve">sətirlərinin </w:t>
      </w:r>
      <w:r w:rsidR="00002233">
        <w:rPr>
          <w:rFonts w:ascii="Arial" w:hAnsi="Arial" w:cs="Arial"/>
          <w:sz w:val="24"/>
          <w:szCs w:val="24"/>
          <w:bdr w:val="single" w:sz="4" w:space="0" w:color="auto" w:frame="1"/>
          <w:lang w:val="az-Latn-AZ"/>
        </w:rPr>
        <w:t>A4</w:t>
      </w:r>
      <w:r w:rsidRPr="004471EE">
        <w:rPr>
          <w:rFonts w:ascii="Arial" w:hAnsi="Arial" w:cs="Arial"/>
          <w:i/>
          <w:color w:val="000000" w:themeColor="text1"/>
          <w:sz w:val="24"/>
          <w:szCs w:val="24"/>
          <w:lang w:val="az-Latn-AZ"/>
        </w:rPr>
        <w:t xml:space="preserve"> xanalarında məbləğlər aşağıdakı kimi yazılır:</w:t>
      </w:r>
    </w:p>
    <w:p w:rsidR="006D1171" w:rsidRPr="004471EE" w:rsidRDefault="006D1171" w:rsidP="004471EE">
      <w:pPr>
        <w:pStyle w:val="a3"/>
        <w:spacing w:line="276" w:lineRule="auto"/>
        <w:ind w:right="-2"/>
        <w:rPr>
          <w:rFonts w:ascii="Arial" w:hAnsi="Arial" w:cs="Arial"/>
          <w:color w:val="000000" w:themeColor="text1"/>
          <w:sz w:val="24"/>
          <w:szCs w:val="24"/>
        </w:rPr>
      </w:pPr>
      <w:r w:rsidRPr="004471EE">
        <w:rPr>
          <w:rFonts w:ascii="Arial" w:hAnsi="Arial" w:cs="Arial"/>
          <w:noProof/>
          <w:sz w:val="24"/>
          <w:szCs w:val="24"/>
          <w:lang w:val="ru-RU"/>
        </w:rPr>
        <w:drawing>
          <wp:inline distT="0" distB="0" distL="0" distR="0" wp14:anchorId="1DD8E3E3" wp14:editId="24AB48CB">
            <wp:extent cx="5943600" cy="1104900"/>
            <wp:effectExtent l="0" t="0" r="0"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43600" cy="1104900"/>
                    </a:xfrm>
                    <a:prstGeom prst="rect">
                      <a:avLst/>
                    </a:prstGeom>
                  </pic:spPr>
                </pic:pic>
              </a:graphicData>
            </a:graphic>
          </wp:inline>
        </w:drawing>
      </w:r>
    </w:p>
    <w:p w:rsidR="006D1171"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4471EE">
      <w:pPr>
        <w:pStyle w:val="a3"/>
        <w:spacing w:line="276" w:lineRule="auto"/>
        <w:ind w:right="-2"/>
        <w:rPr>
          <w:rFonts w:ascii="Arial" w:hAnsi="Arial" w:cs="Arial"/>
          <w:b/>
          <w:color w:val="000000" w:themeColor="text1"/>
          <w:sz w:val="24"/>
          <w:szCs w:val="24"/>
          <w:u w:val="single"/>
          <w:lang w:val="az-Latn-AZ"/>
        </w:rPr>
      </w:pPr>
      <w:r w:rsidRPr="004471EE">
        <w:rPr>
          <w:rFonts w:ascii="Arial" w:hAnsi="Arial" w:cs="Arial"/>
          <w:b/>
          <w:bCs/>
          <w:color w:val="000000" w:themeColor="text1"/>
          <w:sz w:val="24"/>
          <w:szCs w:val="24"/>
          <w:u w:val="single"/>
          <w:lang w:val="az-Latn-AZ"/>
        </w:rPr>
        <w:t>Bəyannamə ilə əlaqədar vergi ödəyicilərinin məsuliyyəti</w:t>
      </w:r>
    </w:p>
    <w:p w:rsidR="00FC5071" w:rsidRDefault="00FC5071" w:rsidP="00FC5071">
      <w:pPr>
        <w:spacing w:line="276" w:lineRule="auto"/>
        <w:jc w:val="both"/>
        <w:rPr>
          <w:rFonts w:ascii="Arial" w:hAnsi="Arial" w:cs="Arial"/>
          <w:bCs/>
          <w:color w:val="000000" w:themeColor="text1"/>
          <w:lang w:val="az-Latn-AZ"/>
        </w:rPr>
      </w:pPr>
    </w:p>
    <w:p w:rsidR="006D1171" w:rsidRPr="004471EE" w:rsidRDefault="006D1171" w:rsidP="00FC5071">
      <w:pPr>
        <w:spacing w:line="276" w:lineRule="auto"/>
        <w:jc w:val="both"/>
        <w:rPr>
          <w:rFonts w:ascii="Arial" w:hAnsi="Arial" w:cs="Arial"/>
          <w:iCs/>
          <w:color w:val="000000" w:themeColor="text1"/>
          <w:lang w:val="az-Latn-AZ"/>
        </w:rPr>
      </w:pPr>
      <w:r w:rsidRPr="004471EE">
        <w:rPr>
          <w:rFonts w:ascii="Arial" w:hAnsi="Arial" w:cs="Arial"/>
          <w:color w:val="000000" w:themeColor="text1"/>
          <w:lang w:val="az-Latn-AZ"/>
        </w:rPr>
        <w:t xml:space="preserve">Bəyannamənin bu hissəsində - </w:t>
      </w:r>
      <w:r w:rsidRPr="004471EE">
        <w:rPr>
          <w:rFonts w:ascii="Arial" w:hAnsi="Arial" w:cs="Arial"/>
          <w:iCs/>
          <w:color w:val="000000" w:themeColor="text1"/>
          <w:lang w:val="az-Latn-AZ"/>
        </w:rPr>
        <w:t xml:space="preserve">birinci </w:t>
      </w:r>
      <w:r w:rsidRPr="004471EE">
        <w:rPr>
          <w:rFonts w:ascii="Arial" w:hAnsi="Arial" w:cs="Arial"/>
          <w:color w:val="000000" w:themeColor="text1"/>
          <w:lang w:val="az-Latn-AZ"/>
        </w:rPr>
        <w:t>“</w:t>
      </w:r>
      <w:r w:rsidRPr="004471EE">
        <w:rPr>
          <w:rFonts w:ascii="Arial" w:hAnsi="Arial" w:cs="Arial"/>
          <w:b/>
          <w:color w:val="000000" w:themeColor="text1"/>
          <w:lang w:val="az-Latn-AZ"/>
        </w:rPr>
        <w:t>hüquqi şəxsin rəhbərinin</w:t>
      </w:r>
      <w:r w:rsidRPr="004471EE">
        <w:rPr>
          <w:rFonts w:ascii="Arial" w:hAnsi="Arial" w:cs="Arial"/>
          <w:iCs/>
          <w:color w:val="000000" w:themeColor="text1"/>
          <w:lang w:val="az-Latn-AZ"/>
        </w:rPr>
        <w:t>”, ikinci “</w:t>
      </w:r>
      <w:r w:rsidRPr="004471EE">
        <w:rPr>
          <w:rFonts w:ascii="Arial" w:hAnsi="Arial" w:cs="Arial"/>
          <w:b/>
          <w:iCs/>
          <w:color w:val="000000" w:themeColor="text1"/>
          <w:lang w:val="az-Latn-AZ"/>
        </w:rPr>
        <w:t>baş mühasibin</w:t>
      </w:r>
      <w:r w:rsidRPr="004471EE">
        <w:rPr>
          <w:rFonts w:ascii="Arial" w:hAnsi="Arial" w:cs="Arial"/>
          <w:iCs/>
          <w:color w:val="000000" w:themeColor="text1"/>
          <w:lang w:val="az-Latn-AZ"/>
        </w:rPr>
        <w:t>”, üçüncü “</w:t>
      </w:r>
      <w:r w:rsidRPr="004471EE">
        <w:rPr>
          <w:rFonts w:ascii="Arial" w:hAnsi="Arial" w:cs="Arial"/>
          <w:b/>
          <w:iCs/>
          <w:color w:val="000000" w:themeColor="text1"/>
          <w:lang w:val="az-Latn-AZ"/>
        </w:rPr>
        <w:t>bəyannaməni tərtib edən məsul şəxsin</w:t>
      </w:r>
      <w:r w:rsidRPr="004471EE">
        <w:rPr>
          <w:rFonts w:ascii="Arial" w:hAnsi="Arial" w:cs="Arial"/>
          <w:color w:val="000000" w:themeColor="text1"/>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tərtib edilmə tarixi möhür yerinin aşağı hissəsində olan “</w:t>
      </w:r>
      <w:r w:rsidRPr="004471EE">
        <w:rPr>
          <w:rFonts w:ascii="Arial" w:hAnsi="Arial" w:cs="Arial"/>
          <w:b/>
          <w:color w:val="000000" w:themeColor="text1"/>
          <w:lang w:val="az-Latn-AZ"/>
        </w:rPr>
        <w:t>bəyannamənin tərtib edilmə tarixi</w:t>
      </w:r>
      <w:r w:rsidRPr="004471EE">
        <w:rPr>
          <w:rFonts w:ascii="Arial" w:hAnsi="Arial" w:cs="Arial"/>
          <w:iCs/>
          <w:color w:val="000000" w:themeColor="text1"/>
          <w:lang w:val="az-Latn-AZ"/>
        </w:rPr>
        <w:t>”</w:t>
      </w:r>
      <w:r w:rsidRPr="004471EE">
        <w:rPr>
          <w:rFonts w:ascii="Arial" w:hAnsi="Arial" w:cs="Arial"/>
          <w:color w:val="000000" w:themeColor="text1"/>
          <w:lang w:val="az-Latn-AZ"/>
        </w:rPr>
        <w:t>nə dair xanalarda qeyd olunmalıdır.</w:t>
      </w:r>
      <w:r w:rsidRPr="004471EE">
        <w:rPr>
          <w:rFonts w:ascii="Arial" w:hAnsi="Arial" w:cs="Arial"/>
          <w:iCs/>
          <w:color w:val="000000" w:themeColor="text1"/>
          <w:lang w:val="az-Latn-AZ"/>
        </w:rPr>
        <w:t xml:space="preserve"> </w:t>
      </w:r>
    </w:p>
    <w:p w:rsidR="00FC5071" w:rsidRDefault="00FC5071" w:rsidP="00FC5071">
      <w:pPr>
        <w:pStyle w:val="a3"/>
        <w:spacing w:line="276" w:lineRule="auto"/>
        <w:ind w:right="566"/>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müəssisəsinin 2020-ci il üzrə “Mənfəət vergisinin bəyannaməsi” rəhbər şəxs tərəfindən 17.02.2021-ci il tarixdə imzalanmış və möhürlə təsdiq edilmişdir. Bu halda “</w:t>
      </w:r>
      <w:r w:rsidRPr="004471EE">
        <w:rPr>
          <w:rFonts w:ascii="Arial" w:hAnsi="Arial" w:cs="Arial"/>
          <w:i/>
          <w:iCs/>
          <w:color w:val="000000" w:themeColor="text1"/>
          <w:sz w:val="24"/>
          <w:szCs w:val="24"/>
          <w:lang w:val="az-Latn-AZ"/>
        </w:rPr>
        <w:t>Bəyannamənin tərtib edilmə tarixi</w:t>
      </w:r>
      <w:r w:rsidRPr="004471EE">
        <w:rPr>
          <w:rFonts w:ascii="Arial" w:hAnsi="Arial" w:cs="Arial"/>
          <w:i/>
          <w:color w:val="000000" w:themeColor="text1"/>
          <w:sz w:val="24"/>
          <w:szCs w:val="24"/>
          <w:lang w:val="az-Latn-AZ"/>
        </w:rPr>
        <w:t>”nə dair xanalar aşağıdakı kimi yazılır:</w:t>
      </w:r>
    </w:p>
    <w:p w:rsidR="006D1171" w:rsidRPr="004471EE" w:rsidRDefault="006D1171" w:rsidP="004471EE">
      <w:pPr>
        <w:pStyle w:val="a3"/>
        <w:spacing w:line="276" w:lineRule="auto"/>
        <w:ind w:right="-2"/>
        <w:rPr>
          <w:rFonts w:ascii="Arial" w:hAnsi="Arial" w:cs="Arial"/>
          <w:bCs/>
          <w:color w:val="000000" w:themeColor="text1"/>
          <w:sz w:val="24"/>
          <w:szCs w:val="24"/>
          <w:lang w:val="az-Latn-AZ"/>
        </w:rPr>
      </w:pPr>
      <w:r w:rsidRPr="004471EE">
        <w:rPr>
          <w:rFonts w:ascii="Arial" w:hAnsi="Arial" w:cs="Arial"/>
          <w:noProof/>
          <w:sz w:val="24"/>
          <w:szCs w:val="24"/>
          <w:lang w:val="ru-RU"/>
        </w:rPr>
        <w:drawing>
          <wp:inline distT="0" distB="0" distL="0" distR="0" wp14:anchorId="5A14589B" wp14:editId="59980960">
            <wp:extent cx="1907741" cy="756000"/>
            <wp:effectExtent l="0" t="0" r="0" b="635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rotWithShape="1">
                    <a:blip r:embed="rId82">
                      <a:extLst>
                        <a:ext uri="{28A0092B-C50C-407E-A947-70E740481C1C}">
                          <a14:useLocalDpi xmlns:a14="http://schemas.microsoft.com/office/drawing/2010/main" val="0"/>
                        </a:ext>
                      </a:extLst>
                    </a:blip>
                    <a:srcRect r="7601"/>
                    <a:stretch/>
                  </pic:blipFill>
                  <pic:spPr bwMode="auto">
                    <a:xfrm>
                      <a:off x="0" y="0"/>
                      <a:ext cx="1907741" cy="756000"/>
                    </a:xfrm>
                    <a:prstGeom prst="rect">
                      <a:avLst/>
                    </a:prstGeom>
                    <a:noFill/>
                    <a:ln>
                      <a:noFill/>
                    </a:ln>
                    <a:extLst>
                      <a:ext uri="{53640926-AAD7-44D8-BBD7-CCE9431645EC}">
                        <a14:shadowObscured xmlns:a14="http://schemas.microsoft.com/office/drawing/2010/main"/>
                      </a:ext>
                    </a:extLst>
                  </pic:spPr>
                </pic:pic>
              </a:graphicData>
            </a:graphic>
          </wp:inline>
        </w:drawing>
      </w:r>
    </w:p>
    <w:p w:rsidR="00FC5071" w:rsidRDefault="00FC5071" w:rsidP="00FC5071">
      <w:pPr>
        <w:pStyle w:val="a3"/>
        <w:spacing w:line="276" w:lineRule="auto"/>
        <w:ind w:right="-2"/>
        <w:jc w:val="both"/>
        <w:rPr>
          <w:rFonts w:ascii="Arial" w:hAnsi="Arial" w:cs="Arial"/>
          <w:color w:val="000000" w:themeColor="text1"/>
          <w:sz w:val="24"/>
          <w:szCs w:val="24"/>
          <w:lang w:val="az-Latn-AZ"/>
        </w:rPr>
      </w:pPr>
    </w:p>
    <w:p w:rsidR="006D1171" w:rsidRPr="004471EE" w:rsidRDefault="006D1171" w:rsidP="00FC5071">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Bəyannamə auditor (agent) tərəfindən tərtib edildiyi halda, sağ tərəfdə orta küncdə yuxarıdan aşağı birinci çərçivədə “</w:t>
      </w:r>
      <w:r w:rsidRPr="004471EE">
        <w:rPr>
          <w:rFonts w:ascii="Arial" w:hAnsi="Arial" w:cs="Arial"/>
          <w:b/>
          <w:iCs/>
          <w:color w:val="000000" w:themeColor="text1"/>
          <w:sz w:val="24"/>
          <w:szCs w:val="24"/>
          <w:lang w:val="az-Latn-AZ"/>
        </w:rPr>
        <w:t>bəyannaməni auditor (agent) tərtib etdiyi halda onun S.A.A</w:t>
      </w:r>
      <w:r w:rsidRPr="004471EE">
        <w:rPr>
          <w:rFonts w:ascii="Arial" w:hAnsi="Arial" w:cs="Arial"/>
          <w:color w:val="000000" w:themeColor="text1"/>
          <w:sz w:val="24"/>
          <w:szCs w:val="24"/>
          <w:lang w:val="az-Latn-AZ"/>
        </w:rPr>
        <w:t>” çərçivəsində auditorun (agentin) soyadı, adı və atasının adı (çərçivələrdən kənara çıxmadan) yazılmaqla imzalanır, “</w:t>
      </w:r>
      <w:r w:rsidRPr="004471EE">
        <w:rPr>
          <w:rFonts w:ascii="Arial" w:hAnsi="Arial" w:cs="Arial"/>
          <w:b/>
          <w:iCs/>
          <w:color w:val="000000" w:themeColor="text1"/>
          <w:sz w:val="24"/>
          <w:szCs w:val="24"/>
          <w:lang w:val="az-Latn-AZ"/>
        </w:rPr>
        <w:t>auditorun (agentin) VÖEN-i</w:t>
      </w:r>
      <w:r w:rsidRPr="004471EE">
        <w:rPr>
          <w:rFonts w:ascii="Arial" w:hAnsi="Arial" w:cs="Arial"/>
          <w:color w:val="000000" w:themeColor="text1"/>
          <w:sz w:val="24"/>
          <w:szCs w:val="24"/>
          <w:lang w:val="az-Latn-AZ"/>
        </w:rPr>
        <w:t>” xanalarında VÖEN göstərilir və dairənin üzərində auditorun möhürü ilə təsdiqlənir.</w:t>
      </w:r>
    </w:p>
    <w:p w:rsidR="006D1171" w:rsidRPr="004471EE" w:rsidRDefault="006D1171" w:rsidP="00FC5071">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Vergi orqanı tərəfindən bəyannamənin qəbul edilməsi №-si və tarixi çərçivəsində daxilolma tarixi və qeydiyyat nömrəsi göstərilir.</w:t>
      </w:r>
    </w:p>
    <w:p w:rsidR="006D1171" w:rsidRPr="004471EE" w:rsidRDefault="006D1171" w:rsidP="00FC5071">
      <w:pPr>
        <w:pStyle w:val="a3"/>
        <w:spacing w:line="276" w:lineRule="auto"/>
        <w:ind w:right="-2"/>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 xml:space="preserve">Bəyannamənin qəbul edilməsi №-si və tarixi çərçivəsində bəyannaməni qəbul edən şəxsin soyadı, adı və atasının adı (çərçivədən kənara çıxmadan) yazılmaqla imzalanır. </w:t>
      </w: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Bəyannamənin ortasında göstərilmiş “</w:t>
      </w:r>
      <w:r w:rsidRPr="004471EE">
        <w:rPr>
          <w:rFonts w:ascii="Arial" w:hAnsi="Arial" w:cs="Arial"/>
          <w:b/>
          <w:color w:val="000000" w:themeColor="text1"/>
          <w:sz w:val="24"/>
          <w:szCs w:val="24"/>
          <w:lang w:val="az-Latn-AZ"/>
        </w:rPr>
        <w:t>poçt ştempelinin vurulma tarixi</w:t>
      </w:r>
      <w:r w:rsidRPr="004471EE">
        <w:rPr>
          <w:rFonts w:ascii="Arial" w:hAnsi="Arial" w:cs="Arial"/>
          <w:color w:val="000000" w:themeColor="text1"/>
          <w:sz w:val="24"/>
          <w:szCs w:val="24"/>
          <w:lang w:val="az-Latn-AZ"/>
        </w:rPr>
        <w:t>” xanalarında, bəyannamə poçt vasitəsilə göndərildiyi halda, zərfin üzərinə vurulmuş poçt ştempelinin tarixi yazılır.</w:t>
      </w:r>
    </w:p>
    <w:p w:rsidR="006D1171" w:rsidRPr="004471EE" w:rsidRDefault="006D1171" w:rsidP="004471EE">
      <w:pPr>
        <w:pStyle w:val="a3"/>
        <w:spacing w:line="276" w:lineRule="auto"/>
        <w:ind w:right="-2"/>
        <w:jc w:val="both"/>
        <w:rPr>
          <w:rFonts w:ascii="Arial" w:hAnsi="Arial" w:cs="Arial"/>
          <w:bCs/>
          <w:color w:val="000000" w:themeColor="text1"/>
          <w:sz w:val="24"/>
          <w:szCs w:val="24"/>
          <w:lang w:val="az-Latn-AZ"/>
        </w:rPr>
      </w:pPr>
    </w:p>
    <w:p w:rsidR="006D1171" w:rsidRPr="004471EE" w:rsidRDefault="006D1171" w:rsidP="00FC5071">
      <w:pPr>
        <w:pStyle w:val="a3"/>
        <w:spacing w:line="276" w:lineRule="auto"/>
        <w:ind w:right="-1"/>
        <w:jc w:val="both"/>
        <w:rPr>
          <w:rFonts w:ascii="Arial" w:hAnsi="Arial" w:cs="Arial"/>
          <w:i/>
          <w:color w:val="000000" w:themeColor="text1"/>
          <w:sz w:val="24"/>
          <w:szCs w:val="24"/>
          <w:lang w:val="az-Latn-AZ"/>
        </w:rPr>
      </w:pPr>
      <w:r w:rsidRPr="004471EE">
        <w:rPr>
          <w:rFonts w:ascii="Arial" w:hAnsi="Arial" w:cs="Arial"/>
          <w:b/>
          <w:i/>
          <w:color w:val="000000" w:themeColor="text1"/>
          <w:sz w:val="24"/>
          <w:szCs w:val="24"/>
          <w:lang w:val="az-Latn-AZ"/>
        </w:rPr>
        <w:t>Misal:</w:t>
      </w:r>
      <w:r w:rsidRPr="004471EE">
        <w:rPr>
          <w:rFonts w:ascii="Arial" w:hAnsi="Arial" w:cs="Arial"/>
          <w:i/>
          <w:color w:val="000000" w:themeColor="text1"/>
          <w:sz w:val="24"/>
          <w:szCs w:val="24"/>
          <w:lang w:val="az-Latn-AZ"/>
        </w:rPr>
        <w:t xml:space="preserve"> “A” müəssisəsi 2020-ci il üzrə “Mənfəət vergisinin bəyannaməsi”ni poçt vasitəsilə təqdim etmiş və bəyannamə qoyulmuş zərfin üzərinə poçt ştempelinin tarixi “</w:t>
      </w:r>
      <w:r w:rsidRPr="004471EE">
        <w:rPr>
          <w:rFonts w:ascii="Arial" w:hAnsi="Arial" w:cs="Arial"/>
          <w:bCs/>
          <w:i/>
          <w:color w:val="000000" w:themeColor="text1"/>
          <w:sz w:val="24"/>
          <w:szCs w:val="24"/>
          <w:lang w:val="az-Latn-AZ"/>
        </w:rPr>
        <w:t>18.02.2021</w:t>
      </w:r>
      <w:r w:rsidRPr="004471EE">
        <w:rPr>
          <w:rFonts w:ascii="Arial" w:hAnsi="Arial" w:cs="Arial"/>
          <w:i/>
          <w:color w:val="000000" w:themeColor="text1"/>
          <w:sz w:val="24"/>
          <w:szCs w:val="24"/>
          <w:lang w:val="az-Latn-AZ"/>
        </w:rPr>
        <w:t>” göstərilmişdir. Bu halda vergi orqanı tərəfindən bəyannamənin “poçt ştempelinin vurulma tarixi” xanasında tarix aşağıdakı kimi yazılır:</w:t>
      </w:r>
    </w:p>
    <w:p w:rsidR="006D1171" w:rsidRPr="004471EE" w:rsidRDefault="006D1171" w:rsidP="004471EE">
      <w:pPr>
        <w:pStyle w:val="a3"/>
        <w:spacing w:line="276" w:lineRule="auto"/>
        <w:ind w:right="0"/>
        <w:rPr>
          <w:rFonts w:ascii="Arial" w:hAnsi="Arial" w:cs="Arial"/>
          <w:color w:val="000000" w:themeColor="text1"/>
          <w:sz w:val="24"/>
          <w:szCs w:val="24"/>
          <w:lang w:val="az-Latn-AZ"/>
        </w:rPr>
      </w:pPr>
      <w:r w:rsidRPr="004471EE">
        <w:rPr>
          <w:rFonts w:ascii="Arial" w:hAnsi="Arial" w:cs="Arial"/>
          <w:noProof/>
          <w:sz w:val="24"/>
          <w:szCs w:val="24"/>
          <w:lang w:val="ru-RU"/>
        </w:rPr>
        <w:drawing>
          <wp:inline distT="0" distB="0" distL="0" distR="0" wp14:anchorId="38AC8443" wp14:editId="4D5AD6C1">
            <wp:extent cx="2716876" cy="432000"/>
            <wp:effectExtent l="0" t="0" r="7620" b="635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rotWithShape="1">
                    <a:blip r:embed="rId83">
                      <a:extLst>
                        <a:ext uri="{28A0092B-C50C-407E-A947-70E740481C1C}">
                          <a14:useLocalDpi xmlns:a14="http://schemas.microsoft.com/office/drawing/2010/main" val="0"/>
                        </a:ext>
                      </a:extLst>
                    </a:blip>
                    <a:srcRect l="40041"/>
                    <a:stretch/>
                  </pic:blipFill>
                  <pic:spPr bwMode="auto">
                    <a:xfrm>
                      <a:off x="0" y="0"/>
                      <a:ext cx="2716876" cy="432000"/>
                    </a:xfrm>
                    <a:prstGeom prst="rect">
                      <a:avLst/>
                    </a:prstGeom>
                    <a:noFill/>
                    <a:ln>
                      <a:noFill/>
                    </a:ln>
                    <a:extLst>
                      <a:ext uri="{53640926-AAD7-44D8-BBD7-CCE9431645EC}">
                        <a14:shadowObscured xmlns:a14="http://schemas.microsoft.com/office/drawing/2010/main"/>
                      </a:ext>
                    </a:extLst>
                  </pic:spPr>
                </pic:pic>
              </a:graphicData>
            </a:graphic>
          </wp:inline>
        </w:drawing>
      </w:r>
    </w:p>
    <w:p w:rsidR="0000726D" w:rsidRDefault="0000726D" w:rsidP="00FC5071">
      <w:pPr>
        <w:pStyle w:val="a3"/>
        <w:spacing w:line="276" w:lineRule="auto"/>
        <w:ind w:right="0"/>
        <w:jc w:val="both"/>
        <w:rPr>
          <w:rFonts w:ascii="Arial" w:hAnsi="Arial" w:cs="Arial"/>
          <w:color w:val="000000" w:themeColor="text1"/>
          <w:sz w:val="24"/>
          <w:szCs w:val="24"/>
          <w:lang w:val="az-Latn-AZ"/>
        </w:rPr>
      </w:pPr>
    </w:p>
    <w:p w:rsidR="006D1171" w:rsidRPr="004471EE" w:rsidRDefault="006D1171" w:rsidP="00FC5071">
      <w:pPr>
        <w:pStyle w:val="a3"/>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w:t>
      </w:r>
      <w:r w:rsidRPr="004471EE">
        <w:rPr>
          <w:rFonts w:ascii="Arial" w:hAnsi="Arial" w:cs="Arial"/>
          <w:b/>
          <w:color w:val="000000" w:themeColor="text1"/>
          <w:sz w:val="24"/>
          <w:szCs w:val="24"/>
          <w:lang w:val="az-Latn-AZ"/>
        </w:rPr>
        <w:t>Poçt ştempelinin vurulma tarixi</w:t>
      </w:r>
      <w:r w:rsidRPr="004471EE">
        <w:rPr>
          <w:rFonts w:ascii="Arial" w:hAnsi="Arial" w:cs="Arial"/>
          <w:color w:val="000000" w:themeColor="text1"/>
          <w:sz w:val="24"/>
          <w:szCs w:val="24"/>
          <w:lang w:val="az-Latn-AZ"/>
        </w:rPr>
        <w:t>” çərçivəsindən aşağı sağ küncdəki “</w:t>
      </w:r>
      <w:r w:rsidRPr="004471EE">
        <w:rPr>
          <w:rFonts w:ascii="Arial" w:hAnsi="Arial" w:cs="Arial"/>
          <w:b/>
          <w:color w:val="000000" w:themeColor="text1"/>
          <w:sz w:val="24"/>
          <w:szCs w:val="24"/>
          <w:lang w:val="az-Latn-AZ"/>
        </w:rPr>
        <w:t>xüsusi otağın ştampı</w:t>
      </w:r>
      <w:r w:rsidRPr="004471EE">
        <w:rPr>
          <w:rFonts w:ascii="Arial" w:hAnsi="Arial" w:cs="Arial"/>
          <w:color w:val="000000" w:themeColor="text1"/>
          <w:sz w:val="24"/>
          <w:szCs w:val="24"/>
          <w:lang w:val="az-Latn-AZ"/>
        </w:rPr>
        <w:t>” çərçivəsində vergi orqanının ştampı vurulur.</w:t>
      </w:r>
    </w:p>
    <w:p w:rsidR="00CF71EA" w:rsidRPr="004471EE" w:rsidRDefault="006D1171" w:rsidP="004471EE">
      <w:pPr>
        <w:pStyle w:val="a3"/>
        <w:tabs>
          <w:tab w:val="left" w:pos="-7371"/>
        </w:tabs>
        <w:spacing w:line="276" w:lineRule="auto"/>
        <w:ind w:right="0"/>
        <w:jc w:val="both"/>
        <w:rPr>
          <w:rFonts w:ascii="Arial" w:hAnsi="Arial" w:cs="Arial"/>
          <w:color w:val="000000" w:themeColor="text1"/>
          <w:sz w:val="24"/>
          <w:szCs w:val="24"/>
          <w:lang w:val="az-Latn-AZ"/>
        </w:rPr>
      </w:pPr>
      <w:r w:rsidRPr="004471EE">
        <w:rPr>
          <w:rFonts w:ascii="Arial" w:hAnsi="Arial" w:cs="Arial"/>
          <w:color w:val="000000" w:themeColor="text1"/>
          <w:sz w:val="24"/>
          <w:szCs w:val="24"/>
          <w:lang w:val="az-Latn-AZ"/>
        </w:rPr>
        <w:t>Bəyannamə birbaşa vergi orqanına təqdim edildikdə poçt ştempelinin vurulma tarixi üzrə xanalar doldurulmur. Bəyannamə internet vasitəsilə təqdim edildikdə vergi orqanlarına aid xanalar doldurulmur.</w:t>
      </w:r>
    </w:p>
    <w:sectPr w:rsidR="00CF71EA" w:rsidRPr="004471EE" w:rsidSect="004471EE">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Latin">
    <w:altName w:val="Times New Roman"/>
    <w:panose1 w:val="02020603050405020304"/>
    <w:charset w:val="CC"/>
    <w:family w:val="roman"/>
    <w:pitch w:val="variable"/>
    <w:sig w:usb0="00000201" w:usb1="00000000" w:usb2="00000000" w:usb3="00000000" w:csb0="00000004" w:csb1="00000000"/>
  </w:font>
  <w:font w:name="Arial Azeri">
    <w:panose1 w:val="020B0604020202020204"/>
    <w:charset w:val="CC"/>
    <w:family w:val="swiss"/>
    <w:pitch w:val="variable"/>
    <w:sig w:usb0="00000201" w:usb1="00000000" w:usb2="00000000" w:usb3="00000000" w:csb0="00000004" w:csb1="00000000"/>
  </w:font>
  <w:font w:name="Arial AzLat">
    <w:panose1 w:val="020B0604020202020204"/>
    <w:charset w:val="CC"/>
    <w:family w:val="swiss"/>
    <w:pitch w:val="variable"/>
    <w:sig w:usb0="00000201" w:usb1="00000000" w:usb2="00000000" w:usb3="00000000" w:csb0="00000004"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87.2pt;height:38pt;visibility:visible;mso-wrap-style:square" o:bullet="t">
        <v:imagedata r:id="rId1" o:title=""/>
        <o:lock v:ext="edit" aspectratio="f"/>
      </v:shape>
    </w:pict>
  </w:numPicBullet>
  <w:numPicBullet w:numPicBulletId="1">
    <w:pict>
      <v:shape id="_x0000_i1029" type="#_x0000_t75" style="width:65.2pt;height:38pt;visibility:visible;mso-wrap-style:square" o:bullet="t">
        <v:imagedata r:id="rId2" o:title=""/>
      </v:shape>
    </w:pict>
  </w:numPicBullet>
  <w:abstractNum w:abstractNumId="0">
    <w:nsid w:val="12F32757"/>
    <w:multiLevelType w:val="hybridMultilevel"/>
    <w:tmpl w:val="56A8E9B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4F315ED6"/>
    <w:multiLevelType w:val="hybridMultilevel"/>
    <w:tmpl w:val="C4D0E4AE"/>
    <w:lvl w:ilvl="0" w:tplc="462A1A3C">
      <w:start w:val="2015"/>
      <w:numFmt w:val="bullet"/>
      <w:lvlText w:val="-"/>
      <w:lvlJc w:val="left"/>
      <w:pPr>
        <w:ind w:left="763" w:hanging="360"/>
      </w:pPr>
      <w:rPr>
        <w:rFonts w:ascii="Arial" w:eastAsia="Times New Roman" w:hAnsi="Arial" w:cs="Arial" w:hint="default"/>
        <w:b/>
      </w:rPr>
    </w:lvl>
    <w:lvl w:ilvl="1" w:tplc="042C0003" w:tentative="1">
      <w:start w:val="1"/>
      <w:numFmt w:val="bullet"/>
      <w:lvlText w:val="o"/>
      <w:lvlJc w:val="left"/>
      <w:pPr>
        <w:ind w:left="1483" w:hanging="360"/>
      </w:pPr>
      <w:rPr>
        <w:rFonts w:ascii="Courier New" w:hAnsi="Courier New" w:cs="Courier New" w:hint="default"/>
      </w:rPr>
    </w:lvl>
    <w:lvl w:ilvl="2" w:tplc="042C0005" w:tentative="1">
      <w:start w:val="1"/>
      <w:numFmt w:val="bullet"/>
      <w:lvlText w:val=""/>
      <w:lvlJc w:val="left"/>
      <w:pPr>
        <w:ind w:left="2203" w:hanging="360"/>
      </w:pPr>
      <w:rPr>
        <w:rFonts w:ascii="Wingdings" w:hAnsi="Wingdings" w:hint="default"/>
      </w:rPr>
    </w:lvl>
    <w:lvl w:ilvl="3" w:tplc="042C0001" w:tentative="1">
      <w:start w:val="1"/>
      <w:numFmt w:val="bullet"/>
      <w:lvlText w:val=""/>
      <w:lvlJc w:val="left"/>
      <w:pPr>
        <w:ind w:left="2923" w:hanging="360"/>
      </w:pPr>
      <w:rPr>
        <w:rFonts w:ascii="Symbol" w:hAnsi="Symbol" w:hint="default"/>
      </w:rPr>
    </w:lvl>
    <w:lvl w:ilvl="4" w:tplc="042C0003" w:tentative="1">
      <w:start w:val="1"/>
      <w:numFmt w:val="bullet"/>
      <w:lvlText w:val="o"/>
      <w:lvlJc w:val="left"/>
      <w:pPr>
        <w:ind w:left="3643" w:hanging="360"/>
      </w:pPr>
      <w:rPr>
        <w:rFonts w:ascii="Courier New" w:hAnsi="Courier New" w:cs="Courier New" w:hint="default"/>
      </w:rPr>
    </w:lvl>
    <w:lvl w:ilvl="5" w:tplc="042C0005" w:tentative="1">
      <w:start w:val="1"/>
      <w:numFmt w:val="bullet"/>
      <w:lvlText w:val=""/>
      <w:lvlJc w:val="left"/>
      <w:pPr>
        <w:ind w:left="4363" w:hanging="360"/>
      </w:pPr>
      <w:rPr>
        <w:rFonts w:ascii="Wingdings" w:hAnsi="Wingdings" w:hint="default"/>
      </w:rPr>
    </w:lvl>
    <w:lvl w:ilvl="6" w:tplc="042C0001" w:tentative="1">
      <w:start w:val="1"/>
      <w:numFmt w:val="bullet"/>
      <w:lvlText w:val=""/>
      <w:lvlJc w:val="left"/>
      <w:pPr>
        <w:ind w:left="5083" w:hanging="360"/>
      </w:pPr>
      <w:rPr>
        <w:rFonts w:ascii="Symbol" w:hAnsi="Symbol" w:hint="default"/>
      </w:rPr>
    </w:lvl>
    <w:lvl w:ilvl="7" w:tplc="042C0003" w:tentative="1">
      <w:start w:val="1"/>
      <w:numFmt w:val="bullet"/>
      <w:lvlText w:val="o"/>
      <w:lvlJc w:val="left"/>
      <w:pPr>
        <w:ind w:left="5803" w:hanging="360"/>
      </w:pPr>
      <w:rPr>
        <w:rFonts w:ascii="Courier New" w:hAnsi="Courier New" w:cs="Courier New" w:hint="default"/>
      </w:rPr>
    </w:lvl>
    <w:lvl w:ilvl="8" w:tplc="042C0005" w:tentative="1">
      <w:start w:val="1"/>
      <w:numFmt w:val="bullet"/>
      <w:lvlText w:val=""/>
      <w:lvlJc w:val="left"/>
      <w:pPr>
        <w:ind w:left="6523" w:hanging="360"/>
      </w:pPr>
      <w:rPr>
        <w:rFonts w:ascii="Wingdings" w:hAnsi="Wingdings" w:hint="default"/>
      </w:rPr>
    </w:lvl>
  </w:abstractNum>
  <w:abstractNum w:abstractNumId="2">
    <w:nsid w:val="697448A9"/>
    <w:multiLevelType w:val="hybridMultilevel"/>
    <w:tmpl w:val="81400C4A"/>
    <w:lvl w:ilvl="0" w:tplc="7B10B064">
      <w:numFmt w:val="bullet"/>
      <w:lvlText w:val="-"/>
      <w:lvlJc w:val="left"/>
      <w:pPr>
        <w:tabs>
          <w:tab w:val="num" w:pos="780"/>
        </w:tabs>
        <w:ind w:left="780" w:hanging="360"/>
      </w:pPr>
      <w:rPr>
        <w:rFonts w:ascii="Times New Roman" w:eastAsia="Times New Roman" w:hAnsi="Times New Roman" w:cs="Times New Roman" w:hint="default"/>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
    <w:nsid w:val="784832C5"/>
    <w:multiLevelType w:val="hybridMultilevel"/>
    <w:tmpl w:val="6772F584"/>
    <w:lvl w:ilvl="0" w:tplc="98D4A6E0">
      <w:start w:val="3"/>
      <w:numFmt w:val="bullet"/>
      <w:lvlText w:val="-"/>
      <w:lvlJc w:val="left"/>
      <w:pPr>
        <w:ind w:left="1068" w:hanging="360"/>
      </w:pPr>
      <w:rPr>
        <w:rFonts w:ascii="Times New Roman" w:eastAsia="Times New Roman" w:hAnsi="Times New Roman" w:cs="Times New Roman" w:hint="default"/>
        <w:b/>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6F6A"/>
    <w:rsid w:val="00002233"/>
    <w:rsid w:val="000026AD"/>
    <w:rsid w:val="00006338"/>
    <w:rsid w:val="00006B32"/>
    <w:rsid w:val="0000726D"/>
    <w:rsid w:val="000130D2"/>
    <w:rsid w:val="00013CDE"/>
    <w:rsid w:val="00014412"/>
    <w:rsid w:val="000154B7"/>
    <w:rsid w:val="000273A4"/>
    <w:rsid w:val="0003154C"/>
    <w:rsid w:val="000352F6"/>
    <w:rsid w:val="000378AA"/>
    <w:rsid w:val="00047D77"/>
    <w:rsid w:val="0005016D"/>
    <w:rsid w:val="0005287F"/>
    <w:rsid w:val="00053591"/>
    <w:rsid w:val="00054EB5"/>
    <w:rsid w:val="000625A0"/>
    <w:rsid w:val="00070A7D"/>
    <w:rsid w:val="00076E2F"/>
    <w:rsid w:val="00077298"/>
    <w:rsid w:val="000825B7"/>
    <w:rsid w:val="00083E74"/>
    <w:rsid w:val="00085C5E"/>
    <w:rsid w:val="000860C1"/>
    <w:rsid w:val="00086437"/>
    <w:rsid w:val="000871D6"/>
    <w:rsid w:val="000871D7"/>
    <w:rsid w:val="00087BAB"/>
    <w:rsid w:val="00092157"/>
    <w:rsid w:val="00092F7F"/>
    <w:rsid w:val="00096A93"/>
    <w:rsid w:val="00097403"/>
    <w:rsid w:val="000A2CB0"/>
    <w:rsid w:val="000A38CE"/>
    <w:rsid w:val="000A5988"/>
    <w:rsid w:val="000B0A86"/>
    <w:rsid w:val="000B2F8E"/>
    <w:rsid w:val="000B575D"/>
    <w:rsid w:val="000C15AA"/>
    <w:rsid w:val="000C3168"/>
    <w:rsid w:val="000C33F2"/>
    <w:rsid w:val="000C5331"/>
    <w:rsid w:val="000C70E1"/>
    <w:rsid w:val="000D61D3"/>
    <w:rsid w:val="000E369A"/>
    <w:rsid w:val="000F2A5E"/>
    <w:rsid w:val="000F40BE"/>
    <w:rsid w:val="000F5DFE"/>
    <w:rsid w:val="000F7C69"/>
    <w:rsid w:val="0010060B"/>
    <w:rsid w:val="00101E61"/>
    <w:rsid w:val="00102D8E"/>
    <w:rsid w:val="00106F98"/>
    <w:rsid w:val="00113093"/>
    <w:rsid w:val="001260A7"/>
    <w:rsid w:val="001262E0"/>
    <w:rsid w:val="00126C6A"/>
    <w:rsid w:val="00135338"/>
    <w:rsid w:val="00135DC6"/>
    <w:rsid w:val="001400B0"/>
    <w:rsid w:val="00143471"/>
    <w:rsid w:val="001506CE"/>
    <w:rsid w:val="001513F4"/>
    <w:rsid w:val="00156A7E"/>
    <w:rsid w:val="001600D0"/>
    <w:rsid w:val="00161CCD"/>
    <w:rsid w:val="0016350F"/>
    <w:rsid w:val="00163F70"/>
    <w:rsid w:val="0016425D"/>
    <w:rsid w:val="00165302"/>
    <w:rsid w:val="00167429"/>
    <w:rsid w:val="00170541"/>
    <w:rsid w:val="00172366"/>
    <w:rsid w:val="0017352A"/>
    <w:rsid w:val="0017458F"/>
    <w:rsid w:val="0017513A"/>
    <w:rsid w:val="001751F7"/>
    <w:rsid w:val="00182E87"/>
    <w:rsid w:val="00185720"/>
    <w:rsid w:val="00187894"/>
    <w:rsid w:val="0019526E"/>
    <w:rsid w:val="001963CE"/>
    <w:rsid w:val="00196C8F"/>
    <w:rsid w:val="001A4887"/>
    <w:rsid w:val="001A5FA3"/>
    <w:rsid w:val="001A65E6"/>
    <w:rsid w:val="001A6F6A"/>
    <w:rsid w:val="001B3D9E"/>
    <w:rsid w:val="001B5BE4"/>
    <w:rsid w:val="001B6056"/>
    <w:rsid w:val="001C0C45"/>
    <w:rsid w:val="001C23F1"/>
    <w:rsid w:val="001C6239"/>
    <w:rsid w:val="001C77E4"/>
    <w:rsid w:val="001D0092"/>
    <w:rsid w:val="001D01B6"/>
    <w:rsid w:val="001D02BA"/>
    <w:rsid w:val="001D1854"/>
    <w:rsid w:val="001D653F"/>
    <w:rsid w:val="001D668E"/>
    <w:rsid w:val="001D6E36"/>
    <w:rsid w:val="001E03B8"/>
    <w:rsid w:val="001E1BE5"/>
    <w:rsid w:val="001E51CB"/>
    <w:rsid w:val="001F3E36"/>
    <w:rsid w:val="001F560D"/>
    <w:rsid w:val="00201F75"/>
    <w:rsid w:val="00202113"/>
    <w:rsid w:val="002047C4"/>
    <w:rsid w:val="002060E6"/>
    <w:rsid w:val="00207740"/>
    <w:rsid w:val="00210241"/>
    <w:rsid w:val="00211CA2"/>
    <w:rsid w:val="002200FA"/>
    <w:rsid w:val="00221C09"/>
    <w:rsid w:val="0022260C"/>
    <w:rsid w:val="00222C0B"/>
    <w:rsid w:val="002252B9"/>
    <w:rsid w:val="00236EBF"/>
    <w:rsid w:val="00241207"/>
    <w:rsid w:val="002414DD"/>
    <w:rsid w:val="00243C2E"/>
    <w:rsid w:val="00244A6F"/>
    <w:rsid w:val="0025097D"/>
    <w:rsid w:val="00252A24"/>
    <w:rsid w:val="00254F5D"/>
    <w:rsid w:val="00265DBB"/>
    <w:rsid w:val="002671FA"/>
    <w:rsid w:val="002803E1"/>
    <w:rsid w:val="00280EB7"/>
    <w:rsid w:val="00281B8D"/>
    <w:rsid w:val="00283647"/>
    <w:rsid w:val="00286346"/>
    <w:rsid w:val="00287F8D"/>
    <w:rsid w:val="002972A9"/>
    <w:rsid w:val="002A0543"/>
    <w:rsid w:val="002A4DAE"/>
    <w:rsid w:val="002A7710"/>
    <w:rsid w:val="002A7A93"/>
    <w:rsid w:val="002B3311"/>
    <w:rsid w:val="002C041E"/>
    <w:rsid w:val="002C087B"/>
    <w:rsid w:val="002C28FB"/>
    <w:rsid w:val="002D197A"/>
    <w:rsid w:val="002D47CF"/>
    <w:rsid w:val="002D5D68"/>
    <w:rsid w:val="002D66A6"/>
    <w:rsid w:val="002E07FD"/>
    <w:rsid w:val="002E16B3"/>
    <w:rsid w:val="002E1C79"/>
    <w:rsid w:val="002E450A"/>
    <w:rsid w:val="002F192E"/>
    <w:rsid w:val="003004C9"/>
    <w:rsid w:val="00304542"/>
    <w:rsid w:val="00306C9A"/>
    <w:rsid w:val="00310966"/>
    <w:rsid w:val="00324EED"/>
    <w:rsid w:val="00327705"/>
    <w:rsid w:val="00330FA7"/>
    <w:rsid w:val="00333D84"/>
    <w:rsid w:val="00335BF8"/>
    <w:rsid w:val="00341218"/>
    <w:rsid w:val="00341AB5"/>
    <w:rsid w:val="0034407A"/>
    <w:rsid w:val="00346593"/>
    <w:rsid w:val="00353BD3"/>
    <w:rsid w:val="003556C9"/>
    <w:rsid w:val="00363056"/>
    <w:rsid w:val="0036361F"/>
    <w:rsid w:val="00364CC9"/>
    <w:rsid w:val="003667ED"/>
    <w:rsid w:val="00371432"/>
    <w:rsid w:val="0037614F"/>
    <w:rsid w:val="003779CB"/>
    <w:rsid w:val="0038098B"/>
    <w:rsid w:val="0038215D"/>
    <w:rsid w:val="00384F69"/>
    <w:rsid w:val="00387C78"/>
    <w:rsid w:val="00394A8C"/>
    <w:rsid w:val="00395E02"/>
    <w:rsid w:val="003A215E"/>
    <w:rsid w:val="003A374D"/>
    <w:rsid w:val="003A5F98"/>
    <w:rsid w:val="003B1162"/>
    <w:rsid w:val="003B3A71"/>
    <w:rsid w:val="003B58D7"/>
    <w:rsid w:val="003B6145"/>
    <w:rsid w:val="003C1EE6"/>
    <w:rsid w:val="003C6498"/>
    <w:rsid w:val="003C786D"/>
    <w:rsid w:val="003D0047"/>
    <w:rsid w:val="003D0C81"/>
    <w:rsid w:val="003E1A64"/>
    <w:rsid w:val="003E2437"/>
    <w:rsid w:val="003E272F"/>
    <w:rsid w:val="003E495A"/>
    <w:rsid w:val="003E56ED"/>
    <w:rsid w:val="003E66E9"/>
    <w:rsid w:val="003E6AF8"/>
    <w:rsid w:val="003E7CB8"/>
    <w:rsid w:val="003F1ADD"/>
    <w:rsid w:val="004028EE"/>
    <w:rsid w:val="00410CBB"/>
    <w:rsid w:val="00413D70"/>
    <w:rsid w:val="00417A42"/>
    <w:rsid w:val="00420C67"/>
    <w:rsid w:val="00426DEE"/>
    <w:rsid w:val="004278A0"/>
    <w:rsid w:val="00427C10"/>
    <w:rsid w:val="0043159A"/>
    <w:rsid w:val="00432F30"/>
    <w:rsid w:val="00434F2B"/>
    <w:rsid w:val="00435988"/>
    <w:rsid w:val="004369C8"/>
    <w:rsid w:val="004370DB"/>
    <w:rsid w:val="00440463"/>
    <w:rsid w:val="0044173F"/>
    <w:rsid w:val="00442314"/>
    <w:rsid w:val="004423FE"/>
    <w:rsid w:val="004431F2"/>
    <w:rsid w:val="004471EE"/>
    <w:rsid w:val="00447E9C"/>
    <w:rsid w:val="00453B12"/>
    <w:rsid w:val="004550D7"/>
    <w:rsid w:val="00465448"/>
    <w:rsid w:val="00467D33"/>
    <w:rsid w:val="00470D7B"/>
    <w:rsid w:val="00472B62"/>
    <w:rsid w:val="00473A2F"/>
    <w:rsid w:val="00473E9C"/>
    <w:rsid w:val="00475262"/>
    <w:rsid w:val="004761A6"/>
    <w:rsid w:val="00481023"/>
    <w:rsid w:val="0049139C"/>
    <w:rsid w:val="00493BC8"/>
    <w:rsid w:val="00494824"/>
    <w:rsid w:val="00497AC8"/>
    <w:rsid w:val="004A081F"/>
    <w:rsid w:val="004A5314"/>
    <w:rsid w:val="004B075C"/>
    <w:rsid w:val="004B386B"/>
    <w:rsid w:val="004B6BAB"/>
    <w:rsid w:val="004C11F9"/>
    <w:rsid w:val="004C3C75"/>
    <w:rsid w:val="004D3507"/>
    <w:rsid w:val="004D57AA"/>
    <w:rsid w:val="004D5BEA"/>
    <w:rsid w:val="004D6F99"/>
    <w:rsid w:val="004E1F89"/>
    <w:rsid w:val="004E28D7"/>
    <w:rsid w:val="004E370E"/>
    <w:rsid w:val="004E5904"/>
    <w:rsid w:val="004E6DBC"/>
    <w:rsid w:val="004F0A48"/>
    <w:rsid w:val="00500743"/>
    <w:rsid w:val="00500C44"/>
    <w:rsid w:val="00506C4A"/>
    <w:rsid w:val="0051241B"/>
    <w:rsid w:val="0051344B"/>
    <w:rsid w:val="00514FDC"/>
    <w:rsid w:val="00521016"/>
    <w:rsid w:val="00521078"/>
    <w:rsid w:val="005210C4"/>
    <w:rsid w:val="00523141"/>
    <w:rsid w:val="0052335B"/>
    <w:rsid w:val="00525990"/>
    <w:rsid w:val="00533190"/>
    <w:rsid w:val="00542A05"/>
    <w:rsid w:val="00546D2F"/>
    <w:rsid w:val="00552324"/>
    <w:rsid w:val="00552CA9"/>
    <w:rsid w:val="00554229"/>
    <w:rsid w:val="005614DA"/>
    <w:rsid w:val="00562A76"/>
    <w:rsid w:val="005702CB"/>
    <w:rsid w:val="00577D2E"/>
    <w:rsid w:val="0058021E"/>
    <w:rsid w:val="00581C7A"/>
    <w:rsid w:val="00585A3B"/>
    <w:rsid w:val="00586D1B"/>
    <w:rsid w:val="005873DA"/>
    <w:rsid w:val="00591366"/>
    <w:rsid w:val="00591610"/>
    <w:rsid w:val="00595A37"/>
    <w:rsid w:val="00595D53"/>
    <w:rsid w:val="005A5414"/>
    <w:rsid w:val="005A7D44"/>
    <w:rsid w:val="005B4811"/>
    <w:rsid w:val="005B595E"/>
    <w:rsid w:val="005B60EA"/>
    <w:rsid w:val="005B6FA0"/>
    <w:rsid w:val="005C5D99"/>
    <w:rsid w:val="005E2FB6"/>
    <w:rsid w:val="005E5DFC"/>
    <w:rsid w:val="00601548"/>
    <w:rsid w:val="006022A9"/>
    <w:rsid w:val="00602CCE"/>
    <w:rsid w:val="006049AF"/>
    <w:rsid w:val="00605E51"/>
    <w:rsid w:val="00606040"/>
    <w:rsid w:val="0060706E"/>
    <w:rsid w:val="00610668"/>
    <w:rsid w:val="006132E9"/>
    <w:rsid w:val="00613BB6"/>
    <w:rsid w:val="006156D6"/>
    <w:rsid w:val="006207C6"/>
    <w:rsid w:val="006245D8"/>
    <w:rsid w:val="00626612"/>
    <w:rsid w:val="006302E9"/>
    <w:rsid w:val="006354AE"/>
    <w:rsid w:val="00636C67"/>
    <w:rsid w:val="00642B0B"/>
    <w:rsid w:val="00644D5E"/>
    <w:rsid w:val="00645B69"/>
    <w:rsid w:val="006460BF"/>
    <w:rsid w:val="0064622C"/>
    <w:rsid w:val="0064716B"/>
    <w:rsid w:val="00651BCA"/>
    <w:rsid w:val="006525E5"/>
    <w:rsid w:val="006541CD"/>
    <w:rsid w:val="006545D0"/>
    <w:rsid w:val="0066054E"/>
    <w:rsid w:val="00670D79"/>
    <w:rsid w:val="0067764F"/>
    <w:rsid w:val="00677B99"/>
    <w:rsid w:val="00682608"/>
    <w:rsid w:val="006832A5"/>
    <w:rsid w:val="00686724"/>
    <w:rsid w:val="0069167C"/>
    <w:rsid w:val="00696491"/>
    <w:rsid w:val="00696740"/>
    <w:rsid w:val="006A0370"/>
    <w:rsid w:val="006A122D"/>
    <w:rsid w:val="006A4E11"/>
    <w:rsid w:val="006A53EF"/>
    <w:rsid w:val="006A6EA9"/>
    <w:rsid w:val="006A7EB4"/>
    <w:rsid w:val="006B2F22"/>
    <w:rsid w:val="006B3DDE"/>
    <w:rsid w:val="006B6916"/>
    <w:rsid w:val="006C31F0"/>
    <w:rsid w:val="006C6606"/>
    <w:rsid w:val="006C76E9"/>
    <w:rsid w:val="006D1171"/>
    <w:rsid w:val="006D137E"/>
    <w:rsid w:val="006D2A30"/>
    <w:rsid w:val="006D422D"/>
    <w:rsid w:val="006D4FED"/>
    <w:rsid w:val="006D5971"/>
    <w:rsid w:val="006E2D83"/>
    <w:rsid w:val="006E4A21"/>
    <w:rsid w:val="006F1F6A"/>
    <w:rsid w:val="006F205B"/>
    <w:rsid w:val="006F205F"/>
    <w:rsid w:val="006F22C1"/>
    <w:rsid w:val="006F72A0"/>
    <w:rsid w:val="006F7408"/>
    <w:rsid w:val="00703FC4"/>
    <w:rsid w:val="00704FC7"/>
    <w:rsid w:val="007071D5"/>
    <w:rsid w:val="0071013C"/>
    <w:rsid w:val="007118BA"/>
    <w:rsid w:val="00711A80"/>
    <w:rsid w:val="00712A27"/>
    <w:rsid w:val="00716DB8"/>
    <w:rsid w:val="0071751F"/>
    <w:rsid w:val="00721950"/>
    <w:rsid w:val="007230D2"/>
    <w:rsid w:val="007329F8"/>
    <w:rsid w:val="007332C5"/>
    <w:rsid w:val="00734242"/>
    <w:rsid w:val="007350F9"/>
    <w:rsid w:val="00735214"/>
    <w:rsid w:val="007436AE"/>
    <w:rsid w:val="007440ED"/>
    <w:rsid w:val="007479D0"/>
    <w:rsid w:val="00753216"/>
    <w:rsid w:val="00755E65"/>
    <w:rsid w:val="007664AD"/>
    <w:rsid w:val="0077751E"/>
    <w:rsid w:val="007808AA"/>
    <w:rsid w:val="007922AB"/>
    <w:rsid w:val="00792A4D"/>
    <w:rsid w:val="007930D0"/>
    <w:rsid w:val="00796A4A"/>
    <w:rsid w:val="0079765E"/>
    <w:rsid w:val="007A4F3D"/>
    <w:rsid w:val="007A5641"/>
    <w:rsid w:val="007A5C2C"/>
    <w:rsid w:val="007A7688"/>
    <w:rsid w:val="007A795C"/>
    <w:rsid w:val="007B0E90"/>
    <w:rsid w:val="007B1D48"/>
    <w:rsid w:val="007D0CCF"/>
    <w:rsid w:val="007D2D63"/>
    <w:rsid w:val="007D3987"/>
    <w:rsid w:val="007D4374"/>
    <w:rsid w:val="007D4E50"/>
    <w:rsid w:val="007D6200"/>
    <w:rsid w:val="007D7B1F"/>
    <w:rsid w:val="007E5914"/>
    <w:rsid w:val="007F58ED"/>
    <w:rsid w:val="00802835"/>
    <w:rsid w:val="00803BE0"/>
    <w:rsid w:val="00805974"/>
    <w:rsid w:val="00806584"/>
    <w:rsid w:val="00816369"/>
    <w:rsid w:val="00826C2A"/>
    <w:rsid w:val="0083044A"/>
    <w:rsid w:val="00831FE4"/>
    <w:rsid w:val="00833A8F"/>
    <w:rsid w:val="0083411B"/>
    <w:rsid w:val="00834429"/>
    <w:rsid w:val="0083761C"/>
    <w:rsid w:val="008433A3"/>
    <w:rsid w:val="00850770"/>
    <w:rsid w:val="00850E7F"/>
    <w:rsid w:val="00851822"/>
    <w:rsid w:val="00851C4C"/>
    <w:rsid w:val="0085470B"/>
    <w:rsid w:val="00860A58"/>
    <w:rsid w:val="008632DE"/>
    <w:rsid w:val="0087189F"/>
    <w:rsid w:val="008729CE"/>
    <w:rsid w:val="0087433B"/>
    <w:rsid w:val="00875ECB"/>
    <w:rsid w:val="00876909"/>
    <w:rsid w:val="00880CDC"/>
    <w:rsid w:val="008913B9"/>
    <w:rsid w:val="008920F5"/>
    <w:rsid w:val="00892DF6"/>
    <w:rsid w:val="008932E6"/>
    <w:rsid w:val="00894561"/>
    <w:rsid w:val="008A0386"/>
    <w:rsid w:val="008A0C4F"/>
    <w:rsid w:val="008A187B"/>
    <w:rsid w:val="008A5F9E"/>
    <w:rsid w:val="008A708B"/>
    <w:rsid w:val="008B2CFA"/>
    <w:rsid w:val="008C327D"/>
    <w:rsid w:val="008C3B3A"/>
    <w:rsid w:val="008D1D85"/>
    <w:rsid w:val="008D2AD3"/>
    <w:rsid w:val="008D6AB5"/>
    <w:rsid w:val="008E2227"/>
    <w:rsid w:val="008E3B61"/>
    <w:rsid w:val="008E65DA"/>
    <w:rsid w:val="00902BB4"/>
    <w:rsid w:val="009031A0"/>
    <w:rsid w:val="00903BB8"/>
    <w:rsid w:val="00904DB7"/>
    <w:rsid w:val="009068E4"/>
    <w:rsid w:val="00912ADF"/>
    <w:rsid w:val="0091592D"/>
    <w:rsid w:val="00916123"/>
    <w:rsid w:val="009206C1"/>
    <w:rsid w:val="00921592"/>
    <w:rsid w:val="009215F2"/>
    <w:rsid w:val="00921A3F"/>
    <w:rsid w:val="00924576"/>
    <w:rsid w:val="00926976"/>
    <w:rsid w:val="00934013"/>
    <w:rsid w:val="00936646"/>
    <w:rsid w:val="00936AC7"/>
    <w:rsid w:val="009412F2"/>
    <w:rsid w:val="00941E82"/>
    <w:rsid w:val="00952DB4"/>
    <w:rsid w:val="009536B5"/>
    <w:rsid w:val="009602EC"/>
    <w:rsid w:val="00963232"/>
    <w:rsid w:val="0096354E"/>
    <w:rsid w:val="00964F0D"/>
    <w:rsid w:val="00967E78"/>
    <w:rsid w:val="00970B85"/>
    <w:rsid w:val="00973ABD"/>
    <w:rsid w:val="00974536"/>
    <w:rsid w:val="00980305"/>
    <w:rsid w:val="00981B30"/>
    <w:rsid w:val="00982BDD"/>
    <w:rsid w:val="009A21E4"/>
    <w:rsid w:val="009A603B"/>
    <w:rsid w:val="009A6F17"/>
    <w:rsid w:val="009A7F8C"/>
    <w:rsid w:val="009B26B7"/>
    <w:rsid w:val="009B3C41"/>
    <w:rsid w:val="009B6007"/>
    <w:rsid w:val="009C1DC9"/>
    <w:rsid w:val="009C68EE"/>
    <w:rsid w:val="009D3184"/>
    <w:rsid w:val="009D48AF"/>
    <w:rsid w:val="009D4A5E"/>
    <w:rsid w:val="009D73F7"/>
    <w:rsid w:val="009E598D"/>
    <w:rsid w:val="009F3155"/>
    <w:rsid w:val="009F46B6"/>
    <w:rsid w:val="009F54CE"/>
    <w:rsid w:val="00A04950"/>
    <w:rsid w:val="00A078D2"/>
    <w:rsid w:val="00A1136D"/>
    <w:rsid w:val="00A13D04"/>
    <w:rsid w:val="00A1562D"/>
    <w:rsid w:val="00A15A57"/>
    <w:rsid w:val="00A2465D"/>
    <w:rsid w:val="00A30F34"/>
    <w:rsid w:val="00A332A0"/>
    <w:rsid w:val="00A37AB2"/>
    <w:rsid w:val="00A46C5C"/>
    <w:rsid w:val="00A534CF"/>
    <w:rsid w:val="00A552A5"/>
    <w:rsid w:val="00A5548D"/>
    <w:rsid w:val="00A62524"/>
    <w:rsid w:val="00A64DDB"/>
    <w:rsid w:val="00A662F6"/>
    <w:rsid w:val="00A67015"/>
    <w:rsid w:val="00A676ED"/>
    <w:rsid w:val="00A72B81"/>
    <w:rsid w:val="00A7374F"/>
    <w:rsid w:val="00A738F2"/>
    <w:rsid w:val="00A836B9"/>
    <w:rsid w:val="00A83C5E"/>
    <w:rsid w:val="00A83C79"/>
    <w:rsid w:val="00A851E3"/>
    <w:rsid w:val="00A90563"/>
    <w:rsid w:val="00A92FFD"/>
    <w:rsid w:val="00A95C70"/>
    <w:rsid w:val="00AA5CCD"/>
    <w:rsid w:val="00AC2730"/>
    <w:rsid w:val="00AC32F4"/>
    <w:rsid w:val="00AC3A8E"/>
    <w:rsid w:val="00AD06D6"/>
    <w:rsid w:val="00AD41CA"/>
    <w:rsid w:val="00AE4AF2"/>
    <w:rsid w:val="00AE76CF"/>
    <w:rsid w:val="00AE7D2D"/>
    <w:rsid w:val="00AF03A3"/>
    <w:rsid w:val="00AF1D36"/>
    <w:rsid w:val="00AF2CC3"/>
    <w:rsid w:val="00AF3343"/>
    <w:rsid w:val="00AF37F8"/>
    <w:rsid w:val="00AF5B42"/>
    <w:rsid w:val="00AF727B"/>
    <w:rsid w:val="00B018C4"/>
    <w:rsid w:val="00B037C7"/>
    <w:rsid w:val="00B143B4"/>
    <w:rsid w:val="00B15F2F"/>
    <w:rsid w:val="00B21BEE"/>
    <w:rsid w:val="00B23690"/>
    <w:rsid w:val="00B300AC"/>
    <w:rsid w:val="00B3027C"/>
    <w:rsid w:val="00B4103C"/>
    <w:rsid w:val="00B456D2"/>
    <w:rsid w:val="00B4619A"/>
    <w:rsid w:val="00B462B1"/>
    <w:rsid w:val="00B46D55"/>
    <w:rsid w:val="00B545A1"/>
    <w:rsid w:val="00B55314"/>
    <w:rsid w:val="00B55851"/>
    <w:rsid w:val="00B577B7"/>
    <w:rsid w:val="00B6493C"/>
    <w:rsid w:val="00B67381"/>
    <w:rsid w:val="00B76987"/>
    <w:rsid w:val="00B777E9"/>
    <w:rsid w:val="00B8046D"/>
    <w:rsid w:val="00B8227A"/>
    <w:rsid w:val="00B859DE"/>
    <w:rsid w:val="00B87D00"/>
    <w:rsid w:val="00B9041B"/>
    <w:rsid w:val="00B90A78"/>
    <w:rsid w:val="00B92023"/>
    <w:rsid w:val="00B93C00"/>
    <w:rsid w:val="00BA239F"/>
    <w:rsid w:val="00BA561C"/>
    <w:rsid w:val="00BA7A2D"/>
    <w:rsid w:val="00BB0A15"/>
    <w:rsid w:val="00BC2B02"/>
    <w:rsid w:val="00BD2705"/>
    <w:rsid w:val="00BD3CE5"/>
    <w:rsid w:val="00BD4201"/>
    <w:rsid w:val="00BD736F"/>
    <w:rsid w:val="00BD7A1C"/>
    <w:rsid w:val="00BE23F4"/>
    <w:rsid w:val="00BE4004"/>
    <w:rsid w:val="00BE44AB"/>
    <w:rsid w:val="00BE772E"/>
    <w:rsid w:val="00BF407B"/>
    <w:rsid w:val="00BF6D1D"/>
    <w:rsid w:val="00C05C57"/>
    <w:rsid w:val="00C2775C"/>
    <w:rsid w:val="00C32578"/>
    <w:rsid w:val="00C4129B"/>
    <w:rsid w:val="00C4285E"/>
    <w:rsid w:val="00C474E7"/>
    <w:rsid w:val="00C504A4"/>
    <w:rsid w:val="00C505E0"/>
    <w:rsid w:val="00C55D76"/>
    <w:rsid w:val="00C56A5D"/>
    <w:rsid w:val="00C56FD1"/>
    <w:rsid w:val="00C57BAE"/>
    <w:rsid w:val="00C604BD"/>
    <w:rsid w:val="00C624A0"/>
    <w:rsid w:val="00C6581C"/>
    <w:rsid w:val="00C67413"/>
    <w:rsid w:val="00C71CD6"/>
    <w:rsid w:val="00C737DE"/>
    <w:rsid w:val="00C75B0B"/>
    <w:rsid w:val="00C76628"/>
    <w:rsid w:val="00C80E9C"/>
    <w:rsid w:val="00C84D91"/>
    <w:rsid w:val="00C87AA9"/>
    <w:rsid w:val="00C91B3B"/>
    <w:rsid w:val="00CA4820"/>
    <w:rsid w:val="00CA5BDF"/>
    <w:rsid w:val="00CA611A"/>
    <w:rsid w:val="00CA71CC"/>
    <w:rsid w:val="00CA728A"/>
    <w:rsid w:val="00CB2347"/>
    <w:rsid w:val="00CB2533"/>
    <w:rsid w:val="00CB4B9D"/>
    <w:rsid w:val="00CB5E89"/>
    <w:rsid w:val="00CB63C1"/>
    <w:rsid w:val="00CC6F1D"/>
    <w:rsid w:val="00CD082C"/>
    <w:rsid w:val="00CD508A"/>
    <w:rsid w:val="00CD6CF4"/>
    <w:rsid w:val="00CE0E16"/>
    <w:rsid w:val="00CE6278"/>
    <w:rsid w:val="00CE66E8"/>
    <w:rsid w:val="00CF42D0"/>
    <w:rsid w:val="00CF6BFE"/>
    <w:rsid w:val="00CF71EA"/>
    <w:rsid w:val="00D06033"/>
    <w:rsid w:val="00D066AF"/>
    <w:rsid w:val="00D06E9A"/>
    <w:rsid w:val="00D10C03"/>
    <w:rsid w:val="00D1308B"/>
    <w:rsid w:val="00D21672"/>
    <w:rsid w:val="00D21DC1"/>
    <w:rsid w:val="00D2728D"/>
    <w:rsid w:val="00D3175D"/>
    <w:rsid w:val="00D32713"/>
    <w:rsid w:val="00D327E2"/>
    <w:rsid w:val="00D336B1"/>
    <w:rsid w:val="00D34EEC"/>
    <w:rsid w:val="00D50C92"/>
    <w:rsid w:val="00D51683"/>
    <w:rsid w:val="00D553EF"/>
    <w:rsid w:val="00D61D2D"/>
    <w:rsid w:val="00D67D40"/>
    <w:rsid w:val="00D73CA4"/>
    <w:rsid w:val="00D75535"/>
    <w:rsid w:val="00D778CF"/>
    <w:rsid w:val="00D80FDB"/>
    <w:rsid w:val="00D814CB"/>
    <w:rsid w:val="00D8373B"/>
    <w:rsid w:val="00D85B03"/>
    <w:rsid w:val="00D946F7"/>
    <w:rsid w:val="00DA3551"/>
    <w:rsid w:val="00DA65EC"/>
    <w:rsid w:val="00DA6D34"/>
    <w:rsid w:val="00DB3B4E"/>
    <w:rsid w:val="00DC1BB6"/>
    <w:rsid w:val="00DC227D"/>
    <w:rsid w:val="00DE0517"/>
    <w:rsid w:val="00DE346F"/>
    <w:rsid w:val="00DF29D3"/>
    <w:rsid w:val="00DF44FF"/>
    <w:rsid w:val="00DF629B"/>
    <w:rsid w:val="00DF7A49"/>
    <w:rsid w:val="00E079F6"/>
    <w:rsid w:val="00E10DDC"/>
    <w:rsid w:val="00E13152"/>
    <w:rsid w:val="00E1349C"/>
    <w:rsid w:val="00E20C07"/>
    <w:rsid w:val="00E219CE"/>
    <w:rsid w:val="00E27636"/>
    <w:rsid w:val="00E33000"/>
    <w:rsid w:val="00E51F49"/>
    <w:rsid w:val="00E550ED"/>
    <w:rsid w:val="00E631BB"/>
    <w:rsid w:val="00E72A63"/>
    <w:rsid w:val="00E72E72"/>
    <w:rsid w:val="00E73B4E"/>
    <w:rsid w:val="00E7449B"/>
    <w:rsid w:val="00E75E39"/>
    <w:rsid w:val="00E81DD1"/>
    <w:rsid w:val="00E855E1"/>
    <w:rsid w:val="00E92C3D"/>
    <w:rsid w:val="00E949E4"/>
    <w:rsid w:val="00E96D51"/>
    <w:rsid w:val="00EB600E"/>
    <w:rsid w:val="00EC1C40"/>
    <w:rsid w:val="00EC31A6"/>
    <w:rsid w:val="00ED1CB7"/>
    <w:rsid w:val="00EE1278"/>
    <w:rsid w:val="00EF550C"/>
    <w:rsid w:val="00EF6660"/>
    <w:rsid w:val="00F02471"/>
    <w:rsid w:val="00F0451C"/>
    <w:rsid w:val="00F1162B"/>
    <w:rsid w:val="00F1215E"/>
    <w:rsid w:val="00F12181"/>
    <w:rsid w:val="00F16CC1"/>
    <w:rsid w:val="00F22253"/>
    <w:rsid w:val="00F3072D"/>
    <w:rsid w:val="00F31D82"/>
    <w:rsid w:val="00F35024"/>
    <w:rsid w:val="00F363CC"/>
    <w:rsid w:val="00F40DFE"/>
    <w:rsid w:val="00F41877"/>
    <w:rsid w:val="00F42045"/>
    <w:rsid w:val="00F44C81"/>
    <w:rsid w:val="00F46A6E"/>
    <w:rsid w:val="00F478ED"/>
    <w:rsid w:val="00F52CD1"/>
    <w:rsid w:val="00F558E1"/>
    <w:rsid w:val="00F5696B"/>
    <w:rsid w:val="00F57594"/>
    <w:rsid w:val="00F636D5"/>
    <w:rsid w:val="00F66479"/>
    <w:rsid w:val="00F8505B"/>
    <w:rsid w:val="00F86801"/>
    <w:rsid w:val="00F86B33"/>
    <w:rsid w:val="00F9190F"/>
    <w:rsid w:val="00F93BC2"/>
    <w:rsid w:val="00FA0783"/>
    <w:rsid w:val="00FA6014"/>
    <w:rsid w:val="00FB1E14"/>
    <w:rsid w:val="00FB2953"/>
    <w:rsid w:val="00FB5EA6"/>
    <w:rsid w:val="00FC2D98"/>
    <w:rsid w:val="00FC5071"/>
    <w:rsid w:val="00FD171F"/>
    <w:rsid w:val="00FD31C1"/>
    <w:rsid w:val="00FD50E7"/>
    <w:rsid w:val="00FD525E"/>
    <w:rsid w:val="00FD60E9"/>
    <w:rsid w:val="00FE37B4"/>
    <w:rsid w:val="00FE4883"/>
    <w:rsid w:val="00FE4E59"/>
    <w:rsid w:val="00FF2233"/>
    <w:rsid w:val="00FF4D4F"/>
    <w:rsid w:val="00FF5E26"/>
    <w:rsid w:val="00FF5F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EB3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22A9"/>
    <w:rPr>
      <w:sz w:val="24"/>
      <w:szCs w:val="24"/>
      <w:lang w:val="ru-RU" w:eastAsia="ru-RU"/>
    </w:rPr>
  </w:style>
  <w:style w:type="paragraph" w:styleId="1">
    <w:name w:val="heading 1"/>
    <w:basedOn w:val="a"/>
    <w:next w:val="a"/>
    <w:qFormat/>
    <w:rsid w:val="001A6F6A"/>
    <w:pPr>
      <w:keepNext/>
      <w:ind w:right="-1050"/>
      <w:outlineLvl w:val="0"/>
    </w:pPr>
    <w:rPr>
      <w:rFonts w:ascii="Times Latin" w:hAnsi="Times Latin"/>
      <w:b/>
      <w:bCs/>
      <w:sz w:val="20"/>
      <w:szCs w:val="20"/>
    </w:rPr>
  </w:style>
  <w:style w:type="paragraph" w:styleId="2">
    <w:name w:val="heading 2"/>
    <w:basedOn w:val="a"/>
    <w:next w:val="a"/>
    <w:qFormat/>
    <w:rsid w:val="001A6F6A"/>
    <w:pPr>
      <w:keepNext/>
      <w:jc w:val="center"/>
      <w:outlineLvl w:val="1"/>
    </w:pPr>
    <w:rPr>
      <w:rFonts w:ascii="Arial Azeri" w:hAnsi="Arial Azeri"/>
      <w:b/>
      <w:bCs/>
    </w:rPr>
  </w:style>
  <w:style w:type="paragraph" w:styleId="3">
    <w:name w:val="heading 3"/>
    <w:basedOn w:val="a"/>
    <w:next w:val="a"/>
    <w:qFormat/>
    <w:rsid w:val="001A6F6A"/>
    <w:pPr>
      <w:keepNext/>
      <w:ind w:right="-1050"/>
      <w:outlineLvl w:val="2"/>
    </w:pPr>
    <w:rPr>
      <w:rFonts w:ascii="Times Latin" w:hAnsi="Times Latin"/>
    </w:rPr>
  </w:style>
  <w:style w:type="paragraph" w:styleId="4">
    <w:name w:val="heading 4"/>
    <w:basedOn w:val="a"/>
    <w:next w:val="a"/>
    <w:qFormat/>
    <w:rsid w:val="001A6F6A"/>
    <w:pPr>
      <w:keepNext/>
      <w:ind w:left="-426" w:right="-908"/>
      <w:jc w:val="center"/>
      <w:outlineLvl w:val="3"/>
    </w:pPr>
    <w:rPr>
      <w:rFonts w:ascii="Arial AzLat" w:hAnsi="Arial AzLat"/>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qFormat/>
    <w:rsid w:val="001A6F6A"/>
    <w:pPr>
      <w:ind w:right="-1050"/>
      <w:jc w:val="center"/>
    </w:pPr>
    <w:rPr>
      <w:rFonts w:ascii="Arial AzLat" w:hAnsi="Arial AzLat"/>
      <w:sz w:val="28"/>
      <w:szCs w:val="28"/>
      <w:lang w:val="en-US"/>
    </w:rPr>
  </w:style>
  <w:style w:type="paragraph" w:styleId="a4">
    <w:name w:val="Body Text"/>
    <w:basedOn w:val="a"/>
    <w:rsid w:val="001A6F6A"/>
    <w:pPr>
      <w:spacing w:after="120"/>
    </w:pPr>
    <w:rPr>
      <w:sz w:val="20"/>
      <w:szCs w:val="20"/>
    </w:rPr>
  </w:style>
  <w:style w:type="paragraph" w:styleId="a5">
    <w:name w:val="Title"/>
    <w:basedOn w:val="a"/>
    <w:qFormat/>
    <w:rsid w:val="001A6F6A"/>
    <w:pPr>
      <w:ind w:right="-1050"/>
      <w:jc w:val="center"/>
    </w:pPr>
    <w:rPr>
      <w:rFonts w:ascii="Arial AzLat" w:hAnsi="Arial AzLat"/>
      <w:sz w:val="28"/>
      <w:szCs w:val="28"/>
      <w:lang w:val="en-US"/>
    </w:rPr>
  </w:style>
  <w:style w:type="paragraph" w:styleId="a6">
    <w:name w:val="Block Text"/>
    <w:basedOn w:val="a"/>
    <w:rsid w:val="001A6F6A"/>
    <w:pPr>
      <w:ind w:left="4140" w:right="-1050"/>
    </w:pPr>
    <w:rPr>
      <w:rFonts w:ascii="Arial Azeri" w:hAnsi="Arial Azeri"/>
      <w:sz w:val="28"/>
      <w:szCs w:val="28"/>
    </w:rPr>
  </w:style>
  <w:style w:type="paragraph" w:styleId="30">
    <w:name w:val="Body Text 3"/>
    <w:basedOn w:val="a"/>
    <w:rsid w:val="001A6F6A"/>
    <w:pPr>
      <w:ind w:right="-766"/>
      <w:jc w:val="both"/>
    </w:pPr>
    <w:rPr>
      <w:rFonts w:ascii="Arial Azeri" w:hAnsi="Arial Azeri"/>
      <w:lang w:val="en-US"/>
    </w:rPr>
  </w:style>
  <w:style w:type="paragraph" w:styleId="a7">
    <w:name w:val="footer"/>
    <w:basedOn w:val="a"/>
    <w:rsid w:val="001A6F6A"/>
    <w:pPr>
      <w:tabs>
        <w:tab w:val="center" w:pos="4677"/>
        <w:tab w:val="right" w:pos="9355"/>
      </w:tabs>
    </w:pPr>
    <w:rPr>
      <w:sz w:val="20"/>
      <w:szCs w:val="20"/>
    </w:rPr>
  </w:style>
  <w:style w:type="character" w:styleId="a8">
    <w:name w:val="page number"/>
    <w:basedOn w:val="a0"/>
    <w:rsid w:val="001A6F6A"/>
  </w:style>
  <w:style w:type="paragraph" w:styleId="a9">
    <w:name w:val="Subtitle"/>
    <w:basedOn w:val="a"/>
    <w:qFormat/>
    <w:rsid w:val="001A6F6A"/>
    <w:pPr>
      <w:ind w:right="-199"/>
    </w:pPr>
    <w:rPr>
      <w:rFonts w:ascii="Arial AzLat" w:hAnsi="Arial AzLat"/>
      <w:i/>
      <w:iCs/>
    </w:rPr>
  </w:style>
  <w:style w:type="paragraph" w:styleId="aa">
    <w:name w:val="header"/>
    <w:basedOn w:val="a"/>
    <w:rsid w:val="001A6F6A"/>
    <w:pPr>
      <w:tabs>
        <w:tab w:val="center" w:pos="4677"/>
        <w:tab w:val="right" w:pos="9355"/>
      </w:tabs>
    </w:pPr>
    <w:rPr>
      <w:sz w:val="20"/>
      <w:szCs w:val="20"/>
    </w:rPr>
  </w:style>
  <w:style w:type="table" w:styleId="ab">
    <w:name w:val="Table Grid"/>
    <w:basedOn w:val="a1"/>
    <w:rsid w:val="001705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Document Map"/>
    <w:basedOn w:val="a"/>
    <w:semiHidden/>
    <w:rsid w:val="00170541"/>
    <w:pPr>
      <w:shd w:val="clear" w:color="auto" w:fill="000080"/>
    </w:pPr>
    <w:rPr>
      <w:rFonts w:ascii="Tahoma" w:hAnsi="Tahoma" w:cs="Tahoma"/>
      <w:sz w:val="20"/>
      <w:szCs w:val="20"/>
    </w:rPr>
  </w:style>
  <w:style w:type="paragraph" w:customStyle="1" w:styleId="CharChar">
    <w:name w:val="Char Char"/>
    <w:basedOn w:val="a"/>
    <w:rsid w:val="00447E9C"/>
    <w:pPr>
      <w:spacing w:before="60" w:after="160" w:line="240" w:lineRule="exact"/>
    </w:pPr>
    <w:rPr>
      <w:rFonts w:eastAsia="MS Mincho"/>
      <w:szCs w:val="20"/>
      <w:lang w:val="en-US" w:eastAsia="en-US"/>
    </w:rPr>
  </w:style>
  <w:style w:type="paragraph" w:customStyle="1" w:styleId="CharChar0">
    <w:name w:val="Знак Знак Знак Char Char"/>
    <w:basedOn w:val="a"/>
    <w:rsid w:val="00792A4D"/>
    <w:pPr>
      <w:spacing w:after="160" w:line="240" w:lineRule="exact"/>
    </w:pPr>
    <w:rPr>
      <w:rFonts w:ascii="Arial" w:eastAsia="MS Mincho" w:hAnsi="Arial" w:cs="Arial"/>
      <w:sz w:val="20"/>
      <w:szCs w:val="20"/>
      <w:lang w:val="en-US" w:eastAsia="en-US"/>
    </w:rPr>
  </w:style>
  <w:style w:type="paragraph" w:styleId="ad">
    <w:name w:val="Balloon Text"/>
    <w:basedOn w:val="a"/>
    <w:link w:val="ae"/>
    <w:rsid w:val="00DF44FF"/>
    <w:rPr>
      <w:rFonts w:ascii="Tahoma" w:hAnsi="Tahoma" w:cs="Tahoma"/>
      <w:sz w:val="16"/>
      <w:szCs w:val="16"/>
    </w:rPr>
  </w:style>
  <w:style w:type="character" w:customStyle="1" w:styleId="ae">
    <w:name w:val="Текст выноски Знак"/>
    <w:link w:val="ad"/>
    <w:rsid w:val="00DF44FF"/>
    <w:rPr>
      <w:rFonts w:ascii="Tahoma" w:hAnsi="Tahoma" w:cs="Tahoma"/>
      <w:sz w:val="16"/>
      <w:szCs w:val="16"/>
      <w:lang w:val="ru-RU" w:eastAsia="ru-RU"/>
    </w:rPr>
  </w:style>
  <w:style w:type="paragraph" w:customStyle="1" w:styleId="af">
    <w:name w:val="Знак Знак Знак Знак"/>
    <w:basedOn w:val="a"/>
    <w:rsid w:val="00AE7D2D"/>
    <w:pPr>
      <w:spacing w:after="160" w:line="240" w:lineRule="exact"/>
    </w:pPr>
    <w:rPr>
      <w:rFonts w:ascii="Arial" w:hAnsi="Arial" w:cs="Arial"/>
      <w:sz w:val="20"/>
      <w:szCs w:val="20"/>
      <w:lang w:val="en-US" w:eastAsia="en-US"/>
    </w:rPr>
  </w:style>
  <w:style w:type="character" w:styleId="af0">
    <w:name w:val="annotation reference"/>
    <w:basedOn w:val="a0"/>
    <w:semiHidden/>
    <w:unhideWhenUsed/>
    <w:rsid w:val="00DE346F"/>
    <w:rPr>
      <w:sz w:val="16"/>
      <w:szCs w:val="16"/>
    </w:rPr>
  </w:style>
  <w:style w:type="paragraph" w:styleId="af1">
    <w:name w:val="annotation text"/>
    <w:basedOn w:val="a"/>
    <w:link w:val="af2"/>
    <w:semiHidden/>
    <w:unhideWhenUsed/>
    <w:rsid w:val="00DE346F"/>
    <w:rPr>
      <w:sz w:val="20"/>
      <w:szCs w:val="20"/>
    </w:rPr>
  </w:style>
  <w:style w:type="character" w:customStyle="1" w:styleId="af2">
    <w:name w:val="Текст примечания Знак"/>
    <w:basedOn w:val="a0"/>
    <w:link w:val="af1"/>
    <w:semiHidden/>
    <w:rsid w:val="00DE346F"/>
    <w:rPr>
      <w:lang w:val="ru-RU" w:eastAsia="ru-RU"/>
    </w:rPr>
  </w:style>
  <w:style w:type="paragraph" w:styleId="af3">
    <w:name w:val="annotation subject"/>
    <w:basedOn w:val="af1"/>
    <w:next w:val="af1"/>
    <w:link w:val="af4"/>
    <w:semiHidden/>
    <w:unhideWhenUsed/>
    <w:rsid w:val="00DE346F"/>
    <w:rPr>
      <w:b/>
      <w:bCs/>
    </w:rPr>
  </w:style>
  <w:style w:type="character" w:customStyle="1" w:styleId="af4">
    <w:name w:val="Тема примечания Знак"/>
    <w:basedOn w:val="af2"/>
    <w:link w:val="af3"/>
    <w:semiHidden/>
    <w:rsid w:val="00DE346F"/>
    <w:rPr>
      <w:b/>
      <w:bCs/>
      <w:lang w:val="ru-RU" w:eastAsia="ru-RU"/>
    </w:rPr>
  </w:style>
  <w:style w:type="paragraph" w:customStyle="1" w:styleId="10">
    <w:name w:val="Название объекта1"/>
    <w:basedOn w:val="a"/>
    <w:rsid w:val="00936AC7"/>
    <w:pPr>
      <w:spacing w:before="20" w:after="20"/>
      <w:ind w:right="-1050"/>
      <w:jc w:val="center"/>
    </w:pPr>
    <w:rPr>
      <w:rFonts w:ascii="Arial AzLat" w:hAnsi="Arial AzLat" w:cs="Arial AzLat"/>
      <w:color w:val="000000"/>
      <w:sz w:val="28"/>
      <w:szCs w:val="28"/>
    </w:rPr>
  </w:style>
  <w:style w:type="character" w:customStyle="1" w:styleId="tm81">
    <w:name w:val="tm81"/>
    <w:rsid w:val="00936AC7"/>
    <w:rPr>
      <w:rFonts w:ascii="Arial" w:hAnsi="Arial" w:cs="Arial" w:hint="default"/>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22A9"/>
    <w:rPr>
      <w:sz w:val="24"/>
      <w:szCs w:val="24"/>
      <w:lang w:val="ru-RU" w:eastAsia="ru-RU"/>
    </w:rPr>
  </w:style>
  <w:style w:type="paragraph" w:styleId="1">
    <w:name w:val="heading 1"/>
    <w:basedOn w:val="a"/>
    <w:next w:val="a"/>
    <w:qFormat/>
    <w:rsid w:val="001A6F6A"/>
    <w:pPr>
      <w:keepNext/>
      <w:ind w:right="-1050"/>
      <w:outlineLvl w:val="0"/>
    </w:pPr>
    <w:rPr>
      <w:rFonts w:ascii="Times Latin" w:hAnsi="Times Latin"/>
      <w:b/>
      <w:bCs/>
      <w:sz w:val="20"/>
      <w:szCs w:val="20"/>
    </w:rPr>
  </w:style>
  <w:style w:type="paragraph" w:styleId="2">
    <w:name w:val="heading 2"/>
    <w:basedOn w:val="a"/>
    <w:next w:val="a"/>
    <w:qFormat/>
    <w:rsid w:val="001A6F6A"/>
    <w:pPr>
      <w:keepNext/>
      <w:jc w:val="center"/>
      <w:outlineLvl w:val="1"/>
    </w:pPr>
    <w:rPr>
      <w:rFonts w:ascii="Arial Azeri" w:hAnsi="Arial Azeri"/>
      <w:b/>
      <w:bCs/>
    </w:rPr>
  </w:style>
  <w:style w:type="paragraph" w:styleId="3">
    <w:name w:val="heading 3"/>
    <w:basedOn w:val="a"/>
    <w:next w:val="a"/>
    <w:qFormat/>
    <w:rsid w:val="001A6F6A"/>
    <w:pPr>
      <w:keepNext/>
      <w:ind w:right="-1050"/>
      <w:outlineLvl w:val="2"/>
    </w:pPr>
    <w:rPr>
      <w:rFonts w:ascii="Times Latin" w:hAnsi="Times Latin"/>
    </w:rPr>
  </w:style>
  <w:style w:type="paragraph" w:styleId="4">
    <w:name w:val="heading 4"/>
    <w:basedOn w:val="a"/>
    <w:next w:val="a"/>
    <w:qFormat/>
    <w:rsid w:val="001A6F6A"/>
    <w:pPr>
      <w:keepNext/>
      <w:ind w:left="-426" w:right="-908"/>
      <w:jc w:val="center"/>
      <w:outlineLvl w:val="3"/>
    </w:pPr>
    <w:rPr>
      <w:rFonts w:ascii="Arial AzLat" w:hAnsi="Arial AzLat"/>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qFormat/>
    <w:rsid w:val="001A6F6A"/>
    <w:pPr>
      <w:ind w:right="-1050"/>
      <w:jc w:val="center"/>
    </w:pPr>
    <w:rPr>
      <w:rFonts w:ascii="Arial AzLat" w:hAnsi="Arial AzLat"/>
      <w:sz w:val="28"/>
      <w:szCs w:val="28"/>
      <w:lang w:val="en-US"/>
    </w:rPr>
  </w:style>
  <w:style w:type="paragraph" w:styleId="a4">
    <w:name w:val="Body Text"/>
    <w:basedOn w:val="a"/>
    <w:rsid w:val="001A6F6A"/>
    <w:pPr>
      <w:spacing w:after="120"/>
    </w:pPr>
    <w:rPr>
      <w:sz w:val="20"/>
      <w:szCs w:val="20"/>
    </w:rPr>
  </w:style>
  <w:style w:type="paragraph" w:styleId="a5">
    <w:name w:val="Title"/>
    <w:basedOn w:val="a"/>
    <w:qFormat/>
    <w:rsid w:val="001A6F6A"/>
    <w:pPr>
      <w:ind w:right="-1050"/>
      <w:jc w:val="center"/>
    </w:pPr>
    <w:rPr>
      <w:rFonts w:ascii="Arial AzLat" w:hAnsi="Arial AzLat"/>
      <w:sz w:val="28"/>
      <w:szCs w:val="28"/>
      <w:lang w:val="en-US"/>
    </w:rPr>
  </w:style>
  <w:style w:type="paragraph" w:styleId="a6">
    <w:name w:val="Block Text"/>
    <w:basedOn w:val="a"/>
    <w:rsid w:val="001A6F6A"/>
    <w:pPr>
      <w:ind w:left="4140" w:right="-1050"/>
    </w:pPr>
    <w:rPr>
      <w:rFonts w:ascii="Arial Azeri" w:hAnsi="Arial Azeri"/>
      <w:sz w:val="28"/>
      <w:szCs w:val="28"/>
    </w:rPr>
  </w:style>
  <w:style w:type="paragraph" w:styleId="30">
    <w:name w:val="Body Text 3"/>
    <w:basedOn w:val="a"/>
    <w:rsid w:val="001A6F6A"/>
    <w:pPr>
      <w:ind w:right="-766"/>
      <w:jc w:val="both"/>
    </w:pPr>
    <w:rPr>
      <w:rFonts w:ascii="Arial Azeri" w:hAnsi="Arial Azeri"/>
      <w:lang w:val="en-US"/>
    </w:rPr>
  </w:style>
  <w:style w:type="paragraph" w:styleId="a7">
    <w:name w:val="footer"/>
    <w:basedOn w:val="a"/>
    <w:rsid w:val="001A6F6A"/>
    <w:pPr>
      <w:tabs>
        <w:tab w:val="center" w:pos="4677"/>
        <w:tab w:val="right" w:pos="9355"/>
      </w:tabs>
    </w:pPr>
    <w:rPr>
      <w:sz w:val="20"/>
      <w:szCs w:val="20"/>
    </w:rPr>
  </w:style>
  <w:style w:type="character" w:styleId="a8">
    <w:name w:val="page number"/>
    <w:basedOn w:val="a0"/>
    <w:rsid w:val="001A6F6A"/>
  </w:style>
  <w:style w:type="paragraph" w:styleId="a9">
    <w:name w:val="Subtitle"/>
    <w:basedOn w:val="a"/>
    <w:qFormat/>
    <w:rsid w:val="001A6F6A"/>
    <w:pPr>
      <w:ind w:right="-199"/>
    </w:pPr>
    <w:rPr>
      <w:rFonts w:ascii="Arial AzLat" w:hAnsi="Arial AzLat"/>
      <w:i/>
      <w:iCs/>
    </w:rPr>
  </w:style>
  <w:style w:type="paragraph" w:styleId="aa">
    <w:name w:val="header"/>
    <w:basedOn w:val="a"/>
    <w:rsid w:val="001A6F6A"/>
    <w:pPr>
      <w:tabs>
        <w:tab w:val="center" w:pos="4677"/>
        <w:tab w:val="right" w:pos="9355"/>
      </w:tabs>
    </w:pPr>
    <w:rPr>
      <w:sz w:val="20"/>
      <w:szCs w:val="20"/>
    </w:rPr>
  </w:style>
  <w:style w:type="table" w:styleId="ab">
    <w:name w:val="Table Grid"/>
    <w:basedOn w:val="a1"/>
    <w:rsid w:val="001705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Document Map"/>
    <w:basedOn w:val="a"/>
    <w:semiHidden/>
    <w:rsid w:val="00170541"/>
    <w:pPr>
      <w:shd w:val="clear" w:color="auto" w:fill="000080"/>
    </w:pPr>
    <w:rPr>
      <w:rFonts w:ascii="Tahoma" w:hAnsi="Tahoma" w:cs="Tahoma"/>
      <w:sz w:val="20"/>
      <w:szCs w:val="20"/>
    </w:rPr>
  </w:style>
  <w:style w:type="paragraph" w:customStyle="1" w:styleId="CharChar">
    <w:name w:val="Char Char"/>
    <w:basedOn w:val="a"/>
    <w:rsid w:val="00447E9C"/>
    <w:pPr>
      <w:spacing w:before="60" w:after="160" w:line="240" w:lineRule="exact"/>
    </w:pPr>
    <w:rPr>
      <w:rFonts w:eastAsia="MS Mincho"/>
      <w:szCs w:val="20"/>
      <w:lang w:val="en-US" w:eastAsia="en-US"/>
    </w:rPr>
  </w:style>
  <w:style w:type="paragraph" w:customStyle="1" w:styleId="CharChar0">
    <w:name w:val="Знак Знак Знак Char Char"/>
    <w:basedOn w:val="a"/>
    <w:rsid w:val="00792A4D"/>
    <w:pPr>
      <w:spacing w:after="160" w:line="240" w:lineRule="exact"/>
    </w:pPr>
    <w:rPr>
      <w:rFonts w:ascii="Arial" w:eastAsia="MS Mincho" w:hAnsi="Arial" w:cs="Arial"/>
      <w:sz w:val="20"/>
      <w:szCs w:val="20"/>
      <w:lang w:val="en-US" w:eastAsia="en-US"/>
    </w:rPr>
  </w:style>
  <w:style w:type="paragraph" w:styleId="ad">
    <w:name w:val="Balloon Text"/>
    <w:basedOn w:val="a"/>
    <w:link w:val="ae"/>
    <w:rsid w:val="00DF44FF"/>
    <w:rPr>
      <w:rFonts w:ascii="Tahoma" w:hAnsi="Tahoma" w:cs="Tahoma"/>
      <w:sz w:val="16"/>
      <w:szCs w:val="16"/>
    </w:rPr>
  </w:style>
  <w:style w:type="character" w:customStyle="1" w:styleId="ae">
    <w:name w:val="Текст выноски Знак"/>
    <w:link w:val="ad"/>
    <w:rsid w:val="00DF44FF"/>
    <w:rPr>
      <w:rFonts w:ascii="Tahoma" w:hAnsi="Tahoma" w:cs="Tahoma"/>
      <w:sz w:val="16"/>
      <w:szCs w:val="16"/>
      <w:lang w:val="ru-RU" w:eastAsia="ru-RU"/>
    </w:rPr>
  </w:style>
  <w:style w:type="paragraph" w:customStyle="1" w:styleId="af">
    <w:name w:val="Знак Знак Знак Знак"/>
    <w:basedOn w:val="a"/>
    <w:rsid w:val="00AE7D2D"/>
    <w:pPr>
      <w:spacing w:after="160" w:line="240" w:lineRule="exact"/>
    </w:pPr>
    <w:rPr>
      <w:rFonts w:ascii="Arial" w:hAnsi="Arial" w:cs="Arial"/>
      <w:sz w:val="20"/>
      <w:szCs w:val="20"/>
      <w:lang w:val="en-US" w:eastAsia="en-US"/>
    </w:rPr>
  </w:style>
  <w:style w:type="character" w:styleId="af0">
    <w:name w:val="annotation reference"/>
    <w:basedOn w:val="a0"/>
    <w:semiHidden/>
    <w:unhideWhenUsed/>
    <w:rsid w:val="00DE346F"/>
    <w:rPr>
      <w:sz w:val="16"/>
      <w:szCs w:val="16"/>
    </w:rPr>
  </w:style>
  <w:style w:type="paragraph" w:styleId="af1">
    <w:name w:val="annotation text"/>
    <w:basedOn w:val="a"/>
    <w:link w:val="af2"/>
    <w:semiHidden/>
    <w:unhideWhenUsed/>
    <w:rsid w:val="00DE346F"/>
    <w:rPr>
      <w:sz w:val="20"/>
      <w:szCs w:val="20"/>
    </w:rPr>
  </w:style>
  <w:style w:type="character" w:customStyle="1" w:styleId="af2">
    <w:name w:val="Текст примечания Знак"/>
    <w:basedOn w:val="a0"/>
    <w:link w:val="af1"/>
    <w:semiHidden/>
    <w:rsid w:val="00DE346F"/>
    <w:rPr>
      <w:lang w:val="ru-RU" w:eastAsia="ru-RU"/>
    </w:rPr>
  </w:style>
  <w:style w:type="paragraph" w:styleId="af3">
    <w:name w:val="annotation subject"/>
    <w:basedOn w:val="af1"/>
    <w:next w:val="af1"/>
    <w:link w:val="af4"/>
    <w:semiHidden/>
    <w:unhideWhenUsed/>
    <w:rsid w:val="00DE346F"/>
    <w:rPr>
      <w:b/>
      <w:bCs/>
    </w:rPr>
  </w:style>
  <w:style w:type="character" w:customStyle="1" w:styleId="af4">
    <w:name w:val="Тема примечания Знак"/>
    <w:basedOn w:val="af2"/>
    <w:link w:val="af3"/>
    <w:semiHidden/>
    <w:rsid w:val="00DE346F"/>
    <w:rPr>
      <w:b/>
      <w:bCs/>
      <w:lang w:val="ru-RU" w:eastAsia="ru-RU"/>
    </w:rPr>
  </w:style>
  <w:style w:type="paragraph" w:customStyle="1" w:styleId="10">
    <w:name w:val="Название объекта1"/>
    <w:basedOn w:val="a"/>
    <w:rsid w:val="00936AC7"/>
    <w:pPr>
      <w:spacing w:before="20" w:after="20"/>
      <w:ind w:right="-1050"/>
      <w:jc w:val="center"/>
    </w:pPr>
    <w:rPr>
      <w:rFonts w:ascii="Arial AzLat" w:hAnsi="Arial AzLat" w:cs="Arial AzLat"/>
      <w:color w:val="000000"/>
      <w:sz w:val="28"/>
      <w:szCs w:val="28"/>
    </w:rPr>
  </w:style>
  <w:style w:type="character" w:customStyle="1" w:styleId="tm81">
    <w:name w:val="tm81"/>
    <w:rsid w:val="00936AC7"/>
    <w:rPr>
      <w:rFonts w:ascii="Arial" w:hAnsi="Arial" w:cs="Arial"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79775">
      <w:bodyDiv w:val="1"/>
      <w:marLeft w:val="0"/>
      <w:marRight w:val="0"/>
      <w:marTop w:val="0"/>
      <w:marBottom w:val="0"/>
      <w:divBdr>
        <w:top w:val="none" w:sz="0" w:space="0" w:color="auto"/>
        <w:left w:val="none" w:sz="0" w:space="0" w:color="auto"/>
        <w:bottom w:val="none" w:sz="0" w:space="0" w:color="auto"/>
        <w:right w:val="none" w:sz="0" w:space="0" w:color="auto"/>
      </w:divBdr>
    </w:div>
    <w:div w:id="29843334">
      <w:bodyDiv w:val="1"/>
      <w:marLeft w:val="0"/>
      <w:marRight w:val="0"/>
      <w:marTop w:val="0"/>
      <w:marBottom w:val="0"/>
      <w:divBdr>
        <w:top w:val="none" w:sz="0" w:space="0" w:color="auto"/>
        <w:left w:val="none" w:sz="0" w:space="0" w:color="auto"/>
        <w:bottom w:val="none" w:sz="0" w:space="0" w:color="auto"/>
        <w:right w:val="none" w:sz="0" w:space="0" w:color="auto"/>
      </w:divBdr>
    </w:div>
    <w:div w:id="30809211">
      <w:bodyDiv w:val="1"/>
      <w:marLeft w:val="0"/>
      <w:marRight w:val="0"/>
      <w:marTop w:val="0"/>
      <w:marBottom w:val="0"/>
      <w:divBdr>
        <w:top w:val="none" w:sz="0" w:space="0" w:color="auto"/>
        <w:left w:val="none" w:sz="0" w:space="0" w:color="auto"/>
        <w:bottom w:val="none" w:sz="0" w:space="0" w:color="auto"/>
        <w:right w:val="none" w:sz="0" w:space="0" w:color="auto"/>
      </w:divBdr>
    </w:div>
    <w:div w:id="32972944">
      <w:bodyDiv w:val="1"/>
      <w:marLeft w:val="0"/>
      <w:marRight w:val="0"/>
      <w:marTop w:val="0"/>
      <w:marBottom w:val="0"/>
      <w:divBdr>
        <w:top w:val="none" w:sz="0" w:space="0" w:color="auto"/>
        <w:left w:val="none" w:sz="0" w:space="0" w:color="auto"/>
        <w:bottom w:val="none" w:sz="0" w:space="0" w:color="auto"/>
        <w:right w:val="none" w:sz="0" w:space="0" w:color="auto"/>
      </w:divBdr>
    </w:div>
    <w:div w:id="135339046">
      <w:bodyDiv w:val="1"/>
      <w:marLeft w:val="0"/>
      <w:marRight w:val="0"/>
      <w:marTop w:val="0"/>
      <w:marBottom w:val="0"/>
      <w:divBdr>
        <w:top w:val="none" w:sz="0" w:space="0" w:color="auto"/>
        <w:left w:val="none" w:sz="0" w:space="0" w:color="auto"/>
        <w:bottom w:val="none" w:sz="0" w:space="0" w:color="auto"/>
        <w:right w:val="none" w:sz="0" w:space="0" w:color="auto"/>
      </w:divBdr>
    </w:div>
    <w:div w:id="149760569">
      <w:bodyDiv w:val="1"/>
      <w:marLeft w:val="0"/>
      <w:marRight w:val="0"/>
      <w:marTop w:val="0"/>
      <w:marBottom w:val="0"/>
      <w:divBdr>
        <w:top w:val="none" w:sz="0" w:space="0" w:color="auto"/>
        <w:left w:val="none" w:sz="0" w:space="0" w:color="auto"/>
        <w:bottom w:val="none" w:sz="0" w:space="0" w:color="auto"/>
        <w:right w:val="none" w:sz="0" w:space="0" w:color="auto"/>
      </w:divBdr>
    </w:div>
    <w:div w:id="160119364">
      <w:bodyDiv w:val="1"/>
      <w:marLeft w:val="0"/>
      <w:marRight w:val="0"/>
      <w:marTop w:val="0"/>
      <w:marBottom w:val="0"/>
      <w:divBdr>
        <w:top w:val="none" w:sz="0" w:space="0" w:color="auto"/>
        <w:left w:val="none" w:sz="0" w:space="0" w:color="auto"/>
        <w:bottom w:val="none" w:sz="0" w:space="0" w:color="auto"/>
        <w:right w:val="none" w:sz="0" w:space="0" w:color="auto"/>
      </w:divBdr>
    </w:div>
    <w:div w:id="202835545">
      <w:bodyDiv w:val="1"/>
      <w:marLeft w:val="0"/>
      <w:marRight w:val="0"/>
      <w:marTop w:val="0"/>
      <w:marBottom w:val="0"/>
      <w:divBdr>
        <w:top w:val="none" w:sz="0" w:space="0" w:color="auto"/>
        <w:left w:val="none" w:sz="0" w:space="0" w:color="auto"/>
        <w:bottom w:val="none" w:sz="0" w:space="0" w:color="auto"/>
        <w:right w:val="none" w:sz="0" w:space="0" w:color="auto"/>
      </w:divBdr>
    </w:div>
    <w:div w:id="205994925">
      <w:bodyDiv w:val="1"/>
      <w:marLeft w:val="0"/>
      <w:marRight w:val="0"/>
      <w:marTop w:val="0"/>
      <w:marBottom w:val="0"/>
      <w:divBdr>
        <w:top w:val="none" w:sz="0" w:space="0" w:color="auto"/>
        <w:left w:val="none" w:sz="0" w:space="0" w:color="auto"/>
        <w:bottom w:val="none" w:sz="0" w:space="0" w:color="auto"/>
        <w:right w:val="none" w:sz="0" w:space="0" w:color="auto"/>
      </w:divBdr>
    </w:div>
    <w:div w:id="245892048">
      <w:bodyDiv w:val="1"/>
      <w:marLeft w:val="0"/>
      <w:marRight w:val="0"/>
      <w:marTop w:val="0"/>
      <w:marBottom w:val="0"/>
      <w:divBdr>
        <w:top w:val="none" w:sz="0" w:space="0" w:color="auto"/>
        <w:left w:val="none" w:sz="0" w:space="0" w:color="auto"/>
        <w:bottom w:val="none" w:sz="0" w:space="0" w:color="auto"/>
        <w:right w:val="none" w:sz="0" w:space="0" w:color="auto"/>
      </w:divBdr>
    </w:div>
    <w:div w:id="252469509">
      <w:bodyDiv w:val="1"/>
      <w:marLeft w:val="0"/>
      <w:marRight w:val="0"/>
      <w:marTop w:val="0"/>
      <w:marBottom w:val="0"/>
      <w:divBdr>
        <w:top w:val="none" w:sz="0" w:space="0" w:color="auto"/>
        <w:left w:val="none" w:sz="0" w:space="0" w:color="auto"/>
        <w:bottom w:val="none" w:sz="0" w:space="0" w:color="auto"/>
        <w:right w:val="none" w:sz="0" w:space="0" w:color="auto"/>
      </w:divBdr>
    </w:div>
    <w:div w:id="265043928">
      <w:bodyDiv w:val="1"/>
      <w:marLeft w:val="0"/>
      <w:marRight w:val="0"/>
      <w:marTop w:val="0"/>
      <w:marBottom w:val="0"/>
      <w:divBdr>
        <w:top w:val="none" w:sz="0" w:space="0" w:color="auto"/>
        <w:left w:val="none" w:sz="0" w:space="0" w:color="auto"/>
        <w:bottom w:val="none" w:sz="0" w:space="0" w:color="auto"/>
        <w:right w:val="none" w:sz="0" w:space="0" w:color="auto"/>
      </w:divBdr>
    </w:div>
    <w:div w:id="320350167">
      <w:bodyDiv w:val="1"/>
      <w:marLeft w:val="0"/>
      <w:marRight w:val="0"/>
      <w:marTop w:val="0"/>
      <w:marBottom w:val="0"/>
      <w:divBdr>
        <w:top w:val="none" w:sz="0" w:space="0" w:color="auto"/>
        <w:left w:val="none" w:sz="0" w:space="0" w:color="auto"/>
        <w:bottom w:val="none" w:sz="0" w:space="0" w:color="auto"/>
        <w:right w:val="none" w:sz="0" w:space="0" w:color="auto"/>
      </w:divBdr>
    </w:div>
    <w:div w:id="336690292">
      <w:bodyDiv w:val="1"/>
      <w:marLeft w:val="0"/>
      <w:marRight w:val="0"/>
      <w:marTop w:val="0"/>
      <w:marBottom w:val="0"/>
      <w:divBdr>
        <w:top w:val="none" w:sz="0" w:space="0" w:color="auto"/>
        <w:left w:val="none" w:sz="0" w:space="0" w:color="auto"/>
        <w:bottom w:val="none" w:sz="0" w:space="0" w:color="auto"/>
        <w:right w:val="none" w:sz="0" w:space="0" w:color="auto"/>
      </w:divBdr>
    </w:div>
    <w:div w:id="360203277">
      <w:bodyDiv w:val="1"/>
      <w:marLeft w:val="0"/>
      <w:marRight w:val="0"/>
      <w:marTop w:val="0"/>
      <w:marBottom w:val="0"/>
      <w:divBdr>
        <w:top w:val="none" w:sz="0" w:space="0" w:color="auto"/>
        <w:left w:val="none" w:sz="0" w:space="0" w:color="auto"/>
        <w:bottom w:val="none" w:sz="0" w:space="0" w:color="auto"/>
        <w:right w:val="none" w:sz="0" w:space="0" w:color="auto"/>
      </w:divBdr>
    </w:div>
    <w:div w:id="361172473">
      <w:bodyDiv w:val="1"/>
      <w:marLeft w:val="0"/>
      <w:marRight w:val="0"/>
      <w:marTop w:val="0"/>
      <w:marBottom w:val="0"/>
      <w:divBdr>
        <w:top w:val="none" w:sz="0" w:space="0" w:color="auto"/>
        <w:left w:val="none" w:sz="0" w:space="0" w:color="auto"/>
        <w:bottom w:val="none" w:sz="0" w:space="0" w:color="auto"/>
        <w:right w:val="none" w:sz="0" w:space="0" w:color="auto"/>
      </w:divBdr>
    </w:div>
    <w:div w:id="362828131">
      <w:bodyDiv w:val="1"/>
      <w:marLeft w:val="0"/>
      <w:marRight w:val="0"/>
      <w:marTop w:val="0"/>
      <w:marBottom w:val="0"/>
      <w:divBdr>
        <w:top w:val="none" w:sz="0" w:space="0" w:color="auto"/>
        <w:left w:val="none" w:sz="0" w:space="0" w:color="auto"/>
        <w:bottom w:val="none" w:sz="0" w:space="0" w:color="auto"/>
        <w:right w:val="none" w:sz="0" w:space="0" w:color="auto"/>
      </w:divBdr>
    </w:div>
    <w:div w:id="466167953">
      <w:bodyDiv w:val="1"/>
      <w:marLeft w:val="0"/>
      <w:marRight w:val="0"/>
      <w:marTop w:val="0"/>
      <w:marBottom w:val="0"/>
      <w:divBdr>
        <w:top w:val="none" w:sz="0" w:space="0" w:color="auto"/>
        <w:left w:val="none" w:sz="0" w:space="0" w:color="auto"/>
        <w:bottom w:val="none" w:sz="0" w:space="0" w:color="auto"/>
        <w:right w:val="none" w:sz="0" w:space="0" w:color="auto"/>
      </w:divBdr>
    </w:div>
    <w:div w:id="583034189">
      <w:bodyDiv w:val="1"/>
      <w:marLeft w:val="0"/>
      <w:marRight w:val="0"/>
      <w:marTop w:val="0"/>
      <w:marBottom w:val="0"/>
      <w:divBdr>
        <w:top w:val="none" w:sz="0" w:space="0" w:color="auto"/>
        <w:left w:val="none" w:sz="0" w:space="0" w:color="auto"/>
        <w:bottom w:val="none" w:sz="0" w:space="0" w:color="auto"/>
        <w:right w:val="none" w:sz="0" w:space="0" w:color="auto"/>
      </w:divBdr>
    </w:div>
    <w:div w:id="583686655">
      <w:bodyDiv w:val="1"/>
      <w:marLeft w:val="0"/>
      <w:marRight w:val="0"/>
      <w:marTop w:val="0"/>
      <w:marBottom w:val="0"/>
      <w:divBdr>
        <w:top w:val="none" w:sz="0" w:space="0" w:color="auto"/>
        <w:left w:val="none" w:sz="0" w:space="0" w:color="auto"/>
        <w:bottom w:val="none" w:sz="0" w:space="0" w:color="auto"/>
        <w:right w:val="none" w:sz="0" w:space="0" w:color="auto"/>
      </w:divBdr>
    </w:div>
    <w:div w:id="628441338">
      <w:bodyDiv w:val="1"/>
      <w:marLeft w:val="0"/>
      <w:marRight w:val="0"/>
      <w:marTop w:val="0"/>
      <w:marBottom w:val="0"/>
      <w:divBdr>
        <w:top w:val="none" w:sz="0" w:space="0" w:color="auto"/>
        <w:left w:val="none" w:sz="0" w:space="0" w:color="auto"/>
        <w:bottom w:val="none" w:sz="0" w:space="0" w:color="auto"/>
        <w:right w:val="none" w:sz="0" w:space="0" w:color="auto"/>
      </w:divBdr>
    </w:div>
    <w:div w:id="628583857">
      <w:bodyDiv w:val="1"/>
      <w:marLeft w:val="0"/>
      <w:marRight w:val="0"/>
      <w:marTop w:val="0"/>
      <w:marBottom w:val="0"/>
      <w:divBdr>
        <w:top w:val="none" w:sz="0" w:space="0" w:color="auto"/>
        <w:left w:val="none" w:sz="0" w:space="0" w:color="auto"/>
        <w:bottom w:val="none" w:sz="0" w:space="0" w:color="auto"/>
        <w:right w:val="none" w:sz="0" w:space="0" w:color="auto"/>
      </w:divBdr>
    </w:div>
    <w:div w:id="658575562">
      <w:bodyDiv w:val="1"/>
      <w:marLeft w:val="0"/>
      <w:marRight w:val="0"/>
      <w:marTop w:val="0"/>
      <w:marBottom w:val="0"/>
      <w:divBdr>
        <w:top w:val="none" w:sz="0" w:space="0" w:color="auto"/>
        <w:left w:val="none" w:sz="0" w:space="0" w:color="auto"/>
        <w:bottom w:val="none" w:sz="0" w:space="0" w:color="auto"/>
        <w:right w:val="none" w:sz="0" w:space="0" w:color="auto"/>
      </w:divBdr>
    </w:div>
    <w:div w:id="670304477">
      <w:bodyDiv w:val="1"/>
      <w:marLeft w:val="0"/>
      <w:marRight w:val="0"/>
      <w:marTop w:val="0"/>
      <w:marBottom w:val="0"/>
      <w:divBdr>
        <w:top w:val="none" w:sz="0" w:space="0" w:color="auto"/>
        <w:left w:val="none" w:sz="0" w:space="0" w:color="auto"/>
        <w:bottom w:val="none" w:sz="0" w:space="0" w:color="auto"/>
        <w:right w:val="none" w:sz="0" w:space="0" w:color="auto"/>
      </w:divBdr>
    </w:div>
    <w:div w:id="689258517">
      <w:bodyDiv w:val="1"/>
      <w:marLeft w:val="0"/>
      <w:marRight w:val="0"/>
      <w:marTop w:val="0"/>
      <w:marBottom w:val="0"/>
      <w:divBdr>
        <w:top w:val="none" w:sz="0" w:space="0" w:color="auto"/>
        <w:left w:val="none" w:sz="0" w:space="0" w:color="auto"/>
        <w:bottom w:val="none" w:sz="0" w:space="0" w:color="auto"/>
        <w:right w:val="none" w:sz="0" w:space="0" w:color="auto"/>
      </w:divBdr>
    </w:div>
    <w:div w:id="769350257">
      <w:bodyDiv w:val="1"/>
      <w:marLeft w:val="0"/>
      <w:marRight w:val="0"/>
      <w:marTop w:val="0"/>
      <w:marBottom w:val="0"/>
      <w:divBdr>
        <w:top w:val="none" w:sz="0" w:space="0" w:color="auto"/>
        <w:left w:val="none" w:sz="0" w:space="0" w:color="auto"/>
        <w:bottom w:val="none" w:sz="0" w:space="0" w:color="auto"/>
        <w:right w:val="none" w:sz="0" w:space="0" w:color="auto"/>
      </w:divBdr>
    </w:div>
    <w:div w:id="829713914">
      <w:bodyDiv w:val="1"/>
      <w:marLeft w:val="0"/>
      <w:marRight w:val="0"/>
      <w:marTop w:val="0"/>
      <w:marBottom w:val="0"/>
      <w:divBdr>
        <w:top w:val="none" w:sz="0" w:space="0" w:color="auto"/>
        <w:left w:val="none" w:sz="0" w:space="0" w:color="auto"/>
        <w:bottom w:val="none" w:sz="0" w:space="0" w:color="auto"/>
        <w:right w:val="none" w:sz="0" w:space="0" w:color="auto"/>
      </w:divBdr>
    </w:div>
    <w:div w:id="838152034">
      <w:bodyDiv w:val="1"/>
      <w:marLeft w:val="0"/>
      <w:marRight w:val="0"/>
      <w:marTop w:val="0"/>
      <w:marBottom w:val="0"/>
      <w:divBdr>
        <w:top w:val="none" w:sz="0" w:space="0" w:color="auto"/>
        <w:left w:val="none" w:sz="0" w:space="0" w:color="auto"/>
        <w:bottom w:val="none" w:sz="0" w:space="0" w:color="auto"/>
        <w:right w:val="none" w:sz="0" w:space="0" w:color="auto"/>
      </w:divBdr>
    </w:div>
    <w:div w:id="853568911">
      <w:bodyDiv w:val="1"/>
      <w:marLeft w:val="0"/>
      <w:marRight w:val="0"/>
      <w:marTop w:val="0"/>
      <w:marBottom w:val="0"/>
      <w:divBdr>
        <w:top w:val="none" w:sz="0" w:space="0" w:color="auto"/>
        <w:left w:val="none" w:sz="0" w:space="0" w:color="auto"/>
        <w:bottom w:val="none" w:sz="0" w:space="0" w:color="auto"/>
        <w:right w:val="none" w:sz="0" w:space="0" w:color="auto"/>
      </w:divBdr>
    </w:div>
    <w:div w:id="945388863">
      <w:bodyDiv w:val="1"/>
      <w:marLeft w:val="0"/>
      <w:marRight w:val="0"/>
      <w:marTop w:val="0"/>
      <w:marBottom w:val="0"/>
      <w:divBdr>
        <w:top w:val="none" w:sz="0" w:space="0" w:color="auto"/>
        <w:left w:val="none" w:sz="0" w:space="0" w:color="auto"/>
        <w:bottom w:val="none" w:sz="0" w:space="0" w:color="auto"/>
        <w:right w:val="none" w:sz="0" w:space="0" w:color="auto"/>
      </w:divBdr>
    </w:div>
    <w:div w:id="1028675143">
      <w:bodyDiv w:val="1"/>
      <w:marLeft w:val="0"/>
      <w:marRight w:val="0"/>
      <w:marTop w:val="0"/>
      <w:marBottom w:val="0"/>
      <w:divBdr>
        <w:top w:val="none" w:sz="0" w:space="0" w:color="auto"/>
        <w:left w:val="none" w:sz="0" w:space="0" w:color="auto"/>
        <w:bottom w:val="none" w:sz="0" w:space="0" w:color="auto"/>
        <w:right w:val="none" w:sz="0" w:space="0" w:color="auto"/>
      </w:divBdr>
    </w:div>
    <w:div w:id="1162743382">
      <w:bodyDiv w:val="1"/>
      <w:marLeft w:val="0"/>
      <w:marRight w:val="0"/>
      <w:marTop w:val="0"/>
      <w:marBottom w:val="0"/>
      <w:divBdr>
        <w:top w:val="none" w:sz="0" w:space="0" w:color="auto"/>
        <w:left w:val="none" w:sz="0" w:space="0" w:color="auto"/>
        <w:bottom w:val="none" w:sz="0" w:space="0" w:color="auto"/>
        <w:right w:val="none" w:sz="0" w:space="0" w:color="auto"/>
      </w:divBdr>
    </w:div>
    <w:div w:id="1168980988">
      <w:bodyDiv w:val="1"/>
      <w:marLeft w:val="0"/>
      <w:marRight w:val="0"/>
      <w:marTop w:val="0"/>
      <w:marBottom w:val="0"/>
      <w:divBdr>
        <w:top w:val="none" w:sz="0" w:space="0" w:color="auto"/>
        <w:left w:val="none" w:sz="0" w:space="0" w:color="auto"/>
        <w:bottom w:val="none" w:sz="0" w:space="0" w:color="auto"/>
        <w:right w:val="none" w:sz="0" w:space="0" w:color="auto"/>
      </w:divBdr>
    </w:div>
    <w:div w:id="1170412771">
      <w:bodyDiv w:val="1"/>
      <w:marLeft w:val="0"/>
      <w:marRight w:val="0"/>
      <w:marTop w:val="0"/>
      <w:marBottom w:val="0"/>
      <w:divBdr>
        <w:top w:val="none" w:sz="0" w:space="0" w:color="auto"/>
        <w:left w:val="none" w:sz="0" w:space="0" w:color="auto"/>
        <w:bottom w:val="none" w:sz="0" w:space="0" w:color="auto"/>
        <w:right w:val="none" w:sz="0" w:space="0" w:color="auto"/>
      </w:divBdr>
    </w:div>
    <w:div w:id="1221942751">
      <w:bodyDiv w:val="1"/>
      <w:marLeft w:val="0"/>
      <w:marRight w:val="0"/>
      <w:marTop w:val="0"/>
      <w:marBottom w:val="0"/>
      <w:divBdr>
        <w:top w:val="none" w:sz="0" w:space="0" w:color="auto"/>
        <w:left w:val="none" w:sz="0" w:space="0" w:color="auto"/>
        <w:bottom w:val="none" w:sz="0" w:space="0" w:color="auto"/>
        <w:right w:val="none" w:sz="0" w:space="0" w:color="auto"/>
      </w:divBdr>
    </w:div>
    <w:div w:id="1291129050">
      <w:bodyDiv w:val="1"/>
      <w:marLeft w:val="0"/>
      <w:marRight w:val="0"/>
      <w:marTop w:val="0"/>
      <w:marBottom w:val="0"/>
      <w:divBdr>
        <w:top w:val="none" w:sz="0" w:space="0" w:color="auto"/>
        <w:left w:val="none" w:sz="0" w:space="0" w:color="auto"/>
        <w:bottom w:val="none" w:sz="0" w:space="0" w:color="auto"/>
        <w:right w:val="none" w:sz="0" w:space="0" w:color="auto"/>
      </w:divBdr>
    </w:div>
    <w:div w:id="1308627111">
      <w:bodyDiv w:val="1"/>
      <w:marLeft w:val="0"/>
      <w:marRight w:val="0"/>
      <w:marTop w:val="0"/>
      <w:marBottom w:val="0"/>
      <w:divBdr>
        <w:top w:val="none" w:sz="0" w:space="0" w:color="auto"/>
        <w:left w:val="none" w:sz="0" w:space="0" w:color="auto"/>
        <w:bottom w:val="none" w:sz="0" w:space="0" w:color="auto"/>
        <w:right w:val="none" w:sz="0" w:space="0" w:color="auto"/>
      </w:divBdr>
    </w:div>
    <w:div w:id="1311596143">
      <w:bodyDiv w:val="1"/>
      <w:marLeft w:val="0"/>
      <w:marRight w:val="0"/>
      <w:marTop w:val="0"/>
      <w:marBottom w:val="0"/>
      <w:divBdr>
        <w:top w:val="none" w:sz="0" w:space="0" w:color="auto"/>
        <w:left w:val="none" w:sz="0" w:space="0" w:color="auto"/>
        <w:bottom w:val="none" w:sz="0" w:space="0" w:color="auto"/>
        <w:right w:val="none" w:sz="0" w:space="0" w:color="auto"/>
      </w:divBdr>
    </w:div>
    <w:div w:id="1369333892">
      <w:bodyDiv w:val="1"/>
      <w:marLeft w:val="0"/>
      <w:marRight w:val="0"/>
      <w:marTop w:val="0"/>
      <w:marBottom w:val="0"/>
      <w:divBdr>
        <w:top w:val="none" w:sz="0" w:space="0" w:color="auto"/>
        <w:left w:val="none" w:sz="0" w:space="0" w:color="auto"/>
        <w:bottom w:val="none" w:sz="0" w:space="0" w:color="auto"/>
        <w:right w:val="none" w:sz="0" w:space="0" w:color="auto"/>
      </w:divBdr>
    </w:div>
    <w:div w:id="1382942820">
      <w:bodyDiv w:val="1"/>
      <w:marLeft w:val="0"/>
      <w:marRight w:val="0"/>
      <w:marTop w:val="0"/>
      <w:marBottom w:val="0"/>
      <w:divBdr>
        <w:top w:val="none" w:sz="0" w:space="0" w:color="auto"/>
        <w:left w:val="none" w:sz="0" w:space="0" w:color="auto"/>
        <w:bottom w:val="none" w:sz="0" w:space="0" w:color="auto"/>
        <w:right w:val="none" w:sz="0" w:space="0" w:color="auto"/>
      </w:divBdr>
    </w:div>
    <w:div w:id="1443842641">
      <w:bodyDiv w:val="1"/>
      <w:marLeft w:val="0"/>
      <w:marRight w:val="0"/>
      <w:marTop w:val="0"/>
      <w:marBottom w:val="0"/>
      <w:divBdr>
        <w:top w:val="none" w:sz="0" w:space="0" w:color="auto"/>
        <w:left w:val="none" w:sz="0" w:space="0" w:color="auto"/>
        <w:bottom w:val="none" w:sz="0" w:space="0" w:color="auto"/>
        <w:right w:val="none" w:sz="0" w:space="0" w:color="auto"/>
      </w:divBdr>
    </w:div>
    <w:div w:id="1489587641">
      <w:bodyDiv w:val="1"/>
      <w:marLeft w:val="0"/>
      <w:marRight w:val="0"/>
      <w:marTop w:val="0"/>
      <w:marBottom w:val="0"/>
      <w:divBdr>
        <w:top w:val="none" w:sz="0" w:space="0" w:color="auto"/>
        <w:left w:val="none" w:sz="0" w:space="0" w:color="auto"/>
        <w:bottom w:val="none" w:sz="0" w:space="0" w:color="auto"/>
        <w:right w:val="none" w:sz="0" w:space="0" w:color="auto"/>
      </w:divBdr>
    </w:div>
    <w:div w:id="1498690939">
      <w:bodyDiv w:val="1"/>
      <w:marLeft w:val="0"/>
      <w:marRight w:val="0"/>
      <w:marTop w:val="0"/>
      <w:marBottom w:val="0"/>
      <w:divBdr>
        <w:top w:val="none" w:sz="0" w:space="0" w:color="auto"/>
        <w:left w:val="none" w:sz="0" w:space="0" w:color="auto"/>
        <w:bottom w:val="none" w:sz="0" w:space="0" w:color="auto"/>
        <w:right w:val="none" w:sz="0" w:space="0" w:color="auto"/>
      </w:divBdr>
    </w:div>
    <w:div w:id="1525943293">
      <w:bodyDiv w:val="1"/>
      <w:marLeft w:val="0"/>
      <w:marRight w:val="0"/>
      <w:marTop w:val="0"/>
      <w:marBottom w:val="0"/>
      <w:divBdr>
        <w:top w:val="none" w:sz="0" w:space="0" w:color="auto"/>
        <w:left w:val="none" w:sz="0" w:space="0" w:color="auto"/>
        <w:bottom w:val="none" w:sz="0" w:space="0" w:color="auto"/>
        <w:right w:val="none" w:sz="0" w:space="0" w:color="auto"/>
      </w:divBdr>
    </w:div>
    <w:div w:id="1546407523">
      <w:bodyDiv w:val="1"/>
      <w:marLeft w:val="0"/>
      <w:marRight w:val="0"/>
      <w:marTop w:val="0"/>
      <w:marBottom w:val="0"/>
      <w:divBdr>
        <w:top w:val="none" w:sz="0" w:space="0" w:color="auto"/>
        <w:left w:val="none" w:sz="0" w:space="0" w:color="auto"/>
        <w:bottom w:val="none" w:sz="0" w:space="0" w:color="auto"/>
        <w:right w:val="none" w:sz="0" w:space="0" w:color="auto"/>
      </w:divBdr>
    </w:div>
    <w:div w:id="1568417067">
      <w:bodyDiv w:val="1"/>
      <w:marLeft w:val="0"/>
      <w:marRight w:val="0"/>
      <w:marTop w:val="0"/>
      <w:marBottom w:val="0"/>
      <w:divBdr>
        <w:top w:val="none" w:sz="0" w:space="0" w:color="auto"/>
        <w:left w:val="none" w:sz="0" w:space="0" w:color="auto"/>
        <w:bottom w:val="none" w:sz="0" w:space="0" w:color="auto"/>
        <w:right w:val="none" w:sz="0" w:space="0" w:color="auto"/>
      </w:divBdr>
    </w:div>
    <w:div w:id="1624462820">
      <w:bodyDiv w:val="1"/>
      <w:marLeft w:val="0"/>
      <w:marRight w:val="0"/>
      <w:marTop w:val="0"/>
      <w:marBottom w:val="0"/>
      <w:divBdr>
        <w:top w:val="none" w:sz="0" w:space="0" w:color="auto"/>
        <w:left w:val="none" w:sz="0" w:space="0" w:color="auto"/>
        <w:bottom w:val="none" w:sz="0" w:space="0" w:color="auto"/>
        <w:right w:val="none" w:sz="0" w:space="0" w:color="auto"/>
      </w:divBdr>
    </w:div>
    <w:div w:id="1640332462">
      <w:bodyDiv w:val="1"/>
      <w:marLeft w:val="0"/>
      <w:marRight w:val="0"/>
      <w:marTop w:val="0"/>
      <w:marBottom w:val="0"/>
      <w:divBdr>
        <w:top w:val="none" w:sz="0" w:space="0" w:color="auto"/>
        <w:left w:val="none" w:sz="0" w:space="0" w:color="auto"/>
        <w:bottom w:val="none" w:sz="0" w:space="0" w:color="auto"/>
        <w:right w:val="none" w:sz="0" w:space="0" w:color="auto"/>
      </w:divBdr>
    </w:div>
    <w:div w:id="1644116178">
      <w:bodyDiv w:val="1"/>
      <w:marLeft w:val="0"/>
      <w:marRight w:val="0"/>
      <w:marTop w:val="0"/>
      <w:marBottom w:val="0"/>
      <w:divBdr>
        <w:top w:val="none" w:sz="0" w:space="0" w:color="auto"/>
        <w:left w:val="none" w:sz="0" w:space="0" w:color="auto"/>
        <w:bottom w:val="none" w:sz="0" w:space="0" w:color="auto"/>
        <w:right w:val="none" w:sz="0" w:space="0" w:color="auto"/>
      </w:divBdr>
    </w:div>
    <w:div w:id="1665740379">
      <w:bodyDiv w:val="1"/>
      <w:marLeft w:val="0"/>
      <w:marRight w:val="0"/>
      <w:marTop w:val="0"/>
      <w:marBottom w:val="0"/>
      <w:divBdr>
        <w:top w:val="none" w:sz="0" w:space="0" w:color="auto"/>
        <w:left w:val="none" w:sz="0" w:space="0" w:color="auto"/>
        <w:bottom w:val="none" w:sz="0" w:space="0" w:color="auto"/>
        <w:right w:val="none" w:sz="0" w:space="0" w:color="auto"/>
      </w:divBdr>
    </w:div>
    <w:div w:id="1829319100">
      <w:bodyDiv w:val="1"/>
      <w:marLeft w:val="0"/>
      <w:marRight w:val="0"/>
      <w:marTop w:val="0"/>
      <w:marBottom w:val="0"/>
      <w:divBdr>
        <w:top w:val="none" w:sz="0" w:space="0" w:color="auto"/>
        <w:left w:val="none" w:sz="0" w:space="0" w:color="auto"/>
        <w:bottom w:val="none" w:sz="0" w:space="0" w:color="auto"/>
        <w:right w:val="none" w:sz="0" w:space="0" w:color="auto"/>
      </w:divBdr>
    </w:div>
    <w:div w:id="1839034471">
      <w:bodyDiv w:val="1"/>
      <w:marLeft w:val="0"/>
      <w:marRight w:val="0"/>
      <w:marTop w:val="0"/>
      <w:marBottom w:val="0"/>
      <w:divBdr>
        <w:top w:val="none" w:sz="0" w:space="0" w:color="auto"/>
        <w:left w:val="none" w:sz="0" w:space="0" w:color="auto"/>
        <w:bottom w:val="none" w:sz="0" w:space="0" w:color="auto"/>
        <w:right w:val="none" w:sz="0" w:space="0" w:color="auto"/>
      </w:divBdr>
    </w:div>
    <w:div w:id="1871802200">
      <w:bodyDiv w:val="1"/>
      <w:marLeft w:val="0"/>
      <w:marRight w:val="0"/>
      <w:marTop w:val="0"/>
      <w:marBottom w:val="0"/>
      <w:divBdr>
        <w:top w:val="none" w:sz="0" w:space="0" w:color="auto"/>
        <w:left w:val="none" w:sz="0" w:space="0" w:color="auto"/>
        <w:bottom w:val="none" w:sz="0" w:space="0" w:color="auto"/>
        <w:right w:val="none" w:sz="0" w:space="0" w:color="auto"/>
      </w:divBdr>
    </w:div>
    <w:div w:id="1882862641">
      <w:bodyDiv w:val="1"/>
      <w:marLeft w:val="0"/>
      <w:marRight w:val="0"/>
      <w:marTop w:val="0"/>
      <w:marBottom w:val="0"/>
      <w:divBdr>
        <w:top w:val="none" w:sz="0" w:space="0" w:color="auto"/>
        <w:left w:val="none" w:sz="0" w:space="0" w:color="auto"/>
        <w:bottom w:val="none" w:sz="0" w:space="0" w:color="auto"/>
        <w:right w:val="none" w:sz="0" w:space="0" w:color="auto"/>
      </w:divBdr>
    </w:div>
    <w:div w:id="2007977467">
      <w:bodyDiv w:val="1"/>
      <w:marLeft w:val="0"/>
      <w:marRight w:val="0"/>
      <w:marTop w:val="0"/>
      <w:marBottom w:val="0"/>
      <w:divBdr>
        <w:top w:val="none" w:sz="0" w:space="0" w:color="auto"/>
        <w:left w:val="none" w:sz="0" w:space="0" w:color="auto"/>
        <w:bottom w:val="none" w:sz="0" w:space="0" w:color="auto"/>
        <w:right w:val="none" w:sz="0" w:space="0" w:color="auto"/>
      </w:divBdr>
    </w:div>
    <w:div w:id="2031369267">
      <w:bodyDiv w:val="1"/>
      <w:marLeft w:val="0"/>
      <w:marRight w:val="0"/>
      <w:marTop w:val="0"/>
      <w:marBottom w:val="0"/>
      <w:divBdr>
        <w:top w:val="none" w:sz="0" w:space="0" w:color="auto"/>
        <w:left w:val="none" w:sz="0" w:space="0" w:color="auto"/>
        <w:bottom w:val="none" w:sz="0" w:space="0" w:color="auto"/>
        <w:right w:val="none" w:sz="0" w:space="0" w:color="auto"/>
      </w:divBdr>
    </w:div>
    <w:div w:id="2067684515">
      <w:bodyDiv w:val="1"/>
      <w:marLeft w:val="0"/>
      <w:marRight w:val="0"/>
      <w:marTop w:val="0"/>
      <w:marBottom w:val="0"/>
      <w:divBdr>
        <w:top w:val="none" w:sz="0" w:space="0" w:color="auto"/>
        <w:left w:val="none" w:sz="0" w:space="0" w:color="auto"/>
        <w:bottom w:val="none" w:sz="0" w:space="0" w:color="auto"/>
        <w:right w:val="none" w:sz="0" w:space="0" w:color="auto"/>
      </w:divBdr>
    </w:div>
    <w:div w:id="2079588493">
      <w:bodyDiv w:val="1"/>
      <w:marLeft w:val="0"/>
      <w:marRight w:val="0"/>
      <w:marTop w:val="0"/>
      <w:marBottom w:val="0"/>
      <w:divBdr>
        <w:top w:val="none" w:sz="0" w:space="0" w:color="auto"/>
        <w:left w:val="none" w:sz="0" w:space="0" w:color="auto"/>
        <w:bottom w:val="none" w:sz="0" w:space="0" w:color="auto"/>
        <w:right w:val="none" w:sz="0" w:space="0" w:color="auto"/>
      </w:divBdr>
    </w:div>
    <w:div w:id="2112049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emf"/><Relationship Id="rId21" Type="http://schemas.openxmlformats.org/officeDocument/2006/relationships/image" Target="media/image15.emf"/><Relationship Id="rId42" Type="http://schemas.openxmlformats.org/officeDocument/2006/relationships/image" Target="media/image36.emf"/><Relationship Id="rId47" Type="http://schemas.openxmlformats.org/officeDocument/2006/relationships/image" Target="media/image41.png"/><Relationship Id="rId63" Type="http://schemas.openxmlformats.org/officeDocument/2006/relationships/image" Target="media/image57.emf"/><Relationship Id="rId68" Type="http://schemas.openxmlformats.org/officeDocument/2006/relationships/image" Target="media/image62.emf"/><Relationship Id="rId84" Type="http://schemas.openxmlformats.org/officeDocument/2006/relationships/fontTable" Target="fontTable.xml"/><Relationship Id="rId16" Type="http://schemas.openxmlformats.org/officeDocument/2006/relationships/image" Target="media/image10.png"/><Relationship Id="rId11" Type="http://schemas.openxmlformats.org/officeDocument/2006/relationships/oleObject" Target="embeddings/Microsoft_Excel_97-2003_Worksheet1.xls"/><Relationship Id="rId32" Type="http://schemas.openxmlformats.org/officeDocument/2006/relationships/image" Target="media/image26.png"/><Relationship Id="rId37" Type="http://schemas.openxmlformats.org/officeDocument/2006/relationships/image" Target="media/image31.emf"/><Relationship Id="rId53" Type="http://schemas.openxmlformats.org/officeDocument/2006/relationships/image" Target="media/image47.emf"/><Relationship Id="rId58" Type="http://schemas.openxmlformats.org/officeDocument/2006/relationships/image" Target="media/image52.emf"/><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settings" Target="settings.xml"/><Relationship Id="rId19" Type="http://schemas.openxmlformats.org/officeDocument/2006/relationships/image" Target="media/image13.pn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image" Target="media/image29.png"/><Relationship Id="rId43" Type="http://schemas.openxmlformats.org/officeDocument/2006/relationships/image" Target="media/image37.emf"/><Relationship Id="rId48" Type="http://schemas.openxmlformats.org/officeDocument/2006/relationships/image" Target="media/image42.png"/><Relationship Id="rId56" Type="http://schemas.openxmlformats.org/officeDocument/2006/relationships/image" Target="media/image50.emf"/><Relationship Id="rId64" Type="http://schemas.openxmlformats.org/officeDocument/2006/relationships/image" Target="media/image58.png"/><Relationship Id="rId69" Type="http://schemas.openxmlformats.org/officeDocument/2006/relationships/image" Target="media/image63.emf"/><Relationship Id="rId77" Type="http://schemas.openxmlformats.org/officeDocument/2006/relationships/image" Target="media/image71.emf"/><Relationship Id="rId8" Type="http://schemas.openxmlformats.org/officeDocument/2006/relationships/image" Target="media/image4.png"/><Relationship Id="rId51" Type="http://schemas.openxmlformats.org/officeDocument/2006/relationships/image" Target="media/image45.emf"/><Relationship Id="rId72" Type="http://schemas.openxmlformats.org/officeDocument/2006/relationships/image" Target="media/image66.emf"/><Relationship Id="rId80" Type="http://schemas.openxmlformats.org/officeDocument/2006/relationships/image" Target="media/image74.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7.emf"/><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image" Target="media/image27.emf"/><Relationship Id="rId38" Type="http://schemas.openxmlformats.org/officeDocument/2006/relationships/image" Target="media/image32.emf"/><Relationship Id="rId46" Type="http://schemas.openxmlformats.org/officeDocument/2006/relationships/image" Target="media/image40.emf"/><Relationship Id="rId59" Type="http://schemas.openxmlformats.org/officeDocument/2006/relationships/image" Target="media/image53.emf"/><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emf"/><Relationship Id="rId54" Type="http://schemas.openxmlformats.org/officeDocument/2006/relationships/image" Target="media/image48.emf"/><Relationship Id="rId62" Type="http://schemas.openxmlformats.org/officeDocument/2006/relationships/image" Target="media/image56.emf"/><Relationship Id="rId70" Type="http://schemas.openxmlformats.org/officeDocument/2006/relationships/image" Target="media/image64.emf"/><Relationship Id="rId75" Type="http://schemas.openxmlformats.org/officeDocument/2006/relationships/image" Target="media/image69.png"/><Relationship Id="rId83" Type="http://schemas.openxmlformats.org/officeDocument/2006/relationships/image" Target="media/image77.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30.emf"/><Relationship Id="rId49" Type="http://schemas.openxmlformats.org/officeDocument/2006/relationships/image" Target="media/image43.emf"/><Relationship Id="rId57" Type="http://schemas.openxmlformats.org/officeDocument/2006/relationships/image" Target="media/image51.emf"/><Relationship Id="rId10" Type="http://schemas.openxmlformats.org/officeDocument/2006/relationships/image" Target="media/image6.emf"/><Relationship Id="rId31" Type="http://schemas.openxmlformats.org/officeDocument/2006/relationships/image" Target="media/image25.emf"/><Relationship Id="rId44" Type="http://schemas.openxmlformats.org/officeDocument/2006/relationships/image" Target="media/image38.emf"/><Relationship Id="rId52" Type="http://schemas.openxmlformats.org/officeDocument/2006/relationships/image" Target="media/image46.emf"/><Relationship Id="rId60" Type="http://schemas.openxmlformats.org/officeDocument/2006/relationships/image" Target="media/image54.emf"/><Relationship Id="rId65" Type="http://schemas.openxmlformats.org/officeDocument/2006/relationships/image" Target="media/image59.png"/><Relationship Id="rId73" Type="http://schemas.openxmlformats.org/officeDocument/2006/relationships/image" Target="media/image67.emf"/><Relationship Id="rId78" Type="http://schemas.openxmlformats.org/officeDocument/2006/relationships/image" Target="media/image72.png"/><Relationship Id="rId81" Type="http://schemas.openxmlformats.org/officeDocument/2006/relationships/image" Target="media/image75.png"/><Relationship Id="rId4" Type="http://schemas.microsoft.com/office/2007/relationships/stylesWithEffects" Target="stylesWithEffects.xml"/><Relationship Id="rId9" Type="http://schemas.openxmlformats.org/officeDocument/2006/relationships/image" Target="media/image5.png"/><Relationship Id="rId13" Type="http://schemas.openxmlformats.org/officeDocument/2006/relationships/oleObject" Target="embeddings/Microsoft_Excel_97-2003_Worksheet2.xls"/><Relationship Id="rId18" Type="http://schemas.openxmlformats.org/officeDocument/2006/relationships/image" Target="media/image12.png"/><Relationship Id="rId39" Type="http://schemas.openxmlformats.org/officeDocument/2006/relationships/image" Target="media/image33.emf"/><Relationship Id="rId34" Type="http://schemas.openxmlformats.org/officeDocument/2006/relationships/image" Target="media/image28.emf"/><Relationship Id="rId50" Type="http://schemas.openxmlformats.org/officeDocument/2006/relationships/image" Target="media/image44.emf"/><Relationship Id="rId55" Type="http://schemas.openxmlformats.org/officeDocument/2006/relationships/image" Target="media/image49.emf"/><Relationship Id="rId76" Type="http://schemas.openxmlformats.org/officeDocument/2006/relationships/image" Target="media/image70.emf"/><Relationship Id="rId7" Type="http://schemas.openxmlformats.org/officeDocument/2006/relationships/image" Target="media/image3.png"/><Relationship Id="rId71" Type="http://schemas.openxmlformats.org/officeDocument/2006/relationships/image" Target="media/image65.emf"/><Relationship Id="rId2" Type="http://schemas.openxmlformats.org/officeDocument/2006/relationships/numbering" Target="numbering.xml"/><Relationship Id="rId29" Type="http://schemas.openxmlformats.org/officeDocument/2006/relationships/image" Target="media/image23.emf"/><Relationship Id="rId24" Type="http://schemas.openxmlformats.org/officeDocument/2006/relationships/image" Target="media/image18.emf"/><Relationship Id="rId40" Type="http://schemas.openxmlformats.org/officeDocument/2006/relationships/image" Target="media/image34.emf"/><Relationship Id="rId45" Type="http://schemas.openxmlformats.org/officeDocument/2006/relationships/image" Target="media/image39.emf"/><Relationship Id="rId66" Type="http://schemas.openxmlformats.org/officeDocument/2006/relationships/image" Target="media/image60.emf"/><Relationship Id="rId61" Type="http://schemas.openxmlformats.org/officeDocument/2006/relationships/image" Target="media/image55.png"/><Relationship Id="rId82" Type="http://schemas.openxmlformats.org/officeDocument/2006/relationships/image" Target="media/image76.emf"/></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7399DC-07B1-4293-9371-BF4C79917E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12120</Words>
  <Characters>69090</Characters>
  <Application>Microsoft Office Word</Application>
  <DocSecurity>0</DocSecurity>
  <Lines>575</Lines>
  <Paragraphs>162</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Azərbaycan Respublikası Vergilər Nazirinin</vt:lpstr>
      <vt:lpstr>Azərbaycan Respublikası Vergilər Nazirinin</vt:lpstr>
    </vt:vector>
  </TitlesOfParts>
  <Company>Dnsoft</Company>
  <LinksUpToDate>false</LinksUpToDate>
  <CharactersWithSpaces>81048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dc:title>
  <dc:creator>Mehman Quliyev</dc:creator>
  <cp:lastModifiedBy>User</cp:lastModifiedBy>
  <cp:revision>2</cp:revision>
  <cp:lastPrinted>2016-07-25T05:44:00Z</cp:lastPrinted>
  <dcterms:created xsi:type="dcterms:W3CDTF">2021-05-03T12:01:00Z</dcterms:created>
  <dcterms:modified xsi:type="dcterms:W3CDTF">2021-05-03T12:01:00Z</dcterms:modified>
</cp:coreProperties>
</file>